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5157" w14:textId="77777777" w:rsidR="00FA0DB1" w:rsidRDefault="00FA0DB1">
      <w:pPr>
        <w:rPr>
          <w:b/>
        </w:rPr>
      </w:pPr>
      <w:r>
        <w:rPr>
          <w:b/>
        </w:rPr>
        <w:t>PRILOG 2. -  POPIS KOMPETENCIJA</w:t>
      </w:r>
    </w:p>
    <w:p w14:paraId="380621C4" w14:textId="77777777" w:rsidR="00CE7492" w:rsidRDefault="00213666">
      <w:pPr>
        <w:pStyle w:val="Odlomakpopisa"/>
        <w:numPr>
          <w:ilvl w:val="0"/>
          <w:numId w:val="22"/>
        </w:numPr>
        <w:tabs>
          <w:tab w:val="left" w:pos="420"/>
        </w:tabs>
        <w:ind w:hanging="196"/>
        <w:rPr>
          <w:b/>
        </w:rPr>
      </w:pPr>
      <w:r>
        <w:rPr>
          <w:b/>
        </w:rPr>
        <w:t>OPĆE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KOMPETENCIJE</w:t>
      </w:r>
    </w:p>
    <w:p w14:paraId="5E4A27A8" w14:textId="77777777" w:rsidR="00CE7492" w:rsidRDefault="00CE7492">
      <w:pPr>
        <w:spacing w:before="6"/>
        <w:rPr>
          <w:b/>
          <w:sz w:val="10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66"/>
        <w:gridCol w:w="26"/>
        <w:gridCol w:w="6094"/>
      </w:tblGrid>
      <w:tr w:rsidR="00F53650" w14:paraId="4CE753D5" w14:textId="77777777" w:rsidTr="00F16C3A">
        <w:trPr>
          <w:trHeight w:val="388"/>
        </w:trPr>
        <w:tc>
          <w:tcPr>
            <w:tcW w:w="1844" w:type="dxa"/>
            <w:shd w:val="clear" w:color="auto" w:fill="D0CECE"/>
          </w:tcPr>
          <w:p w14:paraId="5DE02E7F" w14:textId="77777777" w:rsidR="00F53650" w:rsidRDefault="00F53650" w:rsidP="003368EA">
            <w:pPr>
              <w:pStyle w:val="TableParagraph"/>
              <w:spacing w:line="232" w:lineRule="exact"/>
              <w:ind w:left="142"/>
              <w:rPr>
                <w:b/>
              </w:rPr>
            </w:pPr>
            <w:r>
              <w:rPr>
                <w:b/>
                <w:spacing w:val="-2"/>
              </w:rPr>
              <w:t>Kompetencija</w:t>
            </w:r>
          </w:p>
        </w:tc>
        <w:tc>
          <w:tcPr>
            <w:tcW w:w="966" w:type="dxa"/>
            <w:shd w:val="clear" w:color="auto" w:fill="D0CECE"/>
          </w:tcPr>
          <w:p w14:paraId="7C64AF80" w14:textId="77777777" w:rsidR="00F53650" w:rsidRDefault="00F53650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Razina</w:t>
            </w:r>
          </w:p>
        </w:tc>
        <w:tc>
          <w:tcPr>
            <w:tcW w:w="6120" w:type="dxa"/>
            <w:gridSpan w:val="2"/>
            <w:shd w:val="clear" w:color="auto" w:fill="D0CECE"/>
          </w:tcPr>
          <w:p w14:paraId="3DADBAE2" w14:textId="77777777" w:rsidR="00F53650" w:rsidRDefault="00F53650">
            <w:pPr>
              <w:pStyle w:val="TableParagraph"/>
              <w:spacing w:line="232" w:lineRule="exact"/>
              <w:ind w:left="1121"/>
              <w:rPr>
                <w:b/>
              </w:rPr>
            </w:pPr>
            <w:r>
              <w:rPr>
                <w:b/>
              </w:rPr>
              <w:t>Obrazloženje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značenja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kompetencije</w:t>
            </w:r>
          </w:p>
        </w:tc>
      </w:tr>
      <w:tr w:rsidR="00F53650" w14:paraId="48DF165B" w14:textId="77777777" w:rsidTr="00F16C3A">
        <w:trPr>
          <w:trHeight w:val="2277"/>
        </w:trPr>
        <w:tc>
          <w:tcPr>
            <w:tcW w:w="1844" w:type="dxa"/>
            <w:vMerge w:val="restart"/>
          </w:tcPr>
          <w:p w14:paraId="6187E326" w14:textId="77777777" w:rsidR="00F53650" w:rsidRDefault="00F53650">
            <w:pPr>
              <w:pStyle w:val="TableParagraph"/>
              <w:rPr>
                <w:b/>
              </w:rPr>
            </w:pPr>
          </w:p>
          <w:p w14:paraId="352221AA" w14:textId="77777777" w:rsidR="00F53650" w:rsidRDefault="00F53650">
            <w:pPr>
              <w:pStyle w:val="TableParagraph"/>
              <w:rPr>
                <w:b/>
              </w:rPr>
            </w:pPr>
          </w:p>
          <w:p w14:paraId="79725012" w14:textId="77777777" w:rsidR="00F53650" w:rsidRDefault="00F53650">
            <w:pPr>
              <w:pStyle w:val="TableParagraph"/>
              <w:rPr>
                <w:b/>
              </w:rPr>
            </w:pPr>
          </w:p>
          <w:p w14:paraId="3176B029" w14:textId="77777777" w:rsidR="00F53650" w:rsidRDefault="00F53650">
            <w:pPr>
              <w:pStyle w:val="TableParagraph"/>
              <w:rPr>
                <w:b/>
              </w:rPr>
            </w:pPr>
          </w:p>
          <w:p w14:paraId="3150E4D8" w14:textId="77777777" w:rsidR="00F53650" w:rsidRDefault="00F53650">
            <w:pPr>
              <w:pStyle w:val="TableParagraph"/>
              <w:rPr>
                <w:b/>
              </w:rPr>
            </w:pPr>
          </w:p>
          <w:p w14:paraId="0768050B" w14:textId="77777777" w:rsidR="00F53650" w:rsidRDefault="00F53650">
            <w:pPr>
              <w:pStyle w:val="TableParagraph"/>
              <w:rPr>
                <w:b/>
              </w:rPr>
            </w:pPr>
          </w:p>
          <w:p w14:paraId="3C9630EB" w14:textId="77777777" w:rsidR="00F53650" w:rsidRDefault="00F53650">
            <w:pPr>
              <w:pStyle w:val="TableParagraph"/>
              <w:rPr>
                <w:b/>
              </w:rPr>
            </w:pPr>
          </w:p>
          <w:p w14:paraId="68DF6A81" w14:textId="77777777" w:rsidR="00F53650" w:rsidRDefault="00F53650">
            <w:pPr>
              <w:pStyle w:val="TableParagraph"/>
              <w:rPr>
                <w:b/>
              </w:rPr>
            </w:pPr>
          </w:p>
          <w:p w14:paraId="5E05CD79" w14:textId="77777777" w:rsidR="00F53650" w:rsidRDefault="00F53650">
            <w:pPr>
              <w:pStyle w:val="TableParagraph"/>
              <w:rPr>
                <w:b/>
              </w:rPr>
            </w:pPr>
          </w:p>
          <w:p w14:paraId="1FA88967" w14:textId="77777777" w:rsidR="00F53650" w:rsidRDefault="00F53650">
            <w:pPr>
              <w:pStyle w:val="TableParagraph"/>
              <w:rPr>
                <w:b/>
              </w:rPr>
            </w:pPr>
          </w:p>
          <w:p w14:paraId="1FAC0438" w14:textId="77777777" w:rsidR="00F53650" w:rsidRDefault="00F53650">
            <w:pPr>
              <w:pStyle w:val="TableParagraph"/>
              <w:rPr>
                <w:b/>
              </w:rPr>
            </w:pPr>
          </w:p>
          <w:p w14:paraId="252A9CFB" w14:textId="77777777" w:rsidR="00F53650" w:rsidRDefault="00F53650">
            <w:pPr>
              <w:pStyle w:val="TableParagraph"/>
              <w:rPr>
                <w:b/>
              </w:rPr>
            </w:pPr>
          </w:p>
          <w:p w14:paraId="6ED50B58" w14:textId="77777777" w:rsidR="00F53650" w:rsidRDefault="00F53650">
            <w:pPr>
              <w:pStyle w:val="TableParagraph"/>
              <w:rPr>
                <w:b/>
              </w:rPr>
            </w:pPr>
          </w:p>
          <w:p w14:paraId="7E2117B7" w14:textId="77777777" w:rsidR="00F53650" w:rsidRDefault="00F53650">
            <w:pPr>
              <w:pStyle w:val="TableParagraph"/>
              <w:rPr>
                <w:b/>
              </w:rPr>
            </w:pPr>
          </w:p>
          <w:p w14:paraId="5697C549" w14:textId="77777777" w:rsidR="00F53650" w:rsidRDefault="00F53650">
            <w:pPr>
              <w:pStyle w:val="TableParagraph"/>
              <w:rPr>
                <w:b/>
              </w:rPr>
            </w:pPr>
          </w:p>
          <w:p w14:paraId="17785A76" w14:textId="77777777" w:rsidR="00F53650" w:rsidRDefault="00F53650">
            <w:pPr>
              <w:pStyle w:val="TableParagraph"/>
              <w:rPr>
                <w:b/>
              </w:rPr>
            </w:pPr>
          </w:p>
          <w:p w14:paraId="7F332BA4" w14:textId="77777777" w:rsidR="00F53650" w:rsidRDefault="00F53650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Logika</w:t>
            </w:r>
          </w:p>
        </w:tc>
        <w:tc>
          <w:tcPr>
            <w:tcW w:w="966" w:type="dxa"/>
          </w:tcPr>
          <w:p w14:paraId="691E3D6B" w14:textId="77777777" w:rsidR="00F53650" w:rsidRDefault="00F53650">
            <w:pPr>
              <w:pStyle w:val="TableParagraph"/>
              <w:spacing w:before="1"/>
              <w:ind w:left="8" w:right="4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6120" w:type="dxa"/>
            <w:gridSpan w:val="2"/>
          </w:tcPr>
          <w:p w14:paraId="4827220A" w14:textId="77777777" w:rsidR="00F53650" w:rsidRDefault="00F53650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spacing w:before="1"/>
              <w:ind w:right="94" w:firstLine="0"/>
              <w:jc w:val="both"/>
            </w:pPr>
            <w:r>
              <w:t>sposobnost logičkog razmišljanja i strukturiranja mišljenja koji omogućuju donošenje jednostavnog zaključka ili rješavanje jednostavnog problema</w:t>
            </w:r>
          </w:p>
          <w:p w14:paraId="2051B041" w14:textId="77777777" w:rsidR="00F53650" w:rsidRDefault="00F53650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52" w:lineRule="exact"/>
              <w:ind w:left="234" w:hanging="126"/>
            </w:pPr>
            <w:r>
              <w:t>prepoznavanje</w:t>
            </w:r>
            <w:r>
              <w:rPr>
                <w:spacing w:val="-9"/>
              </w:rPr>
              <w:t xml:space="preserve"> </w:t>
            </w:r>
            <w:r>
              <w:t>istinitosti</w:t>
            </w:r>
            <w:r>
              <w:rPr>
                <w:spacing w:val="-6"/>
              </w:rPr>
              <w:t xml:space="preserve"> </w:t>
            </w:r>
            <w:r>
              <w:t>jednostavnih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sudova</w:t>
            </w:r>
          </w:p>
          <w:p w14:paraId="78E36030" w14:textId="77777777" w:rsidR="00F53650" w:rsidRDefault="00F53650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52" w:lineRule="exact"/>
              <w:ind w:left="234" w:hanging="126"/>
            </w:pPr>
            <w:r>
              <w:t>analiziranje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vrednovanje</w:t>
            </w:r>
            <w:r>
              <w:rPr>
                <w:spacing w:val="-5"/>
              </w:rPr>
              <w:t xml:space="preserve"> </w:t>
            </w:r>
            <w:r>
              <w:t>logičke</w:t>
            </w:r>
            <w:r>
              <w:rPr>
                <w:spacing w:val="-6"/>
              </w:rPr>
              <w:t xml:space="preserve"> </w:t>
            </w:r>
            <w:r>
              <w:t>strukture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teksta</w:t>
            </w:r>
          </w:p>
          <w:p w14:paraId="45EE0294" w14:textId="77777777" w:rsidR="00F53650" w:rsidRDefault="00F53650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1" w:line="252" w:lineRule="exact"/>
              <w:ind w:left="234" w:hanging="126"/>
            </w:pPr>
            <w:r>
              <w:t>razlikovanje</w:t>
            </w:r>
            <w:r>
              <w:rPr>
                <w:spacing w:val="-4"/>
              </w:rPr>
              <w:t xml:space="preserve"> </w:t>
            </w:r>
            <w:r>
              <w:t>premisa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konkluzije</w:t>
            </w:r>
            <w:proofErr w:type="spellEnd"/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jednostavnome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tekstu</w:t>
            </w:r>
          </w:p>
          <w:p w14:paraId="56E5CC65" w14:textId="77777777" w:rsidR="00F53650" w:rsidRDefault="00F53650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96" w:firstLine="0"/>
            </w:pPr>
            <w:r>
              <w:t>prepoznavanje</w:t>
            </w:r>
            <w:r>
              <w:rPr>
                <w:spacing w:val="-12"/>
              </w:rPr>
              <w:t xml:space="preserve"> </w:t>
            </w:r>
            <w:r>
              <w:t>osnovne</w:t>
            </w:r>
            <w:r>
              <w:rPr>
                <w:spacing w:val="-12"/>
              </w:rPr>
              <w:t xml:space="preserve"> </w:t>
            </w:r>
            <w:r>
              <w:t>pogreške</w:t>
            </w:r>
            <w:r>
              <w:rPr>
                <w:spacing w:val="-12"/>
              </w:rPr>
              <w:t xml:space="preserve"> </w:t>
            </w:r>
            <w:r>
              <w:t>u</w:t>
            </w:r>
            <w:r>
              <w:rPr>
                <w:spacing w:val="-13"/>
              </w:rPr>
              <w:t xml:space="preserve"> </w:t>
            </w:r>
            <w:r>
              <w:t>argumentaciji</w:t>
            </w:r>
            <w:r>
              <w:rPr>
                <w:spacing w:val="-12"/>
              </w:rPr>
              <w:t xml:space="preserve"> </w:t>
            </w:r>
            <w:r>
              <w:t>u</w:t>
            </w:r>
            <w:r>
              <w:rPr>
                <w:spacing w:val="-13"/>
              </w:rPr>
              <w:t xml:space="preserve"> </w:t>
            </w:r>
            <w:r>
              <w:t xml:space="preserve">kratkome </w:t>
            </w:r>
            <w:r>
              <w:rPr>
                <w:spacing w:val="-2"/>
              </w:rPr>
              <w:t>tekstu</w:t>
            </w:r>
          </w:p>
        </w:tc>
      </w:tr>
      <w:tr w:rsidR="00F53650" w14:paraId="3BCDE9D2" w14:textId="77777777" w:rsidTr="00F16C3A">
        <w:trPr>
          <w:trHeight w:val="3036"/>
        </w:trPr>
        <w:tc>
          <w:tcPr>
            <w:tcW w:w="1844" w:type="dxa"/>
            <w:vMerge/>
            <w:tcBorders>
              <w:top w:val="nil"/>
            </w:tcBorders>
          </w:tcPr>
          <w:p w14:paraId="31698ED4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399938D4" w14:textId="77777777" w:rsidR="00F53650" w:rsidRDefault="00F53650">
            <w:pPr>
              <w:pStyle w:val="TableParagraph"/>
              <w:spacing w:line="251" w:lineRule="exact"/>
              <w:ind w:left="8" w:right="1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6120" w:type="dxa"/>
            <w:gridSpan w:val="2"/>
          </w:tcPr>
          <w:p w14:paraId="4625E060" w14:textId="77777777" w:rsidR="00F53650" w:rsidRDefault="00F53650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ind w:right="94" w:firstLine="0"/>
              <w:jc w:val="both"/>
            </w:pPr>
            <w:r>
              <w:t>sposobnost logičkog razmišljanja i strukturiranja mišljenja koji omogućuju donošenje složenijih zaključka ili rješavanje složenijih problema</w:t>
            </w:r>
          </w:p>
          <w:p w14:paraId="361DA807" w14:textId="77777777" w:rsidR="00F53650" w:rsidRDefault="00F53650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1" w:line="252" w:lineRule="exact"/>
              <w:ind w:left="234" w:hanging="126"/>
              <w:jc w:val="both"/>
            </w:pPr>
            <w:r>
              <w:t>prepoznavanje</w:t>
            </w:r>
            <w:r>
              <w:rPr>
                <w:spacing w:val="-10"/>
              </w:rPr>
              <w:t xml:space="preserve"> </w:t>
            </w:r>
            <w:r>
              <w:t>istinitosti</w:t>
            </w:r>
            <w:r>
              <w:rPr>
                <w:spacing w:val="-5"/>
              </w:rPr>
              <w:t xml:space="preserve"> </w:t>
            </w:r>
            <w:r>
              <w:t>složenijih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sudova</w:t>
            </w:r>
          </w:p>
          <w:p w14:paraId="2AC3F6A0" w14:textId="77777777" w:rsidR="00F53650" w:rsidRDefault="00F53650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ind w:right="97" w:firstLine="0"/>
              <w:jc w:val="both"/>
            </w:pPr>
            <w:r>
              <w:t xml:space="preserve">razumijevanje odnosa među trima pojmovima prikazanima </w:t>
            </w:r>
            <w:proofErr w:type="spellStart"/>
            <w:r>
              <w:t>Vennovim</w:t>
            </w:r>
            <w:proofErr w:type="spellEnd"/>
            <w:r>
              <w:t xml:space="preserve"> dijagramima, ljestvicom pojmova i piramidom </w:t>
            </w:r>
            <w:r>
              <w:rPr>
                <w:spacing w:val="-2"/>
              </w:rPr>
              <w:t>pojmova</w:t>
            </w:r>
          </w:p>
          <w:p w14:paraId="3AD9290C" w14:textId="77777777" w:rsidR="00F53650" w:rsidRDefault="00F53650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97" w:firstLine="0"/>
              <w:jc w:val="both"/>
            </w:pPr>
            <w:r>
              <w:t xml:space="preserve">prepoznavanje rečenica koje čine slijed, protuslovlje, </w:t>
            </w:r>
            <w:r>
              <w:rPr>
                <w:spacing w:val="-2"/>
              </w:rPr>
              <w:t>istovrijednost</w:t>
            </w:r>
          </w:p>
          <w:p w14:paraId="380891CB" w14:textId="77777777" w:rsidR="00F53650" w:rsidRDefault="00F53650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95" w:firstLine="0"/>
              <w:jc w:val="both"/>
            </w:pPr>
            <w:r>
              <w:t>prepoznavanje</w:t>
            </w:r>
            <w:r>
              <w:rPr>
                <w:spacing w:val="-6"/>
              </w:rPr>
              <w:t xml:space="preserve"> </w:t>
            </w:r>
            <w:r>
              <w:t>pogreške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argumentaciji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opsežnijem</w:t>
            </w:r>
            <w:r>
              <w:rPr>
                <w:spacing w:val="-8"/>
              </w:rPr>
              <w:t xml:space="preserve"> </w:t>
            </w:r>
            <w:r>
              <w:t>tekstu s manje logičkih pogrešaka</w:t>
            </w:r>
          </w:p>
        </w:tc>
      </w:tr>
      <w:tr w:rsidR="00F53650" w14:paraId="1B36484F" w14:textId="77777777" w:rsidTr="00F16C3A">
        <w:trPr>
          <w:trHeight w:val="3035"/>
        </w:trPr>
        <w:tc>
          <w:tcPr>
            <w:tcW w:w="1844" w:type="dxa"/>
            <w:vMerge/>
            <w:tcBorders>
              <w:top w:val="nil"/>
            </w:tcBorders>
          </w:tcPr>
          <w:p w14:paraId="658FE54B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5C5C5D70" w14:textId="77777777" w:rsidR="00F53650" w:rsidRDefault="00F53650">
            <w:pPr>
              <w:pStyle w:val="TableParagraph"/>
              <w:spacing w:line="251" w:lineRule="exact"/>
              <w:ind w:left="8" w:right="1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6120" w:type="dxa"/>
            <w:gridSpan w:val="2"/>
          </w:tcPr>
          <w:p w14:paraId="5E7980CE" w14:textId="77777777" w:rsidR="00F53650" w:rsidRDefault="00F53650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ind w:right="94" w:firstLine="0"/>
              <w:jc w:val="both"/>
              <w:rPr>
                <w:b/>
              </w:rPr>
            </w:pPr>
            <w:r>
              <w:t>sposobnost logičkog razmišljanja i strukturiranja mišljenja koji omogućuju donošenje složenih zaključka ili rješavanje složenih problema</w:t>
            </w:r>
          </w:p>
          <w:p w14:paraId="764F46FC" w14:textId="77777777" w:rsidR="00F53650" w:rsidRDefault="00F53650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95" w:firstLine="0"/>
              <w:jc w:val="both"/>
            </w:pPr>
            <w:r>
              <w:t xml:space="preserve">oblikovanje niza sudova koji se nalaze u konjunkciji ili </w:t>
            </w:r>
            <w:r>
              <w:rPr>
                <w:spacing w:val="-2"/>
              </w:rPr>
              <w:t>disjunkciji</w:t>
            </w:r>
          </w:p>
          <w:p w14:paraId="5A631DD1" w14:textId="77777777" w:rsidR="00F53650" w:rsidRDefault="00F53650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1"/>
              <w:ind w:right="97" w:firstLine="0"/>
              <w:jc w:val="both"/>
            </w:pPr>
            <w:r>
              <w:t>prepoznavanje</w:t>
            </w:r>
            <w:r>
              <w:rPr>
                <w:spacing w:val="-3"/>
              </w:rPr>
              <w:t xml:space="preserve"> </w:t>
            </w:r>
            <w:r>
              <w:t>odnosa</w:t>
            </w:r>
            <w:r>
              <w:rPr>
                <w:spacing w:val="-5"/>
              </w:rPr>
              <w:t xml:space="preserve"> </w:t>
            </w:r>
            <w:r>
              <w:t>između</w:t>
            </w:r>
            <w:r>
              <w:rPr>
                <w:spacing w:val="-5"/>
              </w:rPr>
              <w:t xml:space="preserve"> </w:t>
            </w:r>
            <w:r>
              <w:t>više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tri</w:t>
            </w:r>
            <w:r>
              <w:rPr>
                <w:spacing w:val="-4"/>
              </w:rPr>
              <w:t xml:space="preserve"> </w:t>
            </w:r>
            <w:r>
              <w:t>pojma</w:t>
            </w:r>
            <w:r>
              <w:rPr>
                <w:spacing w:val="-3"/>
              </w:rPr>
              <w:t xml:space="preserve"> </w:t>
            </w:r>
            <w:r>
              <w:t xml:space="preserve">prikazanima </w:t>
            </w:r>
            <w:proofErr w:type="spellStart"/>
            <w:r>
              <w:t>Vennovim</w:t>
            </w:r>
            <w:proofErr w:type="spellEnd"/>
            <w:r>
              <w:t xml:space="preserve"> dijagramima, ljestvicom pojmova i piramidom </w:t>
            </w:r>
            <w:r>
              <w:rPr>
                <w:spacing w:val="-2"/>
              </w:rPr>
              <w:t>pojmova</w:t>
            </w:r>
          </w:p>
          <w:p w14:paraId="277BC6E6" w14:textId="77777777" w:rsidR="00F53650" w:rsidRDefault="00F53650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52" w:lineRule="exact"/>
              <w:ind w:left="234" w:hanging="126"/>
              <w:jc w:val="both"/>
            </w:pPr>
            <w:r>
              <w:t>izvođenje</w:t>
            </w:r>
            <w:r>
              <w:rPr>
                <w:spacing w:val="-6"/>
              </w:rPr>
              <w:t xml:space="preserve"> </w:t>
            </w:r>
            <w:r>
              <w:t>točne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konkluzije</w:t>
            </w:r>
            <w:proofErr w:type="spellEnd"/>
            <w:r>
              <w:rPr>
                <w:spacing w:val="-4"/>
              </w:rPr>
              <w:t xml:space="preserve"> </w:t>
            </w:r>
            <w:r>
              <w:t>temeljem</w:t>
            </w:r>
            <w:r>
              <w:rPr>
                <w:spacing w:val="-6"/>
              </w:rPr>
              <w:t xml:space="preserve"> </w:t>
            </w:r>
            <w:r>
              <w:t>zadanih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premisa</w:t>
            </w:r>
          </w:p>
          <w:p w14:paraId="528A3594" w14:textId="77777777" w:rsidR="00F53650" w:rsidRDefault="00F53650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94" w:firstLine="0"/>
              <w:jc w:val="both"/>
            </w:pPr>
            <w:r>
              <w:t>prepoznavanje pogreške u argumentaciji opsežnijeg teksta s više logičkih pogrešaka</w:t>
            </w:r>
          </w:p>
        </w:tc>
      </w:tr>
      <w:tr w:rsidR="00F53650" w14:paraId="17B37288" w14:textId="77777777" w:rsidTr="00F16C3A">
        <w:trPr>
          <w:trHeight w:val="1532"/>
        </w:trPr>
        <w:tc>
          <w:tcPr>
            <w:tcW w:w="1844" w:type="dxa"/>
            <w:vMerge w:val="restart"/>
          </w:tcPr>
          <w:p w14:paraId="0C80B480" w14:textId="77777777" w:rsidR="00F53650" w:rsidRDefault="00F53650">
            <w:pPr>
              <w:pStyle w:val="TableParagraph"/>
              <w:rPr>
                <w:b/>
              </w:rPr>
            </w:pPr>
          </w:p>
          <w:p w14:paraId="40995603" w14:textId="77777777" w:rsidR="00F53650" w:rsidRDefault="00F53650">
            <w:pPr>
              <w:pStyle w:val="TableParagraph"/>
              <w:rPr>
                <w:b/>
              </w:rPr>
            </w:pPr>
          </w:p>
          <w:p w14:paraId="55857DD1" w14:textId="77777777" w:rsidR="00F53650" w:rsidRDefault="00F53650">
            <w:pPr>
              <w:pStyle w:val="TableParagraph"/>
              <w:rPr>
                <w:b/>
              </w:rPr>
            </w:pPr>
          </w:p>
          <w:p w14:paraId="7D3894C3" w14:textId="77777777" w:rsidR="00F53650" w:rsidRDefault="00F53650">
            <w:pPr>
              <w:pStyle w:val="TableParagraph"/>
              <w:rPr>
                <w:b/>
              </w:rPr>
            </w:pPr>
          </w:p>
          <w:p w14:paraId="7EAFF4DF" w14:textId="77777777" w:rsidR="00F53650" w:rsidRDefault="00F53650">
            <w:pPr>
              <w:pStyle w:val="TableParagraph"/>
              <w:rPr>
                <w:b/>
              </w:rPr>
            </w:pPr>
          </w:p>
          <w:p w14:paraId="3F520EEA" w14:textId="77777777" w:rsidR="00F53650" w:rsidRDefault="00F53650">
            <w:pPr>
              <w:pStyle w:val="TableParagraph"/>
              <w:rPr>
                <w:b/>
              </w:rPr>
            </w:pPr>
          </w:p>
          <w:p w14:paraId="4A13033F" w14:textId="77777777" w:rsidR="00F53650" w:rsidRDefault="00F53650">
            <w:pPr>
              <w:pStyle w:val="TableParagraph"/>
              <w:rPr>
                <w:b/>
              </w:rPr>
            </w:pPr>
          </w:p>
          <w:p w14:paraId="5670525D" w14:textId="77777777" w:rsidR="00F53650" w:rsidRDefault="00F53650">
            <w:pPr>
              <w:pStyle w:val="TableParagraph"/>
              <w:spacing w:before="252"/>
              <w:rPr>
                <w:b/>
              </w:rPr>
            </w:pPr>
          </w:p>
          <w:p w14:paraId="2E14A8C1" w14:textId="77777777" w:rsidR="00F53650" w:rsidRDefault="00F53650">
            <w:pPr>
              <w:pStyle w:val="TableParagraph"/>
              <w:ind w:left="134" w:right="105" w:hanging="22"/>
              <w:rPr>
                <w:b/>
              </w:rPr>
            </w:pPr>
            <w:r>
              <w:rPr>
                <w:b/>
              </w:rPr>
              <w:t>Pisana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komunikacija 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hrvatskom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jeziku</w:t>
            </w:r>
          </w:p>
        </w:tc>
        <w:tc>
          <w:tcPr>
            <w:tcW w:w="966" w:type="dxa"/>
          </w:tcPr>
          <w:p w14:paraId="699ACE53" w14:textId="77777777" w:rsidR="00F53650" w:rsidRDefault="00F53650">
            <w:pPr>
              <w:pStyle w:val="TableParagraph"/>
              <w:spacing w:before="1"/>
              <w:ind w:left="8" w:right="4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6120" w:type="dxa"/>
            <w:gridSpan w:val="2"/>
          </w:tcPr>
          <w:p w14:paraId="72EA3AAA" w14:textId="77777777" w:rsidR="00F53650" w:rsidRDefault="00F53650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before="1"/>
              <w:ind w:right="98" w:firstLine="0"/>
              <w:jc w:val="both"/>
            </w:pPr>
            <w:r>
              <w:t>poznavanje pisanog</w:t>
            </w:r>
            <w:r>
              <w:rPr>
                <w:spacing w:val="-1"/>
              </w:rPr>
              <w:t xml:space="preserve"> </w:t>
            </w:r>
            <w:r>
              <w:t xml:space="preserve">hrvatskog jezika (pravopis i gramatika), primjena osnovnih karakteristika hrvatskog jezika u pisanom </w:t>
            </w:r>
            <w:r>
              <w:rPr>
                <w:spacing w:val="-2"/>
              </w:rPr>
              <w:t>obliku</w:t>
            </w:r>
          </w:p>
          <w:p w14:paraId="1ED976E8" w14:textId="77777777" w:rsidR="00F53650" w:rsidRDefault="00F53650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right="96" w:firstLine="0"/>
              <w:jc w:val="both"/>
            </w:pPr>
            <w:r>
              <w:t>sastavljanje</w:t>
            </w:r>
            <w:r>
              <w:rPr>
                <w:spacing w:val="-14"/>
              </w:rPr>
              <w:t xml:space="preserve"> </w:t>
            </w:r>
            <w:r>
              <w:t>jednostavnog</w:t>
            </w:r>
            <w:r>
              <w:rPr>
                <w:spacing w:val="-14"/>
              </w:rPr>
              <w:t xml:space="preserve"> </w:t>
            </w:r>
            <w:r>
              <w:t>teksta</w:t>
            </w:r>
            <w:r>
              <w:rPr>
                <w:spacing w:val="-14"/>
              </w:rPr>
              <w:t xml:space="preserve"> </w:t>
            </w:r>
            <w:r>
              <w:t>(zapisnik,</w:t>
            </w:r>
            <w:r>
              <w:rPr>
                <w:spacing w:val="-13"/>
              </w:rPr>
              <w:t xml:space="preserve"> </w:t>
            </w:r>
            <w:r>
              <w:t>sažetak)</w:t>
            </w:r>
            <w:r>
              <w:rPr>
                <w:spacing w:val="-14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zadanoj formi (logična organizacija teksta uz korištenje naslova, odlomaka, podnaslova) te uz ispravnu primjenu sintakse</w:t>
            </w:r>
          </w:p>
        </w:tc>
      </w:tr>
      <w:tr w:rsidR="00F53650" w14:paraId="269D2DAE" w14:textId="77777777" w:rsidTr="00F16C3A">
        <w:trPr>
          <w:trHeight w:val="2122"/>
        </w:trPr>
        <w:tc>
          <w:tcPr>
            <w:tcW w:w="1844" w:type="dxa"/>
            <w:vMerge/>
            <w:tcBorders>
              <w:top w:val="nil"/>
            </w:tcBorders>
          </w:tcPr>
          <w:p w14:paraId="5A3D937C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074FF236" w14:textId="77777777" w:rsidR="00F53650" w:rsidRDefault="00F53650">
            <w:pPr>
              <w:pStyle w:val="TableParagraph"/>
              <w:spacing w:before="1"/>
              <w:ind w:left="8" w:right="1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6120" w:type="dxa"/>
            <w:gridSpan w:val="2"/>
          </w:tcPr>
          <w:p w14:paraId="210BC641" w14:textId="77777777" w:rsidR="00F53650" w:rsidRDefault="00F53650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before="1"/>
              <w:ind w:right="97" w:firstLine="0"/>
              <w:jc w:val="both"/>
            </w:pPr>
            <w:r>
              <w:t>poznavanje pisanog</w:t>
            </w:r>
            <w:r>
              <w:rPr>
                <w:spacing w:val="-1"/>
              </w:rPr>
              <w:t xml:space="preserve"> </w:t>
            </w:r>
            <w:r>
              <w:t xml:space="preserve">hrvatskog jezika (pravopis i gramatika), primjena osnovnih karakteristika hrvatskog jezika u pisanom </w:t>
            </w:r>
            <w:r>
              <w:rPr>
                <w:spacing w:val="-2"/>
              </w:rPr>
              <w:t>obliku</w:t>
            </w:r>
          </w:p>
          <w:p w14:paraId="5BC16DC6" w14:textId="77777777" w:rsidR="00F53650" w:rsidRDefault="00F53650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ind w:right="95" w:firstLine="0"/>
              <w:jc w:val="both"/>
            </w:pPr>
            <w:r>
              <w:t xml:space="preserve">samostalno sastavljanje teksta prilagođenog potrebama primatelja, izrada složenijih radnih materijala (rješenja u upravnim i neupravnim predmetima, manje stručne podloge i </w:t>
            </w:r>
            <w:r>
              <w:rPr>
                <w:spacing w:val="-2"/>
              </w:rPr>
              <w:t>izvješća)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prilagodbu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sposobnost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unapređenja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teksta </w:t>
            </w:r>
            <w:r>
              <w:t>uz ispravnu primjenu sintakse</w:t>
            </w:r>
          </w:p>
        </w:tc>
      </w:tr>
      <w:tr w:rsidR="00F53650" w14:paraId="38231AF6" w14:textId="77777777" w:rsidTr="00F16C3A">
        <w:trPr>
          <w:trHeight w:val="1259"/>
        </w:trPr>
        <w:tc>
          <w:tcPr>
            <w:tcW w:w="1844" w:type="dxa"/>
            <w:vMerge/>
            <w:tcBorders>
              <w:top w:val="nil"/>
            </w:tcBorders>
          </w:tcPr>
          <w:p w14:paraId="76EE4380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2DA076CB" w14:textId="77777777" w:rsidR="00F53650" w:rsidRDefault="00F53650">
            <w:pPr>
              <w:pStyle w:val="TableParagraph"/>
              <w:spacing w:line="251" w:lineRule="exact"/>
              <w:ind w:left="8" w:right="1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6120" w:type="dxa"/>
            <w:gridSpan w:val="2"/>
          </w:tcPr>
          <w:p w14:paraId="7FFA15CB" w14:textId="77777777" w:rsidR="00F53650" w:rsidRDefault="00F53650">
            <w:pPr>
              <w:pStyle w:val="TableParagraph"/>
              <w:spacing w:before="58"/>
              <w:ind w:left="108" w:right="98"/>
              <w:jc w:val="both"/>
            </w:pPr>
            <w:r>
              <w:t xml:space="preserve">- poznavanje pisanog hrvatskog jezika (pravopis i gramatika), primjena osnovnih karakteristika hrvatskog jezika u pisanom </w:t>
            </w:r>
            <w:r>
              <w:rPr>
                <w:spacing w:val="-2"/>
              </w:rPr>
              <w:t>obliku</w:t>
            </w:r>
          </w:p>
        </w:tc>
      </w:tr>
      <w:tr w:rsidR="00F53650" w14:paraId="4D1D987E" w14:textId="77777777" w:rsidTr="00F16C3A">
        <w:trPr>
          <w:trHeight w:val="1129"/>
        </w:trPr>
        <w:tc>
          <w:tcPr>
            <w:tcW w:w="1844" w:type="dxa"/>
          </w:tcPr>
          <w:p w14:paraId="35CE1FEB" w14:textId="77777777" w:rsidR="00F53650" w:rsidRDefault="00F53650" w:rsidP="003368EA">
            <w:pPr>
              <w:pStyle w:val="TableParagraph"/>
              <w:ind w:left="-166" w:firstLine="4"/>
            </w:pPr>
          </w:p>
        </w:tc>
        <w:tc>
          <w:tcPr>
            <w:tcW w:w="992" w:type="dxa"/>
            <w:gridSpan w:val="2"/>
          </w:tcPr>
          <w:p w14:paraId="3FAB37F6" w14:textId="77777777" w:rsidR="00F53650" w:rsidRDefault="00F53650" w:rsidP="003368EA">
            <w:pPr>
              <w:pStyle w:val="TableParagraph"/>
              <w:ind w:left="-166" w:firstLine="4"/>
            </w:pPr>
          </w:p>
        </w:tc>
        <w:tc>
          <w:tcPr>
            <w:tcW w:w="6094" w:type="dxa"/>
          </w:tcPr>
          <w:p w14:paraId="268EBE0C" w14:textId="77777777" w:rsidR="00F53650" w:rsidRDefault="00F53650" w:rsidP="005A7C52">
            <w:pPr>
              <w:pStyle w:val="TableParagraph"/>
              <w:spacing w:before="1"/>
              <w:ind w:right="98" w:firstLine="4"/>
              <w:jc w:val="both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samostalno</w:t>
            </w:r>
            <w:r>
              <w:rPr>
                <w:spacing w:val="-10"/>
              </w:rPr>
              <w:t xml:space="preserve"> </w:t>
            </w:r>
            <w:r>
              <w:t>sastavljanje</w:t>
            </w:r>
            <w:r>
              <w:rPr>
                <w:spacing w:val="-9"/>
              </w:rPr>
              <w:t xml:space="preserve"> </w:t>
            </w:r>
            <w:r>
              <w:t>najsloženijih</w:t>
            </w:r>
            <w:r>
              <w:rPr>
                <w:spacing w:val="-11"/>
              </w:rPr>
              <w:t xml:space="preserve"> </w:t>
            </w:r>
            <w:r>
              <w:t>materijala</w:t>
            </w:r>
            <w:r>
              <w:rPr>
                <w:spacing w:val="-9"/>
              </w:rPr>
              <w:t xml:space="preserve"> </w:t>
            </w:r>
            <w:r>
              <w:t xml:space="preserve">(najsloženije stručne podloge i izvješća, nacrti propisa, nacrti strateških dokumenata) uz ispravnu primjenu sintakse te osnovnu primjenu pravila </w:t>
            </w:r>
            <w:proofErr w:type="spellStart"/>
            <w:r>
              <w:t>nomotehnike</w:t>
            </w:r>
            <w:proofErr w:type="spellEnd"/>
          </w:p>
        </w:tc>
      </w:tr>
      <w:tr w:rsidR="00F53650" w14:paraId="062154F3" w14:textId="77777777" w:rsidTr="00F16C3A">
        <w:trPr>
          <w:trHeight w:val="2818"/>
        </w:trPr>
        <w:tc>
          <w:tcPr>
            <w:tcW w:w="1844" w:type="dxa"/>
            <w:vMerge w:val="restart"/>
          </w:tcPr>
          <w:p w14:paraId="036FF437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78F89EAB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74EC0B44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1E79275E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28E7F7C6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66192A5D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6E7B1DE7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04372B3F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5382BAF8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594BA6F1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46504624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109F9DB6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5671FF4C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6E5BD894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54909B07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4A983FB9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4DD1706D" w14:textId="77777777" w:rsidR="00F53650" w:rsidRDefault="00F53650" w:rsidP="003368EA">
            <w:pPr>
              <w:pStyle w:val="TableParagraph"/>
              <w:ind w:left="5" w:firstLine="4"/>
              <w:rPr>
                <w:b/>
              </w:rPr>
            </w:pPr>
          </w:p>
          <w:p w14:paraId="76D2E5BA" w14:textId="77777777" w:rsidR="00F53650" w:rsidRDefault="00F53650" w:rsidP="003368EA">
            <w:pPr>
              <w:pStyle w:val="TableParagraph"/>
              <w:spacing w:before="252"/>
              <w:ind w:left="5" w:firstLine="4"/>
              <w:rPr>
                <w:b/>
              </w:rPr>
            </w:pPr>
          </w:p>
          <w:p w14:paraId="13C41280" w14:textId="77777777" w:rsidR="00F53650" w:rsidRDefault="00F53650" w:rsidP="005A7C52">
            <w:pPr>
              <w:pStyle w:val="TableParagraph"/>
              <w:ind w:left="5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Govorna </w:t>
            </w:r>
            <w:r>
              <w:rPr>
                <w:b/>
              </w:rPr>
              <w:t xml:space="preserve">komunikacija i </w:t>
            </w:r>
            <w:r>
              <w:rPr>
                <w:b/>
                <w:spacing w:val="-2"/>
              </w:rPr>
              <w:t xml:space="preserve">prezentacijske </w:t>
            </w:r>
            <w:r>
              <w:rPr>
                <w:b/>
              </w:rPr>
              <w:t>vještine na hrvatskom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jeziku</w:t>
            </w:r>
          </w:p>
        </w:tc>
        <w:tc>
          <w:tcPr>
            <w:tcW w:w="992" w:type="dxa"/>
            <w:gridSpan w:val="2"/>
          </w:tcPr>
          <w:p w14:paraId="64066AC6" w14:textId="77777777" w:rsidR="00F53650" w:rsidRDefault="00F53650" w:rsidP="003368EA">
            <w:pPr>
              <w:pStyle w:val="TableParagraph"/>
              <w:spacing w:line="251" w:lineRule="exact"/>
              <w:ind w:left="-166" w:right="3" w:firstLine="4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6094" w:type="dxa"/>
          </w:tcPr>
          <w:p w14:paraId="653B298F" w14:textId="77777777" w:rsidR="00F53650" w:rsidRDefault="00F53650" w:rsidP="005A7C52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0" w:right="96" w:firstLine="4"/>
              <w:jc w:val="both"/>
            </w:pPr>
            <w:r>
              <w:t>verbalna</w:t>
            </w:r>
            <w:r>
              <w:rPr>
                <w:spacing w:val="-8"/>
              </w:rPr>
              <w:t xml:space="preserve"> </w:t>
            </w:r>
            <w:r>
              <w:t>upotreba</w:t>
            </w:r>
            <w:r>
              <w:rPr>
                <w:spacing w:val="-8"/>
              </w:rPr>
              <w:t xml:space="preserve"> </w:t>
            </w:r>
            <w:r>
              <w:t>standardnog</w:t>
            </w:r>
            <w:r>
              <w:rPr>
                <w:spacing w:val="-6"/>
              </w:rPr>
              <w:t xml:space="preserve"> </w:t>
            </w:r>
            <w:r>
              <w:t>hrvatskog</w:t>
            </w:r>
            <w:r>
              <w:rPr>
                <w:spacing w:val="-9"/>
              </w:rPr>
              <w:t xml:space="preserve"> </w:t>
            </w:r>
            <w:r>
              <w:t>jezika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prikladan način (koncizan i jasan govor), sposobnost učinkovite komunikacije sa službenicima organizacije vezano za svakodnevna pitanja iz djelokruga rada</w:t>
            </w:r>
          </w:p>
          <w:p w14:paraId="29B647EA" w14:textId="77777777" w:rsidR="00F53650" w:rsidRDefault="00F53650" w:rsidP="005A7C52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57" w:line="244" w:lineRule="auto"/>
              <w:ind w:left="0" w:right="101" w:firstLine="4"/>
              <w:jc w:val="both"/>
            </w:pPr>
            <w:r>
              <w:t>vještina vođenja razgovora uz aktivno slušanje i primanje povratnih informacija od sugovornika</w:t>
            </w:r>
          </w:p>
          <w:p w14:paraId="50F1A43D" w14:textId="77777777" w:rsidR="00F53650" w:rsidRDefault="00F53650" w:rsidP="005A7C52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50" w:line="244" w:lineRule="auto"/>
              <w:ind w:left="0" w:right="97" w:firstLine="4"/>
              <w:jc w:val="both"/>
            </w:pPr>
            <w:r>
              <w:t xml:space="preserve">sposobnost jasnog, sažetog i razumljivog prenošenja </w:t>
            </w:r>
            <w:r>
              <w:rPr>
                <w:spacing w:val="-2"/>
              </w:rPr>
              <w:t>unaprijed</w:t>
            </w:r>
            <w:r>
              <w:t xml:space="preserve"> </w:t>
            </w:r>
            <w:r>
              <w:rPr>
                <w:spacing w:val="-2"/>
              </w:rPr>
              <w:t>pripremljenih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sadržaja koji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ne</w:t>
            </w:r>
            <w:r>
              <w:t xml:space="preserve"> </w:t>
            </w:r>
            <w:r>
              <w:rPr>
                <w:spacing w:val="-2"/>
              </w:rPr>
              <w:t>zahtijevaju prilagodbu</w:t>
            </w:r>
          </w:p>
          <w:p w14:paraId="613695E5" w14:textId="77777777" w:rsidR="00F53650" w:rsidRDefault="00F53650" w:rsidP="005A7C5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51"/>
              <w:ind w:left="0" w:right="100" w:firstLine="4"/>
              <w:jc w:val="both"/>
            </w:pPr>
            <w:r>
              <w:t>sposobnost izrade prezentacija i popratnih materijala prilagođenih ciljnoj skupini</w:t>
            </w:r>
          </w:p>
        </w:tc>
      </w:tr>
      <w:tr w:rsidR="00F53650" w14:paraId="2F094128" w14:textId="77777777" w:rsidTr="00F16C3A">
        <w:trPr>
          <w:trHeight w:val="4925"/>
        </w:trPr>
        <w:tc>
          <w:tcPr>
            <w:tcW w:w="1844" w:type="dxa"/>
            <w:vMerge/>
            <w:tcBorders>
              <w:top w:val="nil"/>
            </w:tcBorders>
          </w:tcPr>
          <w:p w14:paraId="47C4B130" w14:textId="77777777" w:rsidR="00F53650" w:rsidRDefault="00F53650" w:rsidP="004C01DE">
            <w:pPr>
              <w:ind w:left="-166" w:firstLine="4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5FCE6024" w14:textId="77777777" w:rsidR="00F53650" w:rsidRDefault="00F53650" w:rsidP="004C01DE">
            <w:pPr>
              <w:pStyle w:val="TableParagraph"/>
              <w:spacing w:line="251" w:lineRule="exact"/>
              <w:ind w:left="-166" w:firstLine="4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6094" w:type="dxa"/>
          </w:tcPr>
          <w:p w14:paraId="0B4B3FE4" w14:textId="77777777" w:rsidR="00F53650" w:rsidRDefault="00F53650" w:rsidP="004C01DE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right="97" w:firstLine="4"/>
              <w:jc w:val="both"/>
            </w:pPr>
            <w:r>
              <w:t>verbalna upotreba hrvatskog jezika na prikladan način (koncizan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jasan</w:t>
            </w:r>
            <w:r>
              <w:rPr>
                <w:spacing w:val="-2"/>
              </w:rPr>
              <w:t xml:space="preserve"> </w:t>
            </w:r>
            <w:r>
              <w:t>govor),</w:t>
            </w:r>
            <w:r>
              <w:rPr>
                <w:spacing w:val="-2"/>
              </w:rPr>
              <w:t xml:space="preserve"> </w:t>
            </w:r>
            <w:r>
              <w:t>sposobnost učinkovite</w:t>
            </w:r>
            <w:r>
              <w:rPr>
                <w:spacing w:val="-4"/>
              </w:rPr>
              <w:t xml:space="preserve"> </w:t>
            </w:r>
            <w:r>
              <w:t>komunikacije sa</w:t>
            </w:r>
            <w:r>
              <w:rPr>
                <w:spacing w:val="-12"/>
              </w:rPr>
              <w:t xml:space="preserve"> </w:t>
            </w:r>
            <w:r>
              <w:t>službenicima</w:t>
            </w:r>
            <w:r>
              <w:rPr>
                <w:spacing w:val="-11"/>
              </w:rPr>
              <w:t xml:space="preserve"> </w:t>
            </w:r>
            <w:r>
              <w:t>organizacije</w:t>
            </w:r>
            <w:r>
              <w:rPr>
                <w:spacing w:val="-12"/>
              </w:rPr>
              <w:t xml:space="preserve"> </w:t>
            </w:r>
            <w:r>
              <w:t>vezano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svakodnevna</w:t>
            </w:r>
            <w:r>
              <w:rPr>
                <w:spacing w:val="-12"/>
              </w:rPr>
              <w:t xml:space="preserve"> </w:t>
            </w:r>
            <w:r>
              <w:t>pitanja</w:t>
            </w:r>
            <w:r>
              <w:rPr>
                <w:spacing w:val="-12"/>
              </w:rPr>
              <w:t xml:space="preserve"> </w:t>
            </w:r>
            <w:r>
              <w:t>iz djelokruga rada te s građanima</w:t>
            </w:r>
          </w:p>
          <w:p w14:paraId="60DEB623" w14:textId="77777777" w:rsidR="00F53650" w:rsidRDefault="00F53650" w:rsidP="004C01DE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0" w:right="98" w:firstLine="4"/>
              <w:jc w:val="both"/>
            </w:pPr>
            <w:r>
              <w:t>vještina vođenja razgovora uz aktivno slušanje i primanje povratnih informacija od sugovornika</w:t>
            </w:r>
          </w:p>
          <w:p w14:paraId="5AFE5247" w14:textId="77777777" w:rsidR="00F53650" w:rsidRDefault="00F53650" w:rsidP="004C01DE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59" w:line="242" w:lineRule="auto"/>
              <w:ind w:left="0" w:right="99" w:firstLine="4"/>
              <w:jc w:val="both"/>
            </w:pPr>
            <w:r>
              <w:t>sposobnost jasne i argumentirane prezentacije problema i mogućih rješenja uz prilagodbu načina komunikacije razini razumijevanja sugovornika</w:t>
            </w:r>
          </w:p>
          <w:p w14:paraId="69A74768" w14:textId="77777777" w:rsidR="00F53650" w:rsidRDefault="00F53650" w:rsidP="004C01DE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53" w:line="244" w:lineRule="auto"/>
              <w:ind w:left="0" w:right="99" w:firstLine="4"/>
              <w:jc w:val="both"/>
            </w:pPr>
            <w:r>
              <w:t>sposobnost jasnog, sažetog i razumljivog prenošenja različitih sadržaja uz sposobnost minimalne prilagodbe istih</w:t>
            </w:r>
          </w:p>
          <w:p w14:paraId="516B43E9" w14:textId="77777777" w:rsidR="00F53650" w:rsidRDefault="00F53650" w:rsidP="004C01DE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50"/>
              <w:ind w:left="0" w:right="98" w:firstLine="4"/>
              <w:jc w:val="both"/>
            </w:pPr>
            <w:r>
              <w:t>sposobnost izrade prezentacija i popratnih materijala prilagođenih potrebama ciljne skupine, uvjerljivo izlaganje sadržaja te uspostava kontakta s ciljnom skupinom u svrhu poticanja njihova interesa i aktivnog uključivanja</w:t>
            </w:r>
          </w:p>
          <w:p w14:paraId="1B192766" w14:textId="77777777" w:rsidR="00F53650" w:rsidRDefault="00F53650" w:rsidP="004C01DE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before="61"/>
              <w:ind w:left="0" w:right="98" w:firstLine="4"/>
              <w:jc w:val="both"/>
            </w:pPr>
            <w:r>
              <w:t>sposobnost aktivnog sudjelovanja u radu radnih skupina, razmjene i usvajanja mišljenja, argumentirane prezentacije stanja u upravnom području</w:t>
            </w:r>
          </w:p>
        </w:tc>
      </w:tr>
      <w:tr w:rsidR="00F53650" w14:paraId="0BCC0E8E" w14:textId="77777777" w:rsidTr="00F16C3A">
        <w:trPr>
          <w:trHeight w:val="3590"/>
        </w:trPr>
        <w:tc>
          <w:tcPr>
            <w:tcW w:w="1844" w:type="dxa"/>
            <w:vMerge/>
            <w:tcBorders>
              <w:top w:val="nil"/>
            </w:tcBorders>
          </w:tcPr>
          <w:p w14:paraId="111571DA" w14:textId="77777777" w:rsidR="00F53650" w:rsidRDefault="00F53650" w:rsidP="004C01DE">
            <w:pPr>
              <w:ind w:left="-166" w:firstLine="4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7EBD7542" w14:textId="77777777" w:rsidR="00F53650" w:rsidRDefault="00F53650" w:rsidP="004C01DE">
            <w:pPr>
              <w:pStyle w:val="TableParagraph"/>
              <w:spacing w:line="251" w:lineRule="exact"/>
              <w:ind w:left="-166" w:firstLine="4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6094" w:type="dxa"/>
          </w:tcPr>
          <w:p w14:paraId="4548669A" w14:textId="77777777" w:rsidR="00F53650" w:rsidRDefault="00F53650" w:rsidP="004C01DE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0" w:right="101" w:firstLine="4"/>
              <w:jc w:val="both"/>
            </w:pPr>
            <w:r>
              <w:t>vještina vođenja razgovora uz aktivno slušanje i primanje povratnih informacija od sugovornika</w:t>
            </w:r>
          </w:p>
          <w:p w14:paraId="05950514" w14:textId="77777777" w:rsidR="00F53650" w:rsidRDefault="00F53650" w:rsidP="004C01DE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59"/>
              <w:ind w:left="0" w:right="99" w:firstLine="4"/>
              <w:jc w:val="both"/>
            </w:pPr>
            <w:r>
              <w:t>sposobnost jasne i argumentirane prezentacije problema i mogućih rješenja uz prilagodbu načina komunikacije razini razumijevanja sugovornika</w:t>
            </w:r>
          </w:p>
          <w:p w14:paraId="40F08FA8" w14:textId="77777777" w:rsidR="00F53650" w:rsidRDefault="00F53650" w:rsidP="004C01DE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60"/>
              <w:ind w:left="0" w:right="97" w:firstLine="4"/>
              <w:jc w:val="both"/>
            </w:pPr>
            <w:r>
              <w:t>sudjelovanje u najsloženijim raspravama uz sažimanje, zaključivanje i interpretiranje ključnih informacija</w:t>
            </w:r>
          </w:p>
          <w:p w14:paraId="67C3ED21" w14:textId="77777777" w:rsidR="00F53650" w:rsidRDefault="00F53650" w:rsidP="004C01DE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60" w:line="244" w:lineRule="auto"/>
              <w:ind w:left="0" w:right="99" w:firstLine="4"/>
              <w:jc w:val="both"/>
            </w:pPr>
            <w:r>
              <w:t>sposobnost jasnog, sažetog i razumljivog prenošenja različitih sadržaja</w:t>
            </w:r>
          </w:p>
          <w:p w14:paraId="626D07AB" w14:textId="77777777" w:rsidR="00F53650" w:rsidRDefault="00F53650" w:rsidP="004C01DE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50"/>
              <w:ind w:left="0" w:right="97" w:firstLine="4"/>
              <w:jc w:val="both"/>
            </w:pPr>
            <w:r>
              <w:t>sposobnost izrade prezentacija i popratnih materijala prilagođenih potrebama ciljne skupine, uvjerljivo izlaganje sadržaja te uspostava kontakta s ciljnom skupinom u svrhu poticanja njihova interesa i aktivnog uključivanja</w:t>
            </w:r>
          </w:p>
        </w:tc>
      </w:tr>
    </w:tbl>
    <w:p w14:paraId="2E57127D" w14:textId="77777777" w:rsidR="00CE7492" w:rsidRDefault="00CE7492">
      <w:pPr>
        <w:jc w:val="both"/>
        <w:sectPr w:rsidR="00CE7492">
          <w:footerReference w:type="default" r:id="rId8"/>
          <w:type w:val="continuous"/>
          <w:pgSz w:w="11910" w:h="16840"/>
          <w:pgMar w:top="1380" w:right="1300" w:bottom="1200" w:left="1300" w:header="0" w:footer="1019" w:gutter="0"/>
          <w:cols w:space="720"/>
        </w:sect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992"/>
        <w:gridCol w:w="6211"/>
      </w:tblGrid>
      <w:tr w:rsidR="00F53650" w14:paraId="300AF5BE" w14:textId="77777777" w:rsidTr="00F16C3A">
        <w:trPr>
          <w:trHeight w:val="1837"/>
        </w:trPr>
        <w:tc>
          <w:tcPr>
            <w:tcW w:w="1727" w:type="dxa"/>
          </w:tcPr>
          <w:p w14:paraId="5D6D0207" w14:textId="77777777" w:rsidR="00F53650" w:rsidRDefault="00F53650" w:rsidP="00F53650">
            <w:pPr>
              <w:pStyle w:val="TableParagraph"/>
              <w:ind w:firstLine="6"/>
            </w:pPr>
          </w:p>
        </w:tc>
        <w:tc>
          <w:tcPr>
            <w:tcW w:w="992" w:type="dxa"/>
          </w:tcPr>
          <w:p w14:paraId="39F39E5C" w14:textId="77777777" w:rsidR="00F53650" w:rsidRDefault="00F53650">
            <w:pPr>
              <w:pStyle w:val="TableParagraph"/>
            </w:pPr>
          </w:p>
        </w:tc>
        <w:tc>
          <w:tcPr>
            <w:tcW w:w="6211" w:type="dxa"/>
          </w:tcPr>
          <w:p w14:paraId="520F04C4" w14:textId="77777777" w:rsidR="00F53650" w:rsidRDefault="00F53650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right="95" w:firstLine="0"/>
              <w:jc w:val="both"/>
            </w:pPr>
            <w:r>
              <w:t>sposobnost aktivnog sudjelovanja u radu radnih skupina, razmjene i usvajanja mišljenja, argumentirane prezentacije stanja u upravnom području</w:t>
            </w:r>
          </w:p>
          <w:p w14:paraId="2536A8C6" w14:textId="77777777" w:rsidR="00F53650" w:rsidRDefault="00F53650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59"/>
              <w:ind w:right="98" w:firstLine="0"/>
              <w:jc w:val="both"/>
            </w:pPr>
            <w:r>
              <w:t xml:space="preserve">sposobnost pregovaranja, uz snalaženje u nepredviđenim </w:t>
            </w:r>
            <w:r>
              <w:rPr>
                <w:spacing w:val="-2"/>
              </w:rPr>
              <w:t>situacijama</w:t>
            </w:r>
          </w:p>
          <w:p w14:paraId="3CF5780A" w14:textId="77777777" w:rsidR="00F53650" w:rsidRDefault="00F53650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63"/>
              <w:ind w:left="233" w:hanging="126"/>
              <w:jc w:val="both"/>
            </w:pPr>
            <w:r>
              <w:t>vještina</w:t>
            </w:r>
            <w:r>
              <w:rPr>
                <w:spacing w:val="-5"/>
              </w:rPr>
              <w:t xml:space="preserve"> </w:t>
            </w:r>
            <w:r>
              <w:t>vođenja</w:t>
            </w:r>
            <w:r>
              <w:rPr>
                <w:spacing w:val="-5"/>
              </w:rPr>
              <w:t xml:space="preserve"> </w:t>
            </w:r>
            <w:r>
              <w:t>sastanaka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vještina</w:t>
            </w:r>
            <w:r>
              <w:rPr>
                <w:spacing w:val="-5"/>
              </w:rPr>
              <w:t xml:space="preserve"> </w:t>
            </w:r>
            <w:r>
              <w:t>javnih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nastupa</w:t>
            </w:r>
          </w:p>
        </w:tc>
      </w:tr>
      <w:tr w:rsidR="00F53650" w14:paraId="26341AD7" w14:textId="77777777" w:rsidTr="00F16C3A">
        <w:trPr>
          <w:trHeight w:val="1519"/>
        </w:trPr>
        <w:tc>
          <w:tcPr>
            <w:tcW w:w="1727" w:type="dxa"/>
            <w:vMerge w:val="restart"/>
          </w:tcPr>
          <w:p w14:paraId="2F825942" w14:textId="77777777" w:rsidR="00F53650" w:rsidRDefault="00F53650">
            <w:pPr>
              <w:pStyle w:val="TableParagraph"/>
              <w:rPr>
                <w:b/>
              </w:rPr>
            </w:pPr>
          </w:p>
          <w:p w14:paraId="36A70DA5" w14:textId="77777777" w:rsidR="00F53650" w:rsidRDefault="00F53650">
            <w:pPr>
              <w:pStyle w:val="TableParagraph"/>
              <w:rPr>
                <w:b/>
              </w:rPr>
            </w:pPr>
          </w:p>
          <w:p w14:paraId="41C35685" w14:textId="77777777" w:rsidR="00F53650" w:rsidRDefault="00F53650">
            <w:pPr>
              <w:pStyle w:val="TableParagraph"/>
              <w:rPr>
                <w:b/>
              </w:rPr>
            </w:pPr>
          </w:p>
          <w:p w14:paraId="7DDB1583" w14:textId="77777777" w:rsidR="00F53650" w:rsidRDefault="00F53650">
            <w:pPr>
              <w:pStyle w:val="TableParagraph"/>
              <w:rPr>
                <w:b/>
              </w:rPr>
            </w:pPr>
          </w:p>
          <w:p w14:paraId="58D543B1" w14:textId="77777777" w:rsidR="00F53650" w:rsidRDefault="00F53650">
            <w:pPr>
              <w:pStyle w:val="TableParagraph"/>
              <w:rPr>
                <w:b/>
              </w:rPr>
            </w:pPr>
          </w:p>
          <w:p w14:paraId="0892B5F2" w14:textId="77777777" w:rsidR="00F53650" w:rsidRDefault="00F53650">
            <w:pPr>
              <w:pStyle w:val="TableParagraph"/>
              <w:rPr>
                <w:b/>
              </w:rPr>
            </w:pPr>
          </w:p>
          <w:p w14:paraId="7F5AB3D1" w14:textId="77777777" w:rsidR="00F53650" w:rsidRDefault="00F53650">
            <w:pPr>
              <w:pStyle w:val="TableParagraph"/>
              <w:rPr>
                <w:b/>
              </w:rPr>
            </w:pPr>
          </w:p>
          <w:p w14:paraId="55B14DE3" w14:textId="77777777" w:rsidR="00F53650" w:rsidRDefault="00F53650">
            <w:pPr>
              <w:pStyle w:val="TableParagraph"/>
              <w:rPr>
                <w:b/>
              </w:rPr>
            </w:pPr>
          </w:p>
          <w:p w14:paraId="0E05EC23" w14:textId="77777777" w:rsidR="00F53650" w:rsidRDefault="00F53650">
            <w:pPr>
              <w:pStyle w:val="TableParagraph"/>
              <w:rPr>
                <w:b/>
              </w:rPr>
            </w:pPr>
          </w:p>
          <w:p w14:paraId="1440B90F" w14:textId="77777777" w:rsidR="00F53650" w:rsidRDefault="00F53650">
            <w:pPr>
              <w:pStyle w:val="TableParagraph"/>
              <w:rPr>
                <w:b/>
              </w:rPr>
            </w:pPr>
          </w:p>
          <w:p w14:paraId="12082CB9" w14:textId="77777777" w:rsidR="00F53650" w:rsidRDefault="00F53650">
            <w:pPr>
              <w:pStyle w:val="TableParagraph"/>
              <w:rPr>
                <w:b/>
              </w:rPr>
            </w:pPr>
          </w:p>
          <w:p w14:paraId="5EA8787E" w14:textId="77777777" w:rsidR="00F53650" w:rsidRDefault="00F53650">
            <w:pPr>
              <w:pStyle w:val="TableParagraph"/>
              <w:rPr>
                <w:b/>
              </w:rPr>
            </w:pPr>
          </w:p>
          <w:p w14:paraId="002357F6" w14:textId="77777777" w:rsidR="00F53650" w:rsidRDefault="00F53650">
            <w:pPr>
              <w:pStyle w:val="TableParagraph"/>
              <w:rPr>
                <w:b/>
              </w:rPr>
            </w:pPr>
          </w:p>
          <w:p w14:paraId="66F23834" w14:textId="77777777" w:rsidR="00F53650" w:rsidRDefault="00F53650">
            <w:pPr>
              <w:pStyle w:val="TableParagraph"/>
              <w:rPr>
                <w:b/>
              </w:rPr>
            </w:pPr>
          </w:p>
          <w:p w14:paraId="756319CD" w14:textId="77777777" w:rsidR="00F53650" w:rsidRDefault="00F53650">
            <w:pPr>
              <w:pStyle w:val="TableParagraph"/>
              <w:spacing w:before="1"/>
              <w:rPr>
                <w:b/>
              </w:rPr>
            </w:pPr>
          </w:p>
          <w:p w14:paraId="75E1BFCF" w14:textId="77777777" w:rsidR="00F53650" w:rsidRDefault="00F53650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Digitalna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pismenost</w:t>
            </w:r>
          </w:p>
        </w:tc>
        <w:tc>
          <w:tcPr>
            <w:tcW w:w="992" w:type="dxa"/>
          </w:tcPr>
          <w:p w14:paraId="70886F98" w14:textId="77777777" w:rsidR="00F53650" w:rsidRDefault="00F53650">
            <w:pPr>
              <w:pStyle w:val="TableParagraph"/>
              <w:spacing w:before="1"/>
              <w:ind w:left="10" w:right="3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6211" w:type="dxa"/>
          </w:tcPr>
          <w:p w14:paraId="3D2DFCC0" w14:textId="77777777" w:rsidR="00F53650" w:rsidRDefault="00F53650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"/>
              <w:ind w:right="95" w:firstLine="0"/>
              <w:jc w:val="both"/>
            </w:pPr>
            <w:r>
              <w:t>sposobnost aktivnog i samostalnog korištenja računala (osnove računala, osnove komunikacije, pisanje i obrada teksta,</w:t>
            </w:r>
            <w:r>
              <w:rPr>
                <w:spacing w:val="-4"/>
              </w:rPr>
              <w:t xml:space="preserve"> </w:t>
            </w:r>
            <w:r>
              <w:t>tablični</w:t>
            </w:r>
            <w:r>
              <w:rPr>
                <w:spacing w:val="-4"/>
              </w:rPr>
              <w:t xml:space="preserve"> </w:t>
            </w:r>
            <w:r>
              <w:t>proračuni)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razini</w:t>
            </w:r>
            <w:r>
              <w:rPr>
                <w:spacing w:val="-1"/>
              </w:rPr>
              <w:t xml:space="preserve"> </w:t>
            </w:r>
            <w:r>
              <w:t>početnog</w:t>
            </w:r>
            <w:r>
              <w:rPr>
                <w:spacing w:val="-2"/>
              </w:rPr>
              <w:t xml:space="preserve"> </w:t>
            </w:r>
            <w:r>
              <w:t>ECDL</w:t>
            </w:r>
            <w:r>
              <w:rPr>
                <w:spacing w:val="-2"/>
              </w:rPr>
              <w:t xml:space="preserve"> </w:t>
            </w:r>
            <w:r>
              <w:t>programa</w:t>
            </w:r>
          </w:p>
          <w:p w14:paraId="28462632" w14:textId="77777777" w:rsidR="00F53650" w:rsidRDefault="00F53650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99" w:firstLine="0"/>
              <w:jc w:val="both"/>
            </w:pPr>
            <w:r>
              <w:t>sposobnost aktivnog i samostalnog korištenja aplikacija i programa podrške uredskom poslovanju (sustav e-pisarnica)</w:t>
            </w:r>
          </w:p>
        </w:tc>
      </w:tr>
      <w:tr w:rsidR="00F53650" w14:paraId="2D3CB755" w14:textId="77777777" w:rsidTr="007E4DC3">
        <w:trPr>
          <w:trHeight w:val="3983"/>
        </w:trPr>
        <w:tc>
          <w:tcPr>
            <w:tcW w:w="1727" w:type="dxa"/>
            <w:vMerge/>
            <w:tcBorders>
              <w:top w:val="nil"/>
            </w:tcBorders>
          </w:tcPr>
          <w:p w14:paraId="37F6794E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5987EF4" w14:textId="77777777" w:rsidR="00F53650" w:rsidRDefault="00F53650">
            <w:pPr>
              <w:pStyle w:val="TableParagraph"/>
              <w:spacing w:line="252" w:lineRule="exact"/>
              <w:ind w:left="10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6211" w:type="dxa"/>
          </w:tcPr>
          <w:p w14:paraId="464B1368" w14:textId="77777777" w:rsidR="00F53650" w:rsidRDefault="00F53650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58"/>
              <w:ind w:right="95" w:firstLine="0"/>
              <w:jc w:val="both"/>
            </w:pPr>
            <w:r>
              <w:t>sposobnost aktivnog i samostalnog korištenja računala (osnove računala, osnove komunikacije, pisanje i obrada teksta, tablični proračuni te najmanje tri od ostalih ponuđenih tema: izrada prezentacija, online suradnja, relacijske baze podataka, web dizajn, planiranje projekata, IT sigurnost, računalstvo, digitalni marketing, ECDL u školama, informacijska pismenost i dr.), što odgovara razini osnovnog ECDL programa.</w:t>
            </w:r>
          </w:p>
          <w:p w14:paraId="49346289" w14:textId="77777777" w:rsidR="00F53650" w:rsidRDefault="00F5365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60" w:line="242" w:lineRule="auto"/>
              <w:ind w:right="95" w:firstLine="0"/>
              <w:jc w:val="both"/>
            </w:pPr>
            <w:r>
              <w:t>sposobnost aktivnog i samostalnog korištenja aplikacija i programa</w:t>
            </w:r>
            <w:r>
              <w:rPr>
                <w:spacing w:val="-12"/>
              </w:rPr>
              <w:t xml:space="preserve"> </w:t>
            </w:r>
            <w:r>
              <w:t>podrške</w:t>
            </w:r>
            <w:r>
              <w:rPr>
                <w:spacing w:val="-12"/>
              </w:rPr>
              <w:t xml:space="preserve"> </w:t>
            </w:r>
            <w:r>
              <w:t>uredskom</w:t>
            </w:r>
            <w:r>
              <w:rPr>
                <w:spacing w:val="-12"/>
              </w:rPr>
              <w:t xml:space="preserve"> </w:t>
            </w:r>
            <w:r>
              <w:t>poslovanju</w:t>
            </w:r>
            <w:r>
              <w:rPr>
                <w:spacing w:val="-13"/>
              </w:rPr>
              <w:t xml:space="preserve"> </w:t>
            </w:r>
            <w:r>
              <w:t>(sustav</w:t>
            </w:r>
            <w:r>
              <w:rPr>
                <w:spacing w:val="-12"/>
              </w:rPr>
              <w:t xml:space="preserve"> </w:t>
            </w:r>
            <w:r>
              <w:t>e-pisarnica)</w:t>
            </w:r>
            <w:r>
              <w:rPr>
                <w:spacing w:val="-14"/>
              </w:rPr>
              <w:t xml:space="preserve"> </w:t>
            </w:r>
            <w:r>
              <w:t>te ostalih aplikacija i programa podrške provedbi procesa organizacije (e-spis, e-dozvola i sl.)</w:t>
            </w:r>
          </w:p>
          <w:p w14:paraId="79B4EEDE" w14:textId="77777777" w:rsidR="00F53650" w:rsidRDefault="00F53650">
            <w:pPr>
              <w:pStyle w:val="TableParagraph"/>
              <w:spacing w:before="51"/>
              <w:ind w:left="107" w:right="95"/>
              <w:jc w:val="both"/>
            </w:pPr>
            <w:r>
              <w:t>(aplikacije na koje se ovaj zahtjev odnosi propisuju se prema specifičnim</w:t>
            </w:r>
            <w:r>
              <w:rPr>
                <w:spacing w:val="-7"/>
              </w:rPr>
              <w:t xml:space="preserve"> </w:t>
            </w:r>
            <w:r>
              <w:t>potrebama</w:t>
            </w:r>
            <w:r>
              <w:rPr>
                <w:spacing w:val="-7"/>
              </w:rPr>
              <w:t xml:space="preserve"> </w:t>
            </w:r>
            <w:r>
              <w:t>radnog</w:t>
            </w:r>
            <w:r>
              <w:rPr>
                <w:spacing w:val="-8"/>
              </w:rPr>
              <w:t xml:space="preserve"> </w:t>
            </w:r>
            <w:r>
              <w:t>mjesta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razini</w:t>
            </w:r>
            <w:r>
              <w:rPr>
                <w:spacing w:val="-7"/>
              </w:rPr>
              <w:t xml:space="preserve"> </w:t>
            </w:r>
            <w:r>
              <w:t>svake</w:t>
            </w:r>
            <w:r>
              <w:rPr>
                <w:spacing w:val="-4"/>
              </w:rPr>
              <w:t xml:space="preserve"> </w:t>
            </w:r>
            <w:r>
              <w:t xml:space="preserve">pojedine </w:t>
            </w:r>
            <w:r>
              <w:rPr>
                <w:spacing w:val="-2"/>
              </w:rPr>
              <w:t>organizacije)</w:t>
            </w:r>
          </w:p>
        </w:tc>
      </w:tr>
      <w:tr w:rsidR="00F53650" w14:paraId="2105205A" w14:textId="77777777" w:rsidTr="00F16C3A">
        <w:trPr>
          <w:trHeight w:val="3468"/>
        </w:trPr>
        <w:tc>
          <w:tcPr>
            <w:tcW w:w="1727" w:type="dxa"/>
            <w:vMerge/>
            <w:tcBorders>
              <w:top w:val="nil"/>
            </w:tcBorders>
          </w:tcPr>
          <w:p w14:paraId="0D51F4F3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C2EC32E" w14:textId="77777777" w:rsidR="00F53650" w:rsidRDefault="00F5365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6211" w:type="dxa"/>
          </w:tcPr>
          <w:p w14:paraId="49027854" w14:textId="77777777" w:rsidR="00F53650" w:rsidRDefault="00F53650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58" w:line="242" w:lineRule="auto"/>
              <w:ind w:right="96" w:firstLine="0"/>
              <w:jc w:val="both"/>
            </w:pPr>
            <w:r>
              <w:t>sposobnost aktivnog i samostalnog korištenja računala (osnove računala, osnove komunikacije, pisanje i obrada teksta,</w:t>
            </w:r>
            <w:r>
              <w:rPr>
                <w:spacing w:val="-11"/>
              </w:rPr>
              <w:t xml:space="preserve"> </w:t>
            </w:r>
            <w:r>
              <w:t>tablični</w:t>
            </w:r>
            <w:r>
              <w:rPr>
                <w:spacing w:val="-8"/>
              </w:rPr>
              <w:t xml:space="preserve"> </w:t>
            </w:r>
            <w:r>
              <w:t>proračuni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razini</w:t>
            </w:r>
            <w:r>
              <w:rPr>
                <w:spacing w:val="-8"/>
              </w:rPr>
              <w:t xml:space="preserve"> </w:t>
            </w:r>
            <w:r>
              <w:t>naprednog</w:t>
            </w:r>
            <w:r>
              <w:rPr>
                <w:spacing w:val="-9"/>
              </w:rPr>
              <w:t xml:space="preserve"> </w:t>
            </w:r>
            <w:r>
              <w:t>ECDL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programa</w:t>
            </w:r>
          </w:p>
          <w:p w14:paraId="7ECF0654" w14:textId="77777777" w:rsidR="00F53650" w:rsidRDefault="00F5365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2"/>
              <w:ind w:right="95" w:firstLine="0"/>
              <w:jc w:val="both"/>
            </w:pPr>
            <w:r>
              <w:t>sposobnost aktivnog i samostalnog korištenja aplikacija i programa</w:t>
            </w:r>
            <w:r>
              <w:rPr>
                <w:spacing w:val="-12"/>
              </w:rPr>
              <w:t xml:space="preserve"> </w:t>
            </w:r>
            <w:r>
              <w:t>podrške</w:t>
            </w:r>
            <w:r>
              <w:rPr>
                <w:spacing w:val="-12"/>
              </w:rPr>
              <w:t xml:space="preserve"> </w:t>
            </w:r>
            <w:r>
              <w:t>uredskom</w:t>
            </w:r>
            <w:r>
              <w:rPr>
                <w:spacing w:val="-12"/>
              </w:rPr>
              <w:t xml:space="preserve"> </w:t>
            </w:r>
            <w:r>
              <w:t>poslovanju</w:t>
            </w:r>
            <w:r>
              <w:rPr>
                <w:spacing w:val="-13"/>
              </w:rPr>
              <w:t xml:space="preserve"> </w:t>
            </w:r>
            <w:r>
              <w:t>(sustav</w:t>
            </w:r>
            <w:r>
              <w:rPr>
                <w:spacing w:val="-12"/>
              </w:rPr>
              <w:t xml:space="preserve"> </w:t>
            </w:r>
            <w:r>
              <w:t>e-pisarnica)</w:t>
            </w:r>
            <w:r>
              <w:rPr>
                <w:spacing w:val="-14"/>
              </w:rPr>
              <w:t xml:space="preserve"> </w:t>
            </w:r>
            <w:r>
              <w:t>te ostalih aplikacija i programa podrške provedbi procesa organizacije</w:t>
            </w:r>
            <w:r>
              <w:rPr>
                <w:spacing w:val="-14"/>
              </w:rPr>
              <w:t xml:space="preserve"> </w:t>
            </w:r>
            <w:r>
              <w:t>(e-spis,</w:t>
            </w:r>
            <w:r>
              <w:rPr>
                <w:spacing w:val="-14"/>
              </w:rPr>
              <w:t xml:space="preserve"> </w:t>
            </w:r>
            <w:r>
              <w:t>e-dozvola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sl.),</w:t>
            </w:r>
            <w:r>
              <w:rPr>
                <w:spacing w:val="-14"/>
              </w:rPr>
              <w:t xml:space="preserve"> </w:t>
            </w:r>
            <w:r>
              <w:t>uz</w:t>
            </w:r>
            <w:r>
              <w:rPr>
                <w:spacing w:val="-14"/>
              </w:rPr>
              <w:t xml:space="preserve"> </w:t>
            </w:r>
            <w:r>
              <w:t>sposobnost</w:t>
            </w:r>
            <w:r>
              <w:rPr>
                <w:spacing w:val="-14"/>
              </w:rPr>
              <w:t xml:space="preserve"> </w:t>
            </w:r>
            <w:r>
              <w:t>predlaganja unaprjeđenja predmetnih aplikacija i programa te funkcionalnih zahtjeva za digitalizaciju poslovnih procesa.</w:t>
            </w:r>
          </w:p>
          <w:p w14:paraId="6732C038" w14:textId="77777777" w:rsidR="00F53650" w:rsidRDefault="00F53650">
            <w:pPr>
              <w:pStyle w:val="TableParagraph"/>
              <w:spacing w:before="62"/>
              <w:ind w:left="107" w:right="97"/>
              <w:jc w:val="both"/>
            </w:pPr>
            <w:r>
              <w:t>(aplikacije na koje se ovaj zahtjev odnosi propisuju se prema specifičnim</w:t>
            </w:r>
            <w:r>
              <w:rPr>
                <w:spacing w:val="-7"/>
              </w:rPr>
              <w:t xml:space="preserve"> </w:t>
            </w:r>
            <w:r>
              <w:t>potrebama</w:t>
            </w:r>
            <w:r>
              <w:rPr>
                <w:spacing w:val="-7"/>
              </w:rPr>
              <w:t xml:space="preserve"> </w:t>
            </w:r>
            <w:r>
              <w:t>radnog</w:t>
            </w:r>
            <w:r>
              <w:rPr>
                <w:spacing w:val="-8"/>
              </w:rPr>
              <w:t xml:space="preserve"> </w:t>
            </w:r>
            <w:r>
              <w:t>mjesta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razini</w:t>
            </w:r>
            <w:r>
              <w:rPr>
                <w:spacing w:val="-7"/>
              </w:rPr>
              <w:t xml:space="preserve"> </w:t>
            </w:r>
            <w:r>
              <w:t>svake</w:t>
            </w:r>
            <w:r>
              <w:rPr>
                <w:spacing w:val="-7"/>
              </w:rPr>
              <w:t xml:space="preserve"> </w:t>
            </w:r>
            <w:r>
              <w:t xml:space="preserve">pojedine </w:t>
            </w:r>
            <w:r>
              <w:rPr>
                <w:spacing w:val="-2"/>
              </w:rPr>
              <w:t>organizacije)</w:t>
            </w:r>
          </w:p>
        </w:tc>
      </w:tr>
      <w:tr w:rsidR="00F53650" w14:paraId="45BAF6D2" w14:textId="77777777" w:rsidTr="00F16C3A">
        <w:trPr>
          <w:trHeight w:val="1770"/>
        </w:trPr>
        <w:tc>
          <w:tcPr>
            <w:tcW w:w="1727" w:type="dxa"/>
            <w:vMerge w:val="restart"/>
          </w:tcPr>
          <w:p w14:paraId="5CB6E7C6" w14:textId="77777777" w:rsidR="00F53650" w:rsidRDefault="00F53650">
            <w:pPr>
              <w:pStyle w:val="TableParagraph"/>
              <w:rPr>
                <w:b/>
              </w:rPr>
            </w:pPr>
          </w:p>
          <w:p w14:paraId="6FE670EA" w14:textId="77777777" w:rsidR="00F53650" w:rsidRDefault="00F53650">
            <w:pPr>
              <w:pStyle w:val="TableParagraph"/>
              <w:rPr>
                <w:b/>
              </w:rPr>
            </w:pPr>
          </w:p>
          <w:p w14:paraId="7686C6FA" w14:textId="77777777" w:rsidR="00F53650" w:rsidRDefault="00F53650">
            <w:pPr>
              <w:pStyle w:val="TableParagraph"/>
              <w:rPr>
                <w:b/>
              </w:rPr>
            </w:pPr>
          </w:p>
          <w:p w14:paraId="2B8C5C55" w14:textId="77777777" w:rsidR="00F53650" w:rsidRDefault="00F53650">
            <w:pPr>
              <w:pStyle w:val="TableParagraph"/>
              <w:spacing w:before="251"/>
              <w:rPr>
                <w:b/>
              </w:rPr>
            </w:pPr>
          </w:p>
          <w:p w14:paraId="42BEF7EE" w14:textId="77777777" w:rsidR="00F53650" w:rsidRDefault="00F53650">
            <w:pPr>
              <w:pStyle w:val="TableParagraph"/>
              <w:ind w:left="146" w:right="135"/>
              <w:jc w:val="center"/>
              <w:rPr>
                <w:b/>
              </w:rPr>
            </w:pPr>
            <w:r>
              <w:rPr>
                <w:b/>
              </w:rPr>
              <w:t>Odgovornost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radu i orijentiranost na izvršenje zadatka</w:t>
            </w:r>
          </w:p>
        </w:tc>
        <w:tc>
          <w:tcPr>
            <w:tcW w:w="992" w:type="dxa"/>
          </w:tcPr>
          <w:p w14:paraId="333A3124" w14:textId="77777777" w:rsidR="00F53650" w:rsidRDefault="00F53650">
            <w:pPr>
              <w:pStyle w:val="TableParagraph"/>
              <w:spacing w:line="251" w:lineRule="exact"/>
              <w:ind w:left="10" w:right="3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6211" w:type="dxa"/>
          </w:tcPr>
          <w:p w14:paraId="5A7BF716" w14:textId="77777777" w:rsidR="00F53650" w:rsidRDefault="00F53650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right="97" w:firstLine="0"/>
            </w:pPr>
            <w:r>
              <w:t>prepoznavanje</w:t>
            </w:r>
            <w:r>
              <w:rPr>
                <w:spacing w:val="80"/>
              </w:rPr>
              <w:t xml:space="preserve"> </w:t>
            </w:r>
            <w:r>
              <w:t>važnosti</w:t>
            </w:r>
            <w:r>
              <w:rPr>
                <w:spacing w:val="80"/>
              </w:rPr>
              <w:t xml:space="preserve"> </w:t>
            </w:r>
            <w:r>
              <w:t>detalja</w:t>
            </w:r>
            <w:r>
              <w:rPr>
                <w:spacing w:val="80"/>
              </w:rPr>
              <w:t xml:space="preserve"> </w:t>
            </w:r>
            <w:r>
              <w:t>u</w:t>
            </w:r>
            <w:r>
              <w:rPr>
                <w:spacing w:val="80"/>
              </w:rPr>
              <w:t xml:space="preserve"> </w:t>
            </w:r>
            <w:r>
              <w:t>obavljanju</w:t>
            </w:r>
            <w:r>
              <w:rPr>
                <w:spacing w:val="80"/>
              </w:rPr>
              <w:t xml:space="preserve"> </w:t>
            </w:r>
            <w:r>
              <w:t xml:space="preserve">rutinskih </w:t>
            </w:r>
            <w:r>
              <w:rPr>
                <w:spacing w:val="-2"/>
              </w:rPr>
              <w:t>zadataka</w:t>
            </w:r>
          </w:p>
          <w:p w14:paraId="60C2EBFE" w14:textId="77777777" w:rsidR="00F53650" w:rsidRDefault="00F5365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ind w:right="100" w:firstLine="0"/>
            </w:pPr>
            <w:r>
              <w:t>prepoznavanje</w:t>
            </w:r>
            <w:r>
              <w:rPr>
                <w:spacing w:val="-14"/>
              </w:rPr>
              <w:t xml:space="preserve"> </w:t>
            </w:r>
            <w:r>
              <w:t>oblika</w:t>
            </w:r>
            <w:r>
              <w:rPr>
                <w:spacing w:val="-14"/>
              </w:rPr>
              <w:t xml:space="preserve"> </w:t>
            </w:r>
            <w:r>
              <w:t>proaktivnog</w:t>
            </w:r>
            <w:r>
              <w:rPr>
                <w:spacing w:val="-14"/>
              </w:rPr>
              <w:t xml:space="preserve"> </w:t>
            </w:r>
            <w:r>
              <w:t>ponašanja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važnosti</w:t>
            </w:r>
            <w:r>
              <w:rPr>
                <w:spacing w:val="-14"/>
              </w:rPr>
              <w:t xml:space="preserve"> </w:t>
            </w:r>
            <w:r>
              <w:t>izrade liste prioriteta u obavljanju poslova</w:t>
            </w:r>
          </w:p>
          <w:p w14:paraId="30E469C8" w14:textId="77777777" w:rsidR="00F53650" w:rsidRDefault="00F53650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100" w:firstLine="0"/>
            </w:pPr>
            <w:r>
              <w:t>identificiranje</w:t>
            </w:r>
            <w:r>
              <w:rPr>
                <w:spacing w:val="39"/>
              </w:rPr>
              <w:t xml:space="preserve"> </w:t>
            </w:r>
            <w:r>
              <w:t>redoslijeda</w:t>
            </w:r>
            <w:r>
              <w:rPr>
                <w:spacing w:val="40"/>
              </w:rPr>
              <w:t xml:space="preserve"> </w:t>
            </w:r>
            <w:r>
              <w:t>zadataka</w:t>
            </w:r>
            <w:r>
              <w:rPr>
                <w:spacing w:val="39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resursa</w:t>
            </w:r>
            <w:r>
              <w:rPr>
                <w:spacing w:val="40"/>
              </w:rPr>
              <w:t xml:space="preserve"> </w:t>
            </w:r>
            <w:r>
              <w:t>potrebnih</w:t>
            </w:r>
            <w:r>
              <w:rPr>
                <w:spacing w:val="40"/>
              </w:rPr>
              <w:t xml:space="preserve"> </w:t>
            </w:r>
            <w:r>
              <w:t>za postizanje cilja</w:t>
            </w:r>
          </w:p>
        </w:tc>
      </w:tr>
      <w:tr w:rsidR="00F53650" w14:paraId="24EDFF6C" w14:textId="77777777" w:rsidTr="00F16C3A">
        <w:trPr>
          <w:trHeight w:val="760"/>
        </w:trPr>
        <w:tc>
          <w:tcPr>
            <w:tcW w:w="1727" w:type="dxa"/>
            <w:vMerge/>
            <w:tcBorders>
              <w:top w:val="nil"/>
            </w:tcBorders>
          </w:tcPr>
          <w:p w14:paraId="309BB5F9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0A0E992" w14:textId="77777777" w:rsidR="00F53650" w:rsidRDefault="00F5365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6211" w:type="dxa"/>
          </w:tcPr>
          <w:p w14:paraId="182D7742" w14:textId="77777777" w:rsidR="00F53650" w:rsidRDefault="00F53650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98" w:firstLine="0"/>
            </w:pPr>
            <w:r>
              <w:t>razlikovanje</w:t>
            </w:r>
            <w:r>
              <w:rPr>
                <w:spacing w:val="26"/>
              </w:rPr>
              <w:t xml:space="preserve"> </w:t>
            </w:r>
            <w:r>
              <w:t>kvalitetne izvedbe od one u</w:t>
            </w:r>
            <w:r>
              <w:rPr>
                <w:spacing w:val="26"/>
              </w:rPr>
              <w:t xml:space="preserve"> </w:t>
            </w:r>
            <w:r>
              <w:t>kojoj</w:t>
            </w:r>
            <w:r>
              <w:rPr>
                <w:spacing w:val="27"/>
              </w:rPr>
              <w:t xml:space="preserve"> </w:t>
            </w:r>
            <w:r>
              <w:t>su</w:t>
            </w:r>
            <w:r>
              <w:rPr>
                <w:spacing w:val="26"/>
              </w:rPr>
              <w:t xml:space="preserve"> </w:t>
            </w:r>
            <w:r>
              <w:t xml:space="preserve">prisutne </w:t>
            </w:r>
            <w:r>
              <w:rPr>
                <w:spacing w:val="-2"/>
              </w:rPr>
              <w:t>pogreške</w:t>
            </w:r>
          </w:p>
          <w:p w14:paraId="2344E410" w14:textId="77777777" w:rsidR="00F53650" w:rsidRDefault="00F53650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line="236" w:lineRule="exact"/>
              <w:ind w:left="233" w:hanging="126"/>
            </w:pPr>
            <w:r>
              <w:t>prepoznavanje</w:t>
            </w:r>
            <w:r>
              <w:rPr>
                <w:spacing w:val="-6"/>
              </w:rPr>
              <w:t xml:space="preserve"> </w:t>
            </w:r>
            <w:r>
              <w:t>izvora</w:t>
            </w:r>
            <w:r>
              <w:rPr>
                <w:spacing w:val="-4"/>
              </w:rPr>
              <w:t xml:space="preserve"> </w:t>
            </w:r>
            <w:r>
              <w:t>ugroze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izvršenje</w:t>
            </w:r>
            <w:r>
              <w:rPr>
                <w:spacing w:val="-4"/>
              </w:rPr>
              <w:t xml:space="preserve"> </w:t>
            </w:r>
            <w:r>
              <w:t>pojedinog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plana</w:t>
            </w:r>
          </w:p>
        </w:tc>
      </w:tr>
    </w:tbl>
    <w:p w14:paraId="596CA242" w14:textId="77777777" w:rsidR="00CE7492" w:rsidRDefault="00CE7492">
      <w:pPr>
        <w:spacing w:line="236" w:lineRule="exact"/>
        <w:sectPr w:rsidR="00CE7492">
          <w:type w:val="continuous"/>
          <w:pgSz w:w="11910" w:h="16840"/>
          <w:pgMar w:top="1380" w:right="1300" w:bottom="1200" w:left="1300" w:header="0" w:footer="1019" w:gutter="0"/>
          <w:cols w:space="720"/>
        </w:sectPr>
      </w:pPr>
    </w:p>
    <w:tbl>
      <w:tblPr>
        <w:tblStyle w:val="TableNormal"/>
        <w:tblW w:w="89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967"/>
        <w:gridCol w:w="6237"/>
      </w:tblGrid>
      <w:tr w:rsidR="00F53650" w14:paraId="30EAF9DA" w14:textId="77777777" w:rsidTr="00F16C3A">
        <w:trPr>
          <w:trHeight w:val="1012"/>
        </w:trPr>
        <w:tc>
          <w:tcPr>
            <w:tcW w:w="1727" w:type="dxa"/>
            <w:vMerge w:val="restart"/>
          </w:tcPr>
          <w:p w14:paraId="37999784" w14:textId="77777777" w:rsidR="00F53650" w:rsidRDefault="00F53650">
            <w:pPr>
              <w:pStyle w:val="TableParagraph"/>
            </w:pPr>
          </w:p>
        </w:tc>
        <w:tc>
          <w:tcPr>
            <w:tcW w:w="967" w:type="dxa"/>
          </w:tcPr>
          <w:p w14:paraId="1A567F1E" w14:textId="77777777" w:rsidR="00F53650" w:rsidRDefault="00F53650">
            <w:pPr>
              <w:pStyle w:val="TableParagraph"/>
            </w:pPr>
          </w:p>
        </w:tc>
        <w:tc>
          <w:tcPr>
            <w:tcW w:w="6237" w:type="dxa"/>
          </w:tcPr>
          <w:p w14:paraId="0357656A" w14:textId="77777777" w:rsidR="00F53650" w:rsidRDefault="00F53650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 w:line="253" w:lineRule="exact"/>
              <w:ind w:left="233" w:hanging="126"/>
            </w:pPr>
            <w:r>
              <w:t>razumijevanje</w:t>
            </w:r>
            <w:r>
              <w:rPr>
                <w:spacing w:val="-7"/>
              </w:rPr>
              <w:t xml:space="preserve"> </w:t>
            </w:r>
            <w:r>
              <w:t>potrebe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proaktivnosti</w:t>
            </w:r>
            <w:proofErr w:type="spellEnd"/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pojedinoj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situaciji</w:t>
            </w:r>
          </w:p>
          <w:p w14:paraId="4ADA39DF" w14:textId="77777777" w:rsidR="00F53650" w:rsidRDefault="00F5365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96" w:firstLine="0"/>
            </w:pPr>
            <w:r>
              <w:t>razlikovanje</w:t>
            </w:r>
            <w:r>
              <w:rPr>
                <w:spacing w:val="39"/>
              </w:rPr>
              <w:t xml:space="preserve"> </w:t>
            </w:r>
            <w:r>
              <w:t>kratkoročnih</w:t>
            </w:r>
            <w:r>
              <w:rPr>
                <w:spacing w:val="-12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dugoročnih</w:t>
            </w:r>
            <w:r>
              <w:rPr>
                <w:spacing w:val="-9"/>
              </w:rPr>
              <w:t xml:space="preserve"> </w:t>
            </w:r>
            <w:r>
              <w:t>ciljeva,</w:t>
            </w:r>
            <w:r>
              <w:rPr>
                <w:spacing w:val="-9"/>
              </w:rPr>
              <w:t xml:space="preserve"> </w:t>
            </w:r>
            <w:r>
              <w:t>te</w:t>
            </w:r>
            <w:r>
              <w:rPr>
                <w:spacing w:val="-9"/>
              </w:rPr>
              <w:t xml:space="preserve"> </w:t>
            </w:r>
            <w:r>
              <w:t>zadataka prema prioritetima</w:t>
            </w:r>
          </w:p>
        </w:tc>
      </w:tr>
      <w:tr w:rsidR="00F53650" w14:paraId="3750F24A" w14:textId="77777777" w:rsidTr="00F16C3A">
        <w:trPr>
          <w:trHeight w:val="1770"/>
        </w:trPr>
        <w:tc>
          <w:tcPr>
            <w:tcW w:w="1727" w:type="dxa"/>
            <w:vMerge/>
            <w:tcBorders>
              <w:top w:val="nil"/>
            </w:tcBorders>
          </w:tcPr>
          <w:p w14:paraId="417FF1DE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646EAB09" w14:textId="77777777" w:rsidR="00F53650" w:rsidRDefault="00F5365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6237" w:type="dxa"/>
          </w:tcPr>
          <w:p w14:paraId="04A46CDD" w14:textId="77777777" w:rsidR="00F53650" w:rsidRDefault="00F5365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98" w:firstLine="0"/>
            </w:pPr>
            <w:r>
              <w:t>predviđanje</w:t>
            </w:r>
            <w:r>
              <w:rPr>
                <w:spacing w:val="28"/>
              </w:rPr>
              <w:t xml:space="preserve"> </w:t>
            </w:r>
            <w:r>
              <w:t>potencijalnih</w:t>
            </w:r>
            <w:r>
              <w:rPr>
                <w:spacing w:val="25"/>
              </w:rPr>
              <w:t xml:space="preserve"> </w:t>
            </w:r>
            <w:r>
              <w:t>problema</w:t>
            </w:r>
            <w:r>
              <w:rPr>
                <w:spacing w:val="28"/>
              </w:rPr>
              <w:t xml:space="preserve"> </w:t>
            </w:r>
            <w:r>
              <w:t>u</w:t>
            </w:r>
            <w:r>
              <w:rPr>
                <w:spacing w:val="27"/>
              </w:rPr>
              <w:t xml:space="preserve"> </w:t>
            </w:r>
            <w:r>
              <w:t>izvođenju</w:t>
            </w:r>
            <w:r>
              <w:rPr>
                <w:spacing w:val="27"/>
              </w:rPr>
              <w:t xml:space="preserve"> </w:t>
            </w:r>
            <w:r>
              <w:t xml:space="preserve">pojedinog </w:t>
            </w:r>
            <w:r>
              <w:rPr>
                <w:spacing w:val="-2"/>
              </w:rPr>
              <w:t>zadatka</w:t>
            </w:r>
          </w:p>
          <w:p w14:paraId="32F0FFAD" w14:textId="77777777" w:rsidR="00F53650" w:rsidRDefault="00F53650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left="233" w:hanging="126"/>
            </w:pPr>
            <w:r>
              <w:t>organizacija</w:t>
            </w:r>
            <w:r>
              <w:rPr>
                <w:spacing w:val="-5"/>
              </w:rPr>
              <w:t xml:space="preserve"> </w:t>
            </w:r>
            <w:r>
              <w:t>zadataka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smislene</w:t>
            </w:r>
            <w:r>
              <w:rPr>
                <w:spacing w:val="-4"/>
              </w:rPr>
              <w:t xml:space="preserve"> </w:t>
            </w:r>
            <w:r>
              <w:t>sekvence</w:t>
            </w:r>
            <w:r>
              <w:rPr>
                <w:spacing w:val="-6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logičke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sheme</w:t>
            </w:r>
          </w:p>
          <w:p w14:paraId="628D5BD3" w14:textId="77777777" w:rsidR="00F53650" w:rsidRDefault="00F53650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99" w:firstLine="0"/>
            </w:pPr>
            <w:r>
              <w:t>razlikovanje</w:t>
            </w:r>
            <w:r>
              <w:rPr>
                <w:spacing w:val="-5"/>
              </w:rPr>
              <w:t xml:space="preserve"> </w:t>
            </w:r>
            <w:r>
              <w:t>situacija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kojima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poželjna</w:t>
            </w:r>
            <w:r>
              <w:rPr>
                <w:spacing w:val="-5"/>
              </w:rPr>
              <w:t xml:space="preserve"> </w:t>
            </w:r>
            <w:r>
              <w:t>vlastita</w:t>
            </w:r>
            <w:r>
              <w:rPr>
                <w:spacing w:val="-5"/>
              </w:rPr>
              <w:t xml:space="preserve"> </w:t>
            </w:r>
            <w:r>
              <w:t>inicijativa od onih gdje se očekuje izvršavanje zadanih naloga</w:t>
            </w:r>
          </w:p>
          <w:p w14:paraId="64088E88" w14:textId="77777777" w:rsidR="00F53650" w:rsidRDefault="00F53650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1" w:lineRule="exact"/>
              <w:ind w:left="233" w:hanging="126"/>
            </w:pPr>
            <w:r>
              <w:t>provjera</w:t>
            </w:r>
            <w:r>
              <w:rPr>
                <w:spacing w:val="-7"/>
              </w:rPr>
              <w:t xml:space="preserve"> </w:t>
            </w:r>
            <w:r>
              <w:t>izvršavanja</w:t>
            </w:r>
            <w:r>
              <w:rPr>
                <w:spacing w:val="-4"/>
              </w:rPr>
              <w:t xml:space="preserve"> </w:t>
            </w:r>
            <w:r>
              <w:t>postavljenog</w:t>
            </w:r>
            <w:r>
              <w:rPr>
                <w:spacing w:val="-5"/>
              </w:rPr>
              <w:t xml:space="preserve"> </w:t>
            </w:r>
            <w:r>
              <w:t>plana</w:t>
            </w:r>
            <w:r>
              <w:rPr>
                <w:spacing w:val="-4"/>
              </w:rPr>
              <w:t xml:space="preserve"> rada</w:t>
            </w:r>
          </w:p>
        </w:tc>
      </w:tr>
      <w:tr w:rsidR="00F53650" w14:paraId="3FCBD153" w14:textId="77777777" w:rsidTr="00F16C3A">
        <w:trPr>
          <w:trHeight w:val="1519"/>
        </w:trPr>
        <w:tc>
          <w:tcPr>
            <w:tcW w:w="1727" w:type="dxa"/>
            <w:vMerge w:val="restart"/>
          </w:tcPr>
          <w:p w14:paraId="376BD687" w14:textId="77777777" w:rsidR="00F53650" w:rsidRDefault="00F53650">
            <w:pPr>
              <w:pStyle w:val="TableParagraph"/>
              <w:rPr>
                <w:b/>
              </w:rPr>
            </w:pPr>
          </w:p>
          <w:p w14:paraId="3F11C41F" w14:textId="77777777" w:rsidR="00F53650" w:rsidRDefault="00F53650">
            <w:pPr>
              <w:pStyle w:val="TableParagraph"/>
              <w:rPr>
                <w:b/>
              </w:rPr>
            </w:pPr>
          </w:p>
          <w:p w14:paraId="279DB341" w14:textId="77777777" w:rsidR="00F53650" w:rsidRDefault="00F53650">
            <w:pPr>
              <w:pStyle w:val="TableParagraph"/>
              <w:rPr>
                <w:b/>
              </w:rPr>
            </w:pPr>
          </w:p>
          <w:p w14:paraId="67F27DDB" w14:textId="77777777" w:rsidR="00F53650" w:rsidRDefault="00F53650">
            <w:pPr>
              <w:pStyle w:val="TableParagraph"/>
              <w:rPr>
                <w:b/>
              </w:rPr>
            </w:pPr>
          </w:p>
          <w:p w14:paraId="5CD33211" w14:textId="77777777" w:rsidR="00F53650" w:rsidRDefault="00F53650">
            <w:pPr>
              <w:pStyle w:val="TableParagraph"/>
              <w:rPr>
                <w:b/>
              </w:rPr>
            </w:pPr>
          </w:p>
          <w:p w14:paraId="2D34AB84" w14:textId="77777777" w:rsidR="00F53650" w:rsidRDefault="00F53650">
            <w:pPr>
              <w:pStyle w:val="TableParagraph"/>
              <w:spacing w:before="252"/>
              <w:rPr>
                <w:b/>
              </w:rPr>
            </w:pPr>
          </w:p>
          <w:p w14:paraId="58A4ABA9" w14:textId="77777777" w:rsidR="00F53650" w:rsidRDefault="00F53650" w:rsidP="00F16C3A">
            <w:pPr>
              <w:pStyle w:val="TableParagraph"/>
              <w:ind w:left="147" w:right="168"/>
              <w:jc w:val="center"/>
              <w:rPr>
                <w:b/>
              </w:rPr>
            </w:pPr>
            <w:r>
              <w:rPr>
                <w:b/>
              </w:rPr>
              <w:t>Suradnja i međuljudski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odnosi</w:t>
            </w:r>
          </w:p>
        </w:tc>
        <w:tc>
          <w:tcPr>
            <w:tcW w:w="967" w:type="dxa"/>
          </w:tcPr>
          <w:p w14:paraId="405A61E3" w14:textId="77777777" w:rsidR="00F53650" w:rsidRDefault="00F53650">
            <w:pPr>
              <w:pStyle w:val="TableParagraph"/>
              <w:spacing w:line="251" w:lineRule="exact"/>
              <w:ind w:left="10" w:right="3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6237" w:type="dxa"/>
          </w:tcPr>
          <w:p w14:paraId="666A2617" w14:textId="77777777" w:rsidR="00F53650" w:rsidRDefault="00F53650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1" w:lineRule="exact"/>
              <w:ind w:left="233" w:hanging="126"/>
            </w:pPr>
            <w:r>
              <w:t>prepoznavanje</w:t>
            </w:r>
            <w:r>
              <w:rPr>
                <w:spacing w:val="-5"/>
              </w:rPr>
              <w:t xml:space="preserve"> </w:t>
            </w:r>
            <w:r>
              <w:t>poželjnog</w:t>
            </w:r>
            <w:r>
              <w:rPr>
                <w:spacing w:val="-8"/>
              </w:rPr>
              <w:t xml:space="preserve"> </w:t>
            </w:r>
            <w:r>
              <w:t>ponašanja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državnoj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službi</w:t>
            </w:r>
          </w:p>
          <w:p w14:paraId="11443E63" w14:textId="77777777" w:rsidR="00F53650" w:rsidRDefault="00F5365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"/>
              <w:ind w:right="96" w:firstLine="0"/>
            </w:pPr>
            <w:r>
              <w:t>prepoznavanje potrebe za pažljivim slušanjem i nastavkom komunikacije u poslovnim dogovorima/sastancima</w:t>
            </w:r>
          </w:p>
          <w:p w14:paraId="021A2360" w14:textId="77777777" w:rsidR="00F53650" w:rsidRDefault="00F5365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"/>
              <w:ind w:right="99" w:firstLine="0"/>
            </w:pPr>
            <w:r>
              <w:t>prepoznavanje situacije potencijalnog konflikta, negativnog stereotipa ili diskriminacije</w:t>
            </w:r>
          </w:p>
        </w:tc>
      </w:tr>
      <w:tr w:rsidR="00F53650" w14:paraId="5386245F" w14:textId="77777777" w:rsidTr="00F16C3A">
        <w:trPr>
          <w:trHeight w:val="1473"/>
        </w:trPr>
        <w:tc>
          <w:tcPr>
            <w:tcW w:w="1727" w:type="dxa"/>
            <w:vMerge/>
            <w:tcBorders>
              <w:top w:val="nil"/>
            </w:tcBorders>
          </w:tcPr>
          <w:p w14:paraId="092A2085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302E3DBF" w14:textId="77777777" w:rsidR="00F53650" w:rsidRDefault="00F5365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6237" w:type="dxa"/>
          </w:tcPr>
          <w:p w14:paraId="7903A166" w14:textId="77777777" w:rsidR="00F53650" w:rsidRDefault="00F53650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98" w:firstLine="0"/>
              <w:jc w:val="both"/>
            </w:pPr>
            <w:r>
              <w:t>razumijevanje osnovnih načela ponašanja službenika u odnosu prema službi, građanima i unutar međusobnih odnosa</w:t>
            </w:r>
          </w:p>
          <w:p w14:paraId="1B53BE2B" w14:textId="77777777" w:rsidR="00F53650" w:rsidRDefault="00F53650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3" w:hanging="126"/>
              <w:jc w:val="both"/>
            </w:pPr>
            <w:r>
              <w:t>razumijevanje</w:t>
            </w:r>
            <w:r>
              <w:rPr>
                <w:spacing w:val="-8"/>
              </w:rPr>
              <w:t xml:space="preserve"> </w:t>
            </w:r>
            <w:r>
              <w:t>važnosti</w:t>
            </w:r>
            <w:r>
              <w:rPr>
                <w:spacing w:val="-5"/>
              </w:rPr>
              <w:t xml:space="preserve"> </w:t>
            </w:r>
            <w:r>
              <w:t>neverbalnih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poruka</w:t>
            </w:r>
          </w:p>
          <w:p w14:paraId="76B331B0" w14:textId="77777777" w:rsidR="00F53650" w:rsidRDefault="00F53650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101" w:firstLine="0"/>
              <w:jc w:val="both"/>
            </w:pPr>
            <w:r>
              <w:t xml:space="preserve">razumijevanje načina rješavanja potencijalnog konflikta, te nepoželjnosti različitih oblika stereotipa, predrasuda i </w:t>
            </w:r>
            <w:r>
              <w:rPr>
                <w:spacing w:val="-2"/>
              </w:rPr>
              <w:t>diskriminacije</w:t>
            </w:r>
          </w:p>
        </w:tc>
      </w:tr>
      <w:tr w:rsidR="00F53650" w14:paraId="3AE5CE65" w14:textId="77777777" w:rsidTr="00F16C3A">
        <w:trPr>
          <w:trHeight w:val="1771"/>
        </w:trPr>
        <w:tc>
          <w:tcPr>
            <w:tcW w:w="1727" w:type="dxa"/>
            <w:vMerge/>
            <w:tcBorders>
              <w:top w:val="nil"/>
            </w:tcBorders>
          </w:tcPr>
          <w:p w14:paraId="5C2E3F08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7534ECAC" w14:textId="77777777" w:rsidR="00F53650" w:rsidRDefault="00F5365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6237" w:type="dxa"/>
          </w:tcPr>
          <w:p w14:paraId="0A68695D" w14:textId="77777777" w:rsidR="00F53650" w:rsidRDefault="00F53650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95" w:firstLine="0"/>
              <w:jc w:val="both"/>
            </w:pPr>
            <w:r>
              <w:t>primjenjivanje znanja iz područja ponašanja službenika u odnosu prema službi, prema građanima i međusobnih odnosa na konkretnim primjerima</w:t>
            </w:r>
          </w:p>
          <w:p w14:paraId="629ED765" w14:textId="77777777" w:rsidR="00F53650" w:rsidRDefault="00F53650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left="233" w:hanging="126"/>
              <w:jc w:val="both"/>
            </w:pPr>
            <w:r>
              <w:t>parafraziranje</w:t>
            </w:r>
            <w:r>
              <w:rPr>
                <w:spacing w:val="-6"/>
              </w:rPr>
              <w:t xml:space="preserve"> </w:t>
            </w:r>
            <w:r>
              <w:t>dijelova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komunikacije</w:t>
            </w:r>
          </w:p>
          <w:p w14:paraId="02BA29E4" w14:textId="77777777" w:rsidR="00F53650" w:rsidRDefault="00F53650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52" w:lineRule="exact"/>
              <w:ind w:right="95" w:firstLine="0"/>
              <w:jc w:val="both"/>
            </w:pPr>
            <w:r>
              <w:t xml:space="preserve">primjenjivanje komunikacijske tehnike za prevladavanja konflikta, te iskazivanje stavova koji upućuju na prihvaćanje </w:t>
            </w:r>
            <w:r>
              <w:rPr>
                <w:spacing w:val="-2"/>
              </w:rPr>
              <w:t>različitosti</w:t>
            </w:r>
          </w:p>
        </w:tc>
      </w:tr>
    </w:tbl>
    <w:p w14:paraId="1D2BC5DF" w14:textId="77777777" w:rsidR="00CE7492" w:rsidRDefault="00CE7492">
      <w:pPr>
        <w:spacing w:line="252" w:lineRule="exact"/>
        <w:jc w:val="both"/>
        <w:sectPr w:rsidR="00CE7492">
          <w:type w:val="continuous"/>
          <w:pgSz w:w="11910" w:h="16840"/>
          <w:pgMar w:top="1380" w:right="1300" w:bottom="1200" w:left="1300" w:header="0" w:footer="1019" w:gutter="0"/>
          <w:cols w:space="720"/>
        </w:sectPr>
      </w:pPr>
    </w:p>
    <w:p w14:paraId="3352C9F0" w14:textId="77777777" w:rsidR="00CE7492" w:rsidRDefault="00213666" w:rsidP="00F53650">
      <w:pPr>
        <w:pStyle w:val="Odlomakpopisa"/>
        <w:numPr>
          <w:ilvl w:val="0"/>
          <w:numId w:val="22"/>
        </w:numPr>
        <w:tabs>
          <w:tab w:val="left" w:pos="993"/>
        </w:tabs>
        <w:ind w:left="851" w:hanging="278"/>
        <w:rPr>
          <w:b/>
        </w:rPr>
      </w:pPr>
      <w:r>
        <w:rPr>
          <w:b/>
        </w:rPr>
        <w:lastRenderedPageBreak/>
        <w:t>KOMPETENCIJE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r>
        <w:rPr>
          <w:b/>
        </w:rPr>
        <w:t>RUKOVODEĆE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SLUŽBENIKE</w:t>
      </w:r>
    </w:p>
    <w:p w14:paraId="0A19D26F" w14:textId="77777777" w:rsidR="00CE7492" w:rsidRDefault="00CE7492">
      <w:pPr>
        <w:spacing w:before="6"/>
        <w:rPr>
          <w:b/>
          <w:sz w:val="10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9"/>
        <w:gridCol w:w="946"/>
        <w:gridCol w:w="3872"/>
      </w:tblGrid>
      <w:tr w:rsidR="00F53650" w14:paraId="5D09B1F9" w14:textId="77777777" w:rsidTr="00F16C3A">
        <w:trPr>
          <w:trHeight w:val="505"/>
        </w:trPr>
        <w:tc>
          <w:tcPr>
            <w:tcW w:w="1843" w:type="dxa"/>
            <w:shd w:val="clear" w:color="auto" w:fill="D0CECE"/>
          </w:tcPr>
          <w:p w14:paraId="1BAAA26D" w14:textId="77777777" w:rsidR="00F53650" w:rsidRDefault="00F53650">
            <w:pPr>
              <w:pStyle w:val="TableParagraph"/>
              <w:spacing w:before="125"/>
              <w:ind w:left="448"/>
              <w:rPr>
                <w:b/>
              </w:rPr>
            </w:pPr>
            <w:r>
              <w:rPr>
                <w:b/>
                <w:spacing w:val="-2"/>
              </w:rPr>
              <w:t>Kompetencija</w:t>
            </w:r>
          </w:p>
        </w:tc>
        <w:tc>
          <w:tcPr>
            <w:tcW w:w="2269" w:type="dxa"/>
            <w:shd w:val="clear" w:color="auto" w:fill="D0CECE"/>
          </w:tcPr>
          <w:p w14:paraId="7C25E89D" w14:textId="77777777" w:rsidR="00F53650" w:rsidRDefault="00F53650">
            <w:pPr>
              <w:pStyle w:val="TableParagraph"/>
              <w:spacing w:line="252" w:lineRule="exact"/>
              <w:ind w:left="411" w:firstLine="206"/>
              <w:rPr>
                <w:b/>
              </w:rPr>
            </w:pPr>
            <w:r>
              <w:rPr>
                <w:b/>
                <w:spacing w:val="-2"/>
              </w:rPr>
              <w:t>Elementi kompetencije</w:t>
            </w:r>
          </w:p>
        </w:tc>
        <w:tc>
          <w:tcPr>
            <w:tcW w:w="946" w:type="dxa"/>
            <w:shd w:val="clear" w:color="auto" w:fill="D0CECE"/>
          </w:tcPr>
          <w:p w14:paraId="5559D801" w14:textId="77777777" w:rsidR="00F53650" w:rsidRDefault="00F53650">
            <w:pPr>
              <w:pStyle w:val="TableParagraph"/>
              <w:spacing w:before="250" w:line="236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Razina</w:t>
            </w:r>
          </w:p>
        </w:tc>
        <w:tc>
          <w:tcPr>
            <w:tcW w:w="3872" w:type="dxa"/>
            <w:shd w:val="clear" w:color="auto" w:fill="D0CECE"/>
          </w:tcPr>
          <w:p w14:paraId="72C079B3" w14:textId="77777777" w:rsidR="00F53650" w:rsidRDefault="00F53650">
            <w:pPr>
              <w:pStyle w:val="TableParagraph"/>
              <w:spacing w:line="252" w:lineRule="exact"/>
              <w:ind w:left="1279" w:hanging="893"/>
              <w:rPr>
                <w:b/>
              </w:rPr>
            </w:pPr>
            <w:r>
              <w:rPr>
                <w:b/>
              </w:rPr>
              <w:t>Obrazloženje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značenja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elementa </w:t>
            </w:r>
            <w:r>
              <w:rPr>
                <w:b/>
                <w:spacing w:val="-2"/>
              </w:rPr>
              <w:t>kompetencije</w:t>
            </w:r>
          </w:p>
        </w:tc>
      </w:tr>
      <w:tr w:rsidR="00F53650" w14:paraId="3D9F3731" w14:textId="77777777" w:rsidTr="00F16C3A">
        <w:trPr>
          <w:trHeight w:val="2022"/>
        </w:trPr>
        <w:tc>
          <w:tcPr>
            <w:tcW w:w="1843" w:type="dxa"/>
            <w:vMerge w:val="restart"/>
          </w:tcPr>
          <w:p w14:paraId="57FD97AA" w14:textId="77777777" w:rsidR="00F53650" w:rsidRDefault="00F53650">
            <w:pPr>
              <w:pStyle w:val="TableParagraph"/>
              <w:rPr>
                <w:b/>
              </w:rPr>
            </w:pPr>
          </w:p>
          <w:p w14:paraId="36B0386A" w14:textId="77777777" w:rsidR="00F53650" w:rsidRDefault="00F53650">
            <w:pPr>
              <w:pStyle w:val="TableParagraph"/>
              <w:rPr>
                <w:b/>
              </w:rPr>
            </w:pPr>
          </w:p>
          <w:p w14:paraId="21710450" w14:textId="77777777" w:rsidR="00F53650" w:rsidRDefault="00F53650">
            <w:pPr>
              <w:pStyle w:val="TableParagraph"/>
              <w:rPr>
                <w:b/>
              </w:rPr>
            </w:pPr>
          </w:p>
          <w:p w14:paraId="07BF47AF" w14:textId="77777777" w:rsidR="00F53650" w:rsidRDefault="00F53650">
            <w:pPr>
              <w:pStyle w:val="TableParagraph"/>
              <w:rPr>
                <w:b/>
              </w:rPr>
            </w:pPr>
          </w:p>
          <w:p w14:paraId="502DB726" w14:textId="77777777" w:rsidR="00F53650" w:rsidRDefault="00F53650">
            <w:pPr>
              <w:pStyle w:val="TableParagraph"/>
              <w:rPr>
                <w:b/>
              </w:rPr>
            </w:pPr>
          </w:p>
          <w:p w14:paraId="04D81DF3" w14:textId="77777777" w:rsidR="00F53650" w:rsidRDefault="00F53650">
            <w:pPr>
              <w:pStyle w:val="TableParagraph"/>
              <w:rPr>
                <w:b/>
              </w:rPr>
            </w:pPr>
          </w:p>
          <w:p w14:paraId="7201B164" w14:textId="77777777" w:rsidR="00F53650" w:rsidRDefault="00F53650">
            <w:pPr>
              <w:pStyle w:val="TableParagraph"/>
              <w:rPr>
                <w:b/>
              </w:rPr>
            </w:pPr>
          </w:p>
          <w:p w14:paraId="45FF396C" w14:textId="77777777" w:rsidR="00F53650" w:rsidRDefault="00F53650">
            <w:pPr>
              <w:pStyle w:val="TableParagraph"/>
              <w:rPr>
                <w:b/>
              </w:rPr>
            </w:pPr>
          </w:p>
          <w:p w14:paraId="6B4AB3E1" w14:textId="77777777" w:rsidR="00F53650" w:rsidRDefault="00F53650">
            <w:pPr>
              <w:pStyle w:val="TableParagraph"/>
              <w:rPr>
                <w:b/>
              </w:rPr>
            </w:pPr>
          </w:p>
          <w:p w14:paraId="2BE3C22A" w14:textId="77777777" w:rsidR="00F53650" w:rsidRDefault="00F53650">
            <w:pPr>
              <w:pStyle w:val="TableParagraph"/>
              <w:rPr>
                <w:b/>
              </w:rPr>
            </w:pPr>
          </w:p>
          <w:p w14:paraId="5B9C8FCF" w14:textId="77777777" w:rsidR="00F53650" w:rsidRDefault="00F53650">
            <w:pPr>
              <w:pStyle w:val="TableParagraph"/>
              <w:rPr>
                <w:b/>
              </w:rPr>
            </w:pPr>
          </w:p>
          <w:p w14:paraId="2045EE23" w14:textId="77777777" w:rsidR="00F53650" w:rsidRDefault="00F53650">
            <w:pPr>
              <w:pStyle w:val="TableParagraph"/>
              <w:rPr>
                <w:b/>
              </w:rPr>
            </w:pPr>
          </w:p>
          <w:p w14:paraId="35CD8ACF" w14:textId="77777777" w:rsidR="00F53650" w:rsidRDefault="00F53650">
            <w:pPr>
              <w:pStyle w:val="TableParagraph"/>
              <w:rPr>
                <w:b/>
              </w:rPr>
            </w:pPr>
          </w:p>
          <w:p w14:paraId="2952F5BA" w14:textId="77777777" w:rsidR="00F53650" w:rsidRDefault="00F53650">
            <w:pPr>
              <w:pStyle w:val="TableParagraph"/>
              <w:rPr>
                <w:b/>
              </w:rPr>
            </w:pPr>
          </w:p>
          <w:p w14:paraId="6EA9A1D5" w14:textId="77777777" w:rsidR="00F53650" w:rsidRDefault="00F53650">
            <w:pPr>
              <w:pStyle w:val="TableParagraph"/>
              <w:rPr>
                <w:b/>
              </w:rPr>
            </w:pPr>
          </w:p>
          <w:p w14:paraId="7CB24A3B" w14:textId="77777777" w:rsidR="00F53650" w:rsidRDefault="00F53650">
            <w:pPr>
              <w:pStyle w:val="TableParagraph"/>
              <w:spacing w:before="252"/>
              <w:rPr>
                <w:b/>
              </w:rPr>
            </w:pPr>
          </w:p>
          <w:p w14:paraId="5ED6C253" w14:textId="77777777" w:rsidR="00F53650" w:rsidRDefault="00F53650">
            <w:pPr>
              <w:pStyle w:val="TableParagraph"/>
              <w:ind w:left="115" w:right="108" w:hanging="1"/>
              <w:jc w:val="center"/>
              <w:rPr>
                <w:b/>
              </w:rPr>
            </w:pPr>
            <w:r>
              <w:rPr>
                <w:b/>
              </w:rPr>
              <w:t xml:space="preserve">Organizacija i </w:t>
            </w:r>
            <w:r>
              <w:rPr>
                <w:b/>
                <w:spacing w:val="-2"/>
              </w:rPr>
              <w:t xml:space="preserve">upravljanje poslovima, </w:t>
            </w:r>
            <w:r>
              <w:rPr>
                <w:b/>
              </w:rPr>
              <w:t>upravljanje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ljudskim </w:t>
            </w:r>
            <w:r>
              <w:rPr>
                <w:b/>
                <w:spacing w:val="-2"/>
              </w:rPr>
              <w:t xml:space="preserve">potencijalima, </w:t>
            </w:r>
            <w:r>
              <w:rPr>
                <w:b/>
              </w:rPr>
              <w:t xml:space="preserve">uspostava i praćenje </w:t>
            </w:r>
            <w:r>
              <w:rPr>
                <w:b/>
                <w:spacing w:val="-2"/>
              </w:rPr>
              <w:t>ostvarivanja pokazatelja</w:t>
            </w:r>
          </w:p>
        </w:tc>
        <w:tc>
          <w:tcPr>
            <w:tcW w:w="2269" w:type="dxa"/>
            <w:vMerge w:val="restart"/>
          </w:tcPr>
          <w:p w14:paraId="6FE9E4F5" w14:textId="77777777" w:rsidR="00F53650" w:rsidRDefault="00F53650">
            <w:pPr>
              <w:pStyle w:val="TableParagraph"/>
              <w:rPr>
                <w:b/>
              </w:rPr>
            </w:pPr>
          </w:p>
          <w:p w14:paraId="7B01800A" w14:textId="77777777" w:rsidR="00F53650" w:rsidRDefault="00F53650">
            <w:pPr>
              <w:pStyle w:val="TableParagraph"/>
              <w:rPr>
                <w:b/>
              </w:rPr>
            </w:pPr>
          </w:p>
          <w:p w14:paraId="0399F559" w14:textId="77777777" w:rsidR="00F53650" w:rsidRDefault="00F53650">
            <w:pPr>
              <w:pStyle w:val="TableParagraph"/>
              <w:rPr>
                <w:b/>
              </w:rPr>
            </w:pPr>
          </w:p>
          <w:p w14:paraId="44661898" w14:textId="77777777" w:rsidR="00F53650" w:rsidRDefault="00F53650">
            <w:pPr>
              <w:pStyle w:val="TableParagraph"/>
              <w:rPr>
                <w:b/>
              </w:rPr>
            </w:pPr>
          </w:p>
          <w:p w14:paraId="1BCA6114" w14:textId="77777777" w:rsidR="00F53650" w:rsidRDefault="00F53650">
            <w:pPr>
              <w:pStyle w:val="TableParagraph"/>
              <w:rPr>
                <w:b/>
              </w:rPr>
            </w:pPr>
          </w:p>
          <w:p w14:paraId="3DFAF849" w14:textId="77777777" w:rsidR="00F53650" w:rsidRDefault="00F53650">
            <w:pPr>
              <w:pStyle w:val="TableParagraph"/>
              <w:rPr>
                <w:b/>
              </w:rPr>
            </w:pPr>
          </w:p>
          <w:p w14:paraId="6013CEF3" w14:textId="77777777" w:rsidR="00F53650" w:rsidRDefault="00F53650">
            <w:pPr>
              <w:pStyle w:val="TableParagraph"/>
              <w:spacing w:before="250"/>
              <w:rPr>
                <w:b/>
              </w:rPr>
            </w:pPr>
          </w:p>
          <w:p w14:paraId="72F73696" w14:textId="77777777" w:rsidR="00F53650" w:rsidRDefault="00F53650">
            <w:pPr>
              <w:pStyle w:val="TableParagraph"/>
              <w:ind w:left="243" w:right="238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Sposobnost uspostave </w:t>
            </w:r>
            <w:r>
              <w:rPr>
                <w:b/>
              </w:rPr>
              <w:t>procedura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rada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 nadzora nad</w:t>
            </w:r>
          </w:p>
          <w:p w14:paraId="10F6116E" w14:textId="77777777" w:rsidR="00F53650" w:rsidRDefault="00F53650">
            <w:pPr>
              <w:pStyle w:val="TableParagraph"/>
              <w:spacing w:before="2"/>
              <w:ind w:left="65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izvršenjem službenika</w:t>
            </w:r>
          </w:p>
        </w:tc>
        <w:tc>
          <w:tcPr>
            <w:tcW w:w="946" w:type="dxa"/>
          </w:tcPr>
          <w:p w14:paraId="4B076308" w14:textId="77777777" w:rsidR="00F53650" w:rsidRDefault="00F53650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3872" w:type="dxa"/>
          </w:tcPr>
          <w:p w14:paraId="756EFAFA" w14:textId="77777777" w:rsidR="00F53650" w:rsidRDefault="00F53650">
            <w:pPr>
              <w:pStyle w:val="TableParagraph"/>
              <w:ind w:left="108" w:right="93"/>
              <w:jc w:val="both"/>
            </w:pPr>
            <w:r>
              <w:t>- razrada internih procedura rada za uspostavljene radne procese u organizacijskoj jedinici, sposobnost davanja konkretnih, dosljednih i jasnih uputa i naloga službenicima uz preuzimanje odgovornosti za iste te nadzor nad kvalitetom rada službenika</w:t>
            </w:r>
          </w:p>
        </w:tc>
      </w:tr>
      <w:tr w:rsidR="00F53650" w14:paraId="43159B32" w14:textId="77777777" w:rsidTr="00F16C3A">
        <w:trPr>
          <w:trHeight w:val="2277"/>
        </w:trPr>
        <w:tc>
          <w:tcPr>
            <w:tcW w:w="1843" w:type="dxa"/>
            <w:vMerge/>
            <w:tcBorders>
              <w:top w:val="nil"/>
            </w:tcBorders>
          </w:tcPr>
          <w:p w14:paraId="20151BB5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4D4BE7A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09C3259" w14:textId="77777777" w:rsidR="00F53650" w:rsidRDefault="00F53650">
            <w:pPr>
              <w:pStyle w:val="TableParagraph"/>
              <w:spacing w:line="251" w:lineRule="exact"/>
              <w:ind w:left="6" w:right="2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3872" w:type="dxa"/>
          </w:tcPr>
          <w:p w14:paraId="13446CFB" w14:textId="77777777" w:rsidR="00F53650" w:rsidRDefault="00F53650">
            <w:pPr>
              <w:pStyle w:val="TableParagraph"/>
              <w:ind w:left="108" w:right="92"/>
              <w:jc w:val="both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detaljna</w:t>
            </w:r>
            <w:r>
              <w:rPr>
                <w:spacing w:val="-13"/>
              </w:rPr>
              <w:t xml:space="preserve"> </w:t>
            </w:r>
            <w:r>
              <w:t>razrada</w:t>
            </w:r>
            <w:r>
              <w:rPr>
                <w:spacing w:val="-12"/>
              </w:rPr>
              <w:t xml:space="preserve"> </w:t>
            </w:r>
            <w:r>
              <w:t>internih</w:t>
            </w:r>
            <w:r>
              <w:rPr>
                <w:spacing w:val="-13"/>
              </w:rPr>
              <w:t xml:space="preserve"> </w:t>
            </w:r>
            <w:r>
              <w:t>procedura</w:t>
            </w:r>
            <w:r>
              <w:rPr>
                <w:spacing w:val="-14"/>
              </w:rPr>
              <w:t xml:space="preserve"> </w:t>
            </w:r>
            <w:r>
              <w:t>rada za uspostavljene radne procese u organizacijskoj</w:t>
            </w:r>
            <w:r>
              <w:rPr>
                <w:spacing w:val="-8"/>
              </w:rPr>
              <w:t xml:space="preserve"> </w:t>
            </w:r>
            <w:r>
              <w:t>jedinici,</w:t>
            </w:r>
            <w:r>
              <w:rPr>
                <w:spacing w:val="-9"/>
              </w:rPr>
              <w:t xml:space="preserve"> </w:t>
            </w:r>
            <w:r>
              <w:t>uspostava</w:t>
            </w:r>
            <w:r>
              <w:rPr>
                <w:spacing w:val="-9"/>
              </w:rPr>
              <w:t xml:space="preserve"> </w:t>
            </w:r>
            <w:r>
              <w:t>novih radnih procesa, sposobnost davanja konkretnih, dosljednih i jasnih uputa i naloga službenika uz preuzimanje odgovornosti za iste te nadzor nad kvalitetom rada službenika</w:t>
            </w:r>
          </w:p>
        </w:tc>
      </w:tr>
      <w:tr w:rsidR="00F53650" w14:paraId="2CF7FD50" w14:textId="77777777" w:rsidTr="00F16C3A">
        <w:trPr>
          <w:trHeight w:val="2241"/>
        </w:trPr>
        <w:tc>
          <w:tcPr>
            <w:tcW w:w="1843" w:type="dxa"/>
            <w:vMerge/>
            <w:tcBorders>
              <w:top w:val="nil"/>
            </w:tcBorders>
          </w:tcPr>
          <w:p w14:paraId="2EEFA7FB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B0C015B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9CCA3D" w14:textId="77777777" w:rsidR="00F53650" w:rsidRDefault="00F53650">
            <w:pPr>
              <w:pStyle w:val="TableParagraph"/>
              <w:spacing w:line="251" w:lineRule="exact"/>
              <w:ind w:left="6" w:right="2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3872" w:type="dxa"/>
          </w:tcPr>
          <w:p w14:paraId="58075941" w14:textId="77777777" w:rsidR="00F53650" w:rsidRDefault="00F53650">
            <w:pPr>
              <w:pStyle w:val="TableParagraph"/>
              <w:ind w:left="108" w:right="92"/>
              <w:jc w:val="both"/>
            </w:pPr>
            <w:r>
              <w:t>- uspostava i unaprjeđenje svih radnih procesa i unutarnje organizacijske strukture na način da se osigura kvalitetno i učinkovito pružanje usluga korisnicima te sposobnost davanja konkretnih, dosljednih i jasnih uputa i naloga službenika uz preuzimanje odgovornosti za iste</w:t>
            </w:r>
          </w:p>
        </w:tc>
      </w:tr>
      <w:tr w:rsidR="00F53650" w14:paraId="2FBF4028" w14:textId="77777777" w:rsidTr="00F16C3A">
        <w:trPr>
          <w:trHeight w:val="760"/>
        </w:trPr>
        <w:tc>
          <w:tcPr>
            <w:tcW w:w="1843" w:type="dxa"/>
            <w:vMerge/>
            <w:tcBorders>
              <w:top w:val="nil"/>
            </w:tcBorders>
          </w:tcPr>
          <w:p w14:paraId="40BDB2B7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14:paraId="487DE95A" w14:textId="77777777" w:rsidR="00F53650" w:rsidRDefault="00F53650">
            <w:pPr>
              <w:pStyle w:val="TableParagraph"/>
              <w:rPr>
                <w:b/>
              </w:rPr>
            </w:pPr>
          </w:p>
          <w:p w14:paraId="216DF77E" w14:textId="77777777" w:rsidR="00F53650" w:rsidRDefault="00F53650">
            <w:pPr>
              <w:pStyle w:val="TableParagraph"/>
              <w:rPr>
                <w:b/>
              </w:rPr>
            </w:pPr>
          </w:p>
          <w:p w14:paraId="12BC4F6E" w14:textId="77777777" w:rsidR="00F53650" w:rsidRDefault="00F53650">
            <w:pPr>
              <w:pStyle w:val="TableParagraph"/>
              <w:spacing w:before="252"/>
              <w:rPr>
                <w:b/>
              </w:rPr>
            </w:pPr>
          </w:p>
          <w:p w14:paraId="5D3FDA58" w14:textId="77777777" w:rsidR="00F53650" w:rsidRDefault="00F53650">
            <w:pPr>
              <w:pStyle w:val="TableParagraph"/>
              <w:ind w:left="67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Sposobnost </w:t>
            </w:r>
            <w:r>
              <w:rPr>
                <w:b/>
              </w:rPr>
              <w:t>provođenja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aktivne </w:t>
            </w:r>
            <w:r>
              <w:rPr>
                <w:b/>
                <w:spacing w:val="-2"/>
              </w:rPr>
              <w:t>politike</w:t>
            </w:r>
          </w:p>
          <w:p w14:paraId="75A84253" w14:textId="77777777" w:rsidR="00F53650" w:rsidRDefault="00F53650">
            <w:pPr>
              <w:pStyle w:val="TableParagraph"/>
              <w:ind w:left="66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zadržavanja službenika</w:t>
            </w:r>
          </w:p>
        </w:tc>
        <w:tc>
          <w:tcPr>
            <w:tcW w:w="946" w:type="dxa"/>
          </w:tcPr>
          <w:p w14:paraId="53055A9E" w14:textId="77777777" w:rsidR="00F53650" w:rsidRDefault="00F5365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3872" w:type="dxa"/>
          </w:tcPr>
          <w:p w14:paraId="0F7251F8" w14:textId="77777777" w:rsidR="00F53650" w:rsidRDefault="00F53650">
            <w:pPr>
              <w:pStyle w:val="TableParagraph"/>
              <w:spacing w:before="1"/>
              <w:ind w:left="108"/>
            </w:pPr>
            <w:r>
              <w:t>-</w:t>
            </w:r>
            <w:r>
              <w:rPr>
                <w:spacing w:val="80"/>
              </w:rPr>
              <w:t xml:space="preserve"> </w:t>
            </w:r>
            <w:r>
              <w:t>poznavanje</w:t>
            </w:r>
            <w:r>
              <w:rPr>
                <w:spacing w:val="80"/>
              </w:rPr>
              <w:t xml:space="preserve"> </w:t>
            </w:r>
            <w:r>
              <w:t>metodologije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pristupa upravljanju ljudskim potencijalima</w:t>
            </w:r>
          </w:p>
        </w:tc>
      </w:tr>
      <w:tr w:rsidR="00F53650" w14:paraId="7DECE22C" w14:textId="77777777" w:rsidTr="00F16C3A">
        <w:trPr>
          <w:trHeight w:val="1264"/>
        </w:trPr>
        <w:tc>
          <w:tcPr>
            <w:tcW w:w="1843" w:type="dxa"/>
            <w:vMerge/>
            <w:tcBorders>
              <w:top w:val="nil"/>
            </w:tcBorders>
          </w:tcPr>
          <w:p w14:paraId="570D06B0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9C664B5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3B123445" w14:textId="77777777" w:rsidR="00F53650" w:rsidRDefault="00F53650">
            <w:pPr>
              <w:pStyle w:val="TableParagraph"/>
              <w:spacing w:line="251" w:lineRule="exact"/>
              <w:ind w:left="6" w:right="2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3872" w:type="dxa"/>
          </w:tcPr>
          <w:p w14:paraId="446BFD9A" w14:textId="77777777" w:rsidR="00F53650" w:rsidRDefault="00F53650">
            <w:pPr>
              <w:pStyle w:val="TableParagraph"/>
              <w:ind w:left="108" w:right="94"/>
              <w:jc w:val="both"/>
            </w:pPr>
            <w:r>
              <w:t>- poznavanje metodologije i pristupa upravljanju ljudskim potencijalima te planiranje ljudskih potencijala prema potrebama organizacijske jedinice</w:t>
            </w:r>
          </w:p>
        </w:tc>
      </w:tr>
      <w:tr w:rsidR="00F53650" w14:paraId="6848C345" w14:textId="77777777" w:rsidTr="00F16C3A">
        <w:trPr>
          <w:trHeight w:val="1771"/>
        </w:trPr>
        <w:tc>
          <w:tcPr>
            <w:tcW w:w="1843" w:type="dxa"/>
            <w:vMerge/>
            <w:tcBorders>
              <w:top w:val="nil"/>
            </w:tcBorders>
          </w:tcPr>
          <w:p w14:paraId="03AD9B0A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6217539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3C9AD417" w14:textId="77777777" w:rsidR="00F53650" w:rsidRDefault="00F53650">
            <w:pPr>
              <w:pStyle w:val="TableParagraph"/>
              <w:spacing w:line="251" w:lineRule="exact"/>
              <w:ind w:left="6" w:right="2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3872" w:type="dxa"/>
          </w:tcPr>
          <w:p w14:paraId="1AC73BAB" w14:textId="77777777" w:rsidR="00F53650" w:rsidRDefault="00F53650">
            <w:pPr>
              <w:pStyle w:val="TableParagraph"/>
              <w:ind w:left="108" w:right="92"/>
              <w:jc w:val="both"/>
            </w:pPr>
            <w:r>
              <w:t>- poznavanje metodologije i pristupa upravljanju ljudskim potencijalima, planiranje ljudskih potencijala prema stvarnim potrebama organizacijske jedinice te poduzimanje mjera njihova zadržavanja u organizaciji</w:t>
            </w:r>
          </w:p>
        </w:tc>
      </w:tr>
      <w:tr w:rsidR="00F53650" w14:paraId="78143894" w14:textId="77777777" w:rsidTr="00F16C3A">
        <w:trPr>
          <w:trHeight w:val="1264"/>
        </w:trPr>
        <w:tc>
          <w:tcPr>
            <w:tcW w:w="1843" w:type="dxa"/>
            <w:vMerge/>
            <w:tcBorders>
              <w:top w:val="nil"/>
            </w:tcBorders>
          </w:tcPr>
          <w:p w14:paraId="4A781817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14:paraId="7C410504" w14:textId="77777777" w:rsidR="00F53650" w:rsidRDefault="00F53650">
            <w:pPr>
              <w:pStyle w:val="TableParagraph"/>
              <w:rPr>
                <w:b/>
              </w:rPr>
            </w:pPr>
          </w:p>
          <w:p w14:paraId="656A6269" w14:textId="77777777" w:rsidR="00F53650" w:rsidRDefault="00F53650">
            <w:pPr>
              <w:pStyle w:val="TableParagraph"/>
              <w:spacing w:before="250"/>
              <w:rPr>
                <w:b/>
              </w:rPr>
            </w:pPr>
          </w:p>
          <w:p w14:paraId="3D4E4F01" w14:textId="77777777" w:rsidR="00F53650" w:rsidRDefault="00F53650">
            <w:pPr>
              <w:pStyle w:val="TableParagraph"/>
              <w:spacing w:before="1"/>
              <w:ind w:left="106" w:right="9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Sposobnost </w:t>
            </w:r>
            <w:r>
              <w:rPr>
                <w:b/>
              </w:rPr>
              <w:t>procjene i upravljanja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radnim </w:t>
            </w:r>
            <w:r>
              <w:rPr>
                <w:b/>
                <w:spacing w:val="-2"/>
              </w:rPr>
              <w:t>izvršenjem</w:t>
            </w:r>
          </w:p>
          <w:p w14:paraId="0039B2AF" w14:textId="77777777" w:rsidR="00F53650" w:rsidRDefault="00F53650">
            <w:pPr>
              <w:pStyle w:val="TableParagraph"/>
              <w:ind w:left="69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službenika</w:t>
            </w:r>
          </w:p>
        </w:tc>
        <w:tc>
          <w:tcPr>
            <w:tcW w:w="946" w:type="dxa"/>
          </w:tcPr>
          <w:p w14:paraId="40888478" w14:textId="77777777" w:rsidR="00F53650" w:rsidRDefault="00F53650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3872" w:type="dxa"/>
          </w:tcPr>
          <w:p w14:paraId="504EBF78" w14:textId="77777777" w:rsidR="00F53650" w:rsidRDefault="00F53650">
            <w:pPr>
              <w:pStyle w:val="TableParagraph"/>
              <w:ind w:left="108" w:right="96"/>
              <w:jc w:val="both"/>
            </w:pPr>
            <w:r>
              <w:t>- prepoznavanje dobrih i loših strana u radu službenika, davanje objektivne i konstruktivne procjene njihova rada te slušanje povratne informacije</w:t>
            </w:r>
          </w:p>
        </w:tc>
      </w:tr>
      <w:tr w:rsidR="00F53650" w14:paraId="0F7B3B66" w14:textId="77777777" w:rsidTr="00F16C3A">
        <w:trPr>
          <w:trHeight w:val="1267"/>
        </w:trPr>
        <w:tc>
          <w:tcPr>
            <w:tcW w:w="1843" w:type="dxa"/>
            <w:vMerge/>
            <w:tcBorders>
              <w:top w:val="nil"/>
            </w:tcBorders>
          </w:tcPr>
          <w:p w14:paraId="3ACB8BBD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DBCA2CF" w14:textId="77777777" w:rsidR="00F53650" w:rsidRDefault="00F5365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38BEAE2D" w14:textId="77777777" w:rsidR="00F53650" w:rsidRDefault="00F53650">
            <w:pPr>
              <w:pStyle w:val="TableParagraph"/>
              <w:spacing w:line="251" w:lineRule="exact"/>
              <w:ind w:left="6" w:right="2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3872" w:type="dxa"/>
          </w:tcPr>
          <w:p w14:paraId="062CB910" w14:textId="77777777" w:rsidR="00F53650" w:rsidRDefault="00F53650">
            <w:pPr>
              <w:pStyle w:val="TableParagraph"/>
              <w:ind w:left="108" w:right="95"/>
              <w:jc w:val="both"/>
            </w:pPr>
            <w:r>
              <w:t>- utvrđivanje ključnih kriterija uspješnosti rada prema pokazateljima učinkovitosti,</w:t>
            </w:r>
            <w:r>
              <w:rPr>
                <w:spacing w:val="64"/>
                <w:w w:val="150"/>
              </w:rPr>
              <w:t xml:space="preserve">   </w:t>
            </w:r>
            <w:r>
              <w:t>argumentiranost</w:t>
            </w:r>
            <w:r>
              <w:rPr>
                <w:spacing w:val="65"/>
                <w:w w:val="150"/>
              </w:rPr>
              <w:t xml:space="preserve">   </w:t>
            </w:r>
            <w:r>
              <w:rPr>
                <w:spacing w:val="-10"/>
              </w:rPr>
              <w:t>i</w:t>
            </w:r>
          </w:p>
          <w:p w14:paraId="7CC43D93" w14:textId="77777777" w:rsidR="00F53650" w:rsidRDefault="00F53650">
            <w:pPr>
              <w:pStyle w:val="TableParagraph"/>
              <w:spacing w:line="252" w:lineRule="exact"/>
              <w:ind w:left="108" w:right="96"/>
              <w:jc w:val="both"/>
            </w:pPr>
            <w:r>
              <w:t xml:space="preserve">konstruktivnost prilikom procjene </w:t>
            </w:r>
            <w:r>
              <w:rPr>
                <w:spacing w:val="-2"/>
              </w:rPr>
              <w:t>izvršenja</w:t>
            </w:r>
          </w:p>
        </w:tc>
      </w:tr>
    </w:tbl>
    <w:p w14:paraId="05A26970" w14:textId="77777777" w:rsidR="00CE7492" w:rsidRDefault="00CE7492">
      <w:pPr>
        <w:spacing w:line="252" w:lineRule="exact"/>
        <w:jc w:val="both"/>
        <w:sectPr w:rsidR="00CE7492">
          <w:pgSz w:w="11910" w:h="16840"/>
          <w:pgMar w:top="1320" w:right="1300" w:bottom="1200" w:left="1300" w:header="0" w:footer="1019" w:gutter="0"/>
          <w:cols w:space="720"/>
        </w:sect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992"/>
        <w:gridCol w:w="3827"/>
      </w:tblGrid>
      <w:tr w:rsidR="00F53650" w14:paraId="0EF2109C" w14:textId="77777777" w:rsidTr="00F16C3A">
        <w:trPr>
          <w:trHeight w:val="2277"/>
        </w:trPr>
        <w:tc>
          <w:tcPr>
            <w:tcW w:w="1843" w:type="dxa"/>
            <w:vMerge w:val="restart"/>
          </w:tcPr>
          <w:p w14:paraId="42B395B3" w14:textId="77777777" w:rsidR="00F53650" w:rsidRDefault="00F53650" w:rsidP="00D8761D">
            <w:pPr>
              <w:pStyle w:val="TableParagraph"/>
              <w:ind w:left="-2"/>
            </w:pPr>
          </w:p>
        </w:tc>
        <w:tc>
          <w:tcPr>
            <w:tcW w:w="2268" w:type="dxa"/>
          </w:tcPr>
          <w:p w14:paraId="7E82CDB7" w14:textId="77777777" w:rsidR="00F53650" w:rsidRDefault="00F53650" w:rsidP="00D8761D">
            <w:pPr>
              <w:pStyle w:val="TableParagraph"/>
              <w:ind w:left="-2"/>
            </w:pPr>
          </w:p>
        </w:tc>
        <w:tc>
          <w:tcPr>
            <w:tcW w:w="992" w:type="dxa"/>
          </w:tcPr>
          <w:p w14:paraId="7B1ACF93" w14:textId="77777777" w:rsidR="00F53650" w:rsidRDefault="00F53650" w:rsidP="00D8761D">
            <w:pPr>
              <w:pStyle w:val="TableParagraph"/>
              <w:spacing w:before="1"/>
              <w:ind w:left="-2" w:right="2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3827" w:type="dxa"/>
          </w:tcPr>
          <w:p w14:paraId="4E9A4266" w14:textId="77777777" w:rsidR="00F53650" w:rsidRDefault="00F53650" w:rsidP="00D8761D">
            <w:pPr>
              <w:pStyle w:val="TableParagraph"/>
              <w:spacing w:before="1"/>
              <w:ind w:left="-2" w:right="97"/>
              <w:jc w:val="both"/>
            </w:pPr>
            <w:r>
              <w:t xml:space="preserve">- utvrđivanje ključnih kriterija uspješnosti rada prema pokazateljima učinkovitosti, argumentiranost i konstruktivnost prilikom procjene radnog izvršenja službenika te sposobnost usmjeravanja i davanja savjeta o kompetencijama koje treba </w:t>
            </w:r>
            <w:r>
              <w:rPr>
                <w:spacing w:val="-2"/>
              </w:rPr>
              <w:t>unaprijediti</w:t>
            </w:r>
          </w:p>
        </w:tc>
      </w:tr>
      <w:tr w:rsidR="00F53650" w14:paraId="20D5A841" w14:textId="77777777" w:rsidTr="00F16C3A">
        <w:trPr>
          <w:trHeight w:val="1012"/>
        </w:trPr>
        <w:tc>
          <w:tcPr>
            <w:tcW w:w="1843" w:type="dxa"/>
            <w:vMerge/>
            <w:tcBorders>
              <w:top w:val="nil"/>
            </w:tcBorders>
          </w:tcPr>
          <w:p w14:paraId="7773E412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3401779B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375652E5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05B6F004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56226E3E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01EC217C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5ACD472B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10303483" w14:textId="77777777" w:rsidR="00F53650" w:rsidRDefault="00F53650" w:rsidP="00D84E27">
            <w:pPr>
              <w:pStyle w:val="TableParagraph"/>
              <w:ind w:left="-2" w:right="-9"/>
              <w:jc w:val="center"/>
              <w:rPr>
                <w:b/>
              </w:rPr>
            </w:pPr>
            <w:r>
              <w:rPr>
                <w:b/>
                <w:spacing w:val="-2"/>
              </w:rPr>
              <w:t>Sposobnost upravljanja razvojem</w:t>
            </w:r>
          </w:p>
          <w:p w14:paraId="245B41AF" w14:textId="77777777" w:rsidR="00F53650" w:rsidRDefault="00F53650" w:rsidP="00D84E27">
            <w:pPr>
              <w:pStyle w:val="TableParagraph"/>
              <w:spacing w:line="252" w:lineRule="exact"/>
              <w:ind w:left="-2" w:right="-9"/>
              <w:jc w:val="center"/>
              <w:rPr>
                <w:b/>
              </w:rPr>
            </w:pPr>
            <w:r>
              <w:rPr>
                <w:b/>
                <w:spacing w:val="-2"/>
              </w:rPr>
              <w:t>službenika</w:t>
            </w:r>
          </w:p>
        </w:tc>
        <w:tc>
          <w:tcPr>
            <w:tcW w:w="992" w:type="dxa"/>
          </w:tcPr>
          <w:p w14:paraId="5BF3A3F9" w14:textId="77777777" w:rsidR="00F53650" w:rsidRDefault="00F53650" w:rsidP="00D8761D">
            <w:pPr>
              <w:pStyle w:val="TableParagraph"/>
              <w:spacing w:line="251" w:lineRule="exact"/>
              <w:ind w:left="-2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3827" w:type="dxa"/>
          </w:tcPr>
          <w:p w14:paraId="2CE679A6" w14:textId="77777777" w:rsidR="00F53650" w:rsidRDefault="00F53650" w:rsidP="00D8761D">
            <w:pPr>
              <w:pStyle w:val="TableParagraph"/>
              <w:ind w:left="-2" w:right="98"/>
              <w:jc w:val="both"/>
            </w:pPr>
            <w:r>
              <w:t>- poticanje službenika na osobni i profesionalni razvoj te unaprjeđenje kompetencija koje mu nedostaju</w:t>
            </w:r>
          </w:p>
        </w:tc>
      </w:tr>
      <w:tr w:rsidR="00F53650" w14:paraId="1B343ADE" w14:textId="77777777" w:rsidTr="00F16C3A">
        <w:trPr>
          <w:trHeight w:val="2023"/>
        </w:trPr>
        <w:tc>
          <w:tcPr>
            <w:tcW w:w="1843" w:type="dxa"/>
            <w:vMerge/>
            <w:tcBorders>
              <w:top w:val="nil"/>
            </w:tcBorders>
          </w:tcPr>
          <w:p w14:paraId="3FA47C03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43653FC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340BCAB" w14:textId="77777777" w:rsidR="00F53650" w:rsidRDefault="00F53650" w:rsidP="00D8761D">
            <w:pPr>
              <w:pStyle w:val="TableParagraph"/>
              <w:spacing w:line="251" w:lineRule="exact"/>
              <w:ind w:left="-2" w:right="2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3827" w:type="dxa"/>
          </w:tcPr>
          <w:p w14:paraId="7592C8F4" w14:textId="77777777" w:rsidR="00F53650" w:rsidRDefault="00F53650" w:rsidP="00D8761D">
            <w:pPr>
              <w:pStyle w:val="TableParagraph"/>
              <w:ind w:left="-2" w:right="97"/>
              <w:jc w:val="both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prepoznavanje</w:t>
            </w:r>
            <w:r>
              <w:rPr>
                <w:spacing w:val="-14"/>
              </w:rPr>
              <w:t xml:space="preserve"> </w:t>
            </w:r>
            <w:r>
              <w:t>organizacijskih</w:t>
            </w:r>
            <w:r>
              <w:rPr>
                <w:spacing w:val="-14"/>
              </w:rPr>
              <w:t xml:space="preserve"> </w:t>
            </w:r>
            <w:r>
              <w:t>potreba</w:t>
            </w:r>
            <w:r>
              <w:rPr>
                <w:spacing w:val="-13"/>
              </w:rPr>
              <w:t xml:space="preserve"> </w:t>
            </w:r>
            <w:r>
              <w:t xml:space="preserve">i interesa službenika za stjecanjem dodatnih znanja i vještina, usmjeravanje </w:t>
            </w:r>
            <w:r>
              <w:rPr>
                <w:spacing w:val="-2"/>
              </w:rPr>
              <w:t>njihova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profesionalnog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osobnog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razvoja </w:t>
            </w:r>
            <w:r>
              <w:t>te upućivanje na stručno usavršavanje u svrhu unaprjeđenja kompetencija koje mu nedostaju</w:t>
            </w:r>
          </w:p>
        </w:tc>
      </w:tr>
      <w:tr w:rsidR="00F53650" w14:paraId="114E0931" w14:textId="77777777" w:rsidTr="00F16C3A">
        <w:trPr>
          <w:trHeight w:val="2025"/>
        </w:trPr>
        <w:tc>
          <w:tcPr>
            <w:tcW w:w="1843" w:type="dxa"/>
            <w:vMerge/>
            <w:tcBorders>
              <w:top w:val="nil"/>
            </w:tcBorders>
          </w:tcPr>
          <w:p w14:paraId="3DC324CD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2679143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A3C6113" w14:textId="77777777" w:rsidR="00F53650" w:rsidRDefault="00F53650" w:rsidP="00D8761D">
            <w:pPr>
              <w:pStyle w:val="TableParagraph"/>
              <w:spacing w:before="1"/>
              <w:ind w:left="-2" w:right="3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3827" w:type="dxa"/>
          </w:tcPr>
          <w:p w14:paraId="5964F669" w14:textId="77777777" w:rsidR="00F53650" w:rsidRDefault="00F53650" w:rsidP="00D8761D">
            <w:pPr>
              <w:pStyle w:val="TableParagraph"/>
              <w:spacing w:before="1"/>
              <w:ind w:left="-2" w:right="98"/>
              <w:jc w:val="both"/>
            </w:pPr>
            <w:r>
              <w:t>- predviđanje budućih organizacijskih potreba i interesa službenika za stjecanjem dodatnih znanja i vještina, usmjeravanje njihova profesionalnog i osobnog</w:t>
            </w:r>
            <w:r>
              <w:rPr>
                <w:spacing w:val="-14"/>
              </w:rPr>
              <w:t xml:space="preserve"> </w:t>
            </w:r>
            <w:r>
              <w:t>razvoja</w:t>
            </w:r>
            <w:r>
              <w:rPr>
                <w:spacing w:val="-14"/>
              </w:rPr>
              <w:t xml:space="preserve"> </w:t>
            </w:r>
            <w:r>
              <w:t>te</w:t>
            </w:r>
            <w:r>
              <w:rPr>
                <w:spacing w:val="-14"/>
              </w:rPr>
              <w:t xml:space="preserve"> </w:t>
            </w:r>
            <w:r>
              <w:t>upućivanje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stručno usavršavanje u svrhu unaprjeđenja kompetencija koje mu nedostaju</w:t>
            </w:r>
          </w:p>
        </w:tc>
      </w:tr>
      <w:tr w:rsidR="00F53650" w14:paraId="56169818" w14:textId="77777777" w:rsidTr="00F16C3A">
        <w:trPr>
          <w:trHeight w:val="1264"/>
        </w:trPr>
        <w:tc>
          <w:tcPr>
            <w:tcW w:w="1843" w:type="dxa"/>
            <w:vMerge w:val="restart"/>
          </w:tcPr>
          <w:p w14:paraId="79C3579E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560538CA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216088E8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0F70F8DC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7C07DBD2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54890791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27F41E51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5B3BDEB1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22DB2144" w14:textId="77777777" w:rsidR="00F53650" w:rsidRDefault="00F53650" w:rsidP="00D8761D">
            <w:pPr>
              <w:pStyle w:val="TableParagraph"/>
              <w:spacing w:before="251"/>
              <w:ind w:left="-2"/>
              <w:rPr>
                <w:b/>
              </w:rPr>
            </w:pPr>
          </w:p>
          <w:p w14:paraId="4B97F5EF" w14:textId="77777777" w:rsidR="00F53650" w:rsidRDefault="00F53650" w:rsidP="00D8761D">
            <w:pPr>
              <w:pStyle w:val="TableParagraph"/>
              <w:ind w:left="-2" w:right="100"/>
              <w:jc w:val="center"/>
              <w:rPr>
                <w:b/>
              </w:rPr>
            </w:pPr>
            <w:r>
              <w:rPr>
                <w:b/>
              </w:rPr>
              <w:t>Usmjerenost na rješavanje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problema, sposobnost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uspostave radnih procesa</w:t>
            </w:r>
          </w:p>
        </w:tc>
        <w:tc>
          <w:tcPr>
            <w:tcW w:w="2268" w:type="dxa"/>
            <w:vMerge w:val="restart"/>
          </w:tcPr>
          <w:p w14:paraId="1FC2AF90" w14:textId="77777777" w:rsidR="00F53650" w:rsidRDefault="00F53650" w:rsidP="00D84E27">
            <w:pPr>
              <w:pStyle w:val="TableParagraph"/>
              <w:ind w:left="-2"/>
              <w:jc w:val="center"/>
              <w:rPr>
                <w:b/>
              </w:rPr>
            </w:pPr>
          </w:p>
          <w:p w14:paraId="0AD5E3B5" w14:textId="77777777" w:rsidR="00F53650" w:rsidRDefault="00F53650" w:rsidP="00D84E27">
            <w:pPr>
              <w:pStyle w:val="TableParagraph"/>
              <w:ind w:left="-2"/>
              <w:jc w:val="center"/>
              <w:rPr>
                <w:b/>
              </w:rPr>
            </w:pPr>
          </w:p>
          <w:p w14:paraId="4A8D59AA" w14:textId="77777777" w:rsidR="00F53650" w:rsidRDefault="00F53650" w:rsidP="00D84E27">
            <w:pPr>
              <w:pStyle w:val="TableParagraph"/>
              <w:spacing w:before="252"/>
              <w:ind w:left="-2"/>
              <w:jc w:val="center"/>
              <w:rPr>
                <w:b/>
              </w:rPr>
            </w:pPr>
          </w:p>
          <w:p w14:paraId="2BB5B077" w14:textId="77777777" w:rsidR="00F53650" w:rsidRDefault="00F53650" w:rsidP="00D84E27">
            <w:pPr>
              <w:pStyle w:val="TableParagraph"/>
              <w:ind w:left="-2"/>
              <w:jc w:val="center"/>
              <w:rPr>
                <w:b/>
              </w:rPr>
            </w:pPr>
            <w:r>
              <w:rPr>
                <w:b/>
                <w:spacing w:val="-2"/>
              </w:rPr>
              <w:t>Sposobnost učinkovitog upravljanja resursima organizacijske</w:t>
            </w:r>
          </w:p>
          <w:p w14:paraId="743F99AC" w14:textId="77777777" w:rsidR="00F53650" w:rsidRDefault="00F53650" w:rsidP="00D84E27">
            <w:pPr>
              <w:pStyle w:val="TableParagraph"/>
              <w:ind w:left="-2"/>
              <w:jc w:val="center"/>
              <w:rPr>
                <w:b/>
              </w:rPr>
            </w:pPr>
            <w:r>
              <w:rPr>
                <w:b/>
                <w:spacing w:val="-2"/>
              </w:rPr>
              <w:t>jedinice</w:t>
            </w:r>
          </w:p>
        </w:tc>
        <w:tc>
          <w:tcPr>
            <w:tcW w:w="992" w:type="dxa"/>
          </w:tcPr>
          <w:p w14:paraId="46F75086" w14:textId="77777777" w:rsidR="00F53650" w:rsidRDefault="00F53650" w:rsidP="00D8761D">
            <w:pPr>
              <w:pStyle w:val="TableParagraph"/>
              <w:spacing w:line="251" w:lineRule="exact"/>
              <w:ind w:left="-2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3827" w:type="dxa"/>
          </w:tcPr>
          <w:p w14:paraId="18D8F408" w14:textId="77777777" w:rsidR="00F53650" w:rsidRDefault="00F53650" w:rsidP="00D8761D">
            <w:pPr>
              <w:pStyle w:val="TableParagraph"/>
              <w:ind w:left="-2" w:right="98"/>
              <w:jc w:val="both"/>
            </w:pPr>
            <w:r>
              <w:t>- praćenje internih procedura, praćenje učinkovitosti rada i racionalnog korištenja resursa korištenjem unaprijed zadanih ključnih pokazatelja učinka</w:t>
            </w:r>
          </w:p>
        </w:tc>
      </w:tr>
      <w:tr w:rsidR="00F53650" w14:paraId="4F8FDD9C" w14:textId="77777777" w:rsidTr="00F16C3A">
        <w:trPr>
          <w:trHeight w:val="1519"/>
        </w:trPr>
        <w:tc>
          <w:tcPr>
            <w:tcW w:w="1843" w:type="dxa"/>
            <w:vMerge/>
            <w:tcBorders>
              <w:top w:val="nil"/>
            </w:tcBorders>
          </w:tcPr>
          <w:p w14:paraId="3BD5AB9B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F253FD0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0DD49F" w14:textId="77777777" w:rsidR="00F53650" w:rsidRDefault="00F53650" w:rsidP="00D8761D">
            <w:pPr>
              <w:pStyle w:val="TableParagraph"/>
              <w:spacing w:line="251" w:lineRule="exact"/>
              <w:ind w:left="-2" w:right="2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3827" w:type="dxa"/>
          </w:tcPr>
          <w:p w14:paraId="64A2AB3B" w14:textId="77777777" w:rsidR="00F53650" w:rsidRDefault="00F53650" w:rsidP="00D8761D">
            <w:pPr>
              <w:pStyle w:val="TableParagraph"/>
              <w:ind w:left="-2" w:right="98"/>
              <w:jc w:val="both"/>
            </w:pPr>
            <w:r>
              <w:t>- praćenje internih procedura, predlaganje</w:t>
            </w:r>
            <w:r>
              <w:rPr>
                <w:spacing w:val="-14"/>
              </w:rPr>
              <w:t xml:space="preserve"> </w:t>
            </w:r>
            <w:r>
              <w:t>promjena</w:t>
            </w:r>
            <w:r>
              <w:rPr>
                <w:spacing w:val="-13"/>
              </w:rPr>
              <w:t xml:space="preserve"> </w:t>
            </w:r>
            <w:r>
              <w:t>istih</w:t>
            </w:r>
            <w:r>
              <w:rPr>
                <w:spacing w:val="-14"/>
              </w:rPr>
              <w:t xml:space="preserve"> </w:t>
            </w:r>
            <w:r>
              <w:t>te</w:t>
            </w:r>
            <w:r>
              <w:rPr>
                <w:spacing w:val="-11"/>
              </w:rPr>
              <w:t xml:space="preserve"> </w:t>
            </w:r>
            <w:r>
              <w:t xml:space="preserve">utvrđivanje ključnih pokazatelja učinka kako bi se osiguralo racionalno korištenje resursa </w:t>
            </w:r>
            <w:r>
              <w:rPr>
                <w:spacing w:val="-2"/>
              </w:rPr>
              <w:t>organizacije</w:t>
            </w:r>
          </w:p>
        </w:tc>
      </w:tr>
      <w:tr w:rsidR="00F53650" w14:paraId="4F21B33B" w14:textId="77777777" w:rsidTr="00F16C3A">
        <w:trPr>
          <w:trHeight w:val="1771"/>
        </w:trPr>
        <w:tc>
          <w:tcPr>
            <w:tcW w:w="1843" w:type="dxa"/>
            <w:vMerge/>
            <w:tcBorders>
              <w:top w:val="nil"/>
            </w:tcBorders>
          </w:tcPr>
          <w:p w14:paraId="5D358814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9B2625F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B74C10E" w14:textId="77777777" w:rsidR="00F53650" w:rsidRDefault="00F53650" w:rsidP="00D8761D">
            <w:pPr>
              <w:pStyle w:val="TableParagraph"/>
              <w:spacing w:line="252" w:lineRule="exact"/>
              <w:ind w:left="-2" w:right="2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3827" w:type="dxa"/>
          </w:tcPr>
          <w:p w14:paraId="491F4187" w14:textId="77777777" w:rsidR="00F53650" w:rsidRDefault="00F53650" w:rsidP="00D8761D">
            <w:pPr>
              <w:pStyle w:val="TableParagraph"/>
              <w:ind w:left="-2" w:right="97"/>
              <w:jc w:val="bot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praćenje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uvođenje</w:t>
            </w:r>
            <w:r>
              <w:rPr>
                <w:spacing w:val="-5"/>
              </w:rPr>
              <w:t xml:space="preserve"> </w:t>
            </w:r>
            <w:r>
              <w:t>radnih</w:t>
            </w:r>
            <w:r>
              <w:rPr>
                <w:spacing w:val="-4"/>
              </w:rPr>
              <w:t xml:space="preserve"> </w:t>
            </w:r>
            <w:r>
              <w:t>procesa</w:t>
            </w:r>
            <w:r>
              <w:rPr>
                <w:spacing w:val="-4"/>
              </w:rPr>
              <w:t xml:space="preserve"> </w:t>
            </w:r>
            <w:r>
              <w:t>koji osiguravaju optimalni odnos troškova i koristi</w:t>
            </w:r>
            <w:r>
              <w:rPr>
                <w:spacing w:val="-14"/>
              </w:rPr>
              <w:t xml:space="preserve"> </w:t>
            </w:r>
            <w:r>
              <w:t>pružanja</w:t>
            </w:r>
            <w:r>
              <w:rPr>
                <w:spacing w:val="-14"/>
              </w:rPr>
              <w:t xml:space="preserve"> </w:t>
            </w:r>
            <w:r>
              <w:t>javne</w:t>
            </w:r>
            <w:r>
              <w:rPr>
                <w:spacing w:val="-14"/>
              </w:rPr>
              <w:t xml:space="preserve"> </w:t>
            </w:r>
            <w:r>
              <w:t>usluge,</w:t>
            </w:r>
            <w:r>
              <w:rPr>
                <w:spacing w:val="-13"/>
              </w:rPr>
              <w:t xml:space="preserve"> </w:t>
            </w:r>
            <w:r>
              <w:t>utvrđivanje sustava ključnih pokazatelja učinka za organizacijsku jedinicu te uspostava metodologija vrednovanja učinka</w:t>
            </w:r>
          </w:p>
        </w:tc>
      </w:tr>
      <w:tr w:rsidR="00F53650" w14:paraId="27B2AB90" w14:textId="77777777" w:rsidTr="00F16C3A">
        <w:trPr>
          <w:trHeight w:val="1264"/>
        </w:trPr>
        <w:tc>
          <w:tcPr>
            <w:tcW w:w="1843" w:type="dxa"/>
            <w:vMerge/>
            <w:tcBorders>
              <w:top w:val="nil"/>
            </w:tcBorders>
          </w:tcPr>
          <w:p w14:paraId="5AE5BA72" w14:textId="77777777" w:rsidR="00F53650" w:rsidRDefault="00F53650" w:rsidP="00D8761D">
            <w:pPr>
              <w:ind w:left="-2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A2E835A" w14:textId="77777777" w:rsidR="00F53650" w:rsidRDefault="00F53650" w:rsidP="00D8761D">
            <w:pPr>
              <w:pStyle w:val="TableParagraph"/>
              <w:ind w:left="-2"/>
              <w:rPr>
                <w:b/>
              </w:rPr>
            </w:pPr>
          </w:p>
          <w:p w14:paraId="2571E8AA" w14:textId="77777777" w:rsidR="00F53650" w:rsidRDefault="00F53650" w:rsidP="00D84E27">
            <w:pPr>
              <w:pStyle w:val="TableParagraph"/>
              <w:spacing w:before="1"/>
              <w:ind w:left="-2"/>
              <w:jc w:val="center"/>
              <w:rPr>
                <w:b/>
              </w:rPr>
            </w:pPr>
            <w:r>
              <w:rPr>
                <w:b/>
              </w:rPr>
              <w:t>Projektni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pristup</w:t>
            </w:r>
          </w:p>
        </w:tc>
        <w:tc>
          <w:tcPr>
            <w:tcW w:w="992" w:type="dxa"/>
          </w:tcPr>
          <w:p w14:paraId="1DF79ADA" w14:textId="77777777" w:rsidR="00F53650" w:rsidRDefault="00F53650" w:rsidP="00D8761D">
            <w:pPr>
              <w:pStyle w:val="TableParagraph"/>
              <w:spacing w:line="251" w:lineRule="exact"/>
              <w:ind w:left="-2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3827" w:type="dxa"/>
          </w:tcPr>
          <w:p w14:paraId="3EFC4F8C" w14:textId="77777777" w:rsidR="00F53650" w:rsidRDefault="00F53650" w:rsidP="00D8761D">
            <w:pPr>
              <w:pStyle w:val="TableParagraph"/>
              <w:ind w:left="-2" w:right="98"/>
              <w:jc w:val="both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sposobnost</w:t>
            </w:r>
            <w:r>
              <w:rPr>
                <w:spacing w:val="-9"/>
              </w:rPr>
              <w:t xml:space="preserve"> </w:t>
            </w:r>
            <w:r>
              <w:t>obavljanja</w:t>
            </w:r>
            <w:r>
              <w:rPr>
                <w:spacing w:val="-9"/>
              </w:rPr>
              <w:t xml:space="preserve"> </w:t>
            </w:r>
            <w:r>
              <w:t>poslova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t xml:space="preserve">okviru </w:t>
            </w:r>
            <w:r>
              <w:rPr>
                <w:i/>
                <w:spacing w:val="-2"/>
              </w:rPr>
              <w:t>ad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hoc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spacing w:val="-2"/>
              </w:rPr>
              <w:t>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projektne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organizacije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posla,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uz </w:t>
            </w:r>
            <w:r>
              <w:t>manje promjene u pogledu pristupa obavljanju</w:t>
            </w:r>
            <w:r>
              <w:rPr>
                <w:spacing w:val="6"/>
              </w:rPr>
              <w:t xml:space="preserve"> </w:t>
            </w:r>
            <w:r>
              <w:t>poslova</w:t>
            </w:r>
            <w:r>
              <w:rPr>
                <w:spacing w:val="4"/>
              </w:rPr>
              <w:t xml:space="preserve"> </w:t>
            </w:r>
            <w:r>
              <w:t>te</w:t>
            </w:r>
            <w:r>
              <w:rPr>
                <w:spacing w:val="6"/>
              </w:rPr>
              <w:t xml:space="preserve"> </w:t>
            </w:r>
            <w:r>
              <w:t>linija</w:t>
            </w:r>
            <w:r>
              <w:rPr>
                <w:spacing w:val="4"/>
              </w:rPr>
              <w:t xml:space="preserve"> </w:t>
            </w:r>
            <w:r>
              <w:t>upravljanja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70848A18" w14:textId="77777777" w:rsidR="00F53650" w:rsidRDefault="00F53650" w:rsidP="00D8761D">
            <w:pPr>
              <w:pStyle w:val="TableParagraph"/>
              <w:spacing w:line="233" w:lineRule="exact"/>
              <w:ind w:left="-2"/>
            </w:pPr>
            <w:r>
              <w:rPr>
                <w:spacing w:val="-2"/>
              </w:rPr>
              <w:t>izvještavanja</w:t>
            </w:r>
          </w:p>
        </w:tc>
      </w:tr>
    </w:tbl>
    <w:p w14:paraId="0C6C7C12" w14:textId="77777777" w:rsidR="00CE7492" w:rsidRDefault="00CE7492">
      <w:pPr>
        <w:spacing w:line="233" w:lineRule="exact"/>
        <w:sectPr w:rsidR="00CE7492">
          <w:type w:val="continuous"/>
          <w:pgSz w:w="11910" w:h="16840"/>
          <w:pgMar w:top="1380" w:right="1300" w:bottom="1708" w:left="1300" w:header="0" w:footer="1019" w:gutter="0"/>
          <w:cols w:space="720"/>
        </w:sect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992"/>
        <w:gridCol w:w="3826"/>
      </w:tblGrid>
      <w:tr w:rsidR="00F53650" w14:paraId="71F1AF70" w14:textId="77777777" w:rsidTr="00F16C3A">
        <w:trPr>
          <w:trHeight w:val="1012"/>
        </w:trPr>
        <w:tc>
          <w:tcPr>
            <w:tcW w:w="1844" w:type="dxa"/>
            <w:vMerge w:val="restart"/>
          </w:tcPr>
          <w:p w14:paraId="38E08054" w14:textId="77777777" w:rsidR="00F53650" w:rsidRDefault="00F53650" w:rsidP="00D8761D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14:paraId="17A7DC6D" w14:textId="77777777" w:rsidR="00F53650" w:rsidRDefault="00F53650" w:rsidP="00D8761D">
            <w:pPr>
              <w:pStyle w:val="TableParagraph"/>
            </w:pPr>
          </w:p>
        </w:tc>
        <w:tc>
          <w:tcPr>
            <w:tcW w:w="992" w:type="dxa"/>
          </w:tcPr>
          <w:p w14:paraId="1DC00722" w14:textId="77777777" w:rsidR="00F53650" w:rsidRDefault="00F53650" w:rsidP="00D8761D">
            <w:pPr>
              <w:pStyle w:val="TableParagraph"/>
              <w:spacing w:before="1"/>
              <w:ind w:right="2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3826" w:type="dxa"/>
          </w:tcPr>
          <w:p w14:paraId="6ADE6C68" w14:textId="77777777" w:rsidR="00F53650" w:rsidRDefault="00F53650" w:rsidP="00D8761D">
            <w:pPr>
              <w:pStyle w:val="TableParagraph"/>
              <w:spacing w:before="1"/>
              <w:ind w:right="100"/>
              <w:jc w:val="both"/>
            </w:pPr>
            <w:r>
              <w:t>- sposobnost rada u okruženju projektne organizacije te sposobnost organizacije posla na načelima projektnog pristupa</w:t>
            </w:r>
          </w:p>
        </w:tc>
      </w:tr>
      <w:tr w:rsidR="00F53650" w14:paraId="22089FD6" w14:textId="77777777" w:rsidTr="00F16C3A">
        <w:trPr>
          <w:trHeight w:val="1770"/>
        </w:trPr>
        <w:tc>
          <w:tcPr>
            <w:tcW w:w="1844" w:type="dxa"/>
            <w:vMerge/>
            <w:tcBorders>
              <w:top w:val="nil"/>
            </w:tcBorders>
          </w:tcPr>
          <w:p w14:paraId="5FE45DFC" w14:textId="77777777" w:rsidR="00F53650" w:rsidRDefault="00F53650" w:rsidP="00D876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6F687F4" w14:textId="77777777" w:rsidR="00F53650" w:rsidRDefault="00F53650" w:rsidP="00D8761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ACA7BB3" w14:textId="77777777" w:rsidR="00F53650" w:rsidRDefault="00F53650" w:rsidP="00D8761D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3826" w:type="dxa"/>
          </w:tcPr>
          <w:p w14:paraId="54F8569F" w14:textId="77777777" w:rsidR="00F53650" w:rsidRDefault="00F53650" w:rsidP="00D8761D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left="0" w:right="101" w:firstLine="0"/>
              <w:jc w:val="both"/>
            </w:pPr>
            <w:r>
              <w:t>definiranje,</w:t>
            </w:r>
            <w:r>
              <w:rPr>
                <w:spacing w:val="-5"/>
              </w:rPr>
              <w:t xml:space="preserve"> </w:t>
            </w:r>
            <w:r>
              <w:t>pregled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nadzor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5"/>
              </w:rPr>
              <w:t xml:space="preserve"> </w:t>
            </w:r>
            <w:r>
              <w:t>većim brojem projekata unutar organizacije</w:t>
            </w:r>
          </w:p>
          <w:p w14:paraId="561FEE5F" w14:textId="77777777" w:rsidR="00F53650" w:rsidRDefault="00F53650" w:rsidP="00213666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ind w:right="99"/>
              <w:jc w:val="both"/>
            </w:pPr>
            <w:r>
              <w:t>razumijevanje međuovisnosti projektnih aktivnosti i utjecaja sukobljenih prioriteta te sposobnost usuglašavanja istih</w:t>
            </w:r>
          </w:p>
        </w:tc>
      </w:tr>
      <w:tr w:rsidR="00F53650" w14:paraId="0367A362" w14:textId="77777777" w:rsidTr="00F16C3A">
        <w:trPr>
          <w:trHeight w:val="761"/>
        </w:trPr>
        <w:tc>
          <w:tcPr>
            <w:tcW w:w="1844" w:type="dxa"/>
            <w:vMerge/>
            <w:tcBorders>
              <w:top w:val="nil"/>
            </w:tcBorders>
          </w:tcPr>
          <w:p w14:paraId="3FE888BE" w14:textId="77777777" w:rsidR="00F53650" w:rsidRDefault="00F53650" w:rsidP="00D876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56D2BD1C" w14:textId="77777777" w:rsidR="00F53650" w:rsidRDefault="00F53650" w:rsidP="00D8761D">
            <w:pPr>
              <w:pStyle w:val="TableParagraph"/>
              <w:rPr>
                <w:b/>
              </w:rPr>
            </w:pPr>
          </w:p>
          <w:p w14:paraId="6DADBE13" w14:textId="77777777" w:rsidR="00F53650" w:rsidRDefault="00F53650" w:rsidP="00D8761D">
            <w:pPr>
              <w:pStyle w:val="TableParagraph"/>
              <w:rPr>
                <w:b/>
              </w:rPr>
            </w:pPr>
          </w:p>
          <w:p w14:paraId="3D61D61D" w14:textId="77777777" w:rsidR="00F53650" w:rsidRDefault="00F53650" w:rsidP="00D8761D">
            <w:pPr>
              <w:pStyle w:val="TableParagraph"/>
              <w:rPr>
                <w:b/>
              </w:rPr>
            </w:pPr>
          </w:p>
          <w:p w14:paraId="6D5FF012" w14:textId="77777777" w:rsidR="00F53650" w:rsidRDefault="00F53650" w:rsidP="00D8761D">
            <w:pPr>
              <w:pStyle w:val="TableParagraph"/>
              <w:spacing w:before="251"/>
              <w:rPr>
                <w:b/>
              </w:rPr>
            </w:pPr>
          </w:p>
          <w:p w14:paraId="1489E511" w14:textId="77777777" w:rsidR="00F53650" w:rsidRDefault="00F53650" w:rsidP="00D8761D">
            <w:pPr>
              <w:pStyle w:val="TableParagraph"/>
              <w:spacing w:before="1"/>
              <w:ind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Sposobnost </w:t>
            </w:r>
            <w:r>
              <w:rPr>
                <w:b/>
              </w:rPr>
              <w:t>rješavanja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sukoba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poboljšanje međuljudskih odnosa</w:t>
            </w:r>
          </w:p>
        </w:tc>
        <w:tc>
          <w:tcPr>
            <w:tcW w:w="992" w:type="dxa"/>
          </w:tcPr>
          <w:p w14:paraId="092580D7" w14:textId="77777777" w:rsidR="00F53650" w:rsidRDefault="00F53650" w:rsidP="00D8761D">
            <w:pPr>
              <w:pStyle w:val="TableParagraph"/>
              <w:spacing w:line="251" w:lineRule="exact"/>
              <w:jc w:val="center"/>
            </w:pPr>
            <w:r>
              <w:rPr>
                <w:spacing w:val="-2"/>
              </w:rPr>
              <w:t>Osnovna</w:t>
            </w:r>
          </w:p>
        </w:tc>
        <w:tc>
          <w:tcPr>
            <w:tcW w:w="3826" w:type="dxa"/>
          </w:tcPr>
          <w:p w14:paraId="7ECC6C67" w14:textId="77777777" w:rsidR="00F53650" w:rsidRDefault="00F53650" w:rsidP="00213666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1333"/>
                <w:tab w:val="left" w:pos="2388"/>
                <w:tab w:val="left" w:pos="3552"/>
              </w:tabs>
              <w:ind w:right="97"/>
            </w:pPr>
            <w:r>
              <w:rPr>
                <w:spacing w:val="-2"/>
              </w:rPr>
              <w:t xml:space="preserve">slušanje problema službenika te uspostava </w:t>
            </w:r>
            <w:r>
              <w:t>suradnje unutar tima</w:t>
            </w:r>
          </w:p>
        </w:tc>
      </w:tr>
      <w:tr w:rsidR="00F53650" w14:paraId="1620B2DE" w14:textId="77777777" w:rsidTr="00F16C3A">
        <w:trPr>
          <w:trHeight w:val="1264"/>
        </w:trPr>
        <w:tc>
          <w:tcPr>
            <w:tcW w:w="1844" w:type="dxa"/>
            <w:vMerge/>
            <w:tcBorders>
              <w:top w:val="nil"/>
            </w:tcBorders>
          </w:tcPr>
          <w:p w14:paraId="39F392BC" w14:textId="77777777" w:rsidR="00F53650" w:rsidRDefault="00F53650" w:rsidP="00D876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0510F9C" w14:textId="77777777" w:rsidR="00F53650" w:rsidRDefault="00F53650" w:rsidP="00D8761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0D0C14B" w14:textId="77777777" w:rsidR="00F53650" w:rsidRDefault="00F53650" w:rsidP="00D8761D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2"/>
              </w:rPr>
              <w:t>srednja</w:t>
            </w:r>
          </w:p>
        </w:tc>
        <w:tc>
          <w:tcPr>
            <w:tcW w:w="3826" w:type="dxa"/>
          </w:tcPr>
          <w:p w14:paraId="73942A1E" w14:textId="77777777" w:rsidR="00F53650" w:rsidRDefault="00F53650" w:rsidP="00D8761D">
            <w:pPr>
              <w:pStyle w:val="TableParagraph"/>
              <w:ind w:right="97"/>
              <w:jc w:val="both"/>
            </w:pPr>
            <w:r>
              <w:t>- slušanje problema službenika, uspostava</w:t>
            </w:r>
            <w:r>
              <w:rPr>
                <w:spacing w:val="-14"/>
              </w:rPr>
              <w:t xml:space="preserve"> </w:t>
            </w:r>
            <w:r>
              <w:t>suradnje</w:t>
            </w:r>
            <w:r>
              <w:rPr>
                <w:spacing w:val="-14"/>
              </w:rPr>
              <w:t xml:space="preserve"> </w:t>
            </w:r>
            <w:r>
              <w:t>unutar</w:t>
            </w:r>
            <w:r>
              <w:rPr>
                <w:spacing w:val="-14"/>
              </w:rPr>
              <w:t xml:space="preserve"> </w:t>
            </w:r>
            <w:r>
              <w:t>organizacijske jedinice te sprječavanje i rješavanje sukoba na konstruktivan način</w:t>
            </w:r>
          </w:p>
        </w:tc>
      </w:tr>
      <w:tr w:rsidR="00F53650" w14:paraId="6B6CA958" w14:textId="77777777" w:rsidTr="00F16C3A">
        <w:trPr>
          <w:trHeight w:val="2277"/>
        </w:trPr>
        <w:tc>
          <w:tcPr>
            <w:tcW w:w="1844" w:type="dxa"/>
            <w:vMerge/>
            <w:tcBorders>
              <w:top w:val="nil"/>
            </w:tcBorders>
          </w:tcPr>
          <w:p w14:paraId="7F7AACC3" w14:textId="77777777" w:rsidR="00F53650" w:rsidRDefault="00F53650" w:rsidP="00D876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042A4EF" w14:textId="77777777" w:rsidR="00F53650" w:rsidRDefault="00F53650" w:rsidP="00D8761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BE3479" w14:textId="77777777" w:rsidR="00F53650" w:rsidRDefault="00F53650" w:rsidP="00D8761D">
            <w:pPr>
              <w:pStyle w:val="TableParagraph"/>
              <w:spacing w:line="251" w:lineRule="exact"/>
              <w:ind w:right="2"/>
              <w:jc w:val="center"/>
            </w:pPr>
            <w:r>
              <w:rPr>
                <w:spacing w:val="-2"/>
              </w:rPr>
              <w:t>visoka</w:t>
            </w:r>
          </w:p>
        </w:tc>
        <w:tc>
          <w:tcPr>
            <w:tcW w:w="3826" w:type="dxa"/>
          </w:tcPr>
          <w:p w14:paraId="16EFE305" w14:textId="77777777" w:rsidR="00F53650" w:rsidRDefault="00F53650" w:rsidP="00213666">
            <w:pPr>
              <w:pStyle w:val="TableParagraph"/>
              <w:numPr>
                <w:ilvl w:val="0"/>
                <w:numId w:val="1"/>
              </w:numPr>
              <w:tabs>
                <w:tab w:val="left" w:pos="137"/>
              </w:tabs>
              <w:ind w:left="0" w:right="97" w:firstLine="0"/>
              <w:jc w:val="both"/>
            </w:pPr>
            <w:r>
              <w:t>slušanje problema službenika, uspostava</w:t>
            </w:r>
            <w:r>
              <w:rPr>
                <w:spacing w:val="-14"/>
              </w:rPr>
              <w:t xml:space="preserve"> </w:t>
            </w:r>
            <w:r>
              <w:t>suradnje</w:t>
            </w:r>
            <w:r>
              <w:rPr>
                <w:spacing w:val="-14"/>
              </w:rPr>
              <w:t xml:space="preserve"> </w:t>
            </w:r>
            <w:r>
              <w:t>unutar</w:t>
            </w:r>
            <w:r>
              <w:rPr>
                <w:spacing w:val="-14"/>
              </w:rPr>
              <w:t xml:space="preserve"> </w:t>
            </w:r>
            <w:r>
              <w:t>organizacijske jedinice te sprječavanje i rješavanje sukoba na konstruktivan način</w:t>
            </w:r>
          </w:p>
          <w:p w14:paraId="0BE50139" w14:textId="77777777" w:rsidR="00F53650" w:rsidRDefault="00F53650" w:rsidP="00D8761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0" w:right="98" w:firstLine="0"/>
              <w:jc w:val="both"/>
            </w:pPr>
            <w:r>
              <w:t xml:space="preserve">uspostavljanje svijesti o zajedništvu i međuovisnosti svih organizacijskih razina te predviđanje i sprječavanje </w:t>
            </w:r>
            <w:r>
              <w:rPr>
                <w:spacing w:val="-2"/>
              </w:rPr>
              <w:t>konflikata</w:t>
            </w:r>
          </w:p>
        </w:tc>
      </w:tr>
    </w:tbl>
    <w:p w14:paraId="42A9734E" w14:textId="77777777" w:rsidR="00AC1060" w:rsidRDefault="00AC1060"/>
    <w:p w14:paraId="79B9452F" w14:textId="77777777" w:rsidR="00F53650" w:rsidRDefault="00F53650"/>
    <w:p w14:paraId="53A011B6" w14:textId="77777777" w:rsidR="00F53650" w:rsidRDefault="00F53650">
      <w:r>
        <w:br w:type="page"/>
      </w:r>
    </w:p>
    <w:p w14:paraId="3ED453DA" w14:textId="77777777" w:rsidR="00D84E27" w:rsidRDefault="00A2589A" w:rsidP="00A2589A">
      <w:pPr>
        <w:pStyle w:val="Odlomakpopisa"/>
        <w:numPr>
          <w:ilvl w:val="0"/>
          <w:numId w:val="22"/>
        </w:numPr>
        <w:tabs>
          <w:tab w:val="left" w:pos="851"/>
        </w:tabs>
        <w:rPr>
          <w:b/>
        </w:rPr>
      </w:pPr>
      <w:r>
        <w:rPr>
          <w:b/>
        </w:rPr>
        <w:lastRenderedPageBreak/>
        <w:t>SPECIFIČNE KOMPETENCIJE</w:t>
      </w:r>
    </w:p>
    <w:p w14:paraId="72A198C6" w14:textId="77777777" w:rsidR="00A2589A" w:rsidRPr="00A2589A" w:rsidRDefault="00A2589A" w:rsidP="00A2589A">
      <w:pPr>
        <w:pStyle w:val="Odlomakpopisa"/>
        <w:tabs>
          <w:tab w:val="left" w:pos="851"/>
        </w:tabs>
        <w:ind w:firstLine="0"/>
        <w:rPr>
          <w:b/>
        </w:rPr>
      </w:pPr>
    </w:p>
    <w:p w14:paraId="3C6EE82E" w14:textId="77777777" w:rsidR="00D84E27" w:rsidRDefault="00A2589A" w:rsidP="00A2589A">
      <w:pPr>
        <w:pStyle w:val="Odlomakpopisa"/>
        <w:numPr>
          <w:ilvl w:val="0"/>
          <w:numId w:val="91"/>
        </w:numPr>
        <w:tabs>
          <w:tab w:val="left" w:pos="1206"/>
        </w:tabs>
        <w:spacing w:before="120" w:after="120"/>
        <w:ind w:left="851"/>
        <w:rPr>
          <w:b/>
        </w:rPr>
      </w:pPr>
      <w:r>
        <w:rPr>
          <w:b/>
        </w:rPr>
        <w:t>PROVEDBA DRŽAVNE POLITIKE</w:t>
      </w:r>
    </w:p>
    <w:p w14:paraId="05CDF71E" w14:textId="77777777" w:rsidR="00F53650" w:rsidRPr="00F53650" w:rsidRDefault="00A2589A" w:rsidP="00A2589A">
      <w:pPr>
        <w:tabs>
          <w:tab w:val="left" w:pos="851"/>
        </w:tabs>
        <w:spacing w:before="120" w:after="120"/>
        <w:rPr>
          <w:b/>
        </w:rPr>
      </w:pPr>
      <w:r>
        <w:rPr>
          <w:b/>
        </w:rPr>
        <w:tab/>
      </w:r>
      <w:r w:rsidR="00F53650" w:rsidRPr="00F53650">
        <w:rPr>
          <w:b/>
        </w:rPr>
        <w:t>Izrada</w:t>
      </w:r>
      <w:r w:rsidR="00F53650" w:rsidRPr="00F53650">
        <w:rPr>
          <w:b/>
          <w:spacing w:val="-5"/>
        </w:rPr>
        <w:t xml:space="preserve"> </w:t>
      </w:r>
      <w:r w:rsidR="00F53650" w:rsidRPr="00F53650">
        <w:rPr>
          <w:b/>
        </w:rPr>
        <w:t>strateških</w:t>
      </w:r>
      <w:r w:rsidR="00F53650" w:rsidRPr="00F53650">
        <w:rPr>
          <w:b/>
          <w:spacing w:val="-4"/>
        </w:rPr>
        <w:t xml:space="preserve"> </w:t>
      </w:r>
      <w:r w:rsidR="00F53650" w:rsidRPr="00F53650">
        <w:rPr>
          <w:b/>
        </w:rPr>
        <w:t>i</w:t>
      </w:r>
      <w:r w:rsidR="00F53650" w:rsidRPr="00F53650">
        <w:rPr>
          <w:b/>
          <w:spacing w:val="-4"/>
        </w:rPr>
        <w:t xml:space="preserve"> </w:t>
      </w:r>
      <w:r w:rsidR="00F53650" w:rsidRPr="00F53650">
        <w:rPr>
          <w:b/>
        </w:rPr>
        <w:t>planskih</w:t>
      </w:r>
      <w:r w:rsidR="00F53650" w:rsidRPr="00F53650">
        <w:rPr>
          <w:b/>
          <w:spacing w:val="-4"/>
        </w:rPr>
        <w:t xml:space="preserve"> </w:t>
      </w:r>
      <w:r w:rsidR="00F53650" w:rsidRPr="00F53650">
        <w:rPr>
          <w:b/>
          <w:spacing w:val="-2"/>
        </w:rPr>
        <w:t>dokumenata</w:t>
      </w:r>
    </w:p>
    <w:p w14:paraId="498DFB89" w14:textId="77777777" w:rsidR="00F53650" w:rsidRPr="00F53650" w:rsidRDefault="00F53650" w:rsidP="00F53650">
      <w:pPr>
        <w:spacing w:before="8"/>
        <w:rPr>
          <w:b/>
          <w:sz w:val="15"/>
        </w:rPr>
      </w:pPr>
    </w:p>
    <w:tbl>
      <w:tblPr>
        <w:tblStyle w:val="TableNormal"/>
        <w:tblW w:w="8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256"/>
        <w:gridCol w:w="15"/>
        <w:gridCol w:w="1115"/>
        <w:gridCol w:w="11"/>
        <w:gridCol w:w="5382"/>
        <w:gridCol w:w="10"/>
      </w:tblGrid>
      <w:tr w:rsidR="00F53650" w:rsidRPr="00F53650" w14:paraId="0873BAD1" w14:textId="77777777" w:rsidTr="00A2589A">
        <w:trPr>
          <w:gridBefore w:val="1"/>
          <w:wBefore w:w="10" w:type="dxa"/>
          <w:trHeight w:val="431"/>
        </w:trPr>
        <w:tc>
          <w:tcPr>
            <w:tcW w:w="2271" w:type="dxa"/>
            <w:gridSpan w:val="2"/>
            <w:shd w:val="clear" w:color="auto" w:fill="D0CECE"/>
          </w:tcPr>
          <w:p w14:paraId="66F7951A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26" w:type="dxa"/>
            <w:gridSpan w:val="2"/>
            <w:shd w:val="clear" w:color="auto" w:fill="D0CECE"/>
          </w:tcPr>
          <w:p w14:paraId="431FFA96" w14:textId="77777777" w:rsidR="00F53650" w:rsidRPr="00F53650" w:rsidRDefault="00F53650" w:rsidP="00F53650">
            <w:pPr>
              <w:spacing w:before="1"/>
              <w:ind w:left="10" w:right="4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392" w:type="dxa"/>
            <w:gridSpan w:val="2"/>
            <w:shd w:val="clear" w:color="auto" w:fill="D0CECE"/>
          </w:tcPr>
          <w:p w14:paraId="3CDD14CC" w14:textId="77777777" w:rsidR="00F53650" w:rsidRPr="00F53650" w:rsidRDefault="00F53650" w:rsidP="00F53650">
            <w:pPr>
              <w:spacing w:before="1"/>
              <w:ind w:left="1036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2F7FC45B" w14:textId="77777777" w:rsidTr="00A2589A">
        <w:trPr>
          <w:gridBefore w:val="1"/>
          <w:wBefore w:w="10" w:type="dxa"/>
          <w:trHeight w:val="707"/>
        </w:trPr>
        <w:tc>
          <w:tcPr>
            <w:tcW w:w="2271" w:type="dxa"/>
            <w:gridSpan w:val="2"/>
            <w:vMerge w:val="restart"/>
          </w:tcPr>
          <w:p w14:paraId="5AD29C32" w14:textId="77777777" w:rsidR="00F53650" w:rsidRPr="00F53650" w:rsidRDefault="00F53650" w:rsidP="00F53650">
            <w:pPr>
              <w:rPr>
                <w:b/>
              </w:rPr>
            </w:pPr>
          </w:p>
          <w:p w14:paraId="5CBF13D0" w14:textId="77777777" w:rsidR="00F53650" w:rsidRPr="00F53650" w:rsidRDefault="00F53650" w:rsidP="00F53650">
            <w:pPr>
              <w:rPr>
                <w:b/>
              </w:rPr>
            </w:pPr>
          </w:p>
          <w:p w14:paraId="2967F0C0" w14:textId="77777777" w:rsidR="00F53650" w:rsidRPr="00F53650" w:rsidRDefault="00F53650" w:rsidP="00F53650">
            <w:pPr>
              <w:rPr>
                <w:b/>
              </w:rPr>
            </w:pPr>
          </w:p>
          <w:p w14:paraId="138BB598" w14:textId="77777777" w:rsidR="00F53650" w:rsidRPr="00F53650" w:rsidRDefault="00F53650" w:rsidP="00F53650">
            <w:pPr>
              <w:rPr>
                <w:b/>
              </w:rPr>
            </w:pPr>
          </w:p>
          <w:p w14:paraId="71C23267" w14:textId="77777777" w:rsidR="00F53650" w:rsidRPr="00F53650" w:rsidRDefault="00F53650" w:rsidP="00F53650">
            <w:pPr>
              <w:rPr>
                <w:b/>
              </w:rPr>
            </w:pPr>
          </w:p>
          <w:p w14:paraId="42147D5F" w14:textId="77777777" w:rsidR="00F53650" w:rsidRPr="00F53650" w:rsidRDefault="00F53650" w:rsidP="00F53650">
            <w:pPr>
              <w:rPr>
                <w:b/>
              </w:rPr>
            </w:pPr>
          </w:p>
          <w:p w14:paraId="271A8B57" w14:textId="77777777" w:rsidR="00F53650" w:rsidRPr="00F53650" w:rsidRDefault="00F53650" w:rsidP="00F53650">
            <w:pPr>
              <w:rPr>
                <w:b/>
              </w:rPr>
            </w:pPr>
          </w:p>
          <w:p w14:paraId="40605CAD" w14:textId="77777777" w:rsidR="00F53650" w:rsidRPr="00F53650" w:rsidRDefault="00F53650" w:rsidP="00F53650">
            <w:pPr>
              <w:spacing w:before="142"/>
              <w:rPr>
                <w:b/>
              </w:rPr>
            </w:pPr>
          </w:p>
          <w:p w14:paraId="4BD02B0B" w14:textId="77777777" w:rsidR="00F53650" w:rsidRPr="00F53650" w:rsidRDefault="00F53650" w:rsidP="00F53650">
            <w:pPr>
              <w:spacing w:line="259" w:lineRule="auto"/>
              <w:ind w:left="518" w:hanging="308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sustava javne uprave</w:t>
            </w:r>
          </w:p>
        </w:tc>
        <w:tc>
          <w:tcPr>
            <w:tcW w:w="1126" w:type="dxa"/>
            <w:gridSpan w:val="2"/>
          </w:tcPr>
          <w:p w14:paraId="0C1028CE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2" w:type="dxa"/>
            <w:gridSpan w:val="2"/>
          </w:tcPr>
          <w:p w14:paraId="62FA1836" w14:textId="77777777" w:rsidR="00F53650" w:rsidRPr="00F53650" w:rsidRDefault="00F53650" w:rsidP="00F53650">
            <w:pPr>
              <w:spacing w:before="1" w:line="259" w:lineRule="auto"/>
              <w:ind w:left="109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40"/>
              </w:rPr>
              <w:t xml:space="preserve"> </w:t>
            </w:r>
            <w:r w:rsidRPr="00F53650">
              <w:t>javne</w:t>
            </w:r>
            <w:r w:rsidRPr="00F53650">
              <w:rPr>
                <w:spacing w:val="40"/>
              </w:rPr>
              <w:t xml:space="preserve"> </w:t>
            </w:r>
            <w:r w:rsidRPr="00F53650">
              <w:t>uprave</w:t>
            </w:r>
            <w:r w:rsidRPr="00F53650">
              <w:rPr>
                <w:spacing w:val="40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40"/>
              </w:rPr>
              <w:t xml:space="preserve"> </w:t>
            </w:r>
            <w:r w:rsidRPr="00F53650">
              <w:t>kojima</w:t>
            </w:r>
            <w:r w:rsidRPr="00F53650">
              <w:rPr>
                <w:spacing w:val="40"/>
              </w:rPr>
              <w:t xml:space="preserve"> </w:t>
            </w:r>
            <w:r w:rsidRPr="00F53650">
              <w:t>se uređuje način rada iste</w:t>
            </w:r>
          </w:p>
        </w:tc>
      </w:tr>
      <w:tr w:rsidR="00F53650" w:rsidRPr="00F53650" w14:paraId="00EB95BD" w14:textId="77777777" w:rsidTr="00A2589A">
        <w:trPr>
          <w:gridBefore w:val="1"/>
          <w:wBefore w:w="10" w:type="dxa"/>
          <w:trHeight w:val="1684"/>
        </w:trPr>
        <w:tc>
          <w:tcPr>
            <w:tcW w:w="2271" w:type="dxa"/>
            <w:gridSpan w:val="2"/>
            <w:vMerge/>
            <w:tcBorders>
              <w:top w:val="nil"/>
            </w:tcBorders>
          </w:tcPr>
          <w:p w14:paraId="539CB0B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2"/>
          </w:tcPr>
          <w:p w14:paraId="3D35797C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2" w:type="dxa"/>
            <w:gridSpan w:val="2"/>
          </w:tcPr>
          <w:p w14:paraId="47826BAE" w14:textId="77777777" w:rsidR="00F53650" w:rsidRPr="00F53650" w:rsidRDefault="00F16C3A" w:rsidP="00293168">
            <w:pPr>
              <w:numPr>
                <w:ilvl w:val="0"/>
                <w:numId w:val="90"/>
              </w:numPr>
              <w:tabs>
                <w:tab w:val="left" w:pos="377"/>
              </w:tabs>
              <w:spacing w:before="1" w:line="256" w:lineRule="auto"/>
              <w:ind w:right="97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7169BFAF" w14:textId="77777777" w:rsidR="00F53650" w:rsidRPr="00F53650" w:rsidRDefault="00F16C3A" w:rsidP="00293168">
            <w:pPr>
              <w:numPr>
                <w:ilvl w:val="0"/>
                <w:numId w:val="90"/>
              </w:numPr>
              <w:tabs>
                <w:tab w:val="left" w:pos="288"/>
              </w:tabs>
              <w:spacing w:before="164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ustrojstva i djelokruga tijela relevantnih za obavljanje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poslova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resoru,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detaljnije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procesa izravno povezanih s poslovima koje službenik obavlja</w:t>
            </w:r>
          </w:p>
        </w:tc>
      </w:tr>
      <w:tr w:rsidR="00F53650" w:rsidRPr="00F53650" w14:paraId="48FDAB17" w14:textId="77777777" w:rsidTr="00A2589A">
        <w:trPr>
          <w:gridBefore w:val="1"/>
          <w:wBefore w:w="10" w:type="dxa"/>
          <w:trHeight w:val="3756"/>
        </w:trPr>
        <w:tc>
          <w:tcPr>
            <w:tcW w:w="2271" w:type="dxa"/>
            <w:gridSpan w:val="2"/>
            <w:vMerge/>
            <w:tcBorders>
              <w:top w:val="nil"/>
            </w:tcBorders>
          </w:tcPr>
          <w:p w14:paraId="68DC1C32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2"/>
          </w:tcPr>
          <w:p w14:paraId="5F328E45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2" w:type="dxa"/>
            <w:gridSpan w:val="2"/>
          </w:tcPr>
          <w:p w14:paraId="3188C5C8" w14:textId="77777777" w:rsidR="00F53650" w:rsidRPr="00F53650" w:rsidRDefault="00F16C3A" w:rsidP="00293168">
            <w:pPr>
              <w:numPr>
                <w:ilvl w:val="0"/>
                <w:numId w:val="89"/>
              </w:numPr>
              <w:tabs>
                <w:tab w:val="left" w:pos="290"/>
              </w:tabs>
              <w:spacing w:before="1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671865E4" w14:textId="77777777" w:rsidR="00F53650" w:rsidRPr="00F53650" w:rsidRDefault="00F16C3A" w:rsidP="00293168">
            <w:pPr>
              <w:numPr>
                <w:ilvl w:val="0"/>
                <w:numId w:val="89"/>
              </w:numPr>
              <w:tabs>
                <w:tab w:val="left" w:pos="228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ustrojstva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djelokruga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različitih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tijela javne uprave uz sposobnost sagledavanja povezanosti i međuovisnosti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radu,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čime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ostvaruje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dodana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vrijednost</w:t>
            </w:r>
            <w:r w:rsidR="00F53650" w:rsidRPr="00F53650">
              <w:rPr>
                <w:spacing w:val="-5"/>
              </w:rPr>
              <w:t xml:space="preserve"> </w:t>
            </w:r>
            <w:r w:rsidR="00F53650" w:rsidRPr="00F53650">
              <w:t>u pogledu koherentnog i komplementarnog obavljanja povezanih poslova</w:t>
            </w:r>
          </w:p>
          <w:p w14:paraId="2E09CCAC" w14:textId="77777777" w:rsidR="00F53650" w:rsidRPr="00F53650" w:rsidRDefault="00F16C3A" w:rsidP="00293168">
            <w:pPr>
              <w:numPr>
                <w:ilvl w:val="0"/>
                <w:numId w:val="89"/>
              </w:numPr>
              <w:tabs>
                <w:tab w:val="left" w:pos="326"/>
              </w:tabs>
              <w:spacing w:before="160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 xml:space="preserve">napredno poznavanje strukture, načina i praksi rada različitih tijela cjelokupnog sustava javne uprave, uz sposobnost uočavanja poteškoća, nedostataka i pogrešaka u radu navedenih tijela te predlaganja mogućih načina </w:t>
            </w:r>
            <w:r w:rsidR="00F53650" w:rsidRPr="00F53650">
              <w:rPr>
                <w:spacing w:val="-2"/>
              </w:rPr>
              <w:t>unaprjeđenja</w:t>
            </w:r>
          </w:p>
        </w:tc>
      </w:tr>
      <w:tr w:rsidR="00F53650" w:rsidRPr="00F53650" w14:paraId="1A017561" w14:textId="77777777" w:rsidTr="00A2589A">
        <w:trPr>
          <w:gridBefore w:val="1"/>
          <w:wBefore w:w="10" w:type="dxa"/>
          <w:trHeight w:val="1749"/>
        </w:trPr>
        <w:tc>
          <w:tcPr>
            <w:tcW w:w="2271" w:type="dxa"/>
            <w:gridSpan w:val="2"/>
            <w:vMerge w:val="restart"/>
          </w:tcPr>
          <w:p w14:paraId="46996B92" w14:textId="77777777" w:rsidR="00F53650" w:rsidRPr="00F53650" w:rsidRDefault="00F53650" w:rsidP="00F53650">
            <w:pPr>
              <w:rPr>
                <w:b/>
              </w:rPr>
            </w:pPr>
          </w:p>
          <w:p w14:paraId="06C08E31" w14:textId="77777777" w:rsidR="00F53650" w:rsidRPr="00F53650" w:rsidRDefault="00F53650" w:rsidP="00F53650">
            <w:pPr>
              <w:rPr>
                <w:b/>
              </w:rPr>
            </w:pPr>
          </w:p>
          <w:p w14:paraId="241BB296" w14:textId="77777777" w:rsidR="00F53650" w:rsidRPr="00F53650" w:rsidRDefault="00F53650" w:rsidP="00F53650">
            <w:pPr>
              <w:rPr>
                <w:b/>
              </w:rPr>
            </w:pPr>
          </w:p>
          <w:p w14:paraId="559EF497" w14:textId="77777777" w:rsidR="00F53650" w:rsidRPr="00F53650" w:rsidRDefault="00F53650" w:rsidP="00F53650">
            <w:pPr>
              <w:rPr>
                <w:b/>
              </w:rPr>
            </w:pPr>
          </w:p>
          <w:p w14:paraId="4E1A255D" w14:textId="77777777" w:rsidR="00F53650" w:rsidRPr="00F53650" w:rsidRDefault="00F53650" w:rsidP="00F53650">
            <w:pPr>
              <w:rPr>
                <w:b/>
              </w:rPr>
            </w:pPr>
          </w:p>
          <w:p w14:paraId="5C1838D3" w14:textId="77777777" w:rsidR="00F53650" w:rsidRPr="00F53650" w:rsidRDefault="00F53650" w:rsidP="00F53650">
            <w:pPr>
              <w:spacing w:before="215"/>
              <w:rPr>
                <w:b/>
              </w:rPr>
            </w:pPr>
          </w:p>
          <w:p w14:paraId="2848E0E7" w14:textId="77777777" w:rsidR="00F53650" w:rsidRPr="00F53650" w:rsidRDefault="00F53650" w:rsidP="00F53650">
            <w:pPr>
              <w:spacing w:line="259" w:lineRule="auto"/>
              <w:ind w:left="777" w:right="198" w:hanging="572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resorne </w:t>
            </w:r>
            <w:r w:rsidRPr="00F53650">
              <w:rPr>
                <w:b/>
                <w:spacing w:val="-2"/>
              </w:rPr>
              <w:t>politike</w:t>
            </w:r>
          </w:p>
        </w:tc>
        <w:tc>
          <w:tcPr>
            <w:tcW w:w="1126" w:type="dxa"/>
            <w:gridSpan w:val="2"/>
          </w:tcPr>
          <w:p w14:paraId="0EE8C720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2" w:type="dxa"/>
            <w:gridSpan w:val="2"/>
          </w:tcPr>
          <w:p w14:paraId="132BDBDD" w14:textId="77777777" w:rsidR="00F53650" w:rsidRPr="00F53650" w:rsidRDefault="00F16C3A" w:rsidP="00293168">
            <w:pPr>
              <w:numPr>
                <w:ilvl w:val="0"/>
                <w:numId w:val="88"/>
              </w:numPr>
              <w:tabs>
                <w:tab w:val="left" w:pos="305"/>
              </w:tabs>
              <w:spacing w:before="1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 xml:space="preserve">osnovno poznavanje svrhe i opsega provedbe resorne </w:t>
            </w:r>
            <w:r w:rsidR="00F53650" w:rsidRPr="00F53650">
              <w:rPr>
                <w:spacing w:val="-2"/>
              </w:rPr>
              <w:t>politike</w:t>
            </w:r>
          </w:p>
          <w:p w14:paraId="149E5A78" w14:textId="77777777" w:rsidR="00F53650" w:rsidRPr="00F53650" w:rsidRDefault="00F16C3A" w:rsidP="00293168">
            <w:pPr>
              <w:numPr>
                <w:ilvl w:val="0"/>
                <w:numId w:val="88"/>
              </w:numPr>
              <w:tabs>
                <w:tab w:val="left" w:pos="540"/>
              </w:tabs>
              <w:spacing w:before="159" w:line="259" w:lineRule="auto"/>
              <w:ind w:right="97"/>
              <w:jc w:val="both"/>
            </w:pPr>
            <w:r>
              <w:t xml:space="preserve">- </w:t>
            </w:r>
            <w:r w:rsidR="00F53650" w:rsidRPr="00F53650">
              <w:t>razumijevanje provedbe resorne politike, uloga i odgovornosti dionika te očekivanih i ostvarenih ciljeva i efekata provedbe iste</w:t>
            </w:r>
          </w:p>
        </w:tc>
      </w:tr>
      <w:tr w:rsidR="00F53650" w:rsidRPr="00F53650" w14:paraId="4906C964" w14:textId="77777777" w:rsidTr="00A2589A">
        <w:trPr>
          <w:gridBefore w:val="1"/>
          <w:wBefore w:w="10" w:type="dxa"/>
          <w:trHeight w:val="1050"/>
        </w:trPr>
        <w:tc>
          <w:tcPr>
            <w:tcW w:w="2271" w:type="dxa"/>
            <w:gridSpan w:val="2"/>
            <w:vMerge/>
            <w:tcBorders>
              <w:top w:val="nil"/>
            </w:tcBorders>
          </w:tcPr>
          <w:p w14:paraId="4500BE2A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2"/>
          </w:tcPr>
          <w:p w14:paraId="488C2660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2" w:type="dxa"/>
            <w:gridSpan w:val="2"/>
          </w:tcPr>
          <w:p w14:paraId="43A917E7" w14:textId="77777777" w:rsidR="00F53650" w:rsidRPr="00F53650" w:rsidRDefault="00F53650" w:rsidP="00F53650">
            <w:pPr>
              <w:spacing w:before="1" w:line="259" w:lineRule="auto"/>
              <w:ind w:left="109" w:right="96"/>
              <w:jc w:val="both"/>
            </w:pPr>
            <w:r w:rsidRPr="00F53650">
              <w:t xml:space="preserve">- razumijevanje provedbe resorne politike, očekivanih i </w:t>
            </w:r>
            <w:r w:rsidRPr="00F53650">
              <w:rPr>
                <w:spacing w:val="-2"/>
              </w:rPr>
              <w:t>ostvarenih</w:t>
            </w:r>
            <w:r w:rsidRPr="00F53650">
              <w:rPr>
                <w:spacing w:val="-4"/>
              </w:rPr>
              <w:t xml:space="preserve"> </w:t>
            </w:r>
            <w:r w:rsidRPr="00F53650">
              <w:rPr>
                <w:spacing w:val="-2"/>
              </w:rPr>
              <w:t>ciljeva</w:t>
            </w:r>
            <w:r w:rsidRPr="00F53650">
              <w:rPr>
                <w:spacing w:val="-7"/>
              </w:rPr>
              <w:t xml:space="preserve"> </w:t>
            </w:r>
            <w:r w:rsidRPr="00F53650">
              <w:rPr>
                <w:spacing w:val="-2"/>
              </w:rPr>
              <w:t>i</w:t>
            </w:r>
            <w:r w:rsidRPr="00F53650">
              <w:rPr>
                <w:spacing w:val="-3"/>
              </w:rPr>
              <w:t xml:space="preserve"> </w:t>
            </w:r>
            <w:r w:rsidRPr="00F53650">
              <w:rPr>
                <w:spacing w:val="-2"/>
              </w:rPr>
              <w:t>efekata</w:t>
            </w:r>
            <w:r w:rsidRPr="00F53650">
              <w:rPr>
                <w:spacing w:val="-3"/>
              </w:rPr>
              <w:t xml:space="preserve"> </w:t>
            </w:r>
            <w:r w:rsidRPr="00F53650">
              <w:rPr>
                <w:spacing w:val="-2"/>
              </w:rPr>
              <w:t>provedbe</w:t>
            </w:r>
            <w:r w:rsidRPr="00F53650">
              <w:rPr>
                <w:spacing w:val="-3"/>
              </w:rPr>
              <w:t xml:space="preserve"> </w:t>
            </w:r>
            <w:r w:rsidRPr="00F53650">
              <w:rPr>
                <w:spacing w:val="-2"/>
              </w:rPr>
              <w:t>iste</w:t>
            </w:r>
            <w:r w:rsidRPr="00F53650">
              <w:rPr>
                <w:spacing w:val="-3"/>
              </w:rPr>
              <w:t xml:space="preserve"> </w:t>
            </w:r>
            <w:r w:rsidRPr="00F53650">
              <w:rPr>
                <w:spacing w:val="-2"/>
              </w:rPr>
              <w:t>te</w:t>
            </w:r>
            <w:r w:rsidRPr="00F53650">
              <w:rPr>
                <w:spacing w:val="-3"/>
              </w:rPr>
              <w:t xml:space="preserve"> </w:t>
            </w:r>
            <w:r w:rsidRPr="00F53650">
              <w:rPr>
                <w:spacing w:val="-2"/>
              </w:rPr>
              <w:t xml:space="preserve">međupovezanosti </w:t>
            </w:r>
            <w:r w:rsidRPr="00F53650">
              <w:t>s drugim resornim politikama</w:t>
            </w:r>
          </w:p>
        </w:tc>
      </w:tr>
      <w:tr w:rsidR="00F53650" w:rsidRPr="00F53650" w14:paraId="2360DF4E" w14:textId="77777777" w:rsidTr="00A2589A">
        <w:trPr>
          <w:gridBefore w:val="1"/>
          <w:wBefore w:w="10" w:type="dxa"/>
          <w:trHeight w:val="2778"/>
        </w:trPr>
        <w:tc>
          <w:tcPr>
            <w:tcW w:w="2271" w:type="dxa"/>
            <w:gridSpan w:val="2"/>
            <w:vMerge/>
            <w:tcBorders>
              <w:top w:val="nil"/>
            </w:tcBorders>
          </w:tcPr>
          <w:p w14:paraId="2468DE51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2"/>
          </w:tcPr>
          <w:p w14:paraId="66258CDC" w14:textId="77777777" w:rsidR="00F53650" w:rsidRPr="00F53650" w:rsidRDefault="00F53650" w:rsidP="00F53650">
            <w:pPr>
              <w:spacing w:before="3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2" w:type="dxa"/>
            <w:gridSpan w:val="2"/>
          </w:tcPr>
          <w:p w14:paraId="4999C00B" w14:textId="77777777" w:rsidR="00F53650" w:rsidRPr="00F53650" w:rsidRDefault="00F16C3A" w:rsidP="00293168">
            <w:pPr>
              <w:numPr>
                <w:ilvl w:val="0"/>
                <w:numId w:val="87"/>
              </w:numPr>
              <w:tabs>
                <w:tab w:val="left" w:pos="377"/>
              </w:tabs>
              <w:spacing w:before="3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 razumijevanje provedbe resorne politike, očekivanih i ostvarenih ciljeva i efekata provedbe iste te međupovezanosti s drugim resornim politikama kao i poznavanje načina provedbe istovjetnih resornih politika u drugim državama</w:t>
            </w:r>
          </w:p>
          <w:p w14:paraId="2A6943F5" w14:textId="77777777" w:rsidR="00F53650" w:rsidRPr="00F53650" w:rsidRDefault="00F16C3A" w:rsidP="00293168">
            <w:pPr>
              <w:numPr>
                <w:ilvl w:val="0"/>
                <w:numId w:val="87"/>
              </w:numPr>
              <w:tabs>
                <w:tab w:val="left" w:pos="283"/>
              </w:tabs>
              <w:spacing w:before="158" w:line="259" w:lineRule="auto"/>
              <w:ind w:right="95"/>
              <w:jc w:val="both"/>
            </w:pPr>
            <w:r>
              <w:t xml:space="preserve">- </w:t>
            </w:r>
            <w:r w:rsidR="00F53650" w:rsidRPr="00F53650">
              <w:t xml:space="preserve">napredno razumijevanje karakteristika provedbe resorne politike, uz sposobnost aktivnog usmjeravanja provedbe mjera te mobilizacije potrebnih doprinosa svih relevantnih </w:t>
            </w:r>
            <w:r w:rsidR="00F53650" w:rsidRPr="00F53650">
              <w:rPr>
                <w:spacing w:val="-2"/>
              </w:rPr>
              <w:t>dionika</w:t>
            </w:r>
          </w:p>
        </w:tc>
      </w:tr>
      <w:tr w:rsidR="00F53650" w:rsidRPr="00F53650" w14:paraId="3F3D0AA3" w14:textId="77777777" w:rsidTr="00A2589A">
        <w:trPr>
          <w:gridAfter w:val="1"/>
          <w:wAfter w:w="10" w:type="dxa"/>
          <w:trHeight w:val="981"/>
        </w:trPr>
        <w:tc>
          <w:tcPr>
            <w:tcW w:w="2266" w:type="dxa"/>
            <w:gridSpan w:val="2"/>
            <w:vMerge w:val="restart"/>
          </w:tcPr>
          <w:p w14:paraId="566369E2" w14:textId="77777777" w:rsidR="00F53650" w:rsidRPr="00F53650" w:rsidRDefault="00F53650" w:rsidP="00F53650">
            <w:pPr>
              <w:rPr>
                <w:b/>
              </w:rPr>
            </w:pPr>
          </w:p>
          <w:p w14:paraId="3EE1E5EF" w14:textId="77777777" w:rsidR="00F53650" w:rsidRPr="00F53650" w:rsidRDefault="00F53650" w:rsidP="00F53650">
            <w:pPr>
              <w:rPr>
                <w:b/>
              </w:rPr>
            </w:pPr>
          </w:p>
          <w:p w14:paraId="7B3ECBB3" w14:textId="77777777" w:rsidR="00F53650" w:rsidRPr="00F53650" w:rsidRDefault="00F53650" w:rsidP="00F53650">
            <w:pPr>
              <w:rPr>
                <w:b/>
              </w:rPr>
            </w:pPr>
          </w:p>
          <w:p w14:paraId="331995FA" w14:textId="77777777" w:rsidR="00F53650" w:rsidRPr="00F53650" w:rsidRDefault="00F53650" w:rsidP="00F53650">
            <w:pPr>
              <w:rPr>
                <w:b/>
              </w:rPr>
            </w:pPr>
          </w:p>
          <w:p w14:paraId="779B6CB6" w14:textId="77777777" w:rsidR="00F53650" w:rsidRPr="00F53650" w:rsidRDefault="00F53650" w:rsidP="00F53650">
            <w:pPr>
              <w:rPr>
                <w:b/>
              </w:rPr>
            </w:pPr>
          </w:p>
          <w:p w14:paraId="20A67A9B" w14:textId="77777777" w:rsidR="00F53650" w:rsidRPr="00F53650" w:rsidRDefault="00F53650" w:rsidP="00F53650">
            <w:pPr>
              <w:spacing w:before="216"/>
              <w:rPr>
                <w:b/>
              </w:rPr>
            </w:pPr>
          </w:p>
          <w:p w14:paraId="2DBA42C8" w14:textId="77777777" w:rsidR="00F53650" w:rsidRPr="00F53650" w:rsidRDefault="00F53650" w:rsidP="00F53650">
            <w:pPr>
              <w:spacing w:line="259" w:lineRule="auto"/>
              <w:ind w:left="434" w:right="133" w:hanging="291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resornog </w:t>
            </w:r>
            <w:r w:rsidRPr="00F53650">
              <w:rPr>
                <w:b/>
                <w:spacing w:val="-2"/>
              </w:rPr>
              <w:t>zakonodavstva</w:t>
            </w:r>
          </w:p>
        </w:tc>
        <w:tc>
          <w:tcPr>
            <w:tcW w:w="1130" w:type="dxa"/>
            <w:gridSpan w:val="2"/>
          </w:tcPr>
          <w:p w14:paraId="5DA0CE84" w14:textId="77777777" w:rsidR="00F53650" w:rsidRPr="00F53650" w:rsidRDefault="00F53650" w:rsidP="00F53650">
            <w:pPr>
              <w:spacing w:before="3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3" w:type="dxa"/>
            <w:gridSpan w:val="2"/>
          </w:tcPr>
          <w:p w14:paraId="7D1F9250" w14:textId="77777777" w:rsidR="00F53650" w:rsidRPr="00F53650" w:rsidRDefault="00F53650" w:rsidP="00F53650">
            <w:pPr>
              <w:spacing w:before="3" w:line="259" w:lineRule="auto"/>
              <w:ind w:left="110" w:right="93"/>
              <w:jc w:val="both"/>
            </w:pPr>
            <w:r w:rsidRPr="00F53650">
              <w:t>- osnovno poznavanje resornog zakonodavstva uz razumijevanje svrhe i smisla najvažnijih propisa te prava i obveza dionika koje proizlaze iz istog</w:t>
            </w:r>
          </w:p>
        </w:tc>
      </w:tr>
      <w:tr w:rsidR="00F53650" w:rsidRPr="00F53650" w14:paraId="63D974D1" w14:textId="77777777" w:rsidTr="00A2589A">
        <w:trPr>
          <w:gridAfter w:val="1"/>
          <w:wAfter w:w="10" w:type="dxa"/>
          <w:trHeight w:val="1250"/>
        </w:trPr>
        <w:tc>
          <w:tcPr>
            <w:tcW w:w="2266" w:type="dxa"/>
            <w:gridSpan w:val="2"/>
            <w:vMerge/>
            <w:tcBorders>
              <w:top w:val="nil"/>
            </w:tcBorders>
          </w:tcPr>
          <w:p w14:paraId="23CDE78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14:paraId="2D391259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3" w:type="dxa"/>
            <w:gridSpan w:val="2"/>
          </w:tcPr>
          <w:p w14:paraId="0181990F" w14:textId="77777777" w:rsidR="00F53650" w:rsidRPr="00F53650" w:rsidRDefault="00F53650" w:rsidP="00F53650">
            <w:pPr>
              <w:spacing w:before="1" w:line="259" w:lineRule="auto"/>
              <w:ind w:left="110" w:right="94"/>
              <w:jc w:val="both"/>
            </w:pPr>
            <w:r w:rsidRPr="00F53650">
              <w:t>-</w:t>
            </w:r>
            <w:r w:rsidRPr="00F53650">
              <w:rPr>
                <w:spacing w:val="-14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13"/>
              </w:rPr>
              <w:t xml:space="preserve"> </w:t>
            </w:r>
            <w:r w:rsidRPr="00F53650">
              <w:t>resornog</w:t>
            </w:r>
            <w:r w:rsidRPr="00F53650">
              <w:rPr>
                <w:spacing w:val="-14"/>
              </w:rPr>
              <w:t xml:space="preserve"> </w:t>
            </w:r>
            <w:r w:rsidRPr="00F53650">
              <w:t>zakonodavstva</w:t>
            </w:r>
            <w:r w:rsidRPr="00F53650">
              <w:rPr>
                <w:spacing w:val="-12"/>
              </w:rPr>
              <w:t xml:space="preserve"> </w:t>
            </w:r>
            <w:r w:rsidRPr="00F53650">
              <w:t>uz</w:t>
            </w:r>
            <w:r w:rsidRPr="00F53650">
              <w:rPr>
                <w:spacing w:val="-13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13"/>
              </w:rPr>
              <w:t xml:space="preserve"> </w:t>
            </w:r>
            <w:r w:rsidRPr="00F53650">
              <w:t xml:space="preserve">davanja jednostavnih tumačenja o smislu propisa, učincima propisa, načinima primjene propisa te povezanosti s drugim </w:t>
            </w:r>
            <w:r w:rsidRPr="00F53650">
              <w:rPr>
                <w:spacing w:val="-2"/>
              </w:rPr>
              <w:t>propisima</w:t>
            </w:r>
          </w:p>
        </w:tc>
      </w:tr>
      <w:tr w:rsidR="00F53650" w:rsidRPr="00F53650" w14:paraId="7866214B" w14:textId="77777777" w:rsidTr="00A2589A">
        <w:trPr>
          <w:gridAfter w:val="1"/>
          <w:wAfter w:w="10" w:type="dxa"/>
          <w:trHeight w:val="2232"/>
        </w:trPr>
        <w:tc>
          <w:tcPr>
            <w:tcW w:w="2266" w:type="dxa"/>
            <w:gridSpan w:val="2"/>
            <w:vMerge/>
            <w:tcBorders>
              <w:top w:val="nil"/>
            </w:tcBorders>
          </w:tcPr>
          <w:p w14:paraId="286361C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14:paraId="07A9D04E" w14:textId="77777777" w:rsidR="00F53650" w:rsidRPr="00F53650" w:rsidRDefault="00F53650" w:rsidP="00F53650">
            <w:pPr>
              <w:spacing w:before="3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3" w:type="dxa"/>
            <w:gridSpan w:val="2"/>
          </w:tcPr>
          <w:p w14:paraId="18A8F3BD" w14:textId="77777777" w:rsidR="00F53650" w:rsidRPr="00F53650" w:rsidRDefault="00F16C3A" w:rsidP="00293168">
            <w:pPr>
              <w:numPr>
                <w:ilvl w:val="0"/>
                <w:numId w:val="86"/>
              </w:numPr>
              <w:tabs>
                <w:tab w:val="left" w:pos="409"/>
              </w:tabs>
              <w:spacing w:before="3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 poznavanje resornog zakonodavstva uz sposobnost uočavanja nedostataka u primjeni propisa te prezentiranja uočenih nedostataka u svrhu promišljanja mogućih smjerova unaprjeđenja upravnog područja</w:t>
            </w:r>
          </w:p>
          <w:p w14:paraId="249B645E" w14:textId="77777777" w:rsidR="00F53650" w:rsidRPr="00F53650" w:rsidRDefault="00F16C3A" w:rsidP="00293168">
            <w:pPr>
              <w:numPr>
                <w:ilvl w:val="0"/>
                <w:numId w:val="86"/>
              </w:numPr>
              <w:tabs>
                <w:tab w:val="left" w:pos="335"/>
              </w:tabs>
              <w:spacing w:before="158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predlaganje konkretnih prijedloga za izmjene/dopune postojećih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ili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donošenje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novih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propisa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kojima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unaprjeđuje stanje u upravnom području</w:t>
            </w:r>
          </w:p>
        </w:tc>
      </w:tr>
      <w:tr w:rsidR="00F53650" w:rsidRPr="00F53650" w14:paraId="74BC7679" w14:textId="77777777" w:rsidTr="00A2589A">
        <w:trPr>
          <w:gridAfter w:val="1"/>
          <w:wAfter w:w="10" w:type="dxa"/>
          <w:trHeight w:val="1252"/>
        </w:trPr>
        <w:tc>
          <w:tcPr>
            <w:tcW w:w="2266" w:type="dxa"/>
            <w:gridSpan w:val="2"/>
            <w:vMerge w:val="restart"/>
          </w:tcPr>
          <w:p w14:paraId="01182E77" w14:textId="77777777" w:rsidR="00F53650" w:rsidRPr="00F53650" w:rsidRDefault="00F53650" w:rsidP="00F53650">
            <w:pPr>
              <w:rPr>
                <w:b/>
              </w:rPr>
            </w:pPr>
          </w:p>
          <w:p w14:paraId="17BB3438" w14:textId="77777777" w:rsidR="00F53650" w:rsidRPr="00F53650" w:rsidRDefault="00F53650" w:rsidP="00F53650">
            <w:pPr>
              <w:rPr>
                <w:b/>
              </w:rPr>
            </w:pPr>
          </w:p>
          <w:p w14:paraId="03CF0989" w14:textId="77777777" w:rsidR="00F53650" w:rsidRPr="00F53650" w:rsidRDefault="00F53650" w:rsidP="00F53650">
            <w:pPr>
              <w:rPr>
                <w:b/>
              </w:rPr>
            </w:pPr>
          </w:p>
          <w:p w14:paraId="38AD8CCC" w14:textId="77777777" w:rsidR="00F53650" w:rsidRPr="00F53650" w:rsidRDefault="00F53650" w:rsidP="00F53650">
            <w:pPr>
              <w:rPr>
                <w:b/>
              </w:rPr>
            </w:pPr>
          </w:p>
          <w:p w14:paraId="74FF3CE5" w14:textId="77777777" w:rsidR="00F53650" w:rsidRPr="00F53650" w:rsidRDefault="00F53650" w:rsidP="00F53650">
            <w:pPr>
              <w:spacing w:before="36"/>
              <w:rPr>
                <w:b/>
              </w:rPr>
            </w:pPr>
          </w:p>
          <w:p w14:paraId="7ED009FC" w14:textId="77777777" w:rsidR="00F53650" w:rsidRPr="00F53650" w:rsidRDefault="00F53650" w:rsidP="00F53650">
            <w:pPr>
              <w:spacing w:line="259" w:lineRule="auto"/>
              <w:ind w:left="268" w:right="133" w:hanging="123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 praksi iz područja izrade i donošenja akata strateškog</w:t>
            </w:r>
          </w:p>
          <w:p w14:paraId="0E1BFEDD" w14:textId="77777777" w:rsidR="00F53650" w:rsidRPr="00F53650" w:rsidRDefault="00F53650" w:rsidP="00F53650">
            <w:pPr>
              <w:spacing w:line="253" w:lineRule="exact"/>
              <w:ind w:left="635"/>
              <w:rPr>
                <w:b/>
              </w:rPr>
            </w:pPr>
            <w:r w:rsidRPr="00F53650">
              <w:rPr>
                <w:b/>
                <w:spacing w:val="-2"/>
              </w:rPr>
              <w:t>planiranja</w:t>
            </w:r>
          </w:p>
        </w:tc>
        <w:tc>
          <w:tcPr>
            <w:tcW w:w="1130" w:type="dxa"/>
            <w:gridSpan w:val="2"/>
          </w:tcPr>
          <w:p w14:paraId="630D1091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3" w:type="dxa"/>
            <w:gridSpan w:val="2"/>
          </w:tcPr>
          <w:p w14:paraId="074171EE" w14:textId="77777777" w:rsidR="00F53650" w:rsidRPr="00F53650" w:rsidRDefault="00F53650" w:rsidP="00F53650">
            <w:pPr>
              <w:spacing w:before="1" w:line="259" w:lineRule="auto"/>
              <w:ind w:left="110" w:right="94"/>
              <w:jc w:val="both"/>
            </w:pPr>
            <w:r w:rsidRPr="00F53650">
              <w:t>-</w:t>
            </w:r>
            <w:r w:rsidRPr="00F53650">
              <w:rPr>
                <w:spacing w:val="-3"/>
              </w:rPr>
              <w:t xml:space="preserve"> </w:t>
            </w:r>
            <w:r w:rsidRPr="00F53650">
              <w:t>osnovno</w:t>
            </w:r>
            <w:r w:rsidRPr="00F53650">
              <w:rPr>
                <w:spacing w:val="-2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2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-1"/>
              </w:rPr>
              <w:t xml:space="preserve"> </w:t>
            </w:r>
            <w:r w:rsidRPr="00F53650">
              <w:t>u</w:t>
            </w:r>
            <w:r w:rsidRPr="00F53650">
              <w:rPr>
                <w:spacing w:val="-2"/>
              </w:rPr>
              <w:t xml:space="preserve"> </w:t>
            </w:r>
            <w:r w:rsidRPr="00F53650">
              <w:t>području</w:t>
            </w:r>
            <w:r w:rsidRPr="00F53650">
              <w:rPr>
                <w:spacing w:val="-4"/>
              </w:rPr>
              <w:t xml:space="preserve"> </w:t>
            </w:r>
            <w:r w:rsidRPr="00F53650">
              <w:t>izrade</w:t>
            </w:r>
            <w:r w:rsidRPr="00F53650">
              <w:rPr>
                <w:spacing w:val="-4"/>
              </w:rPr>
              <w:t xml:space="preserve"> </w:t>
            </w:r>
            <w:r w:rsidRPr="00F53650">
              <w:t>i</w:t>
            </w:r>
            <w:r w:rsidRPr="00F53650">
              <w:rPr>
                <w:spacing w:val="-1"/>
              </w:rPr>
              <w:t xml:space="preserve"> </w:t>
            </w:r>
            <w:r w:rsidRPr="00F53650">
              <w:t xml:space="preserve">donošenja akata strateškog planiranja, uz sposobnost detaljnijeg pretraživanja izvora u slučaju potrebe tijekom obavljanja </w:t>
            </w:r>
            <w:r w:rsidRPr="00F53650">
              <w:rPr>
                <w:spacing w:val="-2"/>
              </w:rPr>
              <w:t>poslova</w:t>
            </w:r>
          </w:p>
        </w:tc>
      </w:tr>
      <w:tr w:rsidR="00F53650" w:rsidRPr="00F53650" w14:paraId="0FF29B56" w14:textId="77777777" w:rsidTr="00A2589A">
        <w:trPr>
          <w:gridAfter w:val="1"/>
          <w:wAfter w:w="10" w:type="dxa"/>
          <w:trHeight w:val="1526"/>
        </w:trPr>
        <w:tc>
          <w:tcPr>
            <w:tcW w:w="2266" w:type="dxa"/>
            <w:gridSpan w:val="2"/>
            <w:vMerge/>
            <w:tcBorders>
              <w:top w:val="nil"/>
            </w:tcBorders>
          </w:tcPr>
          <w:p w14:paraId="7D19F6F1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14:paraId="68236679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3" w:type="dxa"/>
            <w:gridSpan w:val="2"/>
          </w:tcPr>
          <w:p w14:paraId="311F1197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</w:t>
            </w:r>
            <w:r w:rsidRPr="00F53650">
              <w:rPr>
                <w:spacing w:val="-1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8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-10"/>
              </w:rPr>
              <w:t xml:space="preserve"> </w:t>
            </w:r>
            <w:r w:rsidRPr="00F53650">
              <w:t>i</w:t>
            </w:r>
            <w:r w:rsidRPr="00F53650">
              <w:rPr>
                <w:spacing w:val="-7"/>
              </w:rPr>
              <w:t xml:space="preserve"> </w:t>
            </w:r>
            <w:r w:rsidRPr="00F53650">
              <w:t>praksi</w:t>
            </w:r>
            <w:r w:rsidRPr="00F53650">
              <w:rPr>
                <w:spacing w:val="-7"/>
              </w:rPr>
              <w:t xml:space="preserve"> </w:t>
            </w:r>
            <w:r w:rsidRPr="00F53650">
              <w:t>te</w:t>
            </w:r>
            <w:r w:rsidRPr="00F53650">
              <w:rPr>
                <w:spacing w:val="-8"/>
              </w:rPr>
              <w:t xml:space="preserve"> </w:t>
            </w:r>
            <w:r w:rsidRPr="00F53650">
              <w:t>uloga</w:t>
            </w:r>
            <w:r w:rsidRPr="00F53650">
              <w:rPr>
                <w:spacing w:val="-8"/>
              </w:rPr>
              <w:t xml:space="preserve"> </w:t>
            </w:r>
            <w:r w:rsidRPr="00F53650">
              <w:t>i</w:t>
            </w:r>
            <w:r w:rsidRPr="00F53650">
              <w:rPr>
                <w:spacing w:val="-7"/>
              </w:rPr>
              <w:t xml:space="preserve"> </w:t>
            </w:r>
            <w:r w:rsidRPr="00F53650">
              <w:t>odgovornosti</w:t>
            </w:r>
            <w:r w:rsidRPr="00F53650">
              <w:rPr>
                <w:spacing w:val="-7"/>
              </w:rPr>
              <w:t xml:space="preserve"> </w:t>
            </w:r>
            <w:r w:rsidRPr="00F53650">
              <w:t xml:space="preserve">dionika u procesu izrade i donošenja akata strateškog planiranja, uz sposobnost sudjelovanja u obavljanju poslova povezanih s pripremom i donošenjem akata te rješavanja manje složenih </w:t>
            </w:r>
            <w:r w:rsidRPr="00F53650">
              <w:rPr>
                <w:spacing w:val="-2"/>
              </w:rPr>
              <w:t>pitanja</w:t>
            </w:r>
          </w:p>
        </w:tc>
      </w:tr>
      <w:tr w:rsidR="00F53650" w:rsidRPr="00F53650" w14:paraId="007D0523" w14:textId="77777777" w:rsidTr="00A2589A">
        <w:trPr>
          <w:gridAfter w:val="1"/>
          <w:wAfter w:w="10" w:type="dxa"/>
          <w:trHeight w:val="1523"/>
        </w:trPr>
        <w:tc>
          <w:tcPr>
            <w:tcW w:w="2266" w:type="dxa"/>
            <w:gridSpan w:val="2"/>
            <w:vMerge/>
            <w:tcBorders>
              <w:top w:val="nil"/>
            </w:tcBorders>
          </w:tcPr>
          <w:p w14:paraId="693DDEAC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14:paraId="059461AD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3" w:type="dxa"/>
            <w:gridSpan w:val="2"/>
          </w:tcPr>
          <w:p w14:paraId="2873E09F" w14:textId="77777777" w:rsidR="00F53650" w:rsidRPr="00F53650" w:rsidRDefault="00F53650" w:rsidP="00F53650">
            <w:pPr>
              <w:spacing w:before="1" w:line="259" w:lineRule="auto"/>
              <w:ind w:left="110" w:right="94"/>
              <w:jc w:val="both"/>
            </w:pPr>
            <w:r w:rsidRPr="00F53650">
              <w:t>- napredno poznavanje propisa te razumijevanje uloga i odgovornosti dionika u procesa izrade i donošenja akata strateškog planiranja, uz sposobnost procjene kvalitete njihova</w:t>
            </w:r>
            <w:r w:rsidRPr="00F53650">
              <w:rPr>
                <w:spacing w:val="-13"/>
              </w:rPr>
              <w:t xml:space="preserve"> </w:t>
            </w:r>
            <w:r w:rsidRPr="00F53650">
              <w:t>doprinosa,</w:t>
            </w:r>
            <w:r w:rsidRPr="00F53650">
              <w:rPr>
                <w:spacing w:val="-11"/>
              </w:rPr>
              <w:t xml:space="preserve"> </w:t>
            </w:r>
            <w:r w:rsidRPr="00F53650">
              <w:t>ukazivanja</w:t>
            </w:r>
            <w:r w:rsidRPr="00F53650">
              <w:rPr>
                <w:spacing w:val="-13"/>
              </w:rPr>
              <w:t xml:space="preserve"> </w:t>
            </w:r>
            <w:r w:rsidRPr="00F53650">
              <w:t>na</w:t>
            </w:r>
            <w:r w:rsidRPr="00F53650">
              <w:rPr>
                <w:spacing w:val="-11"/>
              </w:rPr>
              <w:t xml:space="preserve"> </w:t>
            </w:r>
            <w:r w:rsidRPr="00F53650">
              <w:t>nedostatke</w:t>
            </w:r>
            <w:r w:rsidRPr="00F53650">
              <w:rPr>
                <w:spacing w:val="-13"/>
              </w:rPr>
              <w:t xml:space="preserve"> </w:t>
            </w:r>
            <w:r w:rsidRPr="00F53650">
              <w:t>te</w:t>
            </w:r>
            <w:r w:rsidRPr="00F53650">
              <w:rPr>
                <w:spacing w:val="-13"/>
              </w:rPr>
              <w:t xml:space="preserve"> </w:t>
            </w:r>
            <w:r w:rsidRPr="00F53650">
              <w:t>usmjeravanja procesa s ciljem otklanjanja uočenih nedostataka</w:t>
            </w:r>
          </w:p>
        </w:tc>
      </w:tr>
      <w:tr w:rsidR="00F53650" w:rsidRPr="00F53650" w14:paraId="7F476CBE" w14:textId="77777777" w:rsidTr="00A2589A">
        <w:trPr>
          <w:gridAfter w:val="1"/>
          <w:wAfter w:w="10" w:type="dxa"/>
          <w:trHeight w:val="1526"/>
        </w:trPr>
        <w:tc>
          <w:tcPr>
            <w:tcW w:w="2266" w:type="dxa"/>
            <w:gridSpan w:val="2"/>
            <w:vMerge w:val="restart"/>
          </w:tcPr>
          <w:p w14:paraId="573ACD3B" w14:textId="77777777" w:rsidR="00F53650" w:rsidRPr="00F53650" w:rsidRDefault="00F53650" w:rsidP="00F53650">
            <w:pPr>
              <w:rPr>
                <w:b/>
              </w:rPr>
            </w:pPr>
          </w:p>
          <w:p w14:paraId="05E02F26" w14:textId="77777777" w:rsidR="00F53650" w:rsidRPr="00F53650" w:rsidRDefault="00F53650" w:rsidP="00F53650">
            <w:pPr>
              <w:rPr>
                <w:b/>
              </w:rPr>
            </w:pPr>
          </w:p>
          <w:p w14:paraId="047D742A" w14:textId="77777777" w:rsidR="00F53650" w:rsidRPr="00F53650" w:rsidRDefault="00F53650" w:rsidP="00F53650">
            <w:pPr>
              <w:rPr>
                <w:b/>
              </w:rPr>
            </w:pPr>
          </w:p>
          <w:p w14:paraId="5BDE1AF1" w14:textId="77777777" w:rsidR="00F53650" w:rsidRPr="00F53650" w:rsidRDefault="00F53650" w:rsidP="00F53650">
            <w:pPr>
              <w:rPr>
                <w:b/>
              </w:rPr>
            </w:pPr>
          </w:p>
          <w:p w14:paraId="72BC656A" w14:textId="77777777" w:rsidR="00F53650" w:rsidRPr="00F53650" w:rsidRDefault="00F53650" w:rsidP="00F53650">
            <w:pPr>
              <w:rPr>
                <w:b/>
              </w:rPr>
            </w:pPr>
          </w:p>
          <w:p w14:paraId="408B99DB" w14:textId="77777777" w:rsidR="00F53650" w:rsidRPr="00F53650" w:rsidRDefault="00F53650" w:rsidP="00F53650">
            <w:pPr>
              <w:spacing w:before="216"/>
              <w:rPr>
                <w:b/>
              </w:rPr>
            </w:pPr>
          </w:p>
          <w:p w14:paraId="469A3442" w14:textId="77777777" w:rsidR="00F53650" w:rsidRPr="00F53650" w:rsidRDefault="00F53650" w:rsidP="00F53650">
            <w:pPr>
              <w:spacing w:line="259" w:lineRule="auto"/>
              <w:ind w:left="127" w:right="113" w:hanging="3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metodologija </w:t>
            </w:r>
            <w:r w:rsidRPr="00F53650">
              <w:rPr>
                <w:b/>
              </w:rPr>
              <w:t>strateškog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planiranja</w:t>
            </w:r>
          </w:p>
        </w:tc>
        <w:tc>
          <w:tcPr>
            <w:tcW w:w="1130" w:type="dxa"/>
            <w:gridSpan w:val="2"/>
          </w:tcPr>
          <w:p w14:paraId="24D3AFAE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3" w:type="dxa"/>
            <w:gridSpan w:val="2"/>
          </w:tcPr>
          <w:p w14:paraId="680768AC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 osnovno poznavanje pristupa i metodologija strateškog planiranja u mjeri koja omogućuje doprinos provedbi jednostavnih te unaprijed strukturiranih zadataka, bez interakcije s relevantnim dionicima, te pripremu manje složenih dijelova prijedloga akata strateškog planiranja</w:t>
            </w:r>
          </w:p>
        </w:tc>
      </w:tr>
      <w:tr w:rsidR="00F53650" w:rsidRPr="00F53650" w14:paraId="35D4CBFE" w14:textId="77777777" w:rsidTr="00A2589A">
        <w:trPr>
          <w:gridAfter w:val="1"/>
          <w:wAfter w:w="10" w:type="dxa"/>
          <w:trHeight w:val="2070"/>
        </w:trPr>
        <w:tc>
          <w:tcPr>
            <w:tcW w:w="2266" w:type="dxa"/>
            <w:gridSpan w:val="2"/>
            <w:vMerge/>
            <w:tcBorders>
              <w:top w:val="nil"/>
            </w:tcBorders>
          </w:tcPr>
          <w:p w14:paraId="7223A231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14:paraId="5C1224AA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3" w:type="dxa"/>
            <w:gridSpan w:val="2"/>
          </w:tcPr>
          <w:p w14:paraId="3F157921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 xml:space="preserve">- poznavanje uobičajeno korištenih metodologija strateškog planiranja (SWOT, PESTLE, BSC, BCG, analiza potencijala, </w:t>
            </w:r>
            <w:proofErr w:type="spellStart"/>
            <w:r w:rsidRPr="00F53650">
              <w:t>benchmarking</w:t>
            </w:r>
            <w:proofErr w:type="spellEnd"/>
            <w:r w:rsidRPr="00F53650">
              <w:t xml:space="preserve"> i dr.), uz sposobnost provedbe naprednijih zadataka, izrade složenijih i po opsegu značajnijih</w:t>
            </w:r>
            <w:r w:rsidRPr="00F53650">
              <w:rPr>
                <w:spacing w:val="-3"/>
              </w:rPr>
              <w:t xml:space="preserve"> </w:t>
            </w:r>
            <w:r w:rsidRPr="00F53650">
              <w:t>dijelova</w:t>
            </w:r>
            <w:r w:rsidRPr="00F53650">
              <w:rPr>
                <w:spacing w:val="-3"/>
              </w:rPr>
              <w:t xml:space="preserve"> </w:t>
            </w:r>
            <w:r w:rsidRPr="00F53650">
              <w:t>prijedloga</w:t>
            </w:r>
            <w:r w:rsidRPr="00F53650">
              <w:rPr>
                <w:spacing w:val="-1"/>
              </w:rPr>
              <w:t xml:space="preserve"> </w:t>
            </w:r>
            <w:r w:rsidRPr="00F53650">
              <w:t>akata</w:t>
            </w:r>
            <w:r w:rsidRPr="00F53650">
              <w:rPr>
                <w:spacing w:val="-3"/>
              </w:rPr>
              <w:t xml:space="preserve"> </w:t>
            </w:r>
            <w:r w:rsidRPr="00F53650">
              <w:t>strateškog</w:t>
            </w:r>
            <w:r w:rsidRPr="00F53650">
              <w:rPr>
                <w:spacing w:val="-2"/>
              </w:rPr>
              <w:t xml:space="preserve"> </w:t>
            </w:r>
            <w:r w:rsidRPr="00F53650">
              <w:t>planiranja</w:t>
            </w:r>
            <w:r w:rsidRPr="00F53650">
              <w:rPr>
                <w:spacing w:val="-3"/>
              </w:rPr>
              <w:t xml:space="preserve"> </w:t>
            </w:r>
            <w:r w:rsidRPr="00F53650">
              <w:t>te značajnije interakcije s relevantnim dionicima kroz sudjelovanje u različitim radnim skupinama i odborima</w:t>
            </w:r>
          </w:p>
        </w:tc>
      </w:tr>
      <w:tr w:rsidR="00F53650" w:rsidRPr="00F53650" w14:paraId="788B1A54" w14:textId="77777777" w:rsidTr="00A2589A">
        <w:trPr>
          <w:gridAfter w:val="1"/>
          <w:wAfter w:w="10" w:type="dxa"/>
          <w:trHeight w:val="1365"/>
        </w:trPr>
        <w:tc>
          <w:tcPr>
            <w:tcW w:w="2266" w:type="dxa"/>
            <w:gridSpan w:val="2"/>
            <w:vMerge/>
            <w:tcBorders>
              <w:top w:val="nil"/>
            </w:tcBorders>
          </w:tcPr>
          <w:p w14:paraId="3FA2A36B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</w:tcPr>
          <w:p w14:paraId="5D641909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3" w:type="dxa"/>
            <w:gridSpan w:val="2"/>
          </w:tcPr>
          <w:p w14:paraId="64214DF3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 napredno poznavanje uobičajeno korištenih metodologija strateškog</w:t>
            </w:r>
            <w:r w:rsidRPr="00F53650">
              <w:rPr>
                <w:spacing w:val="-4"/>
              </w:rPr>
              <w:t xml:space="preserve"> </w:t>
            </w:r>
            <w:r w:rsidRPr="00F53650">
              <w:t>planiranja</w:t>
            </w:r>
            <w:r w:rsidRPr="00F53650">
              <w:rPr>
                <w:spacing w:val="-2"/>
              </w:rPr>
              <w:t xml:space="preserve"> </w:t>
            </w:r>
            <w:r w:rsidRPr="00F53650">
              <w:t>(SWOT,</w:t>
            </w:r>
            <w:r w:rsidRPr="00F53650">
              <w:rPr>
                <w:spacing w:val="-2"/>
              </w:rPr>
              <w:t xml:space="preserve"> </w:t>
            </w:r>
            <w:r w:rsidRPr="00F53650">
              <w:t>PESTLE,</w:t>
            </w:r>
            <w:r w:rsidRPr="00F53650">
              <w:rPr>
                <w:spacing w:val="-4"/>
              </w:rPr>
              <w:t xml:space="preserve"> </w:t>
            </w:r>
            <w:r w:rsidRPr="00F53650">
              <w:t>BSC,</w:t>
            </w:r>
            <w:r w:rsidRPr="00F53650">
              <w:rPr>
                <w:spacing w:val="-2"/>
              </w:rPr>
              <w:t xml:space="preserve"> </w:t>
            </w:r>
            <w:r w:rsidRPr="00F53650">
              <w:t>BCG,</w:t>
            </w:r>
            <w:r w:rsidRPr="00F53650">
              <w:rPr>
                <w:spacing w:val="-2"/>
              </w:rPr>
              <w:t xml:space="preserve"> </w:t>
            </w:r>
            <w:r w:rsidRPr="00F53650">
              <w:t xml:space="preserve">analiza </w:t>
            </w:r>
            <w:r w:rsidRPr="00F53650">
              <w:rPr>
                <w:spacing w:val="-2"/>
              </w:rPr>
              <w:t xml:space="preserve">potencijala, </w:t>
            </w:r>
            <w:proofErr w:type="spellStart"/>
            <w:r w:rsidRPr="00F53650">
              <w:rPr>
                <w:spacing w:val="-2"/>
              </w:rPr>
              <w:t>benchmarking</w:t>
            </w:r>
            <w:proofErr w:type="spellEnd"/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i</w:t>
            </w:r>
            <w:r w:rsidRPr="00F53650">
              <w:rPr>
                <w:spacing w:val="-4"/>
              </w:rPr>
              <w:t xml:space="preserve"> </w:t>
            </w:r>
            <w:r w:rsidRPr="00F53650">
              <w:rPr>
                <w:spacing w:val="-2"/>
              </w:rPr>
              <w:t xml:space="preserve">dr.), uz sposobnost usmjeravanja </w:t>
            </w:r>
            <w:r w:rsidRPr="00F53650">
              <w:t>procesa</w:t>
            </w:r>
            <w:r w:rsidRPr="00F53650">
              <w:rPr>
                <w:spacing w:val="57"/>
                <w:w w:val="150"/>
              </w:rPr>
              <w:t xml:space="preserve">  </w:t>
            </w:r>
            <w:r w:rsidRPr="00F53650">
              <w:t>korištenja</w:t>
            </w:r>
            <w:r w:rsidRPr="00F53650">
              <w:rPr>
                <w:spacing w:val="58"/>
                <w:w w:val="150"/>
              </w:rPr>
              <w:t xml:space="preserve">  </w:t>
            </w:r>
            <w:r w:rsidRPr="00F53650">
              <w:t>te</w:t>
            </w:r>
            <w:r w:rsidRPr="00F53650">
              <w:rPr>
                <w:spacing w:val="57"/>
                <w:w w:val="150"/>
              </w:rPr>
              <w:t xml:space="preserve">  </w:t>
            </w:r>
            <w:r w:rsidRPr="00F53650">
              <w:t>prilagodbe</w:t>
            </w:r>
            <w:r w:rsidRPr="00F53650">
              <w:rPr>
                <w:spacing w:val="57"/>
                <w:w w:val="150"/>
              </w:rPr>
              <w:t xml:space="preserve">  </w:t>
            </w:r>
            <w:r w:rsidRPr="00F53650">
              <w:t>istih,</w:t>
            </w:r>
            <w:r w:rsidRPr="00F53650">
              <w:rPr>
                <w:spacing w:val="57"/>
                <w:w w:val="150"/>
              </w:rPr>
              <w:t xml:space="preserve">  </w:t>
            </w:r>
            <w:r w:rsidRPr="00F53650">
              <w:rPr>
                <w:spacing w:val="-2"/>
              </w:rPr>
              <w:t>provedbe</w:t>
            </w:r>
          </w:p>
          <w:p w14:paraId="6CB861C1" w14:textId="77777777" w:rsidR="00F53650" w:rsidRPr="00F53650" w:rsidRDefault="00F53650" w:rsidP="00F53650">
            <w:pPr>
              <w:spacing w:line="252" w:lineRule="exact"/>
              <w:ind w:left="110"/>
              <w:jc w:val="both"/>
            </w:pPr>
            <w:r w:rsidRPr="00F53650">
              <w:t>najnaprednijih</w:t>
            </w:r>
            <w:r w:rsidRPr="00F53650">
              <w:rPr>
                <w:spacing w:val="74"/>
                <w:w w:val="150"/>
              </w:rPr>
              <w:t xml:space="preserve"> </w:t>
            </w:r>
            <w:r w:rsidRPr="00F53650">
              <w:t>analiza</w:t>
            </w:r>
            <w:r w:rsidRPr="00F53650">
              <w:rPr>
                <w:spacing w:val="72"/>
                <w:w w:val="150"/>
              </w:rPr>
              <w:t xml:space="preserve"> </w:t>
            </w:r>
            <w:r w:rsidRPr="00F53650">
              <w:t>i</w:t>
            </w:r>
            <w:r w:rsidRPr="00F53650">
              <w:rPr>
                <w:spacing w:val="71"/>
                <w:w w:val="150"/>
              </w:rPr>
              <w:t xml:space="preserve"> </w:t>
            </w:r>
            <w:r w:rsidRPr="00F53650">
              <w:t>drugih</w:t>
            </w:r>
            <w:r w:rsidRPr="00F53650">
              <w:rPr>
                <w:spacing w:val="74"/>
                <w:w w:val="150"/>
              </w:rPr>
              <w:t xml:space="preserve"> </w:t>
            </w:r>
            <w:r w:rsidRPr="00F53650">
              <w:t>zadataka,</w:t>
            </w:r>
            <w:r w:rsidRPr="00F53650">
              <w:rPr>
                <w:spacing w:val="73"/>
                <w:w w:val="150"/>
              </w:rPr>
              <w:t xml:space="preserve"> </w:t>
            </w:r>
            <w:r w:rsidRPr="00F53650">
              <w:t>izrade</w:t>
            </w:r>
            <w:r w:rsidRPr="00F53650">
              <w:rPr>
                <w:spacing w:val="71"/>
                <w:w w:val="150"/>
              </w:rPr>
              <w:t xml:space="preserve"> </w:t>
            </w:r>
            <w:r w:rsidRPr="00F53650">
              <w:rPr>
                <w:spacing w:val="-2"/>
              </w:rPr>
              <w:t>akata</w:t>
            </w:r>
          </w:p>
        </w:tc>
      </w:tr>
    </w:tbl>
    <w:p w14:paraId="0B7DF40B" w14:textId="77777777" w:rsidR="00F53650" w:rsidRPr="00F53650" w:rsidRDefault="00F53650" w:rsidP="00F53650">
      <w:pPr>
        <w:spacing w:line="252" w:lineRule="exact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tbl>
      <w:tblPr>
        <w:tblStyle w:val="TableNormal"/>
        <w:tblW w:w="87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0"/>
        <w:gridCol w:w="5530"/>
      </w:tblGrid>
      <w:tr w:rsidR="00F53650" w:rsidRPr="00F53650" w14:paraId="096EB053" w14:textId="77777777" w:rsidTr="00D84E27">
        <w:trPr>
          <w:trHeight w:val="2232"/>
        </w:trPr>
        <w:tc>
          <w:tcPr>
            <w:tcW w:w="2127" w:type="dxa"/>
          </w:tcPr>
          <w:p w14:paraId="7A07F048" w14:textId="77777777" w:rsidR="00F53650" w:rsidRPr="00F53650" w:rsidRDefault="00F53650" w:rsidP="00F53650"/>
        </w:tc>
        <w:tc>
          <w:tcPr>
            <w:tcW w:w="1130" w:type="dxa"/>
          </w:tcPr>
          <w:p w14:paraId="1D99F365" w14:textId="77777777" w:rsidR="00F53650" w:rsidRPr="00F53650" w:rsidRDefault="00F53650" w:rsidP="00F53650"/>
        </w:tc>
        <w:tc>
          <w:tcPr>
            <w:tcW w:w="5530" w:type="dxa"/>
          </w:tcPr>
          <w:p w14:paraId="361B1946" w14:textId="77777777" w:rsidR="00F53650" w:rsidRPr="00F53650" w:rsidRDefault="00F53650" w:rsidP="00F53650">
            <w:pPr>
              <w:spacing w:before="3" w:line="259" w:lineRule="auto"/>
              <w:ind w:left="110" w:right="95"/>
              <w:jc w:val="both"/>
            </w:pPr>
            <w:r w:rsidRPr="00F53650">
              <w:t>strateškog planiranja te značajnije interakcije s relevantnim dionicima kroz pripremu i upravljanje radom različitih radnih skupina</w:t>
            </w:r>
          </w:p>
          <w:p w14:paraId="48A55305" w14:textId="77777777" w:rsidR="00F53650" w:rsidRPr="00F53650" w:rsidRDefault="00F53650" w:rsidP="00F53650">
            <w:pPr>
              <w:spacing w:before="160" w:line="259" w:lineRule="auto"/>
              <w:ind w:left="110" w:right="91"/>
              <w:jc w:val="both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sposobnost rješavanja najsloženijih pitanja vezano za korištenje</w:t>
            </w:r>
            <w:r w:rsidRPr="00F53650">
              <w:rPr>
                <w:spacing w:val="40"/>
              </w:rPr>
              <w:t xml:space="preserve"> </w:t>
            </w:r>
            <w:r w:rsidRPr="00F53650">
              <w:t>uobičajenih metodologija strateškog planiranja u procesu, interpretacije dobivenih rezultata te prezentaciju relevantnim dionicima</w:t>
            </w:r>
          </w:p>
        </w:tc>
      </w:tr>
      <w:tr w:rsidR="00F53650" w:rsidRPr="00F53650" w14:paraId="2AB6C739" w14:textId="77777777" w:rsidTr="00D84E27">
        <w:trPr>
          <w:trHeight w:val="1252"/>
        </w:trPr>
        <w:tc>
          <w:tcPr>
            <w:tcW w:w="2127" w:type="dxa"/>
            <w:vMerge w:val="restart"/>
          </w:tcPr>
          <w:p w14:paraId="766F1AE5" w14:textId="77777777" w:rsidR="00F53650" w:rsidRPr="00F53650" w:rsidRDefault="00F53650" w:rsidP="00F53650">
            <w:pPr>
              <w:rPr>
                <w:b/>
              </w:rPr>
            </w:pPr>
          </w:p>
          <w:p w14:paraId="1F67AC9E" w14:textId="77777777" w:rsidR="00F53650" w:rsidRPr="00F53650" w:rsidRDefault="00F53650" w:rsidP="00F53650">
            <w:pPr>
              <w:rPr>
                <w:b/>
              </w:rPr>
            </w:pPr>
          </w:p>
          <w:p w14:paraId="6755F2C0" w14:textId="77777777" w:rsidR="00F53650" w:rsidRPr="00F53650" w:rsidRDefault="00F53650" w:rsidP="00F53650">
            <w:pPr>
              <w:spacing w:before="108"/>
              <w:rPr>
                <w:b/>
              </w:rPr>
            </w:pPr>
          </w:p>
          <w:p w14:paraId="674EA948" w14:textId="77777777" w:rsidR="00F53650" w:rsidRPr="00F53650" w:rsidRDefault="00F53650" w:rsidP="00F53650">
            <w:pPr>
              <w:spacing w:line="259" w:lineRule="auto"/>
              <w:ind w:left="132" w:right="122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metodologija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za</w:t>
            </w:r>
          </w:p>
          <w:p w14:paraId="4FC120D2" w14:textId="77777777" w:rsidR="00F53650" w:rsidRPr="00F53650" w:rsidRDefault="00F53650" w:rsidP="00F53650">
            <w:pPr>
              <w:spacing w:before="1" w:line="256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t>utvrđivanje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sustava pokazatelja te</w:t>
            </w:r>
          </w:p>
          <w:p w14:paraId="3F15072F" w14:textId="77777777" w:rsidR="00F53650" w:rsidRPr="00F53650" w:rsidRDefault="00F53650" w:rsidP="00F53650">
            <w:pPr>
              <w:spacing w:before="4" w:line="259" w:lineRule="auto"/>
              <w:ind w:left="199" w:right="188" w:hanging="1"/>
              <w:jc w:val="center"/>
              <w:rPr>
                <w:b/>
              </w:rPr>
            </w:pPr>
            <w:r w:rsidRPr="00F53650">
              <w:rPr>
                <w:b/>
              </w:rPr>
              <w:t xml:space="preserve">praćenja i </w:t>
            </w:r>
            <w:r w:rsidRPr="00F53650">
              <w:rPr>
                <w:b/>
                <w:spacing w:val="-2"/>
              </w:rPr>
              <w:t xml:space="preserve">izvještavanja </w:t>
            </w:r>
            <w:r w:rsidRPr="00F53650">
              <w:rPr>
                <w:b/>
              </w:rPr>
              <w:t>njihovog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ostvarenja</w:t>
            </w:r>
          </w:p>
        </w:tc>
        <w:tc>
          <w:tcPr>
            <w:tcW w:w="1130" w:type="dxa"/>
          </w:tcPr>
          <w:p w14:paraId="24C16952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0" w:type="dxa"/>
          </w:tcPr>
          <w:p w14:paraId="2AF24110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 razumijevanje pristupa utvrđivanju pokazatelja i ciljnih vrijednosti u svrhu objektivnog praćenja ostvarenja ciljeva resornih politika, uz sposobnost utvrđivanja ciljnih vrijednosti za unaprijed utvrđene sustave pokazatelja</w:t>
            </w:r>
          </w:p>
        </w:tc>
      </w:tr>
      <w:tr w:rsidR="00F53650" w:rsidRPr="00F53650" w14:paraId="3B150881" w14:textId="77777777" w:rsidTr="00D84E27">
        <w:trPr>
          <w:trHeight w:val="1526"/>
        </w:trPr>
        <w:tc>
          <w:tcPr>
            <w:tcW w:w="2127" w:type="dxa"/>
            <w:vMerge/>
            <w:tcBorders>
              <w:top w:val="nil"/>
            </w:tcBorders>
          </w:tcPr>
          <w:p w14:paraId="4105A954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113DCA45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0" w:type="dxa"/>
          </w:tcPr>
          <w:p w14:paraId="0A8568E0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 xml:space="preserve">- razumijevanje pristupa utvrđivanju pokazatelja i ciljnih vrijednosti u svrhu objektivnog praćenja ostvarenja ciljeva resornih politika, uz sposobnost predlaganja sustava novih pokazatelja te uključivanja prijedloga u akt strateškog </w:t>
            </w:r>
            <w:r w:rsidRPr="00F53650">
              <w:rPr>
                <w:spacing w:val="-2"/>
              </w:rPr>
              <w:t>planiranja</w:t>
            </w:r>
          </w:p>
        </w:tc>
      </w:tr>
      <w:tr w:rsidR="00F53650" w:rsidRPr="00F53650" w14:paraId="4C7EB746" w14:textId="77777777" w:rsidTr="00D84E27">
        <w:trPr>
          <w:trHeight w:val="1797"/>
        </w:trPr>
        <w:tc>
          <w:tcPr>
            <w:tcW w:w="2127" w:type="dxa"/>
            <w:vMerge/>
            <w:tcBorders>
              <w:top w:val="nil"/>
            </w:tcBorders>
          </w:tcPr>
          <w:p w14:paraId="30F4205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08A9862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0" w:type="dxa"/>
          </w:tcPr>
          <w:p w14:paraId="0004A01A" w14:textId="77777777" w:rsidR="00F53650" w:rsidRPr="00F53650" w:rsidRDefault="00F53650" w:rsidP="00F53650">
            <w:pPr>
              <w:spacing w:before="1" w:line="259" w:lineRule="auto"/>
              <w:ind w:left="110" w:right="92"/>
              <w:jc w:val="both"/>
            </w:pPr>
            <w:r w:rsidRPr="00F53650">
              <w:t>- razumijevanje pristupa utvrđivanju pokazatelja i ciljnih vrijednosti</w:t>
            </w:r>
            <w:r w:rsidRPr="00F53650">
              <w:rPr>
                <w:spacing w:val="-7"/>
              </w:rPr>
              <w:t xml:space="preserve"> </w:t>
            </w:r>
            <w:r w:rsidRPr="00F53650">
              <w:t>u</w:t>
            </w:r>
            <w:r w:rsidRPr="00F53650">
              <w:rPr>
                <w:spacing w:val="-10"/>
              </w:rPr>
              <w:t xml:space="preserve"> </w:t>
            </w:r>
            <w:r w:rsidRPr="00F53650">
              <w:t>svrhu</w:t>
            </w:r>
            <w:r w:rsidRPr="00F53650">
              <w:rPr>
                <w:spacing w:val="-10"/>
              </w:rPr>
              <w:t xml:space="preserve"> </w:t>
            </w:r>
            <w:r w:rsidRPr="00F53650">
              <w:t>objektivnog</w:t>
            </w:r>
            <w:r w:rsidRPr="00F53650">
              <w:rPr>
                <w:spacing w:val="-8"/>
              </w:rPr>
              <w:t xml:space="preserve"> </w:t>
            </w:r>
            <w:r w:rsidRPr="00F53650">
              <w:t>praćenja</w:t>
            </w:r>
            <w:r w:rsidRPr="00F53650">
              <w:rPr>
                <w:spacing w:val="-7"/>
              </w:rPr>
              <w:t xml:space="preserve"> </w:t>
            </w:r>
            <w:r w:rsidRPr="00F53650">
              <w:t>ostvarivanja</w:t>
            </w:r>
            <w:r w:rsidRPr="00F53650">
              <w:rPr>
                <w:spacing w:val="-10"/>
              </w:rPr>
              <w:t xml:space="preserve"> </w:t>
            </w:r>
            <w:r w:rsidRPr="00F53650">
              <w:t>ciljeva resornih politika, uz sposobnost prepoznavanja nedostataka u praćenju resornih politika u prethodnom razdoblju, odnosno nedostataka u propisivanju pristupa praćenja i vrednovanja u važećim aktima strateškog planiranja</w:t>
            </w:r>
          </w:p>
        </w:tc>
      </w:tr>
      <w:tr w:rsidR="00F53650" w:rsidRPr="00F53650" w14:paraId="5BF3AA26" w14:textId="77777777" w:rsidTr="00D84E27">
        <w:trPr>
          <w:trHeight w:val="979"/>
        </w:trPr>
        <w:tc>
          <w:tcPr>
            <w:tcW w:w="2127" w:type="dxa"/>
            <w:vMerge w:val="restart"/>
          </w:tcPr>
          <w:p w14:paraId="3449CA41" w14:textId="77777777" w:rsidR="00F53650" w:rsidRPr="00F53650" w:rsidRDefault="00F53650" w:rsidP="00F53650">
            <w:pPr>
              <w:rPr>
                <w:b/>
              </w:rPr>
            </w:pPr>
          </w:p>
          <w:p w14:paraId="0DE0EE71" w14:textId="77777777" w:rsidR="00F53650" w:rsidRPr="00F53650" w:rsidRDefault="00F53650" w:rsidP="00F53650">
            <w:pPr>
              <w:rPr>
                <w:b/>
              </w:rPr>
            </w:pPr>
          </w:p>
          <w:p w14:paraId="09281BD4" w14:textId="77777777" w:rsidR="00F53650" w:rsidRPr="00F53650" w:rsidRDefault="00F53650" w:rsidP="00F53650">
            <w:pPr>
              <w:spacing w:before="108"/>
              <w:rPr>
                <w:b/>
              </w:rPr>
            </w:pPr>
          </w:p>
          <w:p w14:paraId="62C03F06" w14:textId="77777777" w:rsidR="00F53650" w:rsidRPr="00F53650" w:rsidRDefault="00F53650" w:rsidP="00F53650">
            <w:pPr>
              <w:spacing w:line="259" w:lineRule="auto"/>
              <w:ind w:left="134" w:right="126" w:firstLine="2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različitih segmenata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društva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te </w:t>
            </w:r>
            <w:r w:rsidRPr="00F53650">
              <w:rPr>
                <w:b/>
                <w:spacing w:val="-2"/>
              </w:rPr>
              <w:t xml:space="preserve">sposobnost prepoznavanja </w:t>
            </w:r>
            <w:r w:rsidRPr="00F53650">
              <w:rPr>
                <w:b/>
              </w:rPr>
              <w:t>društvenih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problema i interesa ciljnih </w:t>
            </w:r>
            <w:r w:rsidRPr="00F53650">
              <w:rPr>
                <w:b/>
                <w:spacing w:val="-2"/>
              </w:rPr>
              <w:t>skupina</w:t>
            </w:r>
          </w:p>
        </w:tc>
        <w:tc>
          <w:tcPr>
            <w:tcW w:w="1130" w:type="dxa"/>
          </w:tcPr>
          <w:p w14:paraId="043EAD10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0" w:type="dxa"/>
          </w:tcPr>
          <w:p w14:paraId="7381F728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>- razumijevanje društvenih potreba, uloge vlastite organizacije u pogledu tih potreba i osnovno razumijevanje interesa ciljnih skupina</w:t>
            </w:r>
          </w:p>
        </w:tc>
      </w:tr>
      <w:tr w:rsidR="00F53650" w:rsidRPr="00F53650" w14:paraId="1826E8A3" w14:textId="77777777" w:rsidTr="00D84E27">
        <w:trPr>
          <w:trHeight w:val="1252"/>
        </w:trPr>
        <w:tc>
          <w:tcPr>
            <w:tcW w:w="2127" w:type="dxa"/>
            <w:vMerge/>
            <w:tcBorders>
              <w:top w:val="nil"/>
            </w:tcBorders>
          </w:tcPr>
          <w:p w14:paraId="2DD34DF2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1E620419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0" w:type="dxa"/>
          </w:tcPr>
          <w:p w14:paraId="3143FBFD" w14:textId="77777777" w:rsidR="00F53650" w:rsidRPr="00F53650" w:rsidRDefault="00F53650" w:rsidP="00F53650">
            <w:pPr>
              <w:spacing w:before="1" w:line="259" w:lineRule="auto"/>
              <w:ind w:left="110" w:right="94"/>
              <w:jc w:val="both"/>
            </w:pPr>
            <w:r w:rsidRPr="00F53650">
              <w:t>- sposobnost objektivnog sagledavanja trenutnog stanja, prihvaćanje nedostataka (čak i ukoliko su rezultat prethodnog rada</w:t>
            </w:r>
            <w:r w:rsidRPr="00F53650">
              <w:rPr>
                <w:spacing w:val="40"/>
              </w:rPr>
              <w:t xml:space="preserve"> </w:t>
            </w:r>
            <w:r w:rsidRPr="00F53650">
              <w:t>službenika) i predlaganja mjera za unaprjeđenje načina provedbe resornih politika</w:t>
            </w:r>
          </w:p>
        </w:tc>
      </w:tr>
      <w:tr w:rsidR="00F53650" w:rsidRPr="00F53650" w14:paraId="64426862" w14:textId="77777777" w:rsidTr="00D84E27">
        <w:trPr>
          <w:trHeight w:val="1958"/>
        </w:trPr>
        <w:tc>
          <w:tcPr>
            <w:tcW w:w="2127" w:type="dxa"/>
            <w:vMerge/>
            <w:tcBorders>
              <w:top w:val="nil"/>
            </w:tcBorders>
          </w:tcPr>
          <w:p w14:paraId="27B772E2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43BF0E62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0" w:type="dxa"/>
          </w:tcPr>
          <w:p w14:paraId="1397ADFB" w14:textId="77777777" w:rsidR="00F53650" w:rsidRPr="00F53650" w:rsidRDefault="00F53650" w:rsidP="00293168">
            <w:pPr>
              <w:numPr>
                <w:ilvl w:val="0"/>
                <w:numId w:val="85"/>
              </w:numPr>
              <w:tabs>
                <w:tab w:val="left" w:pos="325"/>
              </w:tabs>
              <w:spacing w:before="1" w:line="259" w:lineRule="auto"/>
              <w:ind w:right="94"/>
              <w:jc w:val="both"/>
            </w:pPr>
            <w:r w:rsidRPr="00F53650">
              <w:t>razumijevanje gospodarskih i društvenih kretanja, uz sposobnost usmjeravanja resornih politika ka stvaranju snažnijeg gospodarskog rasta</w:t>
            </w:r>
          </w:p>
          <w:p w14:paraId="3CFA2AA2" w14:textId="77777777" w:rsidR="00F53650" w:rsidRPr="00F53650" w:rsidRDefault="00F53650" w:rsidP="00293168">
            <w:pPr>
              <w:numPr>
                <w:ilvl w:val="0"/>
                <w:numId w:val="85"/>
              </w:numPr>
              <w:tabs>
                <w:tab w:val="left" w:pos="241"/>
              </w:tabs>
              <w:spacing w:before="160" w:line="259" w:lineRule="auto"/>
              <w:ind w:right="92"/>
              <w:jc w:val="both"/>
            </w:pPr>
            <w:r w:rsidRPr="00F53650">
              <w:t>razumijevanje</w:t>
            </w:r>
            <w:r w:rsidRPr="00F53650">
              <w:rPr>
                <w:spacing w:val="-2"/>
              </w:rPr>
              <w:t xml:space="preserve"> </w:t>
            </w:r>
            <w:r w:rsidRPr="00F53650">
              <w:t>višedimenzionalnosti</w:t>
            </w:r>
            <w:r w:rsidRPr="00F53650">
              <w:rPr>
                <w:spacing w:val="-2"/>
              </w:rPr>
              <w:t xml:space="preserve"> </w:t>
            </w:r>
            <w:r w:rsidRPr="00F53650">
              <w:t>društvenih</w:t>
            </w:r>
            <w:r w:rsidRPr="00F53650">
              <w:rPr>
                <w:spacing w:val="-3"/>
              </w:rPr>
              <w:t xml:space="preserve"> </w:t>
            </w:r>
            <w:r w:rsidRPr="00F53650">
              <w:t>problema</w:t>
            </w:r>
            <w:r w:rsidRPr="00F53650">
              <w:rPr>
                <w:spacing w:val="-5"/>
              </w:rPr>
              <w:t xml:space="preserve"> </w:t>
            </w:r>
            <w:r w:rsidRPr="00F53650">
              <w:t xml:space="preserve">i potreba, uz sposobnost upravljanja </w:t>
            </w:r>
            <w:proofErr w:type="spellStart"/>
            <w:r w:rsidRPr="00F53650">
              <w:t>međupovezanim</w:t>
            </w:r>
            <w:proofErr w:type="spellEnd"/>
            <w:r w:rsidRPr="00F53650">
              <w:t>, ali često i suprotstavljenim društvenim interesima</w:t>
            </w:r>
          </w:p>
        </w:tc>
      </w:tr>
    </w:tbl>
    <w:p w14:paraId="62AB6824" w14:textId="77777777" w:rsidR="00F53650" w:rsidRPr="00F53650" w:rsidRDefault="00F53650" w:rsidP="00F53650">
      <w:pPr>
        <w:spacing w:line="259" w:lineRule="auto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p w14:paraId="64C72689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471E4078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6E9C083E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72F52BC1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429C876B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0A03FAE7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55BD1A07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529C5B87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537033D7" w14:textId="77777777" w:rsidR="00F16C3A" w:rsidRDefault="00F16C3A" w:rsidP="00F16C3A">
      <w:pPr>
        <w:tabs>
          <w:tab w:val="left" w:pos="506"/>
        </w:tabs>
        <w:ind w:left="223"/>
        <w:rPr>
          <w:b/>
        </w:rPr>
      </w:pPr>
    </w:p>
    <w:p w14:paraId="1281AB3B" w14:textId="77777777" w:rsidR="00F16C3A" w:rsidRDefault="00F16C3A" w:rsidP="00F16C3A">
      <w:pPr>
        <w:tabs>
          <w:tab w:val="left" w:pos="506"/>
        </w:tabs>
        <w:ind w:left="142"/>
        <w:rPr>
          <w:b/>
        </w:rPr>
      </w:pPr>
    </w:p>
    <w:p w14:paraId="1392AE09" w14:textId="77777777" w:rsidR="00F16C3A" w:rsidRDefault="00F16C3A" w:rsidP="00F16C3A">
      <w:pPr>
        <w:tabs>
          <w:tab w:val="left" w:pos="506"/>
        </w:tabs>
        <w:ind w:left="223"/>
        <w:rPr>
          <w:b/>
        </w:rPr>
      </w:pPr>
    </w:p>
    <w:p w14:paraId="7D2B3A33" w14:textId="77777777" w:rsidR="00F53650" w:rsidRPr="00F53650" w:rsidRDefault="00F53650" w:rsidP="00293168">
      <w:pPr>
        <w:numPr>
          <w:ilvl w:val="0"/>
          <w:numId w:val="91"/>
        </w:numPr>
        <w:tabs>
          <w:tab w:val="left" w:pos="506"/>
        </w:tabs>
        <w:ind w:left="506" w:hanging="282"/>
        <w:rPr>
          <w:b/>
        </w:rPr>
      </w:pPr>
      <w:r w:rsidRPr="00F53650">
        <w:rPr>
          <w:b/>
        </w:rPr>
        <w:lastRenderedPageBreak/>
        <w:t>NEPOSREDNA</w:t>
      </w:r>
      <w:r w:rsidRPr="00F53650">
        <w:rPr>
          <w:b/>
          <w:spacing w:val="-9"/>
        </w:rPr>
        <w:t xml:space="preserve"> </w:t>
      </w:r>
      <w:r w:rsidRPr="00F53650">
        <w:rPr>
          <w:b/>
        </w:rPr>
        <w:t>PROVEDBA</w:t>
      </w:r>
      <w:r w:rsidRPr="00F53650">
        <w:rPr>
          <w:b/>
          <w:spacing w:val="-9"/>
        </w:rPr>
        <w:t xml:space="preserve"> </w:t>
      </w:r>
      <w:r w:rsidRPr="00F53650">
        <w:rPr>
          <w:b/>
          <w:spacing w:val="-2"/>
        </w:rPr>
        <w:t>ZAKONA</w:t>
      </w:r>
    </w:p>
    <w:p w14:paraId="7E64B9CC" w14:textId="77777777" w:rsidR="00F53650" w:rsidRPr="00F53650" w:rsidRDefault="00A2589A" w:rsidP="00A2589A">
      <w:pPr>
        <w:tabs>
          <w:tab w:val="left" w:pos="567"/>
        </w:tabs>
        <w:spacing w:before="181"/>
        <w:rPr>
          <w:b/>
        </w:rPr>
      </w:pPr>
      <w:r>
        <w:rPr>
          <w:b/>
        </w:rPr>
        <w:tab/>
      </w:r>
      <w:r w:rsidR="00F53650" w:rsidRPr="00F53650">
        <w:rPr>
          <w:b/>
        </w:rPr>
        <w:t>Rješavanje</w:t>
      </w:r>
      <w:r w:rsidR="00F53650" w:rsidRPr="00F53650">
        <w:rPr>
          <w:b/>
          <w:spacing w:val="-8"/>
        </w:rPr>
        <w:t xml:space="preserve"> </w:t>
      </w:r>
      <w:r w:rsidR="00F53650" w:rsidRPr="00F53650">
        <w:rPr>
          <w:b/>
        </w:rPr>
        <w:t>u</w:t>
      </w:r>
      <w:r w:rsidR="00F53650" w:rsidRPr="00F53650">
        <w:rPr>
          <w:b/>
          <w:spacing w:val="-6"/>
        </w:rPr>
        <w:t xml:space="preserve"> </w:t>
      </w:r>
      <w:r w:rsidR="00F53650" w:rsidRPr="00F53650">
        <w:rPr>
          <w:b/>
        </w:rPr>
        <w:t>upravnim</w:t>
      </w:r>
      <w:r w:rsidR="00F53650" w:rsidRPr="00F53650">
        <w:rPr>
          <w:b/>
          <w:spacing w:val="-5"/>
        </w:rPr>
        <w:t xml:space="preserve"> </w:t>
      </w:r>
      <w:r w:rsidR="00F53650" w:rsidRPr="00F53650">
        <w:rPr>
          <w:b/>
          <w:spacing w:val="-2"/>
        </w:rPr>
        <w:t>stvarima</w:t>
      </w:r>
    </w:p>
    <w:p w14:paraId="7938D04D" w14:textId="77777777" w:rsidR="00F53650" w:rsidRPr="00F53650" w:rsidRDefault="00F53650" w:rsidP="00F53650">
      <w:pPr>
        <w:rPr>
          <w:b/>
          <w:sz w:val="14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5528"/>
      </w:tblGrid>
      <w:tr w:rsidR="00F53650" w:rsidRPr="00F53650" w14:paraId="0ED7E563" w14:textId="77777777" w:rsidTr="00F16C3A">
        <w:trPr>
          <w:trHeight w:val="431"/>
        </w:trPr>
        <w:tc>
          <w:tcPr>
            <w:tcW w:w="2127" w:type="dxa"/>
            <w:shd w:val="clear" w:color="auto" w:fill="D0CECE"/>
          </w:tcPr>
          <w:p w14:paraId="139C0A4B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34" w:type="dxa"/>
            <w:shd w:val="clear" w:color="auto" w:fill="D0CECE"/>
          </w:tcPr>
          <w:p w14:paraId="64439D82" w14:textId="77777777" w:rsidR="00F53650" w:rsidRPr="00F53650" w:rsidRDefault="00F53650" w:rsidP="00F53650">
            <w:pPr>
              <w:spacing w:before="1"/>
              <w:ind w:left="10" w:right="4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528" w:type="dxa"/>
            <w:shd w:val="clear" w:color="auto" w:fill="D0CECE"/>
          </w:tcPr>
          <w:p w14:paraId="10FE8242" w14:textId="77777777" w:rsidR="00F53650" w:rsidRPr="00F53650" w:rsidRDefault="00F53650" w:rsidP="00F53650">
            <w:pPr>
              <w:spacing w:before="1"/>
              <w:ind w:left="1036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49602B3A" w14:textId="77777777" w:rsidTr="00F16C3A">
        <w:trPr>
          <w:trHeight w:val="979"/>
        </w:trPr>
        <w:tc>
          <w:tcPr>
            <w:tcW w:w="2127" w:type="dxa"/>
            <w:vMerge w:val="restart"/>
          </w:tcPr>
          <w:p w14:paraId="0B87BE6A" w14:textId="77777777" w:rsidR="00F53650" w:rsidRPr="00F53650" w:rsidRDefault="00F53650" w:rsidP="00F53650">
            <w:pPr>
              <w:rPr>
                <w:b/>
              </w:rPr>
            </w:pPr>
          </w:p>
          <w:p w14:paraId="71A0ABDE" w14:textId="77777777" w:rsidR="00F53650" w:rsidRPr="00F53650" w:rsidRDefault="00F53650" w:rsidP="00F53650">
            <w:pPr>
              <w:rPr>
                <w:b/>
              </w:rPr>
            </w:pPr>
          </w:p>
          <w:p w14:paraId="3BEE48CD" w14:textId="77777777" w:rsidR="00F53650" w:rsidRPr="00F53650" w:rsidRDefault="00F53650" w:rsidP="00F53650">
            <w:pPr>
              <w:rPr>
                <w:b/>
              </w:rPr>
            </w:pPr>
          </w:p>
          <w:p w14:paraId="3F6BC2B4" w14:textId="77777777" w:rsidR="00F53650" w:rsidRPr="00F53650" w:rsidRDefault="00F53650" w:rsidP="00F53650">
            <w:pPr>
              <w:rPr>
                <w:b/>
              </w:rPr>
            </w:pPr>
          </w:p>
          <w:p w14:paraId="24195240" w14:textId="77777777" w:rsidR="00F53650" w:rsidRPr="00F53650" w:rsidRDefault="00F53650" w:rsidP="00F53650">
            <w:pPr>
              <w:rPr>
                <w:b/>
              </w:rPr>
            </w:pPr>
          </w:p>
          <w:p w14:paraId="7A753970" w14:textId="77777777" w:rsidR="00F53650" w:rsidRPr="00F53650" w:rsidRDefault="00F53650" w:rsidP="00F53650">
            <w:pPr>
              <w:spacing w:before="216"/>
              <w:rPr>
                <w:b/>
              </w:rPr>
            </w:pPr>
          </w:p>
          <w:p w14:paraId="7E2975DE" w14:textId="77777777" w:rsidR="00F53650" w:rsidRPr="00F53650" w:rsidRDefault="00F53650" w:rsidP="00F16C3A">
            <w:pPr>
              <w:spacing w:line="259" w:lineRule="auto"/>
              <w:ind w:left="142" w:right="138" w:hanging="8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="00F16C3A">
              <w:rPr>
                <w:b/>
                <w:spacing w:val="-14"/>
              </w:rPr>
              <w:t xml:space="preserve"> </w:t>
            </w:r>
            <w:r w:rsidR="00F16C3A">
              <w:rPr>
                <w:b/>
              </w:rPr>
              <w:t xml:space="preserve">resornog </w:t>
            </w:r>
            <w:r w:rsidRPr="00F53650">
              <w:rPr>
                <w:b/>
                <w:spacing w:val="-2"/>
              </w:rPr>
              <w:t>zakonodavstva</w:t>
            </w:r>
          </w:p>
        </w:tc>
        <w:tc>
          <w:tcPr>
            <w:tcW w:w="1134" w:type="dxa"/>
          </w:tcPr>
          <w:p w14:paraId="179BD357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500776AA" w14:textId="77777777" w:rsidR="00F53650" w:rsidRPr="00F53650" w:rsidRDefault="00F53650" w:rsidP="00F53650">
            <w:pPr>
              <w:spacing w:before="1" w:line="259" w:lineRule="auto"/>
              <w:ind w:left="109" w:right="95"/>
              <w:jc w:val="both"/>
            </w:pPr>
            <w:r w:rsidRPr="00F53650">
              <w:t>- osnovno poznavanje resornog zakonodavstva uz razumijevanje svrhe i smisla najvažnijih propisa te prava i obveza dionika koje proizlaze iz istog</w:t>
            </w:r>
          </w:p>
        </w:tc>
      </w:tr>
      <w:tr w:rsidR="00F53650" w:rsidRPr="00F53650" w14:paraId="6009D93E" w14:textId="77777777" w:rsidTr="00F16C3A">
        <w:trPr>
          <w:trHeight w:val="1252"/>
        </w:trPr>
        <w:tc>
          <w:tcPr>
            <w:tcW w:w="2127" w:type="dxa"/>
            <w:vMerge/>
            <w:tcBorders>
              <w:top w:val="nil"/>
            </w:tcBorders>
          </w:tcPr>
          <w:p w14:paraId="0967374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7BF4A4C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60921A5A" w14:textId="77777777" w:rsidR="00F53650" w:rsidRPr="00F53650" w:rsidRDefault="00F53650" w:rsidP="00F53650">
            <w:pPr>
              <w:spacing w:before="1" w:line="259" w:lineRule="auto"/>
              <w:ind w:left="109" w:right="96"/>
              <w:jc w:val="both"/>
            </w:pPr>
            <w:r w:rsidRPr="00F53650">
              <w:t>-</w:t>
            </w:r>
            <w:r w:rsidRPr="00F53650">
              <w:rPr>
                <w:spacing w:val="-14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13"/>
              </w:rPr>
              <w:t xml:space="preserve"> </w:t>
            </w:r>
            <w:r w:rsidRPr="00F53650">
              <w:t>resornog</w:t>
            </w:r>
            <w:r w:rsidRPr="00F53650">
              <w:rPr>
                <w:spacing w:val="-14"/>
              </w:rPr>
              <w:t xml:space="preserve"> </w:t>
            </w:r>
            <w:r w:rsidRPr="00F53650">
              <w:t>zakonodavstva</w:t>
            </w:r>
            <w:r w:rsidRPr="00F53650">
              <w:rPr>
                <w:spacing w:val="-12"/>
              </w:rPr>
              <w:t xml:space="preserve"> </w:t>
            </w:r>
            <w:r w:rsidRPr="00F53650">
              <w:t>uz</w:t>
            </w:r>
            <w:r w:rsidRPr="00F53650">
              <w:rPr>
                <w:spacing w:val="-13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13"/>
              </w:rPr>
              <w:t xml:space="preserve"> </w:t>
            </w:r>
            <w:r w:rsidRPr="00F53650">
              <w:t xml:space="preserve">davanja jednostavnih tumačenja o smislu propisa, učincima propisa, načinima primjene propisa te povezanosti s drugim </w:t>
            </w:r>
            <w:r w:rsidRPr="00F53650">
              <w:rPr>
                <w:spacing w:val="-2"/>
              </w:rPr>
              <w:t>propisima</w:t>
            </w:r>
          </w:p>
        </w:tc>
      </w:tr>
      <w:tr w:rsidR="00F53650" w:rsidRPr="00F53650" w14:paraId="1CE18020" w14:textId="77777777" w:rsidTr="00F16C3A">
        <w:trPr>
          <w:trHeight w:val="2121"/>
        </w:trPr>
        <w:tc>
          <w:tcPr>
            <w:tcW w:w="2127" w:type="dxa"/>
            <w:vMerge/>
            <w:tcBorders>
              <w:top w:val="nil"/>
            </w:tcBorders>
          </w:tcPr>
          <w:p w14:paraId="74E00499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11D630F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6F6E0B7E" w14:textId="77777777" w:rsidR="00F53650" w:rsidRPr="00F53650" w:rsidRDefault="00F16C3A" w:rsidP="00293168">
            <w:pPr>
              <w:numPr>
                <w:ilvl w:val="0"/>
                <w:numId w:val="84"/>
              </w:numPr>
              <w:tabs>
                <w:tab w:val="left" w:pos="408"/>
              </w:tabs>
              <w:spacing w:before="1" w:line="259" w:lineRule="auto"/>
              <w:ind w:right="95"/>
              <w:jc w:val="both"/>
            </w:pPr>
            <w:r>
              <w:t xml:space="preserve">- </w:t>
            </w:r>
            <w:r w:rsidR="00F53650" w:rsidRPr="00F53650">
              <w:t>napredno poznavanje resornog zakonodavstva uz sposobnost uočavanja nedostataka u primjeni propisa te prezentiranja uočenih nedostataka u svrhu promišljanja mogućih smjerova unaprjeđenja upravnog područja</w:t>
            </w:r>
          </w:p>
          <w:p w14:paraId="6BBBC0D4" w14:textId="77777777" w:rsidR="00F53650" w:rsidRPr="00F53650" w:rsidRDefault="00F16C3A" w:rsidP="00293168">
            <w:pPr>
              <w:numPr>
                <w:ilvl w:val="0"/>
                <w:numId w:val="84"/>
              </w:numPr>
              <w:tabs>
                <w:tab w:val="left" w:pos="334"/>
              </w:tabs>
              <w:spacing w:before="160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predlaganje konkretnih prijedloga za izmjene/dopune postojećih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ili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donošenje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novih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propisa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kojima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unaprjeđuje stanje u upravnom području</w:t>
            </w:r>
          </w:p>
        </w:tc>
      </w:tr>
      <w:tr w:rsidR="00F53650" w:rsidRPr="00F53650" w14:paraId="220F3EDD" w14:textId="77777777" w:rsidTr="00F16C3A">
        <w:trPr>
          <w:trHeight w:val="978"/>
        </w:trPr>
        <w:tc>
          <w:tcPr>
            <w:tcW w:w="2127" w:type="dxa"/>
            <w:vMerge w:val="restart"/>
          </w:tcPr>
          <w:p w14:paraId="11FD0FE3" w14:textId="77777777" w:rsidR="00F53650" w:rsidRPr="00F53650" w:rsidRDefault="00F53650" w:rsidP="00F53650">
            <w:pPr>
              <w:rPr>
                <w:b/>
              </w:rPr>
            </w:pPr>
          </w:p>
          <w:p w14:paraId="34573D26" w14:textId="77777777" w:rsidR="00F53650" w:rsidRPr="00F53650" w:rsidRDefault="00F53650" w:rsidP="00F53650">
            <w:pPr>
              <w:rPr>
                <w:b/>
              </w:rPr>
            </w:pPr>
          </w:p>
          <w:p w14:paraId="11D1B1CD" w14:textId="77777777" w:rsidR="00F53650" w:rsidRPr="00F53650" w:rsidRDefault="00F53650" w:rsidP="00F53650">
            <w:pPr>
              <w:rPr>
                <w:b/>
              </w:rPr>
            </w:pPr>
          </w:p>
          <w:p w14:paraId="349EB487" w14:textId="77777777" w:rsidR="00F53650" w:rsidRPr="00F53650" w:rsidRDefault="00F53650" w:rsidP="00F53650">
            <w:pPr>
              <w:rPr>
                <w:b/>
              </w:rPr>
            </w:pPr>
          </w:p>
          <w:p w14:paraId="47807B94" w14:textId="77777777" w:rsidR="00F53650" w:rsidRPr="00F53650" w:rsidRDefault="00F53650" w:rsidP="00F53650">
            <w:pPr>
              <w:rPr>
                <w:b/>
              </w:rPr>
            </w:pPr>
          </w:p>
          <w:p w14:paraId="2711C31F" w14:textId="77777777" w:rsidR="00F53650" w:rsidRPr="00F53650" w:rsidRDefault="00F53650" w:rsidP="00F53650">
            <w:pPr>
              <w:spacing w:before="215"/>
              <w:rPr>
                <w:b/>
              </w:rPr>
            </w:pPr>
          </w:p>
          <w:p w14:paraId="6F773461" w14:textId="77777777" w:rsidR="00F53650" w:rsidRPr="00F53650" w:rsidRDefault="00F53650" w:rsidP="00F53650">
            <w:pPr>
              <w:spacing w:line="259" w:lineRule="auto"/>
              <w:ind w:left="132" w:right="129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 praksi iz područja upravnog postupka</w:t>
            </w:r>
          </w:p>
        </w:tc>
        <w:tc>
          <w:tcPr>
            <w:tcW w:w="1134" w:type="dxa"/>
          </w:tcPr>
          <w:p w14:paraId="4B216F50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5CB8367D" w14:textId="77777777" w:rsidR="00F53650" w:rsidRPr="00F53650" w:rsidRDefault="00F53650" w:rsidP="00F53650">
            <w:pPr>
              <w:spacing w:before="1" w:line="259" w:lineRule="auto"/>
              <w:ind w:left="109" w:right="97"/>
              <w:jc w:val="both"/>
            </w:pPr>
            <w:r w:rsidRPr="00F53650">
              <w:t>- poznavanje propisa koji reguliraju upravni postupak uz razumijevanje svrhe i smisla najvažnijih propisa te prava i obveza dionika koje proizlaze iz istog</w:t>
            </w:r>
          </w:p>
        </w:tc>
      </w:tr>
      <w:tr w:rsidR="00F53650" w:rsidRPr="00F53650" w14:paraId="7A7BE9C0" w14:textId="77777777" w:rsidTr="00F16C3A">
        <w:trPr>
          <w:trHeight w:val="3050"/>
        </w:trPr>
        <w:tc>
          <w:tcPr>
            <w:tcW w:w="2127" w:type="dxa"/>
            <w:vMerge/>
            <w:tcBorders>
              <w:top w:val="nil"/>
            </w:tcBorders>
          </w:tcPr>
          <w:p w14:paraId="3DEB7BE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DFC272E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1D77CB48" w14:textId="77777777" w:rsidR="00F53650" w:rsidRPr="00F53650" w:rsidRDefault="00F16C3A" w:rsidP="00293168">
            <w:pPr>
              <w:numPr>
                <w:ilvl w:val="0"/>
                <w:numId w:val="83"/>
              </w:numPr>
              <w:tabs>
                <w:tab w:val="left" w:pos="305"/>
              </w:tabs>
              <w:spacing w:before="1" w:line="259" w:lineRule="auto"/>
              <w:ind w:right="95"/>
              <w:jc w:val="both"/>
            </w:pPr>
            <w:r>
              <w:t xml:space="preserve">- </w:t>
            </w:r>
            <w:r w:rsidR="00F53650" w:rsidRPr="00F53650">
              <w:t>poznavanje propisa koji reguliraju upravni postupak i drugih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relevantnih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propisa,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svih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načela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upravnog postupka i propisanih načina rješavanja upravne stvari te sposobnost donošenja upravnog akta koji sadrži sve zakonom propisane sastavne dijelove</w:t>
            </w:r>
          </w:p>
          <w:p w14:paraId="17BE4C25" w14:textId="77777777" w:rsidR="00F53650" w:rsidRPr="00F53650" w:rsidRDefault="00F16C3A" w:rsidP="00293168">
            <w:pPr>
              <w:numPr>
                <w:ilvl w:val="0"/>
                <w:numId w:val="83"/>
              </w:numPr>
              <w:tabs>
                <w:tab w:val="left" w:pos="586"/>
              </w:tabs>
              <w:spacing w:before="160" w:line="259" w:lineRule="auto"/>
              <w:ind w:right="92"/>
              <w:jc w:val="both"/>
            </w:pPr>
            <w:r>
              <w:t xml:space="preserve">- </w:t>
            </w:r>
            <w:r w:rsidR="00F53650" w:rsidRPr="00F53650">
              <w:t>poznavanje cjelokupnog upravno-</w:t>
            </w:r>
            <w:proofErr w:type="spellStart"/>
            <w:r w:rsidR="00F53650" w:rsidRPr="00F53650">
              <w:t>postupovnog</w:t>
            </w:r>
            <w:proofErr w:type="spellEnd"/>
            <w:r w:rsidR="00F53650" w:rsidRPr="00F53650">
              <w:t xml:space="preserve"> zakonodavstva uz sposobnost uočavanja nedostataka u provedbi upravnog postupka te prezentiranja uočenih nedostataka u svrhu promišljanja mogućih smjerova unaprjeđenja upravnog postupanja</w:t>
            </w:r>
          </w:p>
        </w:tc>
      </w:tr>
      <w:tr w:rsidR="00F53650" w:rsidRPr="00F53650" w14:paraId="1AE25E15" w14:textId="77777777" w:rsidTr="00F16C3A">
        <w:trPr>
          <w:trHeight w:val="1799"/>
        </w:trPr>
        <w:tc>
          <w:tcPr>
            <w:tcW w:w="2127" w:type="dxa"/>
            <w:vMerge/>
            <w:tcBorders>
              <w:top w:val="nil"/>
            </w:tcBorders>
          </w:tcPr>
          <w:p w14:paraId="7EC3616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87DD4BD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7E572269" w14:textId="77777777" w:rsidR="00F53650" w:rsidRPr="00F53650" w:rsidRDefault="00F16C3A" w:rsidP="00293168">
            <w:pPr>
              <w:numPr>
                <w:ilvl w:val="0"/>
                <w:numId w:val="82"/>
              </w:numPr>
              <w:tabs>
                <w:tab w:val="left" w:pos="281"/>
              </w:tabs>
              <w:spacing w:before="1" w:line="259" w:lineRule="auto"/>
              <w:ind w:right="94"/>
              <w:jc w:val="both"/>
            </w:pPr>
            <w:r>
              <w:t xml:space="preserve">- </w:t>
            </w:r>
            <w:r w:rsidR="00F53650" w:rsidRPr="00F53650">
              <w:t>napredno poznavanje cjelokupnog upravno-</w:t>
            </w:r>
            <w:proofErr w:type="spellStart"/>
            <w:r w:rsidR="00F53650" w:rsidRPr="00F53650">
              <w:t>postupovnog</w:t>
            </w:r>
            <w:proofErr w:type="spellEnd"/>
            <w:r w:rsidR="00F53650" w:rsidRPr="00F53650">
              <w:t xml:space="preserve"> zakonodavstva, uključujući i propise koji reguliraju upravni spor, te sposobnost zastupanja tijela u upravnim sporovima iz nadležnosti ustrojstvene jedinice</w:t>
            </w:r>
          </w:p>
          <w:p w14:paraId="6FD0087C" w14:textId="77777777" w:rsidR="00D84E27" w:rsidRPr="00F53650" w:rsidRDefault="00F16C3A" w:rsidP="00293168">
            <w:pPr>
              <w:numPr>
                <w:ilvl w:val="0"/>
                <w:numId w:val="82"/>
              </w:numPr>
              <w:tabs>
                <w:tab w:val="left" w:pos="276"/>
              </w:tabs>
              <w:spacing w:before="142" w:line="270" w:lineRule="atLeast"/>
              <w:ind w:right="96"/>
              <w:jc w:val="both"/>
            </w:pPr>
            <w:r>
              <w:t xml:space="preserve">- </w:t>
            </w:r>
            <w:r w:rsidR="00F53650" w:rsidRPr="00F53650">
              <w:t>sposobnost uočavanja nedostataka u primjeni propisa te predlaganja</w:t>
            </w:r>
            <w:r w:rsidR="00F53650" w:rsidRPr="00F53650">
              <w:rPr>
                <w:spacing w:val="47"/>
              </w:rPr>
              <w:t xml:space="preserve">  </w:t>
            </w:r>
            <w:r w:rsidR="00F53650" w:rsidRPr="00F53650">
              <w:t>konkretnih</w:t>
            </w:r>
            <w:r w:rsidR="00F53650" w:rsidRPr="00F53650">
              <w:rPr>
                <w:spacing w:val="47"/>
              </w:rPr>
              <w:t xml:space="preserve">  </w:t>
            </w:r>
            <w:r w:rsidR="00F53650" w:rsidRPr="00F53650">
              <w:t>prijedloga</w:t>
            </w:r>
            <w:r w:rsidR="00F53650" w:rsidRPr="00F53650">
              <w:rPr>
                <w:spacing w:val="48"/>
              </w:rPr>
              <w:t xml:space="preserve">  </w:t>
            </w:r>
            <w:r w:rsidR="00F53650" w:rsidRPr="00F53650">
              <w:t>za</w:t>
            </w:r>
            <w:r w:rsidR="00F53650" w:rsidRPr="00F53650">
              <w:rPr>
                <w:spacing w:val="48"/>
              </w:rPr>
              <w:t xml:space="preserve">  </w:t>
            </w:r>
            <w:r w:rsidR="00F53650" w:rsidRPr="00F53650">
              <w:rPr>
                <w:spacing w:val="-2"/>
              </w:rPr>
              <w:t>izmjene/dopune</w:t>
            </w:r>
            <w:r w:rsidR="00D84E27">
              <w:rPr>
                <w:spacing w:val="-2"/>
              </w:rPr>
              <w:t xml:space="preserve"> </w:t>
            </w:r>
            <w:r w:rsidR="00D84E27" w:rsidRPr="00F53650">
              <w:t>postojećih</w:t>
            </w:r>
            <w:r w:rsidR="00D84E27" w:rsidRPr="00F53650">
              <w:rPr>
                <w:spacing w:val="40"/>
              </w:rPr>
              <w:t xml:space="preserve"> </w:t>
            </w:r>
            <w:r w:rsidR="00D84E27" w:rsidRPr="00F53650">
              <w:t>ili</w:t>
            </w:r>
            <w:r w:rsidR="00D84E27" w:rsidRPr="00F53650">
              <w:rPr>
                <w:spacing w:val="40"/>
              </w:rPr>
              <w:t xml:space="preserve"> </w:t>
            </w:r>
            <w:r w:rsidR="00D84E27" w:rsidRPr="00F53650">
              <w:t>donošenje</w:t>
            </w:r>
            <w:r w:rsidR="00D84E27" w:rsidRPr="00F53650">
              <w:rPr>
                <w:spacing w:val="40"/>
              </w:rPr>
              <w:t xml:space="preserve"> </w:t>
            </w:r>
            <w:r w:rsidR="00D84E27" w:rsidRPr="00F53650">
              <w:t>novih</w:t>
            </w:r>
            <w:r w:rsidR="00D84E27" w:rsidRPr="00F53650">
              <w:rPr>
                <w:spacing w:val="40"/>
              </w:rPr>
              <w:t xml:space="preserve"> </w:t>
            </w:r>
            <w:r w:rsidR="00D84E27" w:rsidRPr="00F53650">
              <w:t>propisa</w:t>
            </w:r>
            <w:r w:rsidR="00D84E27" w:rsidRPr="00F53650">
              <w:rPr>
                <w:spacing w:val="40"/>
              </w:rPr>
              <w:t xml:space="preserve"> </w:t>
            </w:r>
            <w:r w:rsidR="00D84E27" w:rsidRPr="00F53650">
              <w:t>radi</w:t>
            </w:r>
            <w:r w:rsidR="00D84E27" w:rsidRPr="00F53650">
              <w:rPr>
                <w:spacing w:val="40"/>
              </w:rPr>
              <w:t xml:space="preserve"> </w:t>
            </w:r>
            <w:r w:rsidR="00D84E27" w:rsidRPr="00F53650">
              <w:t>unaprjeđenja upravnog postupanja</w:t>
            </w:r>
          </w:p>
        </w:tc>
      </w:tr>
      <w:tr w:rsidR="00F53650" w:rsidRPr="00F53650" w14:paraId="3385DB54" w14:textId="77777777" w:rsidTr="00F16C3A">
        <w:trPr>
          <w:trHeight w:val="705"/>
        </w:trPr>
        <w:tc>
          <w:tcPr>
            <w:tcW w:w="2127" w:type="dxa"/>
            <w:vMerge w:val="restart"/>
          </w:tcPr>
          <w:p w14:paraId="794007CB" w14:textId="77777777" w:rsidR="00F53650" w:rsidRPr="00F53650" w:rsidRDefault="00F53650" w:rsidP="00F53650">
            <w:pPr>
              <w:rPr>
                <w:b/>
              </w:rPr>
            </w:pPr>
          </w:p>
          <w:p w14:paraId="2877F17B" w14:textId="77777777" w:rsidR="00F53650" w:rsidRPr="00F53650" w:rsidRDefault="00F53650" w:rsidP="00F53650">
            <w:pPr>
              <w:spacing w:line="259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iz područja zaštite osobnih </w:t>
            </w:r>
            <w:r w:rsidRPr="00F53650">
              <w:rPr>
                <w:b/>
                <w:spacing w:val="-2"/>
              </w:rPr>
              <w:t>podataka</w:t>
            </w:r>
          </w:p>
        </w:tc>
        <w:tc>
          <w:tcPr>
            <w:tcW w:w="1134" w:type="dxa"/>
          </w:tcPr>
          <w:p w14:paraId="1C77C38B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39956664" w14:textId="77777777" w:rsidR="00F53650" w:rsidRPr="00F53650" w:rsidRDefault="00F53650" w:rsidP="00F53650">
            <w:pPr>
              <w:spacing w:before="1" w:line="259" w:lineRule="auto"/>
              <w:ind w:left="110"/>
            </w:pPr>
            <w:r w:rsidRPr="00F53650">
              <w:t>-</w:t>
            </w:r>
            <w:r w:rsidRPr="00F53650">
              <w:rPr>
                <w:spacing w:val="37"/>
              </w:rPr>
              <w:t xml:space="preserve"> </w:t>
            </w:r>
            <w:r w:rsidRPr="00F53650">
              <w:t>osnovno</w:t>
            </w:r>
            <w:r w:rsidRPr="00F53650">
              <w:rPr>
                <w:spacing w:val="39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39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39"/>
              </w:rPr>
              <w:t xml:space="preserve"> </w:t>
            </w:r>
            <w:r w:rsidRPr="00F53650">
              <w:t>u</w:t>
            </w:r>
            <w:r w:rsidRPr="00F53650">
              <w:rPr>
                <w:spacing w:val="39"/>
              </w:rPr>
              <w:t xml:space="preserve"> </w:t>
            </w:r>
            <w:r w:rsidRPr="00F53650">
              <w:t>području</w:t>
            </w:r>
            <w:r w:rsidRPr="00F53650">
              <w:rPr>
                <w:spacing w:val="39"/>
              </w:rPr>
              <w:t xml:space="preserve"> </w:t>
            </w:r>
            <w:r w:rsidRPr="00F53650">
              <w:t>zaštite</w:t>
            </w:r>
            <w:r w:rsidRPr="00F53650">
              <w:rPr>
                <w:spacing w:val="39"/>
              </w:rPr>
              <w:t xml:space="preserve"> </w:t>
            </w:r>
            <w:r w:rsidRPr="00F53650">
              <w:t xml:space="preserve">osobnih </w:t>
            </w:r>
            <w:r w:rsidRPr="00F53650">
              <w:rPr>
                <w:spacing w:val="-2"/>
              </w:rPr>
              <w:t>podataka</w:t>
            </w:r>
          </w:p>
        </w:tc>
      </w:tr>
      <w:tr w:rsidR="00F53650" w:rsidRPr="00F53650" w14:paraId="242D9D44" w14:textId="77777777" w:rsidTr="00F16C3A">
        <w:trPr>
          <w:trHeight w:val="705"/>
        </w:trPr>
        <w:tc>
          <w:tcPr>
            <w:tcW w:w="2127" w:type="dxa"/>
            <w:vMerge/>
            <w:tcBorders>
              <w:top w:val="nil"/>
            </w:tcBorders>
          </w:tcPr>
          <w:p w14:paraId="313BE68E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208A289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00505085" w14:textId="77777777" w:rsidR="00F53650" w:rsidRPr="00F53650" w:rsidRDefault="00F53650" w:rsidP="00F53650">
            <w:pPr>
              <w:spacing w:before="1" w:line="259" w:lineRule="auto"/>
              <w:ind w:left="110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39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praksi</w:t>
            </w:r>
            <w:r w:rsidRPr="00F53650">
              <w:rPr>
                <w:spacing w:val="40"/>
              </w:rPr>
              <w:t xml:space="preserve"> </w:t>
            </w:r>
            <w:r w:rsidRPr="00F53650">
              <w:t>iz</w:t>
            </w:r>
            <w:r w:rsidRPr="00F53650">
              <w:rPr>
                <w:spacing w:val="39"/>
              </w:rPr>
              <w:t xml:space="preserve"> </w:t>
            </w:r>
            <w:r w:rsidRPr="00F53650">
              <w:t>područja</w:t>
            </w:r>
            <w:r w:rsidRPr="00F53650">
              <w:rPr>
                <w:spacing w:val="40"/>
              </w:rPr>
              <w:t xml:space="preserve"> </w:t>
            </w:r>
            <w:r w:rsidRPr="00F53650">
              <w:t>zaštite</w:t>
            </w:r>
            <w:r w:rsidRPr="00F53650">
              <w:rPr>
                <w:spacing w:val="40"/>
              </w:rPr>
              <w:t xml:space="preserve"> </w:t>
            </w:r>
            <w:r w:rsidRPr="00F53650">
              <w:t>osobnih podataka u smislu rukovanja tim podacima</w:t>
            </w:r>
          </w:p>
        </w:tc>
      </w:tr>
      <w:tr w:rsidR="00F53650" w:rsidRPr="00F53650" w14:paraId="4FB40A55" w14:textId="77777777" w:rsidTr="00F16C3A">
        <w:trPr>
          <w:trHeight w:val="1526"/>
        </w:trPr>
        <w:tc>
          <w:tcPr>
            <w:tcW w:w="2127" w:type="dxa"/>
            <w:vMerge/>
            <w:tcBorders>
              <w:top w:val="nil"/>
            </w:tcBorders>
          </w:tcPr>
          <w:p w14:paraId="04F6EDDC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00FBC9C" w14:textId="77777777" w:rsidR="00F53650" w:rsidRPr="00F53650" w:rsidRDefault="00F53650" w:rsidP="00F53650">
            <w:pPr>
              <w:spacing w:before="3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46C35C2D" w14:textId="77777777" w:rsidR="00F53650" w:rsidRPr="00F53650" w:rsidRDefault="00F53650" w:rsidP="00F53650">
            <w:pPr>
              <w:spacing w:before="3" w:line="259" w:lineRule="auto"/>
              <w:ind w:left="110" w:right="93"/>
              <w:jc w:val="both"/>
            </w:pPr>
            <w:r w:rsidRPr="00F53650">
              <w:t>- napredno poznavanje praksi, strukture i institucija u području zaštite osobnih podataka koji su neophodni kod poslova neposredne provedbe zakona i drugih propisa, te primjene i obrade osobnih podataka radi transparentnog obavljanja poslova neposredne provedbe zakona</w:t>
            </w:r>
          </w:p>
        </w:tc>
      </w:tr>
    </w:tbl>
    <w:p w14:paraId="48FD2C81" w14:textId="77777777" w:rsidR="00F53650" w:rsidRDefault="00F53650" w:rsidP="00F53650">
      <w:pPr>
        <w:rPr>
          <w:b/>
        </w:rPr>
      </w:pPr>
    </w:p>
    <w:p w14:paraId="33A13199" w14:textId="77777777" w:rsidR="00F07889" w:rsidRDefault="00F07889" w:rsidP="009D539A">
      <w:pPr>
        <w:pStyle w:val="Odlomakpopisa"/>
        <w:numPr>
          <w:ilvl w:val="0"/>
          <w:numId w:val="91"/>
        </w:numPr>
        <w:rPr>
          <w:b/>
        </w:rPr>
      </w:pPr>
      <w:r w:rsidRPr="009D539A">
        <w:rPr>
          <w:b/>
        </w:rPr>
        <w:t>HORIZONTALNI POSLOVI</w:t>
      </w:r>
    </w:p>
    <w:p w14:paraId="49F8812A" w14:textId="77777777" w:rsidR="009D539A" w:rsidRPr="009D539A" w:rsidRDefault="009D539A" w:rsidP="009D539A">
      <w:pPr>
        <w:pStyle w:val="Odlomakpopisa"/>
        <w:numPr>
          <w:ilvl w:val="1"/>
          <w:numId w:val="91"/>
        </w:numPr>
        <w:rPr>
          <w:b/>
        </w:rPr>
      </w:pPr>
      <w:r>
        <w:rPr>
          <w:b/>
        </w:rPr>
        <w:t>Opći poslovi</w:t>
      </w:r>
    </w:p>
    <w:p w14:paraId="5D800624" w14:textId="77777777" w:rsidR="00F07889" w:rsidRPr="00F53650" w:rsidRDefault="00F07889" w:rsidP="00F53650">
      <w:pPr>
        <w:rPr>
          <w:b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5528"/>
      </w:tblGrid>
      <w:tr w:rsidR="00F53650" w:rsidRPr="00F53650" w14:paraId="043B820A" w14:textId="77777777" w:rsidTr="009D539A">
        <w:trPr>
          <w:trHeight w:val="434"/>
        </w:trPr>
        <w:tc>
          <w:tcPr>
            <w:tcW w:w="2127" w:type="dxa"/>
            <w:shd w:val="clear" w:color="auto" w:fill="D0CECE"/>
          </w:tcPr>
          <w:p w14:paraId="137883C6" w14:textId="77777777" w:rsidR="00F53650" w:rsidRPr="00F53650" w:rsidRDefault="00F53650" w:rsidP="00F53650">
            <w:pPr>
              <w:spacing w:before="1"/>
              <w:ind w:left="-143" w:firstLine="255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34" w:type="dxa"/>
            <w:shd w:val="clear" w:color="auto" w:fill="D0CECE"/>
          </w:tcPr>
          <w:p w14:paraId="1163FD9A" w14:textId="77777777" w:rsidR="00F53650" w:rsidRPr="00F53650" w:rsidRDefault="00F53650" w:rsidP="00F53650">
            <w:pPr>
              <w:spacing w:before="1"/>
              <w:ind w:left="-143" w:right="4" w:firstLine="255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528" w:type="dxa"/>
            <w:shd w:val="clear" w:color="auto" w:fill="D0CECE"/>
          </w:tcPr>
          <w:p w14:paraId="4404B90A" w14:textId="77777777" w:rsidR="00F53650" w:rsidRPr="00F53650" w:rsidRDefault="00F53650" w:rsidP="00F53650">
            <w:pPr>
              <w:spacing w:before="1"/>
              <w:ind w:left="-143" w:firstLine="255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60970AD7" w14:textId="77777777" w:rsidTr="009D539A">
        <w:trPr>
          <w:trHeight w:val="705"/>
        </w:trPr>
        <w:tc>
          <w:tcPr>
            <w:tcW w:w="2127" w:type="dxa"/>
            <w:vMerge w:val="restart"/>
          </w:tcPr>
          <w:p w14:paraId="79F85F18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48651507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68E48A60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229D871A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1054BE73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1E1AF8A1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0BC0EA78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02EFB6FE" w14:textId="77777777" w:rsidR="00F53650" w:rsidRPr="00F53650" w:rsidRDefault="00F53650" w:rsidP="00F53650">
            <w:pPr>
              <w:spacing w:before="142"/>
              <w:ind w:left="-143" w:firstLine="255"/>
              <w:rPr>
                <w:b/>
              </w:rPr>
            </w:pPr>
          </w:p>
          <w:p w14:paraId="414BE6FF" w14:textId="77777777" w:rsidR="00F53650" w:rsidRPr="00F53650" w:rsidRDefault="00F53650" w:rsidP="009D539A">
            <w:pPr>
              <w:spacing w:line="259" w:lineRule="auto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sustava javne uprave</w:t>
            </w:r>
          </w:p>
        </w:tc>
        <w:tc>
          <w:tcPr>
            <w:tcW w:w="1134" w:type="dxa"/>
          </w:tcPr>
          <w:p w14:paraId="17E98B60" w14:textId="77777777" w:rsidR="00F53650" w:rsidRPr="00F53650" w:rsidRDefault="00F53650" w:rsidP="00F53650">
            <w:pPr>
              <w:spacing w:before="1"/>
              <w:ind w:left="-143" w:right="2" w:firstLine="255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759497F8" w14:textId="77777777" w:rsidR="00F53650" w:rsidRPr="00F53650" w:rsidRDefault="00F53650" w:rsidP="00F53650">
            <w:pPr>
              <w:spacing w:before="1" w:line="259" w:lineRule="auto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40"/>
              </w:rPr>
              <w:t xml:space="preserve"> </w:t>
            </w:r>
            <w:r w:rsidRPr="00F53650">
              <w:t>javne</w:t>
            </w:r>
            <w:r w:rsidRPr="00F53650">
              <w:rPr>
                <w:spacing w:val="40"/>
              </w:rPr>
              <w:t xml:space="preserve"> </w:t>
            </w:r>
            <w:r w:rsidRPr="00F53650">
              <w:t>uprave</w:t>
            </w:r>
            <w:r w:rsidRPr="00F53650">
              <w:rPr>
                <w:spacing w:val="40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40"/>
              </w:rPr>
              <w:t xml:space="preserve"> </w:t>
            </w:r>
            <w:r w:rsidRPr="00F53650">
              <w:t>kojima</w:t>
            </w:r>
            <w:r w:rsidRPr="00F53650">
              <w:rPr>
                <w:spacing w:val="40"/>
              </w:rPr>
              <w:t xml:space="preserve"> </w:t>
            </w:r>
            <w:r w:rsidRPr="00F53650">
              <w:t>se uređuje način rada iste</w:t>
            </w:r>
          </w:p>
        </w:tc>
      </w:tr>
      <w:tr w:rsidR="00F53650" w:rsidRPr="00F53650" w14:paraId="0AEABAAF" w14:textId="77777777" w:rsidTr="009D539A">
        <w:trPr>
          <w:trHeight w:val="1684"/>
        </w:trPr>
        <w:tc>
          <w:tcPr>
            <w:tcW w:w="2127" w:type="dxa"/>
            <w:vMerge/>
            <w:tcBorders>
              <w:top w:val="nil"/>
            </w:tcBorders>
          </w:tcPr>
          <w:p w14:paraId="1D87BCCA" w14:textId="77777777" w:rsidR="00F53650" w:rsidRPr="00F53650" w:rsidRDefault="00F53650" w:rsidP="00F53650">
            <w:pPr>
              <w:ind w:left="-143" w:firstLine="255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B624D52" w14:textId="77777777" w:rsidR="00F53650" w:rsidRPr="00F53650" w:rsidRDefault="00F53650" w:rsidP="00F53650">
            <w:pPr>
              <w:spacing w:before="1"/>
              <w:ind w:left="-143" w:right="5" w:firstLine="25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053D4EFC" w14:textId="77777777" w:rsidR="00F53650" w:rsidRPr="00F53650" w:rsidRDefault="009D539A" w:rsidP="00293168">
            <w:pPr>
              <w:numPr>
                <w:ilvl w:val="0"/>
                <w:numId w:val="81"/>
              </w:numPr>
              <w:tabs>
                <w:tab w:val="left" w:pos="377"/>
              </w:tabs>
              <w:spacing w:before="1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1C0BC755" w14:textId="77777777" w:rsidR="00F53650" w:rsidRPr="00F53650" w:rsidRDefault="009D539A" w:rsidP="00293168">
            <w:pPr>
              <w:numPr>
                <w:ilvl w:val="0"/>
                <w:numId w:val="81"/>
              </w:numPr>
              <w:tabs>
                <w:tab w:val="left" w:pos="288"/>
              </w:tabs>
              <w:spacing w:before="159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ustrojstva i djelokruga tijela relevantnih za obavljanje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poslova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resoru,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detaljnije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procesa izravno povezanih s poslovima koje službenik obavlja</w:t>
            </w:r>
          </w:p>
        </w:tc>
      </w:tr>
      <w:tr w:rsidR="00F53650" w:rsidRPr="00F53650" w14:paraId="7B858E34" w14:textId="77777777" w:rsidTr="009D539A">
        <w:trPr>
          <w:trHeight w:val="3756"/>
        </w:trPr>
        <w:tc>
          <w:tcPr>
            <w:tcW w:w="2127" w:type="dxa"/>
            <w:vMerge/>
            <w:tcBorders>
              <w:top w:val="nil"/>
            </w:tcBorders>
          </w:tcPr>
          <w:p w14:paraId="6A0884E4" w14:textId="77777777" w:rsidR="00F53650" w:rsidRPr="00F53650" w:rsidRDefault="00F53650" w:rsidP="00F53650">
            <w:pPr>
              <w:ind w:left="-143" w:firstLine="255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3DF1D4E" w14:textId="77777777" w:rsidR="00F53650" w:rsidRPr="00F53650" w:rsidRDefault="00F53650" w:rsidP="00F53650">
            <w:pPr>
              <w:spacing w:before="1"/>
              <w:ind w:left="-143" w:right="4" w:firstLine="255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01742A8F" w14:textId="77777777" w:rsidR="00F53650" w:rsidRPr="00F53650" w:rsidRDefault="009D539A" w:rsidP="00293168">
            <w:pPr>
              <w:numPr>
                <w:ilvl w:val="0"/>
                <w:numId w:val="80"/>
              </w:numPr>
              <w:tabs>
                <w:tab w:val="left" w:pos="290"/>
              </w:tabs>
              <w:spacing w:before="1" w:line="259" w:lineRule="auto"/>
              <w:ind w:right="98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60914EAB" w14:textId="77777777" w:rsidR="00F53650" w:rsidRPr="00F53650" w:rsidRDefault="009D539A" w:rsidP="00293168">
            <w:pPr>
              <w:numPr>
                <w:ilvl w:val="0"/>
                <w:numId w:val="80"/>
              </w:numPr>
              <w:tabs>
                <w:tab w:val="left" w:pos="228"/>
              </w:tabs>
              <w:spacing w:before="161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ustrojstva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djelokruga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različitih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tijela javne uprave uz sposobnost sagledavanja povezanosti i međuovisnosti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radu,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čime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ostvaruje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dodana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vrijednost</w:t>
            </w:r>
            <w:r w:rsidR="00F53650" w:rsidRPr="00F53650">
              <w:rPr>
                <w:spacing w:val="-5"/>
              </w:rPr>
              <w:t xml:space="preserve"> </w:t>
            </w:r>
            <w:r w:rsidR="00F53650" w:rsidRPr="00F53650">
              <w:t>u pogledu koherentnog i komplementarnog obavljanja povezanih poslova</w:t>
            </w:r>
          </w:p>
          <w:p w14:paraId="4183E218" w14:textId="77777777" w:rsidR="00F53650" w:rsidRPr="00F53650" w:rsidRDefault="009D539A" w:rsidP="00293168">
            <w:pPr>
              <w:numPr>
                <w:ilvl w:val="0"/>
                <w:numId w:val="80"/>
              </w:numPr>
              <w:tabs>
                <w:tab w:val="left" w:pos="326"/>
              </w:tabs>
              <w:spacing w:before="158" w:line="259" w:lineRule="auto"/>
              <w:ind w:right="95"/>
              <w:jc w:val="both"/>
            </w:pPr>
            <w:r>
              <w:t xml:space="preserve">- </w:t>
            </w:r>
            <w:r w:rsidR="00F53650" w:rsidRPr="00F53650">
              <w:t xml:space="preserve">napredno poznavanje strukture, načina i praksi rada različitih tijela cjelokupnog sustava javne uprave, uz sposobnost uočavanja poteškoća, nedostataka i pogrešaka u radu navedenih tijela te predlaganja mogućih načina </w:t>
            </w:r>
            <w:r w:rsidR="00F53650" w:rsidRPr="00F53650">
              <w:rPr>
                <w:spacing w:val="-2"/>
              </w:rPr>
              <w:t>unaprjeđenja</w:t>
            </w:r>
          </w:p>
        </w:tc>
      </w:tr>
      <w:tr w:rsidR="00F53650" w:rsidRPr="00F53650" w14:paraId="159FE21E" w14:textId="77777777" w:rsidTr="009D539A">
        <w:trPr>
          <w:trHeight w:val="978"/>
        </w:trPr>
        <w:tc>
          <w:tcPr>
            <w:tcW w:w="2127" w:type="dxa"/>
            <w:vMerge w:val="restart"/>
          </w:tcPr>
          <w:p w14:paraId="4DAD58C6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0E3395C0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6C0496DA" w14:textId="77777777" w:rsidR="00F53650" w:rsidRPr="00F53650" w:rsidRDefault="00F53650" w:rsidP="00F53650">
            <w:pPr>
              <w:ind w:left="-143" w:firstLine="255"/>
              <w:rPr>
                <w:b/>
              </w:rPr>
            </w:pPr>
          </w:p>
          <w:p w14:paraId="071C1A91" w14:textId="77777777" w:rsidR="00F53650" w:rsidRPr="00F53650" w:rsidRDefault="00F53650" w:rsidP="00F53650">
            <w:pPr>
              <w:spacing w:before="36"/>
              <w:ind w:left="-143" w:firstLine="255"/>
              <w:rPr>
                <w:b/>
              </w:rPr>
            </w:pPr>
          </w:p>
          <w:p w14:paraId="5C33D968" w14:textId="77777777" w:rsidR="00F53650" w:rsidRPr="00F53650" w:rsidRDefault="00F53650" w:rsidP="009D539A">
            <w:pPr>
              <w:spacing w:line="259" w:lineRule="auto"/>
              <w:ind w:right="171" w:firstLine="1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unutarnjeg sustava rada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državnog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tijela</w:t>
            </w:r>
          </w:p>
        </w:tc>
        <w:tc>
          <w:tcPr>
            <w:tcW w:w="1134" w:type="dxa"/>
          </w:tcPr>
          <w:p w14:paraId="4C28557B" w14:textId="77777777" w:rsidR="00F53650" w:rsidRPr="00F53650" w:rsidRDefault="00F53650" w:rsidP="00F53650">
            <w:pPr>
              <w:spacing w:before="3"/>
              <w:ind w:left="-143" w:right="2" w:firstLine="255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42641C56" w14:textId="77777777" w:rsidR="00F53650" w:rsidRPr="00F53650" w:rsidRDefault="00F53650" w:rsidP="00F53650">
            <w:pPr>
              <w:spacing w:before="3" w:line="259" w:lineRule="auto"/>
              <w:ind w:left="2" w:right="96" w:hanging="2"/>
              <w:jc w:val="both"/>
            </w:pPr>
            <w:r w:rsidRPr="00F53650">
              <w:t>- osnovno poznavanje djelokruga rada, radnih procesa te međupovezanosti i linija demarkacije svih ustrojstvenih jedinica unutar organizacije</w:t>
            </w:r>
          </w:p>
        </w:tc>
      </w:tr>
      <w:tr w:rsidR="00F53650" w:rsidRPr="00F53650" w14:paraId="5B5ACE86" w14:textId="77777777" w:rsidTr="009D539A">
        <w:trPr>
          <w:trHeight w:val="1253"/>
        </w:trPr>
        <w:tc>
          <w:tcPr>
            <w:tcW w:w="2127" w:type="dxa"/>
            <w:vMerge/>
            <w:tcBorders>
              <w:top w:val="nil"/>
            </w:tcBorders>
          </w:tcPr>
          <w:p w14:paraId="31B24854" w14:textId="77777777" w:rsidR="00F53650" w:rsidRPr="00F53650" w:rsidRDefault="00F53650" w:rsidP="00F53650">
            <w:pPr>
              <w:ind w:left="-143" w:firstLine="255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F8D9788" w14:textId="77777777" w:rsidR="00F53650" w:rsidRPr="00F53650" w:rsidRDefault="00F53650" w:rsidP="00F53650">
            <w:pPr>
              <w:spacing w:before="3"/>
              <w:ind w:left="-143" w:right="5" w:firstLine="25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15FB0E28" w14:textId="77777777" w:rsidR="00F53650" w:rsidRPr="00F53650" w:rsidRDefault="00F53650" w:rsidP="00F53650">
            <w:pPr>
              <w:spacing w:before="3" w:line="259" w:lineRule="auto"/>
              <w:ind w:left="2" w:right="96" w:hanging="2"/>
              <w:jc w:val="both"/>
            </w:pPr>
            <w:r w:rsidRPr="00F53650">
              <w:t>- detaljno poznavanje djelokruga rada, radnih procesa te međupovezanosti i linija demarkacije svih ustrojstvenih jedinica unutar organizacije, uz razumijevanje prednosti i nedostataka takvog organizacijskog uređenja</w:t>
            </w:r>
          </w:p>
        </w:tc>
      </w:tr>
      <w:tr w:rsidR="00F53650" w:rsidRPr="00F53650" w14:paraId="296553B8" w14:textId="77777777" w:rsidTr="009D539A">
        <w:trPr>
          <w:trHeight w:val="2231"/>
        </w:trPr>
        <w:tc>
          <w:tcPr>
            <w:tcW w:w="2127" w:type="dxa"/>
            <w:vMerge/>
            <w:tcBorders>
              <w:top w:val="nil"/>
            </w:tcBorders>
          </w:tcPr>
          <w:p w14:paraId="45B1DB26" w14:textId="77777777" w:rsidR="00F53650" w:rsidRPr="00F53650" w:rsidRDefault="00F53650" w:rsidP="00F53650">
            <w:pPr>
              <w:ind w:left="-143" w:firstLine="255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3310CEE" w14:textId="77777777" w:rsidR="00F53650" w:rsidRPr="00F53650" w:rsidRDefault="00F53650" w:rsidP="00F53650">
            <w:pPr>
              <w:spacing w:before="3"/>
              <w:ind w:left="-143" w:right="4" w:firstLine="255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1BC9F548" w14:textId="77777777" w:rsidR="00F53650" w:rsidRPr="00F53650" w:rsidRDefault="00F53650" w:rsidP="00293168">
            <w:pPr>
              <w:numPr>
                <w:ilvl w:val="0"/>
                <w:numId w:val="79"/>
              </w:numPr>
              <w:tabs>
                <w:tab w:val="left" w:pos="307"/>
              </w:tabs>
              <w:spacing w:before="3" w:line="259" w:lineRule="auto"/>
              <w:ind w:left="2" w:right="94" w:hanging="2"/>
              <w:jc w:val="both"/>
            </w:pPr>
            <w:r w:rsidRPr="00F53650">
              <w:t>napredno poznavanje djelokruga rada, radnih procesa, resursa</w:t>
            </w:r>
            <w:r w:rsidRPr="00F53650">
              <w:rPr>
                <w:spacing w:val="-7"/>
              </w:rPr>
              <w:t xml:space="preserve"> </w:t>
            </w:r>
            <w:r w:rsidRPr="00F53650">
              <w:t>organizacije</w:t>
            </w:r>
            <w:r w:rsidRPr="00F53650">
              <w:rPr>
                <w:spacing w:val="-5"/>
              </w:rPr>
              <w:t xml:space="preserve"> </w:t>
            </w:r>
            <w:r w:rsidRPr="00F53650">
              <w:t>te</w:t>
            </w:r>
            <w:r w:rsidRPr="00F53650">
              <w:rPr>
                <w:spacing w:val="-7"/>
              </w:rPr>
              <w:t xml:space="preserve"> </w:t>
            </w:r>
            <w:r w:rsidRPr="00F53650">
              <w:t>međupovezanosti</w:t>
            </w:r>
            <w:r w:rsidRPr="00F53650">
              <w:rPr>
                <w:spacing w:val="-7"/>
              </w:rPr>
              <w:t xml:space="preserve"> </w:t>
            </w:r>
            <w:r w:rsidRPr="00F53650">
              <w:t>i</w:t>
            </w:r>
            <w:r w:rsidRPr="00F53650">
              <w:rPr>
                <w:spacing w:val="-7"/>
              </w:rPr>
              <w:t xml:space="preserve"> </w:t>
            </w:r>
            <w:r w:rsidRPr="00F53650">
              <w:t>linija</w:t>
            </w:r>
            <w:r w:rsidRPr="00F53650">
              <w:rPr>
                <w:spacing w:val="-5"/>
              </w:rPr>
              <w:t xml:space="preserve"> </w:t>
            </w:r>
            <w:r w:rsidRPr="00F53650">
              <w:t>demarkacije svih</w:t>
            </w:r>
            <w:r w:rsidRPr="00F53650">
              <w:rPr>
                <w:spacing w:val="-1"/>
              </w:rPr>
              <w:t xml:space="preserve"> </w:t>
            </w:r>
            <w:r w:rsidRPr="00F53650">
              <w:t>ustrojstvenih</w:t>
            </w:r>
            <w:r w:rsidRPr="00F53650">
              <w:rPr>
                <w:spacing w:val="-1"/>
              </w:rPr>
              <w:t xml:space="preserve"> </w:t>
            </w:r>
            <w:r w:rsidRPr="00F53650">
              <w:t>jedinica unutar organizacije, uključujući i upoznatost</w:t>
            </w:r>
            <w:r w:rsidRPr="00F53650">
              <w:rPr>
                <w:spacing w:val="-14"/>
              </w:rPr>
              <w:t xml:space="preserve"> </w:t>
            </w:r>
            <w:r w:rsidRPr="00F53650">
              <w:t>s</w:t>
            </w:r>
            <w:r w:rsidRPr="00F53650">
              <w:rPr>
                <w:spacing w:val="-14"/>
              </w:rPr>
              <w:t xml:space="preserve"> </w:t>
            </w:r>
            <w:r w:rsidRPr="00F53650">
              <w:t>tijekom</w:t>
            </w:r>
            <w:r w:rsidRPr="00F53650">
              <w:rPr>
                <w:spacing w:val="-14"/>
              </w:rPr>
              <w:t xml:space="preserve"> </w:t>
            </w:r>
            <w:r w:rsidRPr="00F53650">
              <w:t>organizacijskih</w:t>
            </w:r>
            <w:r w:rsidRPr="00F53650">
              <w:rPr>
                <w:spacing w:val="-13"/>
              </w:rPr>
              <w:t xml:space="preserve"> </w:t>
            </w:r>
            <w:r w:rsidRPr="00F53650">
              <w:t>promjena</w:t>
            </w:r>
            <w:r w:rsidRPr="00F53650">
              <w:rPr>
                <w:spacing w:val="-14"/>
              </w:rPr>
              <w:t xml:space="preserve"> </w:t>
            </w:r>
            <w:r w:rsidRPr="00F53650">
              <w:t>iz</w:t>
            </w:r>
            <w:r w:rsidRPr="00F53650">
              <w:rPr>
                <w:spacing w:val="-14"/>
              </w:rPr>
              <w:t xml:space="preserve"> </w:t>
            </w:r>
            <w:r w:rsidRPr="00F53650">
              <w:t xml:space="preserve">prethodnog </w:t>
            </w:r>
            <w:r w:rsidRPr="00F53650">
              <w:rPr>
                <w:spacing w:val="-2"/>
              </w:rPr>
              <w:t>razdoblja</w:t>
            </w:r>
          </w:p>
          <w:p w14:paraId="2DD3976F" w14:textId="77777777" w:rsidR="00F53650" w:rsidRPr="00F53650" w:rsidRDefault="00F53650" w:rsidP="00293168">
            <w:pPr>
              <w:numPr>
                <w:ilvl w:val="0"/>
                <w:numId w:val="79"/>
              </w:numPr>
              <w:tabs>
                <w:tab w:val="left" w:pos="298"/>
              </w:tabs>
              <w:spacing w:before="158" w:line="259" w:lineRule="auto"/>
              <w:ind w:left="2" w:right="96" w:hanging="2"/>
              <w:jc w:val="both"/>
            </w:pPr>
            <w:r w:rsidRPr="00F53650">
              <w:t>sposobnost predlaganja inovativnih pristupa u pogledu organizacije rada te mobilizacije dionika za takve promjene</w:t>
            </w:r>
          </w:p>
        </w:tc>
      </w:tr>
      <w:tr w:rsidR="00033C5F" w:rsidRPr="00F53650" w14:paraId="025C7932" w14:textId="77777777" w:rsidTr="009D539A">
        <w:trPr>
          <w:trHeight w:val="820"/>
        </w:trPr>
        <w:tc>
          <w:tcPr>
            <w:tcW w:w="2127" w:type="dxa"/>
            <w:vMerge w:val="restart"/>
            <w:vAlign w:val="center"/>
          </w:tcPr>
          <w:p w14:paraId="2F497DE1" w14:textId="77777777" w:rsidR="00033C5F" w:rsidRPr="00F53650" w:rsidRDefault="00033C5F" w:rsidP="009D539A">
            <w:pPr>
              <w:ind w:firstLine="1"/>
              <w:jc w:val="center"/>
            </w:pPr>
            <w:r w:rsidRPr="00F53650">
              <w:rPr>
                <w:b/>
              </w:rPr>
              <w:lastRenderedPageBreak/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 praksi iz područja uredskog</w:t>
            </w:r>
            <w:r w:rsidRPr="00F53650">
              <w:rPr>
                <w:b/>
                <w:spacing w:val="-6"/>
              </w:rPr>
              <w:t xml:space="preserve"> </w:t>
            </w:r>
            <w:r w:rsidRPr="00F53650">
              <w:rPr>
                <w:b/>
              </w:rPr>
              <w:t>poslovanja</w:t>
            </w:r>
          </w:p>
        </w:tc>
        <w:tc>
          <w:tcPr>
            <w:tcW w:w="1134" w:type="dxa"/>
          </w:tcPr>
          <w:p w14:paraId="316EF7E2" w14:textId="77777777" w:rsidR="00033C5F" w:rsidRPr="00F53650" w:rsidRDefault="00033C5F" w:rsidP="00F53650">
            <w:pPr>
              <w:spacing w:before="1"/>
              <w:ind w:left="-143" w:right="2" w:firstLine="255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09285619" w14:textId="77777777" w:rsidR="00033C5F" w:rsidRPr="00F53650" w:rsidRDefault="00033C5F" w:rsidP="009D539A">
            <w:pPr>
              <w:spacing w:before="1"/>
              <w:ind w:left="2" w:hanging="2"/>
              <w:jc w:val="both"/>
            </w:pPr>
            <w:r w:rsidRPr="00F53650">
              <w:t>-</w:t>
            </w:r>
            <w:r w:rsidRPr="00F53650">
              <w:rPr>
                <w:spacing w:val="42"/>
              </w:rPr>
              <w:t xml:space="preserve">  </w:t>
            </w:r>
            <w:r w:rsidRPr="00F53650">
              <w:t>osnovno</w:t>
            </w:r>
            <w:r w:rsidRPr="00F53650">
              <w:rPr>
                <w:spacing w:val="44"/>
              </w:rPr>
              <w:t xml:space="preserve">  </w:t>
            </w:r>
            <w:r w:rsidRPr="00F53650">
              <w:t>poznavanje</w:t>
            </w:r>
            <w:r w:rsidRPr="00F53650">
              <w:rPr>
                <w:spacing w:val="42"/>
              </w:rPr>
              <w:t xml:space="preserve">  </w:t>
            </w:r>
            <w:r w:rsidRPr="00F53650">
              <w:t>odredbi</w:t>
            </w:r>
            <w:r w:rsidRPr="00F53650">
              <w:rPr>
                <w:spacing w:val="43"/>
              </w:rPr>
              <w:t xml:space="preserve">  </w:t>
            </w:r>
            <w:r w:rsidRPr="00F53650">
              <w:t>Uredbe</w:t>
            </w:r>
            <w:r w:rsidRPr="00F53650">
              <w:rPr>
                <w:spacing w:val="44"/>
              </w:rPr>
              <w:t xml:space="preserve">  </w:t>
            </w:r>
            <w:r w:rsidRPr="00F53650">
              <w:t>o</w:t>
            </w:r>
            <w:r w:rsidRPr="00F53650">
              <w:rPr>
                <w:spacing w:val="43"/>
              </w:rPr>
              <w:t xml:space="preserve">  </w:t>
            </w:r>
            <w:r w:rsidRPr="00F53650">
              <w:rPr>
                <w:spacing w:val="-2"/>
              </w:rPr>
              <w:t>uredskom</w:t>
            </w:r>
          </w:p>
          <w:p w14:paraId="6B7BAB03" w14:textId="77777777" w:rsidR="00033C5F" w:rsidRPr="00F53650" w:rsidRDefault="00033C5F" w:rsidP="009D539A">
            <w:pPr>
              <w:tabs>
                <w:tab w:val="left" w:pos="1285"/>
                <w:tab w:val="left" w:pos="1318"/>
                <w:tab w:val="left" w:pos="1733"/>
                <w:tab w:val="left" w:pos="1800"/>
                <w:tab w:val="left" w:pos="2582"/>
                <w:tab w:val="left" w:pos="2969"/>
                <w:tab w:val="left" w:pos="3760"/>
                <w:tab w:val="left" w:pos="4255"/>
                <w:tab w:val="left" w:pos="4616"/>
              </w:tabs>
              <w:spacing w:before="3" w:line="270" w:lineRule="atLeast"/>
              <w:ind w:left="2" w:right="95" w:hanging="2"/>
              <w:jc w:val="both"/>
            </w:pPr>
            <w:r w:rsidRPr="00F53650">
              <w:rPr>
                <w:spacing w:val="-2"/>
              </w:rPr>
              <w:t>poslovanju</w:t>
            </w:r>
            <w:r w:rsidRPr="00F53650">
              <w:tab/>
            </w:r>
            <w:r w:rsidRPr="00F53650">
              <w:rPr>
                <w:spacing w:val="-4"/>
              </w:rPr>
              <w:t>i/ili</w:t>
            </w:r>
            <w:r w:rsidRPr="00F53650">
              <w:tab/>
            </w:r>
            <w:r w:rsidRPr="00F53650">
              <w:tab/>
            </w:r>
            <w:r w:rsidRPr="00F53650">
              <w:rPr>
                <w:spacing w:val="-2"/>
              </w:rPr>
              <w:t>drugih</w:t>
            </w:r>
            <w:r w:rsidRPr="00F53650">
              <w:tab/>
            </w:r>
            <w:r w:rsidRPr="00F53650">
              <w:rPr>
                <w:spacing w:val="-2"/>
              </w:rPr>
              <w:t>specifičnih</w:t>
            </w:r>
            <w:r w:rsidRPr="00F53650">
              <w:tab/>
            </w:r>
            <w:r w:rsidRPr="00F53650">
              <w:rPr>
                <w:spacing w:val="-2"/>
              </w:rPr>
              <w:t>propisa</w:t>
            </w:r>
            <w:r>
              <w:rPr>
                <w:spacing w:val="-2"/>
              </w:rPr>
              <w:t xml:space="preserve"> </w:t>
            </w:r>
            <w:r w:rsidRPr="00F53650">
              <w:rPr>
                <w:spacing w:val="-2"/>
              </w:rPr>
              <w:t>uredskog poslovanja</w:t>
            </w:r>
            <w:r w:rsidRPr="00F53650">
              <w:tab/>
            </w:r>
            <w:r w:rsidRPr="00F53650">
              <w:tab/>
            </w:r>
            <w:r w:rsidRPr="00F53650">
              <w:rPr>
                <w:spacing w:val="-5"/>
              </w:rPr>
              <w:t>te</w:t>
            </w:r>
            <w:r w:rsidRPr="00F53650">
              <w:tab/>
            </w:r>
            <w:r w:rsidRPr="00F53650">
              <w:rPr>
                <w:spacing w:val="-2"/>
              </w:rPr>
              <w:t>sposobnost</w:t>
            </w:r>
            <w:r w:rsidRPr="00F53650">
              <w:tab/>
            </w:r>
            <w:r w:rsidRPr="00F53650">
              <w:rPr>
                <w:spacing w:val="-2"/>
              </w:rPr>
              <w:t>zaprimanja,</w:t>
            </w:r>
            <w:r>
              <w:rPr>
                <w:spacing w:val="-2"/>
              </w:rPr>
              <w:t xml:space="preserve"> </w:t>
            </w:r>
            <w:r w:rsidRPr="00F53650">
              <w:rPr>
                <w:spacing w:val="-2"/>
              </w:rPr>
              <w:t>urudžbiranja, klasificiranja,</w:t>
            </w:r>
            <w:r w:rsidRPr="00F53650">
              <w:tab/>
            </w:r>
            <w:r w:rsidRPr="00F53650">
              <w:rPr>
                <w:spacing w:val="-2"/>
              </w:rPr>
              <w:t>otpremanja</w:t>
            </w:r>
            <w:r w:rsidRPr="00F53650">
              <w:tab/>
            </w:r>
            <w:r w:rsidRPr="00F53650">
              <w:rPr>
                <w:spacing w:val="-10"/>
              </w:rPr>
              <w:t>i</w:t>
            </w:r>
            <w:r w:rsidRPr="00F53650">
              <w:tab/>
            </w:r>
            <w:r w:rsidRPr="00F53650">
              <w:rPr>
                <w:spacing w:val="-2"/>
              </w:rPr>
              <w:t>pohranjivanja</w:t>
            </w:r>
            <w:r w:rsidRPr="00F53650">
              <w:tab/>
            </w:r>
            <w:r w:rsidRPr="00F53650">
              <w:rPr>
                <w:spacing w:val="-2"/>
              </w:rPr>
              <w:t>standardnih pismena</w:t>
            </w:r>
          </w:p>
        </w:tc>
      </w:tr>
      <w:tr w:rsidR="00033C5F" w:rsidRPr="00F53650" w14:paraId="1A9C8E9D" w14:textId="77777777" w:rsidTr="009D539A">
        <w:trPr>
          <w:trHeight w:val="820"/>
        </w:trPr>
        <w:tc>
          <w:tcPr>
            <w:tcW w:w="2127" w:type="dxa"/>
            <w:vMerge/>
          </w:tcPr>
          <w:p w14:paraId="30A2243E" w14:textId="77777777" w:rsidR="00033C5F" w:rsidRPr="00F53650" w:rsidRDefault="00033C5F" w:rsidP="00F53650">
            <w:pPr>
              <w:ind w:left="-143" w:firstLine="255"/>
            </w:pPr>
          </w:p>
        </w:tc>
        <w:tc>
          <w:tcPr>
            <w:tcW w:w="1134" w:type="dxa"/>
          </w:tcPr>
          <w:p w14:paraId="57553764" w14:textId="77777777" w:rsidR="00033C5F" w:rsidRPr="00F53650" w:rsidRDefault="00033C5F" w:rsidP="00F53650">
            <w:pPr>
              <w:spacing w:before="1"/>
              <w:ind w:left="-143" w:right="2" w:firstLine="255"/>
              <w:jc w:val="center"/>
              <w:rPr>
                <w:spacing w:val="-2"/>
              </w:rPr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7B3AD223" w14:textId="77777777" w:rsidR="00033C5F" w:rsidRPr="00F53650" w:rsidRDefault="00033C5F" w:rsidP="009D539A">
            <w:pPr>
              <w:spacing w:before="1"/>
              <w:ind w:left="2" w:hanging="2"/>
              <w:jc w:val="both"/>
            </w:pPr>
            <w:r w:rsidRPr="00F53650">
              <w:t>- detaljno poznavanje odredbi Uredbe o uredskom poslovanju i/ili drugih specifičnih propisa uredskog poslovanja, sposobnost zaprimanja, urudžbiranja, klasificiranja, otpremanja i pohranjivanja svih pismena te njihova razvrstavanja putem internih dostavnih knjiga svim ustrojstvenim jedinicama</w:t>
            </w:r>
          </w:p>
        </w:tc>
      </w:tr>
      <w:tr w:rsidR="00033C5F" w:rsidRPr="00F53650" w14:paraId="6B758238" w14:textId="77777777" w:rsidTr="009D539A">
        <w:trPr>
          <w:trHeight w:val="820"/>
        </w:trPr>
        <w:tc>
          <w:tcPr>
            <w:tcW w:w="2127" w:type="dxa"/>
            <w:vMerge/>
          </w:tcPr>
          <w:p w14:paraId="0317E74B" w14:textId="77777777" w:rsidR="00033C5F" w:rsidRPr="00F53650" w:rsidRDefault="00033C5F" w:rsidP="00F53650">
            <w:pPr>
              <w:ind w:left="-143" w:firstLine="255"/>
            </w:pPr>
          </w:p>
        </w:tc>
        <w:tc>
          <w:tcPr>
            <w:tcW w:w="1134" w:type="dxa"/>
          </w:tcPr>
          <w:p w14:paraId="4710DBF2" w14:textId="77777777" w:rsidR="00033C5F" w:rsidRPr="00F53650" w:rsidRDefault="00033C5F" w:rsidP="00F53650">
            <w:pPr>
              <w:spacing w:before="1"/>
              <w:ind w:left="-143" w:right="2" w:firstLine="255"/>
              <w:jc w:val="center"/>
              <w:rPr>
                <w:spacing w:val="-2"/>
              </w:rPr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6CD2B97E" w14:textId="77777777" w:rsidR="00033C5F" w:rsidRPr="009D539A" w:rsidRDefault="009D539A" w:rsidP="009D539A">
            <w:pPr>
              <w:numPr>
                <w:ilvl w:val="0"/>
                <w:numId w:val="78"/>
              </w:numPr>
              <w:tabs>
                <w:tab w:val="left" w:pos="287"/>
              </w:tabs>
              <w:spacing w:before="1" w:line="259" w:lineRule="auto"/>
              <w:ind w:right="91"/>
              <w:jc w:val="both"/>
            </w:pPr>
            <w:r>
              <w:t xml:space="preserve">- </w:t>
            </w:r>
            <w:r w:rsidR="00033C5F" w:rsidRPr="00F53650">
              <w:t>napredno poznavanje odredbi o uredskom poslovanju i njihovo povezivanje s odredbama ZUP-a i drugim relevantnim propisima, uobičajenim praksama zaprimanja i otpremanja</w:t>
            </w:r>
            <w:r w:rsidR="00033C5F" w:rsidRPr="00F53650">
              <w:rPr>
                <w:spacing w:val="-2"/>
              </w:rPr>
              <w:t xml:space="preserve"> </w:t>
            </w:r>
            <w:r w:rsidR="00033C5F" w:rsidRPr="00F53650">
              <w:t>pismena,</w:t>
            </w:r>
            <w:r w:rsidR="00033C5F" w:rsidRPr="00F53650">
              <w:rPr>
                <w:spacing w:val="-2"/>
              </w:rPr>
              <w:t xml:space="preserve"> </w:t>
            </w:r>
            <w:r w:rsidR="00033C5F" w:rsidRPr="00F53650">
              <w:t>kao</w:t>
            </w:r>
            <w:r w:rsidR="00033C5F" w:rsidRPr="00F53650">
              <w:rPr>
                <w:spacing w:val="-4"/>
              </w:rPr>
              <w:t xml:space="preserve"> </w:t>
            </w:r>
            <w:r w:rsidR="00033C5F" w:rsidRPr="00F53650">
              <w:t>i</w:t>
            </w:r>
            <w:r w:rsidR="00033C5F" w:rsidRPr="00F53650">
              <w:rPr>
                <w:spacing w:val="-1"/>
              </w:rPr>
              <w:t xml:space="preserve"> </w:t>
            </w:r>
            <w:r w:rsidR="00033C5F" w:rsidRPr="00F53650">
              <w:t>posebnih</w:t>
            </w:r>
            <w:r w:rsidR="00033C5F" w:rsidRPr="00F53650">
              <w:rPr>
                <w:spacing w:val="-2"/>
              </w:rPr>
              <w:t xml:space="preserve"> </w:t>
            </w:r>
            <w:r w:rsidR="00033C5F" w:rsidRPr="00F53650">
              <w:t>načina</w:t>
            </w:r>
            <w:r w:rsidR="00033C5F" w:rsidRPr="00F53650">
              <w:rPr>
                <w:spacing w:val="-2"/>
              </w:rPr>
              <w:t xml:space="preserve"> </w:t>
            </w:r>
            <w:r w:rsidR="00033C5F" w:rsidRPr="00F53650">
              <w:t>predaje</w:t>
            </w:r>
            <w:r w:rsidR="00033C5F" w:rsidRPr="00F53650">
              <w:rPr>
                <w:spacing w:val="-2"/>
              </w:rPr>
              <w:t xml:space="preserve"> </w:t>
            </w:r>
            <w:r w:rsidR="00033C5F" w:rsidRPr="00F53650">
              <w:t xml:space="preserve">pismena (uz službenu bilješku, usmeno na zapisnik, pismena s obilježjima tajne, i sl.) te njihova razvođenja i ispravnog </w:t>
            </w:r>
            <w:r w:rsidR="00033C5F" w:rsidRPr="00F53650">
              <w:rPr>
                <w:spacing w:val="-2"/>
              </w:rPr>
              <w:t>pohranjivanja</w:t>
            </w:r>
          </w:p>
          <w:p w14:paraId="6B22FACD" w14:textId="77777777" w:rsidR="009D539A" w:rsidRPr="00F53650" w:rsidRDefault="009D539A" w:rsidP="009D539A">
            <w:pPr>
              <w:numPr>
                <w:ilvl w:val="0"/>
                <w:numId w:val="78"/>
              </w:numPr>
              <w:tabs>
                <w:tab w:val="left" w:pos="287"/>
              </w:tabs>
              <w:spacing w:before="1" w:line="259" w:lineRule="auto"/>
              <w:ind w:right="91"/>
              <w:jc w:val="both"/>
            </w:pPr>
          </w:p>
          <w:p w14:paraId="37FC7732" w14:textId="77777777" w:rsidR="00033C5F" w:rsidRPr="00F53650" w:rsidRDefault="009D539A" w:rsidP="009D539A">
            <w:pPr>
              <w:pStyle w:val="Odlomakpopisa"/>
              <w:numPr>
                <w:ilvl w:val="0"/>
                <w:numId w:val="78"/>
              </w:numPr>
              <w:spacing w:before="1"/>
              <w:jc w:val="both"/>
            </w:pPr>
            <w:r>
              <w:t xml:space="preserve">- </w:t>
            </w:r>
            <w:r w:rsidR="00033C5F" w:rsidRPr="00F53650">
              <w:t>upoznatost s poslovnim procesima unutar organizacije, sposobnost koordiniranja, usmjeravanja i organiziranja poslova između pisarnice, pismohrane i unutarnjih ustrojstvenih</w:t>
            </w:r>
            <w:r w:rsidR="00033C5F" w:rsidRPr="009D539A">
              <w:rPr>
                <w:spacing w:val="-10"/>
              </w:rPr>
              <w:t xml:space="preserve"> </w:t>
            </w:r>
            <w:r w:rsidR="00033C5F" w:rsidRPr="00F53650">
              <w:t>jedinica,</w:t>
            </w:r>
            <w:r w:rsidR="00033C5F" w:rsidRPr="009D539A">
              <w:rPr>
                <w:spacing w:val="-8"/>
              </w:rPr>
              <w:t xml:space="preserve"> </w:t>
            </w:r>
            <w:r w:rsidR="00033C5F" w:rsidRPr="00F53650">
              <w:t>sposobnost</w:t>
            </w:r>
            <w:r w:rsidR="00033C5F" w:rsidRPr="009D539A">
              <w:rPr>
                <w:spacing w:val="-7"/>
              </w:rPr>
              <w:t xml:space="preserve"> </w:t>
            </w:r>
            <w:r w:rsidR="00033C5F" w:rsidRPr="00F53650">
              <w:t>rješavanja</w:t>
            </w:r>
            <w:r w:rsidR="00033C5F" w:rsidRPr="009D539A">
              <w:rPr>
                <w:spacing w:val="-7"/>
              </w:rPr>
              <w:t xml:space="preserve"> </w:t>
            </w:r>
            <w:r w:rsidR="00033C5F" w:rsidRPr="00F53650">
              <w:t>složenih</w:t>
            </w:r>
            <w:r w:rsidR="00033C5F" w:rsidRPr="009D539A">
              <w:rPr>
                <w:spacing w:val="-10"/>
              </w:rPr>
              <w:t xml:space="preserve"> </w:t>
            </w:r>
            <w:r w:rsidR="00033C5F" w:rsidRPr="00F53650">
              <w:t>upita</w:t>
            </w:r>
            <w:r w:rsidR="00033C5F" w:rsidRPr="009D539A">
              <w:rPr>
                <w:spacing w:val="-7"/>
              </w:rPr>
              <w:t xml:space="preserve"> </w:t>
            </w:r>
            <w:r w:rsidR="00033C5F" w:rsidRPr="00F53650">
              <w:t xml:space="preserve">i prigovora stranaka vezanih za zaprimanje, otpremanje i pohranjivanje podnesaka u upravnom ili neupravnom </w:t>
            </w:r>
            <w:r w:rsidR="00033C5F" w:rsidRPr="009D539A">
              <w:rPr>
                <w:spacing w:val="-2"/>
              </w:rPr>
              <w:t>postupku</w:t>
            </w:r>
          </w:p>
        </w:tc>
      </w:tr>
      <w:tr w:rsidR="00F53650" w:rsidRPr="00F53650" w14:paraId="6093CF10" w14:textId="77777777" w:rsidTr="009D539A">
        <w:trPr>
          <w:trHeight w:val="1684"/>
        </w:trPr>
        <w:tc>
          <w:tcPr>
            <w:tcW w:w="2127" w:type="dxa"/>
            <w:vMerge w:val="restart"/>
          </w:tcPr>
          <w:p w14:paraId="16117C02" w14:textId="77777777" w:rsidR="00F53650" w:rsidRPr="00F53650" w:rsidRDefault="00F53650" w:rsidP="00F53650">
            <w:pPr>
              <w:rPr>
                <w:b/>
              </w:rPr>
            </w:pPr>
          </w:p>
          <w:p w14:paraId="37CF0E4D" w14:textId="77777777" w:rsidR="00F53650" w:rsidRPr="00F53650" w:rsidRDefault="00F53650" w:rsidP="00F53650">
            <w:pPr>
              <w:rPr>
                <w:b/>
              </w:rPr>
            </w:pPr>
          </w:p>
          <w:p w14:paraId="1D6474F2" w14:textId="77777777" w:rsidR="00F53650" w:rsidRPr="00F53650" w:rsidRDefault="00F53650" w:rsidP="00F53650">
            <w:pPr>
              <w:rPr>
                <w:b/>
              </w:rPr>
            </w:pPr>
          </w:p>
          <w:p w14:paraId="31E71AA4" w14:textId="77777777" w:rsidR="00F53650" w:rsidRPr="00F53650" w:rsidRDefault="00F53650" w:rsidP="00F53650">
            <w:pPr>
              <w:rPr>
                <w:b/>
              </w:rPr>
            </w:pPr>
          </w:p>
          <w:p w14:paraId="09F5DE4C" w14:textId="77777777" w:rsidR="00F53650" w:rsidRPr="00F53650" w:rsidRDefault="00F53650" w:rsidP="00F53650">
            <w:pPr>
              <w:rPr>
                <w:b/>
              </w:rPr>
            </w:pPr>
          </w:p>
          <w:p w14:paraId="385DBF7C" w14:textId="77777777" w:rsidR="00F53650" w:rsidRPr="00F53650" w:rsidRDefault="00F53650" w:rsidP="00F53650">
            <w:pPr>
              <w:rPr>
                <w:b/>
              </w:rPr>
            </w:pPr>
          </w:p>
          <w:p w14:paraId="7F87C286" w14:textId="77777777" w:rsidR="00F53650" w:rsidRPr="00F53650" w:rsidRDefault="00F53650" w:rsidP="00F53650">
            <w:pPr>
              <w:rPr>
                <w:b/>
              </w:rPr>
            </w:pPr>
          </w:p>
          <w:p w14:paraId="163E7DA7" w14:textId="77777777" w:rsidR="00F53650" w:rsidRPr="00F53650" w:rsidRDefault="00F53650" w:rsidP="00F53650">
            <w:pPr>
              <w:spacing w:before="142"/>
              <w:rPr>
                <w:b/>
              </w:rPr>
            </w:pPr>
          </w:p>
          <w:p w14:paraId="76672397" w14:textId="77777777" w:rsidR="00F53650" w:rsidRPr="00F53650" w:rsidRDefault="00F53650" w:rsidP="00F53650">
            <w:pPr>
              <w:spacing w:line="259" w:lineRule="auto"/>
              <w:ind w:left="124" w:right="115"/>
              <w:jc w:val="center"/>
              <w:rPr>
                <w:b/>
              </w:rPr>
            </w:pPr>
            <w:r w:rsidRPr="00F53650">
              <w:rPr>
                <w:b/>
              </w:rPr>
              <w:t>Tehnička znanja i 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tehničkih </w:t>
            </w:r>
            <w:r w:rsidRPr="00F53650">
              <w:rPr>
                <w:b/>
                <w:spacing w:val="-2"/>
              </w:rPr>
              <w:t>standarda</w:t>
            </w:r>
            <w:r w:rsidRPr="00F53650">
              <w:rPr>
                <w:b/>
                <w:spacing w:val="40"/>
              </w:rPr>
              <w:t xml:space="preserve"> </w:t>
            </w:r>
            <w:r w:rsidRPr="00F53650">
              <w:rPr>
                <w:b/>
                <w:spacing w:val="-2"/>
              </w:rPr>
              <w:t>održavanja</w:t>
            </w:r>
          </w:p>
        </w:tc>
        <w:tc>
          <w:tcPr>
            <w:tcW w:w="1134" w:type="dxa"/>
          </w:tcPr>
          <w:p w14:paraId="6DCD5356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7902F144" w14:textId="77777777" w:rsidR="00F53650" w:rsidRPr="00F53650" w:rsidRDefault="00F53650" w:rsidP="00293168">
            <w:pPr>
              <w:numPr>
                <w:ilvl w:val="0"/>
                <w:numId w:val="77"/>
              </w:numPr>
              <w:tabs>
                <w:tab w:val="left" w:pos="241"/>
              </w:tabs>
              <w:spacing w:before="1" w:line="259" w:lineRule="auto"/>
              <w:ind w:right="94"/>
              <w:jc w:val="both"/>
            </w:pPr>
            <w:r w:rsidRPr="00F53650">
              <w:t>osnovno poznavanje praksi i standarda održavanja vozila i objekata, uz sposobnost koordinacije i praćenja obavljanja poslova, uključujući i od strane vanjskih dobavljača</w:t>
            </w:r>
          </w:p>
          <w:p w14:paraId="00EEB49E" w14:textId="77777777" w:rsidR="00F53650" w:rsidRPr="00F53650" w:rsidRDefault="00F53650" w:rsidP="00293168">
            <w:pPr>
              <w:numPr>
                <w:ilvl w:val="0"/>
                <w:numId w:val="77"/>
              </w:numPr>
              <w:tabs>
                <w:tab w:val="left" w:pos="253"/>
              </w:tabs>
              <w:spacing w:before="159" w:line="259" w:lineRule="auto"/>
              <w:ind w:right="95"/>
              <w:jc w:val="both"/>
            </w:pPr>
            <w:r w:rsidRPr="00F53650">
              <w:t>osnovno poznavanje propisa i praksi iz područja tehničke zaštite, protupožarne zaštite i zaštite na radu</w:t>
            </w:r>
          </w:p>
        </w:tc>
      </w:tr>
      <w:tr w:rsidR="00F53650" w:rsidRPr="00F53650" w14:paraId="69ED32AD" w14:textId="77777777" w:rsidTr="009D539A">
        <w:trPr>
          <w:trHeight w:val="2232"/>
        </w:trPr>
        <w:tc>
          <w:tcPr>
            <w:tcW w:w="2127" w:type="dxa"/>
            <w:vMerge/>
            <w:tcBorders>
              <w:top w:val="nil"/>
            </w:tcBorders>
          </w:tcPr>
          <w:p w14:paraId="217B8576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ABBCD58" w14:textId="77777777" w:rsidR="00F53650" w:rsidRPr="00F53650" w:rsidRDefault="00F53650" w:rsidP="00F53650">
            <w:pPr>
              <w:spacing w:before="3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31C17BC4" w14:textId="77777777" w:rsidR="00F53650" w:rsidRPr="00F53650" w:rsidRDefault="00F53650" w:rsidP="00293168">
            <w:pPr>
              <w:numPr>
                <w:ilvl w:val="0"/>
                <w:numId w:val="76"/>
              </w:numPr>
              <w:tabs>
                <w:tab w:val="left" w:pos="246"/>
              </w:tabs>
              <w:spacing w:before="3" w:line="259" w:lineRule="auto"/>
              <w:ind w:right="91"/>
              <w:jc w:val="both"/>
            </w:pPr>
            <w:r w:rsidRPr="00F53650">
              <w:t>detaljno poznavanje praksi i standarda održavanja vozila i objekata, uključujući sustava u području elektrotehnike, tehničke zaštite i protupožarne zaštite, uz sposobnost koordinacije i praćenja obavljanja poslova, uključujući i od strane vanjskih dobavljača</w:t>
            </w:r>
          </w:p>
          <w:p w14:paraId="66B5DD07" w14:textId="77777777" w:rsidR="00F53650" w:rsidRPr="00F53650" w:rsidRDefault="00F53650" w:rsidP="00293168">
            <w:pPr>
              <w:numPr>
                <w:ilvl w:val="0"/>
                <w:numId w:val="76"/>
              </w:numPr>
              <w:tabs>
                <w:tab w:val="left" w:pos="258"/>
              </w:tabs>
              <w:spacing w:before="158" w:line="259" w:lineRule="auto"/>
              <w:ind w:right="95"/>
              <w:jc w:val="both"/>
            </w:pPr>
            <w:r w:rsidRPr="00F53650">
              <w:t>detaljno poznavanje propisa i praksi iz područja tehničke zaštite, protupožarne zaštite i zaštite na radu</w:t>
            </w:r>
          </w:p>
        </w:tc>
      </w:tr>
      <w:tr w:rsidR="00F53650" w:rsidRPr="00F53650" w14:paraId="24EC4AB1" w14:textId="77777777" w:rsidTr="009D539A">
        <w:trPr>
          <w:trHeight w:val="2231"/>
        </w:trPr>
        <w:tc>
          <w:tcPr>
            <w:tcW w:w="2127" w:type="dxa"/>
            <w:vMerge/>
            <w:tcBorders>
              <w:top w:val="nil"/>
            </w:tcBorders>
          </w:tcPr>
          <w:p w14:paraId="4BBE0E95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5424E02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6BB7816F" w14:textId="77777777" w:rsidR="00F53650" w:rsidRPr="00F53650" w:rsidRDefault="00F53650" w:rsidP="00293168">
            <w:pPr>
              <w:numPr>
                <w:ilvl w:val="0"/>
                <w:numId w:val="75"/>
              </w:numPr>
              <w:tabs>
                <w:tab w:val="left" w:pos="248"/>
              </w:tabs>
              <w:spacing w:before="1" w:line="259" w:lineRule="auto"/>
              <w:ind w:right="94"/>
              <w:jc w:val="both"/>
            </w:pPr>
            <w:r w:rsidRPr="00F53650">
              <w:t>napredno poznavanje propisa i praksi u području tehničke zaštite, protupožarne zaštite i zaštite na radu, uz sposobnost izrade ili koordinacije obavljanja poslova izrade odgovarajućih planova i protokola postupanja, uključujući i od strane vanjskih dobavljača</w:t>
            </w:r>
          </w:p>
          <w:p w14:paraId="79ED6FF0" w14:textId="77777777" w:rsidR="00F53650" w:rsidRPr="00F53650" w:rsidRDefault="00F53650" w:rsidP="00293168">
            <w:pPr>
              <w:numPr>
                <w:ilvl w:val="0"/>
                <w:numId w:val="75"/>
              </w:numPr>
              <w:tabs>
                <w:tab w:val="left" w:pos="255"/>
              </w:tabs>
              <w:spacing w:before="160" w:line="259" w:lineRule="auto"/>
              <w:ind w:right="97"/>
              <w:jc w:val="both"/>
            </w:pPr>
            <w:r w:rsidRPr="00F53650">
              <w:t>sposobnost uspostave, praćenja i upravljanja cjelokupnim sustavom organizacijske sigurnosti</w:t>
            </w:r>
          </w:p>
        </w:tc>
      </w:tr>
    </w:tbl>
    <w:p w14:paraId="17FA2F8F" w14:textId="77777777" w:rsidR="00F53650" w:rsidRPr="00F53650" w:rsidRDefault="00F53650" w:rsidP="00F53650">
      <w:pPr>
        <w:spacing w:line="259" w:lineRule="auto"/>
        <w:jc w:val="both"/>
        <w:sectPr w:rsidR="00F53650" w:rsidRPr="00F53650" w:rsidSect="009D539A">
          <w:type w:val="continuous"/>
          <w:pgSz w:w="11910" w:h="16840"/>
          <w:pgMar w:top="851" w:right="1440" w:bottom="1418" w:left="1300" w:header="715" w:footer="1000" w:gutter="0"/>
          <w:cols w:space="720"/>
        </w:sectPr>
      </w:pPr>
    </w:p>
    <w:p w14:paraId="73FF50D2" w14:textId="77777777" w:rsidR="00F07889" w:rsidRDefault="00F07889" w:rsidP="00F07889">
      <w:pPr>
        <w:tabs>
          <w:tab w:val="left" w:pos="1207"/>
        </w:tabs>
        <w:ind w:left="932"/>
        <w:rPr>
          <w:b/>
        </w:rPr>
      </w:pPr>
    </w:p>
    <w:p w14:paraId="24CC7A42" w14:textId="77777777" w:rsidR="00F07889" w:rsidRDefault="00F07889" w:rsidP="00F07889">
      <w:pPr>
        <w:tabs>
          <w:tab w:val="left" w:pos="1207"/>
        </w:tabs>
        <w:ind w:left="932"/>
        <w:rPr>
          <w:b/>
        </w:rPr>
      </w:pPr>
    </w:p>
    <w:p w14:paraId="537AF417" w14:textId="77777777" w:rsidR="00F07889" w:rsidRDefault="00F07889" w:rsidP="00F07889">
      <w:pPr>
        <w:tabs>
          <w:tab w:val="left" w:pos="1207"/>
        </w:tabs>
        <w:ind w:left="932"/>
        <w:rPr>
          <w:b/>
        </w:rPr>
      </w:pPr>
    </w:p>
    <w:p w14:paraId="2EF30673" w14:textId="77777777" w:rsidR="00F07889" w:rsidRDefault="00F07889" w:rsidP="00F07889">
      <w:pPr>
        <w:tabs>
          <w:tab w:val="left" w:pos="1207"/>
        </w:tabs>
        <w:ind w:left="932"/>
        <w:rPr>
          <w:b/>
        </w:rPr>
      </w:pPr>
    </w:p>
    <w:p w14:paraId="3C4B396D" w14:textId="77777777" w:rsidR="00F07889" w:rsidRDefault="00F07889" w:rsidP="00F07889">
      <w:pPr>
        <w:tabs>
          <w:tab w:val="left" w:pos="1207"/>
        </w:tabs>
        <w:ind w:left="932"/>
        <w:rPr>
          <w:b/>
        </w:rPr>
      </w:pPr>
    </w:p>
    <w:p w14:paraId="2CE6E7A9" w14:textId="77777777" w:rsidR="00F53650" w:rsidRPr="00F07889" w:rsidRDefault="00F53650" w:rsidP="00F07889">
      <w:pPr>
        <w:pStyle w:val="Odlomakpopisa"/>
        <w:numPr>
          <w:ilvl w:val="1"/>
          <w:numId w:val="91"/>
        </w:numPr>
        <w:tabs>
          <w:tab w:val="left" w:pos="1207"/>
        </w:tabs>
        <w:rPr>
          <w:b/>
        </w:rPr>
      </w:pPr>
      <w:r w:rsidRPr="00F07889">
        <w:rPr>
          <w:b/>
        </w:rPr>
        <w:lastRenderedPageBreak/>
        <w:t>Upravljanje</w:t>
      </w:r>
      <w:r w:rsidRPr="00F07889">
        <w:rPr>
          <w:b/>
          <w:spacing w:val="-7"/>
        </w:rPr>
        <w:t xml:space="preserve"> </w:t>
      </w:r>
      <w:r w:rsidRPr="00F07889">
        <w:rPr>
          <w:b/>
        </w:rPr>
        <w:t>ljudskim</w:t>
      </w:r>
      <w:r w:rsidRPr="00F07889">
        <w:rPr>
          <w:b/>
          <w:spacing w:val="-10"/>
        </w:rPr>
        <w:t xml:space="preserve"> </w:t>
      </w:r>
      <w:r w:rsidRPr="00F07889">
        <w:rPr>
          <w:b/>
          <w:spacing w:val="-2"/>
        </w:rPr>
        <w:t>potencijalima</w:t>
      </w:r>
    </w:p>
    <w:p w14:paraId="315208CD" w14:textId="77777777" w:rsidR="00F53650" w:rsidRPr="00F53650" w:rsidRDefault="00F53650" w:rsidP="00F53650">
      <w:pPr>
        <w:spacing w:before="8"/>
        <w:rPr>
          <w:b/>
          <w:sz w:val="15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5528"/>
      </w:tblGrid>
      <w:tr w:rsidR="00F53650" w:rsidRPr="00F53650" w14:paraId="5C2CEDAB" w14:textId="77777777" w:rsidTr="009D539A">
        <w:trPr>
          <w:trHeight w:val="431"/>
        </w:trPr>
        <w:tc>
          <w:tcPr>
            <w:tcW w:w="2127" w:type="dxa"/>
            <w:shd w:val="clear" w:color="auto" w:fill="D0CECE"/>
          </w:tcPr>
          <w:p w14:paraId="3328621C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34" w:type="dxa"/>
            <w:shd w:val="clear" w:color="auto" w:fill="D0CECE"/>
          </w:tcPr>
          <w:p w14:paraId="2F48AA82" w14:textId="77777777" w:rsidR="00F53650" w:rsidRPr="00F53650" w:rsidRDefault="00F53650" w:rsidP="00F53650">
            <w:pPr>
              <w:spacing w:before="1"/>
              <w:ind w:left="10" w:right="4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528" w:type="dxa"/>
            <w:shd w:val="clear" w:color="auto" w:fill="D0CECE"/>
          </w:tcPr>
          <w:p w14:paraId="11C20B01" w14:textId="77777777" w:rsidR="00F53650" w:rsidRPr="00F53650" w:rsidRDefault="00F53650" w:rsidP="00F53650">
            <w:pPr>
              <w:spacing w:before="1"/>
              <w:ind w:left="1036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61D241E8" w14:textId="77777777" w:rsidTr="009D539A">
        <w:trPr>
          <w:trHeight w:val="705"/>
        </w:trPr>
        <w:tc>
          <w:tcPr>
            <w:tcW w:w="2127" w:type="dxa"/>
            <w:vMerge w:val="restart"/>
          </w:tcPr>
          <w:p w14:paraId="42A69DD3" w14:textId="77777777" w:rsidR="00F53650" w:rsidRPr="00F53650" w:rsidRDefault="00F53650" w:rsidP="00F53650">
            <w:pPr>
              <w:rPr>
                <w:b/>
              </w:rPr>
            </w:pPr>
          </w:p>
          <w:p w14:paraId="0D01864A" w14:textId="77777777" w:rsidR="00F53650" w:rsidRPr="00F53650" w:rsidRDefault="00F53650" w:rsidP="00F53650">
            <w:pPr>
              <w:rPr>
                <w:b/>
              </w:rPr>
            </w:pPr>
          </w:p>
          <w:p w14:paraId="0E89882C" w14:textId="77777777" w:rsidR="00F53650" w:rsidRPr="00F53650" w:rsidRDefault="00F53650" w:rsidP="00F53650">
            <w:pPr>
              <w:rPr>
                <w:b/>
              </w:rPr>
            </w:pPr>
          </w:p>
          <w:p w14:paraId="4D39B7CE" w14:textId="77777777" w:rsidR="00F53650" w:rsidRPr="00F53650" w:rsidRDefault="00F53650" w:rsidP="00F53650">
            <w:pPr>
              <w:rPr>
                <w:b/>
              </w:rPr>
            </w:pPr>
          </w:p>
          <w:p w14:paraId="3A4D400A" w14:textId="77777777" w:rsidR="00F53650" w:rsidRPr="00F53650" w:rsidRDefault="00F53650" w:rsidP="00F53650">
            <w:pPr>
              <w:rPr>
                <w:b/>
              </w:rPr>
            </w:pPr>
          </w:p>
          <w:p w14:paraId="409E902E" w14:textId="77777777" w:rsidR="00F53650" w:rsidRPr="00F53650" w:rsidRDefault="00F53650" w:rsidP="00F53650">
            <w:pPr>
              <w:rPr>
                <w:b/>
              </w:rPr>
            </w:pPr>
          </w:p>
          <w:p w14:paraId="1E0E18AB" w14:textId="77777777" w:rsidR="00F53650" w:rsidRPr="00F53650" w:rsidRDefault="00F53650" w:rsidP="00F53650">
            <w:pPr>
              <w:rPr>
                <w:b/>
              </w:rPr>
            </w:pPr>
          </w:p>
          <w:p w14:paraId="1DD51770" w14:textId="77777777" w:rsidR="00F53650" w:rsidRPr="00F53650" w:rsidRDefault="00F53650" w:rsidP="00F53650">
            <w:pPr>
              <w:spacing w:before="142"/>
              <w:rPr>
                <w:b/>
              </w:rPr>
            </w:pPr>
          </w:p>
          <w:p w14:paraId="12F0E9D3" w14:textId="77777777" w:rsidR="00F53650" w:rsidRPr="00F53650" w:rsidRDefault="00F53650" w:rsidP="00F53650">
            <w:pPr>
              <w:spacing w:line="259" w:lineRule="auto"/>
              <w:ind w:left="518" w:hanging="308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sustava javne uprave</w:t>
            </w:r>
          </w:p>
        </w:tc>
        <w:tc>
          <w:tcPr>
            <w:tcW w:w="1134" w:type="dxa"/>
          </w:tcPr>
          <w:p w14:paraId="3F46F7BA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209A7DA1" w14:textId="77777777" w:rsidR="00F53650" w:rsidRPr="00F53650" w:rsidRDefault="00F53650" w:rsidP="00F53650">
            <w:pPr>
              <w:spacing w:before="1" w:line="259" w:lineRule="auto"/>
              <w:ind w:left="109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40"/>
              </w:rPr>
              <w:t xml:space="preserve"> </w:t>
            </w:r>
            <w:r w:rsidRPr="00F53650">
              <w:t>javne</w:t>
            </w:r>
            <w:r w:rsidRPr="00F53650">
              <w:rPr>
                <w:spacing w:val="40"/>
              </w:rPr>
              <w:t xml:space="preserve"> </w:t>
            </w:r>
            <w:r w:rsidRPr="00F53650">
              <w:t>uprave</w:t>
            </w:r>
            <w:r w:rsidRPr="00F53650">
              <w:rPr>
                <w:spacing w:val="40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40"/>
              </w:rPr>
              <w:t xml:space="preserve"> </w:t>
            </w:r>
            <w:r w:rsidRPr="00F53650">
              <w:t>kojima</w:t>
            </w:r>
            <w:r w:rsidRPr="00F53650">
              <w:rPr>
                <w:spacing w:val="40"/>
              </w:rPr>
              <w:t xml:space="preserve"> </w:t>
            </w:r>
            <w:r w:rsidRPr="00F53650">
              <w:t>se uređuje način rada iste</w:t>
            </w:r>
          </w:p>
        </w:tc>
      </w:tr>
      <w:tr w:rsidR="00F53650" w:rsidRPr="00F53650" w14:paraId="23030980" w14:textId="77777777" w:rsidTr="009D539A">
        <w:trPr>
          <w:trHeight w:val="1687"/>
        </w:trPr>
        <w:tc>
          <w:tcPr>
            <w:tcW w:w="2127" w:type="dxa"/>
            <w:vMerge/>
            <w:tcBorders>
              <w:top w:val="nil"/>
            </w:tcBorders>
          </w:tcPr>
          <w:p w14:paraId="5A3758DE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8591298" w14:textId="77777777" w:rsidR="00F53650" w:rsidRPr="00F53650" w:rsidRDefault="00F53650" w:rsidP="00F53650">
            <w:pPr>
              <w:spacing w:before="3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2C2B11CF" w14:textId="77777777" w:rsidR="00F53650" w:rsidRPr="00F53650" w:rsidRDefault="009D539A" w:rsidP="00293168">
            <w:pPr>
              <w:numPr>
                <w:ilvl w:val="0"/>
                <w:numId w:val="73"/>
              </w:numPr>
              <w:tabs>
                <w:tab w:val="left" w:pos="377"/>
              </w:tabs>
              <w:spacing w:before="3" w:line="256" w:lineRule="auto"/>
              <w:ind w:right="97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0B56FBB5" w14:textId="77777777" w:rsidR="00F53650" w:rsidRPr="00F53650" w:rsidRDefault="009D539A" w:rsidP="00293168">
            <w:pPr>
              <w:numPr>
                <w:ilvl w:val="0"/>
                <w:numId w:val="73"/>
              </w:numPr>
              <w:tabs>
                <w:tab w:val="left" w:pos="288"/>
              </w:tabs>
              <w:spacing w:before="165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ustrojstva i djelokruga tijela relevantnih za obavljanje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poslova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resoru,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detaljnije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procesa izravno povezanih s poslovima koje službenik obavlja</w:t>
            </w:r>
          </w:p>
        </w:tc>
      </w:tr>
      <w:tr w:rsidR="00F53650" w:rsidRPr="00F53650" w14:paraId="5871FEFD" w14:textId="77777777" w:rsidTr="009D539A">
        <w:trPr>
          <w:trHeight w:val="3755"/>
        </w:trPr>
        <w:tc>
          <w:tcPr>
            <w:tcW w:w="2127" w:type="dxa"/>
            <w:vMerge/>
            <w:tcBorders>
              <w:top w:val="nil"/>
            </w:tcBorders>
          </w:tcPr>
          <w:p w14:paraId="4690369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589FB98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3985C26C" w14:textId="77777777" w:rsidR="00F53650" w:rsidRPr="00F53650" w:rsidRDefault="009D539A" w:rsidP="00293168">
            <w:pPr>
              <w:numPr>
                <w:ilvl w:val="0"/>
                <w:numId w:val="72"/>
              </w:numPr>
              <w:tabs>
                <w:tab w:val="left" w:pos="290"/>
              </w:tabs>
              <w:spacing w:before="1" w:line="259" w:lineRule="auto"/>
              <w:ind w:right="98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5B8078A8" w14:textId="77777777" w:rsidR="00F53650" w:rsidRPr="00F53650" w:rsidRDefault="009D539A" w:rsidP="00293168">
            <w:pPr>
              <w:numPr>
                <w:ilvl w:val="0"/>
                <w:numId w:val="72"/>
              </w:numPr>
              <w:tabs>
                <w:tab w:val="left" w:pos="228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ustrojstva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djelokruga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različitih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tijela javne uprave uz sposobnost sagledavanja povezanosti i međuovisnosti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radu,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čime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ostvaruje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dodana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vrijednost</w:t>
            </w:r>
            <w:r w:rsidR="00F53650" w:rsidRPr="00F53650">
              <w:rPr>
                <w:spacing w:val="-5"/>
              </w:rPr>
              <w:t xml:space="preserve"> </w:t>
            </w:r>
            <w:r w:rsidR="00F53650" w:rsidRPr="00F53650">
              <w:t>u pogledu koherentnog i komplementarnog obavljanja povezanih poslova</w:t>
            </w:r>
          </w:p>
          <w:p w14:paraId="6AA1B38C" w14:textId="77777777" w:rsidR="00F53650" w:rsidRPr="00F53650" w:rsidRDefault="009D539A" w:rsidP="00293168">
            <w:pPr>
              <w:numPr>
                <w:ilvl w:val="0"/>
                <w:numId w:val="72"/>
              </w:numPr>
              <w:tabs>
                <w:tab w:val="left" w:pos="326"/>
              </w:tabs>
              <w:spacing w:before="158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 xml:space="preserve">napredno poznavanje strukture, načina i praksi rada različitih tijela cjelokupnog sustava javne uprave, uz sposobnost uočavanja poteškoća, nedostataka i pogrešaka u radu navedenih tijela te predlaganja mogućih načina </w:t>
            </w:r>
            <w:r w:rsidR="00F53650" w:rsidRPr="00F53650">
              <w:rPr>
                <w:spacing w:val="-2"/>
              </w:rPr>
              <w:t>unaprjeđenja</w:t>
            </w:r>
          </w:p>
        </w:tc>
      </w:tr>
      <w:tr w:rsidR="00F53650" w:rsidRPr="00F53650" w14:paraId="4442E9AB" w14:textId="77777777" w:rsidTr="009D539A">
        <w:trPr>
          <w:trHeight w:val="978"/>
        </w:trPr>
        <w:tc>
          <w:tcPr>
            <w:tcW w:w="2127" w:type="dxa"/>
            <w:vMerge w:val="restart"/>
          </w:tcPr>
          <w:p w14:paraId="285016CA" w14:textId="77777777" w:rsidR="00F53650" w:rsidRPr="00F53650" w:rsidRDefault="00F53650" w:rsidP="00F53650">
            <w:pPr>
              <w:rPr>
                <w:b/>
              </w:rPr>
            </w:pPr>
          </w:p>
          <w:p w14:paraId="238705EC" w14:textId="77777777" w:rsidR="00F53650" w:rsidRPr="00F53650" w:rsidRDefault="00F53650" w:rsidP="00F53650">
            <w:pPr>
              <w:rPr>
                <w:b/>
              </w:rPr>
            </w:pPr>
          </w:p>
          <w:p w14:paraId="0DFAED9A" w14:textId="77777777" w:rsidR="00F53650" w:rsidRPr="00F53650" w:rsidRDefault="00F53650" w:rsidP="00F53650">
            <w:pPr>
              <w:rPr>
                <w:b/>
              </w:rPr>
            </w:pPr>
          </w:p>
          <w:p w14:paraId="6E79EFA1" w14:textId="77777777" w:rsidR="00F53650" w:rsidRPr="00F53650" w:rsidRDefault="00F53650" w:rsidP="00F53650">
            <w:pPr>
              <w:rPr>
                <w:b/>
              </w:rPr>
            </w:pPr>
          </w:p>
          <w:p w14:paraId="56EAE6A7" w14:textId="77777777" w:rsidR="00F53650" w:rsidRPr="00F53650" w:rsidRDefault="00F53650" w:rsidP="00F53650">
            <w:pPr>
              <w:rPr>
                <w:b/>
              </w:rPr>
            </w:pPr>
          </w:p>
          <w:p w14:paraId="0C9F758E" w14:textId="77777777" w:rsidR="00F53650" w:rsidRPr="00F53650" w:rsidRDefault="00F53650" w:rsidP="00F53650">
            <w:pPr>
              <w:spacing w:before="216"/>
              <w:rPr>
                <w:b/>
              </w:rPr>
            </w:pPr>
          </w:p>
          <w:p w14:paraId="5C6D76BE" w14:textId="77777777" w:rsidR="00F53650" w:rsidRPr="00F53650" w:rsidRDefault="00F53650" w:rsidP="00F53650">
            <w:pPr>
              <w:spacing w:line="259" w:lineRule="auto"/>
              <w:ind w:left="179" w:right="171" w:hanging="3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unutarnjeg sustava rada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državnog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tijela</w:t>
            </w:r>
          </w:p>
        </w:tc>
        <w:tc>
          <w:tcPr>
            <w:tcW w:w="1134" w:type="dxa"/>
          </w:tcPr>
          <w:p w14:paraId="6E712CAA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06CB6734" w14:textId="77777777" w:rsidR="00F53650" w:rsidRPr="00F53650" w:rsidRDefault="00F53650" w:rsidP="00F53650">
            <w:pPr>
              <w:spacing w:before="1" w:line="259" w:lineRule="auto"/>
              <w:ind w:left="109" w:right="96"/>
              <w:jc w:val="both"/>
            </w:pPr>
            <w:r w:rsidRPr="00F53650">
              <w:t>- osnovno poznavanje djelokruga rada, radnih procesa te međupovezanosti i linija demarkacije svih ustrojstvenih jedinica unutar organizacije</w:t>
            </w:r>
          </w:p>
        </w:tc>
      </w:tr>
      <w:tr w:rsidR="00F53650" w:rsidRPr="00F53650" w14:paraId="0C1D03EC" w14:textId="77777777" w:rsidTr="009D539A">
        <w:trPr>
          <w:trHeight w:val="1252"/>
        </w:trPr>
        <w:tc>
          <w:tcPr>
            <w:tcW w:w="2127" w:type="dxa"/>
            <w:vMerge/>
            <w:tcBorders>
              <w:top w:val="nil"/>
            </w:tcBorders>
          </w:tcPr>
          <w:p w14:paraId="560B0C4D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0E3D53F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3F787B3F" w14:textId="77777777" w:rsidR="00F53650" w:rsidRPr="00F53650" w:rsidRDefault="00F53650" w:rsidP="00F53650">
            <w:pPr>
              <w:spacing w:before="1" w:line="259" w:lineRule="auto"/>
              <w:ind w:left="109" w:right="93"/>
              <w:jc w:val="both"/>
            </w:pPr>
            <w:r w:rsidRPr="00F53650">
              <w:t>- detaljno poznavanje djelokruga rada, radnih procesa te međupovezanosti i linija demarkacije svih ustrojstvenih jedinica unutar organizacije, uz razumijevanje prednosti i nedostataka takvog organizacijskog uređenja</w:t>
            </w:r>
          </w:p>
        </w:tc>
      </w:tr>
      <w:tr w:rsidR="00F53650" w:rsidRPr="00F53650" w14:paraId="3E7400EF" w14:textId="77777777" w:rsidTr="009D539A">
        <w:trPr>
          <w:trHeight w:val="2776"/>
        </w:trPr>
        <w:tc>
          <w:tcPr>
            <w:tcW w:w="2127" w:type="dxa"/>
            <w:vMerge/>
            <w:tcBorders>
              <w:top w:val="nil"/>
            </w:tcBorders>
          </w:tcPr>
          <w:p w14:paraId="502C201E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7D8FF42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6AC55114" w14:textId="77777777" w:rsidR="00F53650" w:rsidRPr="00F53650" w:rsidRDefault="00F53650" w:rsidP="00293168">
            <w:pPr>
              <w:numPr>
                <w:ilvl w:val="0"/>
                <w:numId w:val="71"/>
              </w:numPr>
              <w:tabs>
                <w:tab w:val="left" w:pos="307"/>
              </w:tabs>
              <w:spacing w:before="1" w:line="259" w:lineRule="auto"/>
              <w:ind w:right="94"/>
              <w:jc w:val="both"/>
            </w:pPr>
            <w:r w:rsidRPr="00F53650">
              <w:t>napredno poznavanje djelokruga rada, radnih procesa, resursa</w:t>
            </w:r>
            <w:r w:rsidRPr="00F53650">
              <w:rPr>
                <w:spacing w:val="-7"/>
              </w:rPr>
              <w:t xml:space="preserve"> </w:t>
            </w:r>
            <w:r w:rsidRPr="00F53650">
              <w:t>organizacije</w:t>
            </w:r>
            <w:r w:rsidRPr="00F53650">
              <w:rPr>
                <w:spacing w:val="-5"/>
              </w:rPr>
              <w:t xml:space="preserve"> </w:t>
            </w:r>
            <w:r w:rsidRPr="00F53650">
              <w:t>te</w:t>
            </w:r>
            <w:r w:rsidRPr="00F53650">
              <w:rPr>
                <w:spacing w:val="-7"/>
              </w:rPr>
              <w:t xml:space="preserve"> </w:t>
            </w:r>
            <w:r w:rsidRPr="00F53650">
              <w:t>međupovezanosti</w:t>
            </w:r>
            <w:r w:rsidRPr="00F53650">
              <w:rPr>
                <w:spacing w:val="-7"/>
              </w:rPr>
              <w:t xml:space="preserve"> </w:t>
            </w:r>
            <w:r w:rsidRPr="00F53650">
              <w:t>i</w:t>
            </w:r>
            <w:r w:rsidRPr="00F53650">
              <w:rPr>
                <w:spacing w:val="-7"/>
              </w:rPr>
              <w:t xml:space="preserve"> </w:t>
            </w:r>
            <w:r w:rsidRPr="00F53650">
              <w:t>linija</w:t>
            </w:r>
            <w:r w:rsidRPr="00F53650">
              <w:rPr>
                <w:spacing w:val="-5"/>
              </w:rPr>
              <w:t xml:space="preserve"> </w:t>
            </w:r>
            <w:r w:rsidRPr="00F53650">
              <w:t>demarkacije svih</w:t>
            </w:r>
            <w:r w:rsidRPr="00F53650">
              <w:rPr>
                <w:spacing w:val="-1"/>
              </w:rPr>
              <w:t xml:space="preserve"> </w:t>
            </w:r>
            <w:r w:rsidRPr="00F53650">
              <w:t>ustrojstvenih</w:t>
            </w:r>
            <w:r w:rsidRPr="00F53650">
              <w:rPr>
                <w:spacing w:val="-1"/>
              </w:rPr>
              <w:t xml:space="preserve"> </w:t>
            </w:r>
            <w:r w:rsidRPr="00F53650">
              <w:t>jedinica unutar organizacije, uključujući i upoznatost</w:t>
            </w:r>
            <w:r w:rsidRPr="00F53650">
              <w:rPr>
                <w:spacing w:val="-14"/>
              </w:rPr>
              <w:t xml:space="preserve"> </w:t>
            </w:r>
            <w:r w:rsidRPr="00F53650">
              <w:t>s</w:t>
            </w:r>
            <w:r w:rsidRPr="00F53650">
              <w:rPr>
                <w:spacing w:val="-14"/>
              </w:rPr>
              <w:t xml:space="preserve"> </w:t>
            </w:r>
            <w:r w:rsidRPr="00F53650">
              <w:t>tijekom</w:t>
            </w:r>
            <w:r w:rsidRPr="00F53650">
              <w:rPr>
                <w:spacing w:val="-14"/>
              </w:rPr>
              <w:t xml:space="preserve"> </w:t>
            </w:r>
            <w:r w:rsidRPr="00F53650">
              <w:t>organizacijskih</w:t>
            </w:r>
            <w:r w:rsidRPr="00F53650">
              <w:rPr>
                <w:spacing w:val="-13"/>
              </w:rPr>
              <w:t xml:space="preserve"> </w:t>
            </w:r>
            <w:r w:rsidRPr="00F53650">
              <w:t>promjena</w:t>
            </w:r>
            <w:r w:rsidRPr="00F53650">
              <w:rPr>
                <w:spacing w:val="-14"/>
              </w:rPr>
              <w:t xml:space="preserve"> </w:t>
            </w:r>
            <w:r w:rsidRPr="00F53650">
              <w:t>iz</w:t>
            </w:r>
            <w:r w:rsidRPr="00F53650">
              <w:rPr>
                <w:spacing w:val="-14"/>
              </w:rPr>
              <w:t xml:space="preserve"> </w:t>
            </w:r>
            <w:r w:rsidRPr="00F53650">
              <w:t xml:space="preserve">prethodnog </w:t>
            </w:r>
            <w:r w:rsidRPr="00F53650">
              <w:rPr>
                <w:spacing w:val="-2"/>
              </w:rPr>
              <w:t>razdoblja</w:t>
            </w:r>
          </w:p>
          <w:p w14:paraId="2EC45EC2" w14:textId="77777777" w:rsidR="00F53650" w:rsidRPr="00F53650" w:rsidRDefault="00F53650" w:rsidP="00293168">
            <w:pPr>
              <w:numPr>
                <w:ilvl w:val="0"/>
                <w:numId w:val="71"/>
              </w:numPr>
              <w:tabs>
                <w:tab w:val="left" w:pos="298"/>
              </w:tabs>
              <w:spacing w:before="157" w:line="259" w:lineRule="auto"/>
              <w:ind w:right="94"/>
              <w:jc w:val="both"/>
            </w:pPr>
            <w:r w:rsidRPr="00F53650">
              <w:t>sposobnost predlaganja inovativnih pristupa u pogledu organizacije rada koji mogu imati pozitivan učinak na upravljanje</w:t>
            </w:r>
            <w:r w:rsidRPr="00F53650">
              <w:rPr>
                <w:spacing w:val="-14"/>
              </w:rPr>
              <w:t xml:space="preserve"> </w:t>
            </w:r>
            <w:r w:rsidRPr="00F53650">
              <w:t>ljudskim</w:t>
            </w:r>
            <w:r w:rsidRPr="00F53650">
              <w:rPr>
                <w:spacing w:val="-14"/>
              </w:rPr>
              <w:t xml:space="preserve"> </w:t>
            </w:r>
            <w:r w:rsidRPr="00F53650">
              <w:t>potencijalima</w:t>
            </w:r>
            <w:r w:rsidRPr="00F53650">
              <w:rPr>
                <w:spacing w:val="-14"/>
              </w:rPr>
              <w:t xml:space="preserve"> </w:t>
            </w:r>
            <w:r w:rsidRPr="00F53650">
              <w:t>te</w:t>
            </w:r>
            <w:r w:rsidRPr="00F53650">
              <w:rPr>
                <w:spacing w:val="-13"/>
              </w:rPr>
              <w:t xml:space="preserve"> </w:t>
            </w:r>
            <w:r w:rsidRPr="00F53650">
              <w:t>mobilizacije</w:t>
            </w:r>
            <w:r w:rsidRPr="00F53650">
              <w:rPr>
                <w:spacing w:val="-14"/>
              </w:rPr>
              <w:t xml:space="preserve"> </w:t>
            </w:r>
            <w:r w:rsidRPr="00F53650">
              <w:t>dionika</w:t>
            </w:r>
            <w:r w:rsidRPr="00F53650">
              <w:rPr>
                <w:spacing w:val="-14"/>
              </w:rPr>
              <w:t xml:space="preserve"> </w:t>
            </w:r>
            <w:r w:rsidRPr="00F53650">
              <w:t>za takve promjene</w:t>
            </w:r>
          </w:p>
        </w:tc>
      </w:tr>
      <w:tr w:rsidR="00F53650" w:rsidRPr="00F53650" w14:paraId="7A574C35" w14:textId="77777777" w:rsidTr="009D539A">
        <w:trPr>
          <w:trHeight w:val="1252"/>
        </w:trPr>
        <w:tc>
          <w:tcPr>
            <w:tcW w:w="2127" w:type="dxa"/>
            <w:vMerge w:val="restart"/>
          </w:tcPr>
          <w:p w14:paraId="03549D1B" w14:textId="77777777" w:rsidR="00F53650" w:rsidRPr="00F53650" w:rsidRDefault="00F53650" w:rsidP="00F53650">
            <w:pPr>
              <w:rPr>
                <w:b/>
              </w:rPr>
            </w:pPr>
          </w:p>
          <w:p w14:paraId="601BC4D6" w14:textId="77777777" w:rsidR="00F53650" w:rsidRPr="00F53650" w:rsidRDefault="00F53650" w:rsidP="00F53650">
            <w:pPr>
              <w:rPr>
                <w:b/>
              </w:rPr>
            </w:pPr>
          </w:p>
          <w:p w14:paraId="245B3025" w14:textId="77777777" w:rsidR="00F53650" w:rsidRPr="00F53650" w:rsidRDefault="00F53650" w:rsidP="00F53650">
            <w:pPr>
              <w:rPr>
                <w:b/>
              </w:rPr>
            </w:pPr>
          </w:p>
          <w:p w14:paraId="5952C339" w14:textId="77777777" w:rsidR="00F53650" w:rsidRPr="00F53650" w:rsidRDefault="00F53650" w:rsidP="00F53650">
            <w:pPr>
              <w:rPr>
                <w:b/>
              </w:rPr>
            </w:pPr>
          </w:p>
          <w:p w14:paraId="57183BFF" w14:textId="77777777" w:rsidR="00F53650" w:rsidRPr="00F53650" w:rsidRDefault="00F53650" w:rsidP="00F53650">
            <w:pPr>
              <w:spacing w:before="37"/>
              <w:rPr>
                <w:b/>
              </w:rPr>
            </w:pPr>
          </w:p>
          <w:p w14:paraId="57C27AC1" w14:textId="77777777" w:rsidR="00F53650" w:rsidRPr="00F53650" w:rsidRDefault="00F53650" w:rsidP="00F53650">
            <w:pPr>
              <w:spacing w:line="259" w:lineRule="auto"/>
              <w:ind w:left="132" w:right="122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metoda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upravljanja </w:t>
            </w:r>
            <w:r w:rsidRPr="00F53650">
              <w:rPr>
                <w:b/>
                <w:spacing w:val="-2"/>
              </w:rPr>
              <w:t>ljudskim potencijalima</w:t>
            </w:r>
          </w:p>
        </w:tc>
        <w:tc>
          <w:tcPr>
            <w:tcW w:w="1134" w:type="dxa"/>
          </w:tcPr>
          <w:p w14:paraId="5AEC2523" w14:textId="77777777" w:rsidR="00F53650" w:rsidRPr="00F53650" w:rsidRDefault="00F53650" w:rsidP="00F53650">
            <w:pPr>
              <w:spacing w:before="3"/>
              <w:ind w:left="14"/>
              <w:jc w:val="center"/>
            </w:pPr>
            <w:r w:rsidRPr="00F53650">
              <w:rPr>
                <w:spacing w:val="-2"/>
              </w:rPr>
              <w:lastRenderedPageBreak/>
              <w:t>osnovna</w:t>
            </w:r>
          </w:p>
        </w:tc>
        <w:tc>
          <w:tcPr>
            <w:tcW w:w="5528" w:type="dxa"/>
          </w:tcPr>
          <w:p w14:paraId="3059A68D" w14:textId="77777777" w:rsidR="00F53650" w:rsidRPr="00F53650" w:rsidRDefault="00F53650" w:rsidP="00F53650">
            <w:pPr>
              <w:spacing w:before="3" w:line="259" w:lineRule="auto"/>
              <w:ind w:left="110" w:right="91"/>
              <w:jc w:val="both"/>
            </w:pPr>
            <w:r w:rsidRPr="00F53650">
              <w:t>- osnovno poznavanje metoda i praksi ULJP-a koje se na njima</w:t>
            </w:r>
            <w:r w:rsidRPr="00F53650">
              <w:rPr>
                <w:spacing w:val="-3"/>
              </w:rPr>
              <w:t xml:space="preserve"> </w:t>
            </w:r>
            <w:r w:rsidRPr="00F53650">
              <w:t>temelje</w:t>
            </w:r>
            <w:r w:rsidRPr="00F53650">
              <w:rPr>
                <w:spacing w:val="-3"/>
              </w:rPr>
              <w:t xml:space="preserve"> </w:t>
            </w:r>
            <w:r w:rsidRPr="00F53650">
              <w:t>te</w:t>
            </w:r>
            <w:r w:rsidRPr="00F53650">
              <w:rPr>
                <w:spacing w:val="-3"/>
              </w:rPr>
              <w:t xml:space="preserve"> </w:t>
            </w:r>
            <w:r w:rsidRPr="00F53650">
              <w:t>sposobnost primjene</w:t>
            </w:r>
            <w:r w:rsidRPr="00F53650">
              <w:rPr>
                <w:spacing w:val="-2"/>
              </w:rPr>
              <w:t xml:space="preserve"> </w:t>
            </w:r>
            <w:r w:rsidRPr="00F53650">
              <w:t>jednostavnijih</w:t>
            </w:r>
            <w:r w:rsidRPr="00F53650">
              <w:rPr>
                <w:spacing w:val="-5"/>
              </w:rPr>
              <w:t xml:space="preserve"> </w:t>
            </w:r>
            <w:r w:rsidRPr="00F53650">
              <w:t>metoda (npr.</w:t>
            </w:r>
            <w:r w:rsidRPr="00F53650">
              <w:rPr>
                <w:spacing w:val="-4"/>
              </w:rPr>
              <w:t xml:space="preserve"> </w:t>
            </w:r>
            <w:r w:rsidRPr="00F53650">
              <w:t>kompjutersko</w:t>
            </w:r>
            <w:r w:rsidRPr="00F53650">
              <w:rPr>
                <w:spacing w:val="-4"/>
              </w:rPr>
              <w:t xml:space="preserve"> </w:t>
            </w:r>
            <w:r w:rsidRPr="00F53650">
              <w:t>prilagođeno</w:t>
            </w:r>
            <w:r w:rsidRPr="00F53650">
              <w:rPr>
                <w:spacing w:val="-4"/>
              </w:rPr>
              <w:t xml:space="preserve"> </w:t>
            </w:r>
            <w:r w:rsidRPr="00F53650">
              <w:t>testiranje</w:t>
            </w:r>
            <w:r w:rsidRPr="00F53650">
              <w:rPr>
                <w:spacing w:val="-4"/>
              </w:rPr>
              <w:t xml:space="preserve"> </w:t>
            </w:r>
            <w:r w:rsidRPr="00F53650">
              <w:t>(CAT),</w:t>
            </w:r>
            <w:r w:rsidRPr="00F53650">
              <w:rPr>
                <w:spacing w:val="-4"/>
              </w:rPr>
              <w:t xml:space="preserve"> </w:t>
            </w:r>
            <w:r w:rsidRPr="00F53650">
              <w:t>rangiranje ocjena službenika u svrhu unosa u baze podataka i sl.)</w:t>
            </w:r>
          </w:p>
        </w:tc>
      </w:tr>
      <w:tr w:rsidR="00F53650" w:rsidRPr="00F53650" w14:paraId="605FD142" w14:textId="77777777" w:rsidTr="009D539A">
        <w:trPr>
          <w:trHeight w:val="1252"/>
        </w:trPr>
        <w:tc>
          <w:tcPr>
            <w:tcW w:w="2127" w:type="dxa"/>
            <w:vMerge/>
            <w:tcBorders>
              <w:top w:val="nil"/>
            </w:tcBorders>
          </w:tcPr>
          <w:p w14:paraId="0213770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FCB19D8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6DAB516E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>- detaljno poznavanje metoda i praksi ULJP-a koje se na njima</w:t>
            </w:r>
            <w:r w:rsidRPr="00F53650">
              <w:rPr>
                <w:spacing w:val="-14"/>
              </w:rPr>
              <w:t xml:space="preserve"> </w:t>
            </w:r>
            <w:r w:rsidRPr="00F53650">
              <w:t>temelje</w:t>
            </w:r>
            <w:r w:rsidRPr="00F53650">
              <w:rPr>
                <w:spacing w:val="-14"/>
              </w:rPr>
              <w:t xml:space="preserve"> </w:t>
            </w:r>
            <w:r w:rsidRPr="00F53650">
              <w:t>te</w:t>
            </w:r>
            <w:r w:rsidRPr="00F53650">
              <w:rPr>
                <w:spacing w:val="-14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11"/>
              </w:rPr>
              <w:t xml:space="preserve"> </w:t>
            </w:r>
            <w:r w:rsidRPr="00F53650">
              <w:t>davanja</w:t>
            </w:r>
            <w:r w:rsidRPr="00F53650">
              <w:rPr>
                <w:spacing w:val="-14"/>
              </w:rPr>
              <w:t xml:space="preserve"> </w:t>
            </w:r>
            <w:r w:rsidRPr="00F53650">
              <w:t>smjernica</w:t>
            </w:r>
            <w:r w:rsidRPr="00F53650">
              <w:rPr>
                <w:spacing w:val="-14"/>
              </w:rPr>
              <w:t xml:space="preserve"> </w:t>
            </w:r>
            <w:r w:rsidRPr="00F53650">
              <w:t>i</w:t>
            </w:r>
            <w:r w:rsidRPr="00F53650">
              <w:rPr>
                <w:spacing w:val="-11"/>
              </w:rPr>
              <w:t xml:space="preserve"> </w:t>
            </w:r>
            <w:r w:rsidRPr="00F53650">
              <w:t>koordinacije provedbe</w:t>
            </w:r>
            <w:r w:rsidRPr="00F53650">
              <w:rPr>
                <w:spacing w:val="-13"/>
              </w:rPr>
              <w:t xml:space="preserve"> </w:t>
            </w:r>
            <w:r w:rsidRPr="00F53650">
              <w:t>procesa</w:t>
            </w:r>
            <w:r w:rsidRPr="00F53650">
              <w:rPr>
                <w:spacing w:val="-13"/>
              </w:rPr>
              <w:t xml:space="preserve"> </w:t>
            </w:r>
            <w:r w:rsidRPr="00F53650">
              <w:t>ocjenjivanja</w:t>
            </w:r>
            <w:r w:rsidRPr="00F53650">
              <w:rPr>
                <w:spacing w:val="-13"/>
              </w:rPr>
              <w:t xml:space="preserve"> </w:t>
            </w:r>
            <w:r w:rsidRPr="00F53650">
              <w:t>radnog</w:t>
            </w:r>
            <w:r w:rsidRPr="00F53650">
              <w:rPr>
                <w:spacing w:val="-13"/>
              </w:rPr>
              <w:t xml:space="preserve"> </w:t>
            </w:r>
            <w:r w:rsidRPr="00F53650">
              <w:t>izvršenja</w:t>
            </w:r>
            <w:r w:rsidRPr="00F53650">
              <w:rPr>
                <w:spacing w:val="-13"/>
              </w:rPr>
              <w:t xml:space="preserve"> </w:t>
            </w:r>
            <w:r w:rsidRPr="00F53650">
              <w:t>službenika</w:t>
            </w:r>
            <w:r w:rsidRPr="00F53650">
              <w:rPr>
                <w:spacing w:val="-13"/>
              </w:rPr>
              <w:t xml:space="preserve"> </w:t>
            </w:r>
            <w:r w:rsidRPr="00F53650">
              <w:t>u svrhu</w:t>
            </w:r>
            <w:r w:rsidRPr="00F53650">
              <w:rPr>
                <w:spacing w:val="-3"/>
              </w:rPr>
              <w:t xml:space="preserve"> </w:t>
            </w:r>
            <w:r w:rsidRPr="00F53650">
              <w:t>povezivanja</w:t>
            </w:r>
            <w:r w:rsidRPr="00F53650">
              <w:rPr>
                <w:spacing w:val="-2"/>
              </w:rPr>
              <w:t xml:space="preserve"> </w:t>
            </w:r>
            <w:r w:rsidRPr="00F53650">
              <w:t>sa</w:t>
            </w:r>
            <w:r w:rsidRPr="00F53650">
              <w:rPr>
                <w:spacing w:val="-2"/>
              </w:rPr>
              <w:t xml:space="preserve"> </w:t>
            </w:r>
            <w:r w:rsidRPr="00F53650">
              <w:t>sustavom nagrađivanja i napredovanja</w:t>
            </w:r>
          </w:p>
        </w:tc>
      </w:tr>
      <w:tr w:rsidR="00F53650" w:rsidRPr="00F53650" w14:paraId="728049BB" w14:textId="77777777" w:rsidTr="009D539A">
        <w:trPr>
          <w:trHeight w:val="2505"/>
        </w:trPr>
        <w:tc>
          <w:tcPr>
            <w:tcW w:w="2127" w:type="dxa"/>
            <w:vMerge/>
            <w:tcBorders>
              <w:top w:val="nil"/>
            </w:tcBorders>
          </w:tcPr>
          <w:p w14:paraId="56EBCB2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EDEADBB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2FBBA8BD" w14:textId="77777777" w:rsidR="00F53650" w:rsidRPr="00F53650" w:rsidRDefault="00F53650" w:rsidP="00293168">
            <w:pPr>
              <w:numPr>
                <w:ilvl w:val="0"/>
                <w:numId w:val="70"/>
              </w:numPr>
              <w:tabs>
                <w:tab w:val="left" w:pos="263"/>
              </w:tabs>
              <w:spacing w:before="1" w:line="259" w:lineRule="auto"/>
              <w:ind w:right="90"/>
              <w:jc w:val="both"/>
            </w:pPr>
            <w:r w:rsidRPr="00F53650">
              <w:t>napredno poznavanje metoda i praksi ULJP-a koje se na njima temelje te sposobnost uočavanja nedostataka u njihovoj provedbi i davanja prijedloga za njihovo poboljšanje unutar organizacije</w:t>
            </w:r>
          </w:p>
          <w:p w14:paraId="4D453147" w14:textId="77777777" w:rsidR="00F53650" w:rsidRPr="00F53650" w:rsidRDefault="00F53650" w:rsidP="00293168">
            <w:pPr>
              <w:numPr>
                <w:ilvl w:val="0"/>
                <w:numId w:val="70"/>
              </w:numPr>
              <w:tabs>
                <w:tab w:val="left" w:pos="243"/>
              </w:tabs>
              <w:spacing w:before="160" w:line="259" w:lineRule="auto"/>
              <w:ind w:right="91"/>
              <w:jc w:val="both"/>
            </w:pPr>
            <w:r w:rsidRPr="00F53650">
              <w:t>sposobnost definiranja objektivnih i</w:t>
            </w:r>
            <w:r w:rsidRPr="00F53650">
              <w:rPr>
                <w:spacing w:val="-1"/>
              </w:rPr>
              <w:t xml:space="preserve"> </w:t>
            </w:r>
            <w:r w:rsidRPr="00F53650">
              <w:t>mjerljivih pokazatelja uspješnosti i radnog izvršenja službenika, utvrđivanje standarada ocjenjivanja te kriterija nagrađivanja i napredovanja za sve službenike unutar organizacije</w:t>
            </w:r>
          </w:p>
        </w:tc>
      </w:tr>
      <w:tr w:rsidR="00F53650" w:rsidRPr="00F53650" w14:paraId="6ADE4BFB" w14:textId="77777777" w:rsidTr="009D539A">
        <w:trPr>
          <w:trHeight w:val="1250"/>
        </w:trPr>
        <w:tc>
          <w:tcPr>
            <w:tcW w:w="2127" w:type="dxa"/>
            <w:vMerge w:val="restart"/>
          </w:tcPr>
          <w:p w14:paraId="3E997C13" w14:textId="77777777" w:rsidR="00F53650" w:rsidRPr="00F53650" w:rsidRDefault="00F53650" w:rsidP="00F53650">
            <w:pPr>
              <w:rPr>
                <w:b/>
              </w:rPr>
            </w:pPr>
          </w:p>
          <w:p w14:paraId="2139C989" w14:textId="77777777" w:rsidR="00F53650" w:rsidRPr="00F53650" w:rsidRDefault="00F53650" w:rsidP="00F53650">
            <w:pPr>
              <w:rPr>
                <w:b/>
              </w:rPr>
            </w:pPr>
          </w:p>
          <w:p w14:paraId="40F53E13" w14:textId="77777777" w:rsidR="00F53650" w:rsidRPr="00F53650" w:rsidRDefault="00F53650" w:rsidP="00F53650">
            <w:pPr>
              <w:rPr>
                <w:b/>
              </w:rPr>
            </w:pPr>
          </w:p>
          <w:p w14:paraId="1B5B2650" w14:textId="77777777" w:rsidR="00F53650" w:rsidRPr="00F53650" w:rsidRDefault="00F53650" w:rsidP="00F53650">
            <w:pPr>
              <w:rPr>
                <w:b/>
              </w:rPr>
            </w:pPr>
          </w:p>
          <w:p w14:paraId="12D98283" w14:textId="77777777" w:rsidR="00F53650" w:rsidRPr="00F53650" w:rsidRDefault="00F53650" w:rsidP="00F53650">
            <w:pPr>
              <w:rPr>
                <w:b/>
              </w:rPr>
            </w:pPr>
          </w:p>
          <w:p w14:paraId="3D709EF3" w14:textId="77777777" w:rsidR="00F53650" w:rsidRPr="00F53650" w:rsidRDefault="00F53650" w:rsidP="00F53650">
            <w:pPr>
              <w:spacing w:before="213"/>
              <w:rPr>
                <w:b/>
              </w:rPr>
            </w:pPr>
          </w:p>
          <w:p w14:paraId="248EB56F" w14:textId="77777777" w:rsidR="00F53650" w:rsidRPr="00F53650" w:rsidRDefault="00F53650" w:rsidP="00F53650">
            <w:pPr>
              <w:spacing w:line="259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 praksi iz područja</w:t>
            </w:r>
          </w:p>
          <w:p w14:paraId="11D31F0C" w14:textId="77777777" w:rsidR="00F53650" w:rsidRPr="00F53650" w:rsidRDefault="00F53650" w:rsidP="00F53650">
            <w:pPr>
              <w:spacing w:before="1" w:line="259" w:lineRule="auto"/>
              <w:ind w:left="132" w:right="121"/>
              <w:jc w:val="center"/>
              <w:rPr>
                <w:b/>
              </w:rPr>
            </w:pPr>
            <w:r w:rsidRPr="00F53650">
              <w:rPr>
                <w:b/>
              </w:rPr>
              <w:t>službeničkih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radnih </w:t>
            </w:r>
            <w:r w:rsidRPr="00F53650">
              <w:rPr>
                <w:b/>
                <w:spacing w:val="-2"/>
              </w:rPr>
              <w:t>odnosa</w:t>
            </w:r>
          </w:p>
        </w:tc>
        <w:tc>
          <w:tcPr>
            <w:tcW w:w="1134" w:type="dxa"/>
          </w:tcPr>
          <w:p w14:paraId="6B5AB9EB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129B4CCF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>-</w:t>
            </w:r>
            <w:r w:rsidRPr="00F53650">
              <w:rPr>
                <w:spacing w:val="-4"/>
              </w:rPr>
              <w:t xml:space="preserve"> </w:t>
            </w:r>
            <w:r w:rsidRPr="00F53650">
              <w:t>osnovno</w:t>
            </w:r>
            <w:r w:rsidRPr="00F53650">
              <w:rPr>
                <w:spacing w:val="-4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4"/>
              </w:rPr>
              <w:t xml:space="preserve"> </w:t>
            </w:r>
            <w:r w:rsidRPr="00F53650">
              <w:t>službeničkog/radnog</w:t>
            </w:r>
            <w:r w:rsidRPr="00F53650">
              <w:rPr>
                <w:spacing w:val="-4"/>
              </w:rPr>
              <w:t xml:space="preserve"> </w:t>
            </w:r>
            <w:r w:rsidRPr="00F53650">
              <w:t>zakonodavstva</w:t>
            </w:r>
            <w:r w:rsidRPr="00F53650">
              <w:rPr>
                <w:spacing w:val="-5"/>
              </w:rPr>
              <w:t xml:space="preserve"> </w:t>
            </w:r>
            <w:r w:rsidRPr="00F53650">
              <w:t xml:space="preserve">i osnovnih praksi koje se na njima temelje, uz razumijevanje svrhe najvažnijih propisa te prava, obveza i odgovornosti </w:t>
            </w:r>
            <w:r w:rsidRPr="00F53650">
              <w:rPr>
                <w:spacing w:val="-2"/>
              </w:rPr>
              <w:t>službenika</w:t>
            </w:r>
          </w:p>
        </w:tc>
      </w:tr>
      <w:tr w:rsidR="00F53650" w:rsidRPr="00F53650" w14:paraId="53B727DC" w14:textId="77777777" w:rsidTr="009D539A">
        <w:trPr>
          <w:trHeight w:val="1252"/>
        </w:trPr>
        <w:tc>
          <w:tcPr>
            <w:tcW w:w="2127" w:type="dxa"/>
            <w:vMerge/>
            <w:tcBorders>
              <w:top w:val="nil"/>
            </w:tcBorders>
          </w:tcPr>
          <w:p w14:paraId="6D15D185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913C689" w14:textId="77777777" w:rsidR="00F53650" w:rsidRPr="00F53650" w:rsidRDefault="00F53650" w:rsidP="00F53650">
            <w:pPr>
              <w:spacing w:before="3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06B47347" w14:textId="77777777" w:rsidR="00F53650" w:rsidRPr="00F53650" w:rsidRDefault="00F53650" w:rsidP="00F53650">
            <w:pPr>
              <w:spacing w:before="3" w:line="259" w:lineRule="auto"/>
              <w:ind w:left="110" w:right="94"/>
              <w:jc w:val="both"/>
            </w:pPr>
            <w:r w:rsidRPr="00F53650">
              <w:t>- detaljno poznavanje službeničkog/radnog zakonodavstva, podzakonskih akata i kolektivnih ugovora kao i praksi koje iz njih proizlaze, te sposobnost odlučivanja o pravima, obvezama i odgovornostima službenika</w:t>
            </w:r>
          </w:p>
        </w:tc>
      </w:tr>
      <w:tr w:rsidR="00F53650" w:rsidRPr="00F53650" w14:paraId="23251AE9" w14:textId="77777777" w:rsidTr="009D539A">
        <w:trPr>
          <w:trHeight w:val="3050"/>
        </w:trPr>
        <w:tc>
          <w:tcPr>
            <w:tcW w:w="2127" w:type="dxa"/>
            <w:vMerge/>
            <w:tcBorders>
              <w:top w:val="nil"/>
            </w:tcBorders>
          </w:tcPr>
          <w:p w14:paraId="3480FE3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3A4340E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5D6DD4E7" w14:textId="77777777" w:rsidR="00F53650" w:rsidRPr="00F53650" w:rsidRDefault="00F53650" w:rsidP="00293168">
            <w:pPr>
              <w:numPr>
                <w:ilvl w:val="0"/>
                <w:numId w:val="69"/>
              </w:numPr>
              <w:tabs>
                <w:tab w:val="left" w:pos="236"/>
              </w:tabs>
              <w:spacing w:before="1" w:line="259" w:lineRule="auto"/>
              <w:ind w:right="91"/>
              <w:jc w:val="both"/>
            </w:pPr>
            <w:r w:rsidRPr="00F53650">
              <w:t>napredno</w:t>
            </w:r>
            <w:r w:rsidRPr="00F53650">
              <w:rPr>
                <w:spacing w:val="-1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10"/>
              </w:rPr>
              <w:t xml:space="preserve"> </w:t>
            </w:r>
            <w:r w:rsidRPr="00F53650">
              <w:t>službeničkog/radnog</w:t>
            </w:r>
            <w:r w:rsidRPr="00F53650">
              <w:rPr>
                <w:spacing w:val="-10"/>
              </w:rPr>
              <w:t xml:space="preserve"> </w:t>
            </w:r>
            <w:r w:rsidRPr="00F53650">
              <w:t>zakonodavstva, podzakonskih akata i kolektivnih ugovora kao i praksi koje iz njih proizlaze uz sposobnost uočavanja nedostataka u njihovoj provedbi pri odlučivanju o pravima, obvezama i odgovornostima službenika te sudjelovanja u upravnim i sudskim</w:t>
            </w:r>
            <w:r w:rsidRPr="00F53650">
              <w:rPr>
                <w:spacing w:val="-1"/>
              </w:rPr>
              <w:t xml:space="preserve"> </w:t>
            </w:r>
            <w:r w:rsidRPr="00F53650">
              <w:t>postupcima vezano za prava,</w:t>
            </w:r>
            <w:r w:rsidRPr="00F53650">
              <w:rPr>
                <w:spacing w:val="-2"/>
              </w:rPr>
              <w:t xml:space="preserve"> </w:t>
            </w:r>
            <w:r w:rsidRPr="00F53650">
              <w:t>obveze i</w:t>
            </w:r>
            <w:r w:rsidRPr="00F53650">
              <w:rPr>
                <w:spacing w:val="-1"/>
              </w:rPr>
              <w:t xml:space="preserve"> </w:t>
            </w:r>
            <w:r w:rsidRPr="00F53650">
              <w:t xml:space="preserve">odgovornost </w:t>
            </w:r>
            <w:r w:rsidRPr="00F53650">
              <w:rPr>
                <w:spacing w:val="-2"/>
              </w:rPr>
              <w:t>službenika</w:t>
            </w:r>
          </w:p>
          <w:p w14:paraId="598D7743" w14:textId="77777777" w:rsidR="00F53650" w:rsidRPr="00F53650" w:rsidRDefault="00F53650" w:rsidP="00293168">
            <w:pPr>
              <w:numPr>
                <w:ilvl w:val="0"/>
                <w:numId w:val="69"/>
              </w:numPr>
              <w:tabs>
                <w:tab w:val="left" w:pos="275"/>
              </w:tabs>
              <w:spacing w:before="158" w:line="259" w:lineRule="auto"/>
              <w:ind w:right="94"/>
              <w:jc w:val="both"/>
            </w:pPr>
            <w:r w:rsidRPr="00F53650">
              <w:t xml:space="preserve">sposobnost davanja prijedloga za unaprjeđenje propisa i praksi u području uređivanja prava, obveza i odgovornosti </w:t>
            </w:r>
            <w:r w:rsidRPr="00F53650">
              <w:rPr>
                <w:spacing w:val="-2"/>
              </w:rPr>
              <w:t>službenika</w:t>
            </w:r>
          </w:p>
        </w:tc>
      </w:tr>
      <w:tr w:rsidR="00F53650" w:rsidRPr="00F53650" w14:paraId="7269BDC3" w14:textId="77777777" w:rsidTr="009D539A">
        <w:trPr>
          <w:trHeight w:val="1525"/>
        </w:trPr>
        <w:tc>
          <w:tcPr>
            <w:tcW w:w="2127" w:type="dxa"/>
            <w:vMerge w:val="restart"/>
          </w:tcPr>
          <w:p w14:paraId="618620C1" w14:textId="77777777" w:rsidR="00F53650" w:rsidRPr="00F53650" w:rsidRDefault="00F53650" w:rsidP="00F53650">
            <w:pPr>
              <w:rPr>
                <w:b/>
              </w:rPr>
            </w:pPr>
          </w:p>
          <w:p w14:paraId="71A36A38" w14:textId="77777777" w:rsidR="00F53650" w:rsidRPr="00F53650" w:rsidRDefault="00F53650" w:rsidP="00F53650">
            <w:pPr>
              <w:rPr>
                <w:b/>
              </w:rPr>
            </w:pPr>
          </w:p>
          <w:p w14:paraId="252EEBF1" w14:textId="77777777" w:rsidR="00F53650" w:rsidRPr="00F53650" w:rsidRDefault="00F53650" w:rsidP="00F53650">
            <w:pPr>
              <w:spacing w:before="108"/>
              <w:rPr>
                <w:b/>
              </w:rPr>
            </w:pPr>
          </w:p>
          <w:p w14:paraId="141E514C" w14:textId="77777777" w:rsidR="00F53650" w:rsidRPr="00F53650" w:rsidRDefault="00F53650" w:rsidP="009D539A">
            <w:pPr>
              <w:spacing w:line="259" w:lineRule="auto"/>
              <w:ind w:left="196" w:right="186" w:firstLine="14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metoda planiranja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razvoja ljudskih</w:t>
            </w:r>
            <w:r w:rsidRPr="00F53650">
              <w:rPr>
                <w:b/>
                <w:spacing w:val="-4"/>
              </w:rPr>
              <w:t xml:space="preserve"> </w:t>
            </w:r>
            <w:r w:rsidRPr="00F53650">
              <w:rPr>
                <w:b/>
                <w:spacing w:val="-2"/>
              </w:rPr>
              <w:t>potencijala</w:t>
            </w:r>
          </w:p>
        </w:tc>
        <w:tc>
          <w:tcPr>
            <w:tcW w:w="1134" w:type="dxa"/>
          </w:tcPr>
          <w:p w14:paraId="6A2194CB" w14:textId="77777777" w:rsidR="00F53650" w:rsidRPr="00F53650" w:rsidRDefault="00F53650" w:rsidP="00F53650">
            <w:pPr>
              <w:spacing w:before="3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8" w:type="dxa"/>
          </w:tcPr>
          <w:p w14:paraId="255614D4" w14:textId="77777777" w:rsidR="00F53650" w:rsidRPr="00F53650" w:rsidRDefault="00F53650" w:rsidP="00F53650">
            <w:pPr>
              <w:spacing w:before="3" w:line="259" w:lineRule="auto"/>
              <w:ind w:left="110" w:right="92"/>
              <w:jc w:val="both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 potreba organizacije za pojedinim znanjima, sposobnostima i vještinama službenika u svrhu postizanja organizacijskih ciljeva, te osnova planiranja ljudskih potencijala</w:t>
            </w:r>
            <w:r w:rsidRPr="00F53650">
              <w:rPr>
                <w:spacing w:val="-14"/>
              </w:rPr>
              <w:t xml:space="preserve"> </w:t>
            </w:r>
            <w:r w:rsidRPr="00F53650">
              <w:t>uz</w:t>
            </w:r>
            <w:r w:rsidRPr="00F53650">
              <w:rPr>
                <w:spacing w:val="-14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14"/>
              </w:rPr>
              <w:t xml:space="preserve"> </w:t>
            </w:r>
            <w:r w:rsidRPr="00F53650">
              <w:t>upućivanja</w:t>
            </w:r>
            <w:r w:rsidRPr="00F53650">
              <w:rPr>
                <w:spacing w:val="-13"/>
              </w:rPr>
              <w:t xml:space="preserve"> </w:t>
            </w:r>
            <w:r w:rsidRPr="00F53650">
              <w:t>službenika</w:t>
            </w:r>
            <w:r w:rsidRPr="00F53650">
              <w:rPr>
                <w:spacing w:val="-14"/>
              </w:rPr>
              <w:t xml:space="preserve"> </w:t>
            </w:r>
            <w:r w:rsidRPr="00F53650">
              <w:t>na</w:t>
            </w:r>
            <w:r w:rsidRPr="00F53650">
              <w:rPr>
                <w:spacing w:val="-14"/>
              </w:rPr>
              <w:t xml:space="preserve"> </w:t>
            </w:r>
            <w:r w:rsidRPr="00F53650">
              <w:t>potrebne i prikladne oblike usavršavanja u struci</w:t>
            </w:r>
          </w:p>
        </w:tc>
      </w:tr>
      <w:tr w:rsidR="00F53650" w:rsidRPr="00F53650" w14:paraId="11329ABB" w14:textId="77777777" w:rsidTr="009D539A">
        <w:trPr>
          <w:trHeight w:val="978"/>
        </w:trPr>
        <w:tc>
          <w:tcPr>
            <w:tcW w:w="2127" w:type="dxa"/>
            <w:vMerge/>
            <w:tcBorders>
              <w:top w:val="nil"/>
            </w:tcBorders>
          </w:tcPr>
          <w:p w14:paraId="5DA1DD3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5B19A06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8" w:type="dxa"/>
          </w:tcPr>
          <w:p w14:paraId="296E8D61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>-</w:t>
            </w:r>
            <w:r w:rsidRPr="00F53650">
              <w:rPr>
                <w:spacing w:val="-2"/>
              </w:rPr>
              <w:t xml:space="preserve"> </w:t>
            </w:r>
            <w:r w:rsidRPr="00F53650">
              <w:t>sposobnost pripreme prijedloga godišnjih</w:t>
            </w:r>
            <w:r w:rsidRPr="00F53650">
              <w:rPr>
                <w:spacing w:val="-1"/>
              </w:rPr>
              <w:t xml:space="preserve"> </w:t>
            </w:r>
            <w:r w:rsidRPr="00F53650">
              <w:t>ili srednjoročnih planova</w:t>
            </w:r>
            <w:r w:rsidRPr="00F53650">
              <w:rPr>
                <w:spacing w:val="-14"/>
              </w:rPr>
              <w:t xml:space="preserve"> </w:t>
            </w:r>
            <w:r w:rsidRPr="00F53650">
              <w:t>prijama</w:t>
            </w:r>
            <w:r w:rsidRPr="00F53650">
              <w:rPr>
                <w:spacing w:val="-14"/>
              </w:rPr>
              <w:t xml:space="preserve"> </w:t>
            </w:r>
            <w:r w:rsidRPr="00F53650">
              <w:t>u</w:t>
            </w:r>
            <w:r w:rsidRPr="00F53650">
              <w:rPr>
                <w:spacing w:val="-14"/>
              </w:rPr>
              <w:t xml:space="preserve"> </w:t>
            </w:r>
            <w:r w:rsidRPr="00F53650">
              <w:t>državnu</w:t>
            </w:r>
            <w:r w:rsidRPr="00F53650">
              <w:rPr>
                <w:spacing w:val="-13"/>
              </w:rPr>
              <w:t xml:space="preserve"> </w:t>
            </w:r>
            <w:r w:rsidRPr="00F53650">
              <w:t>/</w:t>
            </w:r>
            <w:r w:rsidRPr="00F53650">
              <w:rPr>
                <w:spacing w:val="-14"/>
              </w:rPr>
              <w:t xml:space="preserve"> </w:t>
            </w:r>
            <w:r w:rsidRPr="00F53650">
              <w:t>lokalnu</w:t>
            </w:r>
            <w:r w:rsidRPr="00F53650">
              <w:rPr>
                <w:spacing w:val="-14"/>
              </w:rPr>
              <w:t xml:space="preserve"> </w:t>
            </w:r>
            <w:r w:rsidRPr="00F53650">
              <w:t>/</w:t>
            </w:r>
            <w:r w:rsidRPr="00F53650">
              <w:rPr>
                <w:spacing w:val="-14"/>
              </w:rPr>
              <w:t xml:space="preserve"> </w:t>
            </w:r>
            <w:r w:rsidRPr="00F53650">
              <w:t>javnu</w:t>
            </w:r>
            <w:r w:rsidRPr="00F53650">
              <w:rPr>
                <w:spacing w:val="-13"/>
              </w:rPr>
              <w:t xml:space="preserve"> </w:t>
            </w:r>
            <w:r w:rsidRPr="00F53650">
              <w:t>službu</w:t>
            </w:r>
            <w:r w:rsidRPr="00F53650">
              <w:rPr>
                <w:spacing w:val="-14"/>
              </w:rPr>
              <w:t xml:space="preserve"> </w:t>
            </w:r>
            <w:r w:rsidRPr="00F53650">
              <w:t>te</w:t>
            </w:r>
            <w:r w:rsidRPr="00F53650">
              <w:rPr>
                <w:spacing w:val="-14"/>
              </w:rPr>
              <w:t xml:space="preserve"> </w:t>
            </w:r>
            <w:r w:rsidRPr="00F53650">
              <w:t>planova stručnog usavršavanja i razvoja kompetencija</w:t>
            </w:r>
            <w:r w:rsidRPr="00F53650">
              <w:rPr>
                <w:spacing w:val="40"/>
              </w:rPr>
              <w:t xml:space="preserve"> </w:t>
            </w:r>
            <w:r w:rsidRPr="00F53650">
              <w:t>službenika</w:t>
            </w:r>
          </w:p>
        </w:tc>
      </w:tr>
      <w:tr w:rsidR="00F53650" w:rsidRPr="00F53650" w14:paraId="063C6F35" w14:textId="77777777" w:rsidTr="009D539A">
        <w:trPr>
          <w:trHeight w:val="547"/>
        </w:trPr>
        <w:tc>
          <w:tcPr>
            <w:tcW w:w="2127" w:type="dxa"/>
            <w:vMerge/>
            <w:tcBorders>
              <w:top w:val="nil"/>
            </w:tcBorders>
          </w:tcPr>
          <w:p w14:paraId="5D66BF44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9C46A8B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8" w:type="dxa"/>
          </w:tcPr>
          <w:p w14:paraId="0F384458" w14:textId="77777777" w:rsidR="00F53650" w:rsidRPr="00F53650" w:rsidRDefault="00F53650" w:rsidP="00F53650">
            <w:pPr>
              <w:spacing w:before="1"/>
              <w:ind w:left="110"/>
            </w:pPr>
            <w:r w:rsidRPr="00F53650">
              <w:t>-</w:t>
            </w:r>
            <w:r w:rsidRPr="00F53650">
              <w:rPr>
                <w:spacing w:val="57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57"/>
              </w:rPr>
              <w:t xml:space="preserve"> </w:t>
            </w:r>
            <w:r w:rsidRPr="00F53650">
              <w:t>izrade</w:t>
            </w:r>
            <w:r w:rsidRPr="00F53650">
              <w:rPr>
                <w:spacing w:val="57"/>
              </w:rPr>
              <w:t xml:space="preserve"> </w:t>
            </w:r>
            <w:r w:rsidRPr="00F53650">
              <w:t>i</w:t>
            </w:r>
            <w:r w:rsidRPr="00F53650">
              <w:rPr>
                <w:spacing w:val="59"/>
              </w:rPr>
              <w:t xml:space="preserve"> </w:t>
            </w:r>
            <w:r w:rsidRPr="00F53650">
              <w:t>poboljšanja</w:t>
            </w:r>
            <w:r w:rsidRPr="00F53650">
              <w:rPr>
                <w:spacing w:val="57"/>
              </w:rPr>
              <w:t xml:space="preserve"> </w:t>
            </w:r>
            <w:r w:rsidRPr="00F53650">
              <w:t>strategija</w:t>
            </w:r>
            <w:r w:rsidRPr="00F53650">
              <w:rPr>
                <w:spacing w:val="56"/>
              </w:rPr>
              <w:t xml:space="preserve"> </w:t>
            </w:r>
            <w:r w:rsidRPr="00F53650">
              <w:t>i</w:t>
            </w:r>
            <w:r w:rsidRPr="00F53650">
              <w:rPr>
                <w:spacing w:val="58"/>
              </w:rPr>
              <w:t xml:space="preserve"> </w:t>
            </w:r>
            <w:r w:rsidRPr="00F53650">
              <w:rPr>
                <w:spacing w:val="-2"/>
              </w:rPr>
              <w:t>specifičnih</w:t>
            </w:r>
          </w:p>
          <w:p w14:paraId="7CA2A261" w14:textId="77777777" w:rsidR="00F53650" w:rsidRPr="00F53650" w:rsidRDefault="00F53650" w:rsidP="00F53650">
            <w:pPr>
              <w:spacing w:before="21" w:line="252" w:lineRule="exact"/>
              <w:ind w:left="110"/>
            </w:pPr>
            <w:r w:rsidRPr="00F53650">
              <w:t>programa</w:t>
            </w:r>
            <w:r w:rsidRPr="00F53650">
              <w:rPr>
                <w:spacing w:val="21"/>
              </w:rPr>
              <w:t xml:space="preserve"> </w:t>
            </w:r>
            <w:r w:rsidRPr="00F53650">
              <w:t>usavršavanja</w:t>
            </w:r>
            <w:r w:rsidRPr="00F53650">
              <w:rPr>
                <w:spacing w:val="19"/>
              </w:rPr>
              <w:t xml:space="preserve"> </w:t>
            </w:r>
            <w:r w:rsidRPr="00F53650">
              <w:t>službenika</w:t>
            </w:r>
            <w:r w:rsidRPr="00F53650">
              <w:rPr>
                <w:spacing w:val="22"/>
              </w:rPr>
              <w:t xml:space="preserve"> </w:t>
            </w:r>
            <w:r w:rsidRPr="00F53650">
              <w:t>za</w:t>
            </w:r>
            <w:r w:rsidRPr="00F53650">
              <w:rPr>
                <w:spacing w:val="21"/>
              </w:rPr>
              <w:t xml:space="preserve"> </w:t>
            </w:r>
            <w:r w:rsidRPr="00F53650">
              <w:t>potrebe</w:t>
            </w:r>
            <w:r w:rsidRPr="00F53650">
              <w:rPr>
                <w:spacing w:val="22"/>
              </w:rPr>
              <w:t xml:space="preserve"> </w:t>
            </w:r>
            <w:r w:rsidRPr="00F53650">
              <w:rPr>
                <w:spacing w:val="-2"/>
              </w:rPr>
              <w:t>organizacije,</w:t>
            </w:r>
          </w:p>
        </w:tc>
      </w:tr>
    </w:tbl>
    <w:p w14:paraId="5783036B" w14:textId="77777777" w:rsidR="00F53650" w:rsidRPr="00F53650" w:rsidRDefault="00F53650" w:rsidP="00F53650">
      <w:pPr>
        <w:spacing w:line="252" w:lineRule="exact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tbl>
      <w:tblPr>
        <w:tblStyle w:val="TableNormal"/>
        <w:tblW w:w="8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0"/>
        <w:gridCol w:w="5392"/>
      </w:tblGrid>
      <w:tr w:rsidR="00F53650" w:rsidRPr="00F53650" w14:paraId="09F36689" w14:textId="77777777" w:rsidTr="009D539A">
        <w:trPr>
          <w:trHeight w:val="1960"/>
        </w:trPr>
        <w:tc>
          <w:tcPr>
            <w:tcW w:w="2266" w:type="dxa"/>
          </w:tcPr>
          <w:p w14:paraId="5826FE6E" w14:textId="77777777" w:rsidR="00F53650" w:rsidRPr="00F53650" w:rsidRDefault="00F53650" w:rsidP="00F53650"/>
        </w:tc>
        <w:tc>
          <w:tcPr>
            <w:tcW w:w="1130" w:type="dxa"/>
          </w:tcPr>
          <w:p w14:paraId="6AFBA4A4" w14:textId="77777777" w:rsidR="00F53650" w:rsidRPr="00F53650" w:rsidRDefault="00F53650" w:rsidP="00F53650"/>
        </w:tc>
        <w:tc>
          <w:tcPr>
            <w:tcW w:w="5392" w:type="dxa"/>
          </w:tcPr>
          <w:p w14:paraId="52E809E2" w14:textId="77777777" w:rsidR="00F53650" w:rsidRPr="00F53650" w:rsidRDefault="00F53650" w:rsidP="00F53650">
            <w:pPr>
              <w:spacing w:before="3" w:line="256" w:lineRule="auto"/>
              <w:ind w:left="110" w:right="90"/>
              <w:jc w:val="both"/>
            </w:pPr>
            <w:r w:rsidRPr="00F53650">
              <w:t>uočavanja</w:t>
            </w:r>
            <w:r w:rsidRPr="00F53650">
              <w:rPr>
                <w:spacing w:val="-14"/>
              </w:rPr>
              <w:t xml:space="preserve"> </w:t>
            </w:r>
            <w:r w:rsidRPr="00F53650">
              <w:t>nedostataka</w:t>
            </w:r>
            <w:r w:rsidRPr="00F53650">
              <w:rPr>
                <w:spacing w:val="-14"/>
              </w:rPr>
              <w:t xml:space="preserve"> </w:t>
            </w:r>
            <w:r w:rsidRPr="00F53650">
              <w:t>u</w:t>
            </w:r>
            <w:r w:rsidRPr="00F53650">
              <w:rPr>
                <w:spacing w:val="-14"/>
              </w:rPr>
              <w:t xml:space="preserve"> </w:t>
            </w:r>
            <w:r w:rsidRPr="00F53650">
              <w:t>postojećim</w:t>
            </w:r>
            <w:r w:rsidRPr="00F53650">
              <w:rPr>
                <w:spacing w:val="-13"/>
              </w:rPr>
              <w:t xml:space="preserve"> </w:t>
            </w:r>
            <w:r w:rsidRPr="00F53650">
              <w:t>programima</w:t>
            </w:r>
            <w:r w:rsidRPr="00F53650">
              <w:rPr>
                <w:spacing w:val="-14"/>
              </w:rPr>
              <w:t xml:space="preserve"> </w:t>
            </w:r>
            <w:r w:rsidRPr="00F53650">
              <w:t>i</w:t>
            </w:r>
            <w:r w:rsidRPr="00F53650">
              <w:rPr>
                <w:spacing w:val="-14"/>
              </w:rPr>
              <w:t xml:space="preserve"> </w:t>
            </w:r>
            <w:r w:rsidRPr="00F53650">
              <w:t>metodama te davanje prijedloga za njihovo poboljšanje</w:t>
            </w:r>
          </w:p>
          <w:p w14:paraId="2AD008EE" w14:textId="77777777" w:rsidR="00F53650" w:rsidRPr="00F53650" w:rsidRDefault="00F53650" w:rsidP="00F53650">
            <w:pPr>
              <w:spacing w:before="165" w:line="259" w:lineRule="auto"/>
              <w:ind w:left="110" w:right="94"/>
              <w:jc w:val="both"/>
            </w:pPr>
            <w:r w:rsidRPr="00F53650">
              <w:t>- aktivno promicanje potrebe za usvajanjem novih znanja i vještina</w:t>
            </w:r>
            <w:r w:rsidRPr="00F53650">
              <w:rPr>
                <w:spacing w:val="40"/>
              </w:rPr>
              <w:t xml:space="preserve"> </w:t>
            </w:r>
            <w:r w:rsidRPr="00F53650">
              <w:t xml:space="preserve">službenika u svrhu razvoja njihove karijere te kvalitetnijeg i učinkovitijeg postizanja organizacijskih </w:t>
            </w:r>
            <w:r w:rsidRPr="00F53650">
              <w:rPr>
                <w:spacing w:val="-2"/>
              </w:rPr>
              <w:t>ciljeva</w:t>
            </w:r>
          </w:p>
        </w:tc>
      </w:tr>
    </w:tbl>
    <w:p w14:paraId="59B1419A" w14:textId="77777777" w:rsidR="00F53650" w:rsidRPr="00F53650" w:rsidRDefault="00F53650" w:rsidP="00F53650">
      <w:pPr>
        <w:spacing w:line="259" w:lineRule="auto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p w14:paraId="002E94C1" w14:textId="77777777" w:rsidR="00F53650" w:rsidRPr="009D539A" w:rsidRDefault="00F53650" w:rsidP="009D539A">
      <w:pPr>
        <w:pStyle w:val="Odlomakpopisa"/>
        <w:numPr>
          <w:ilvl w:val="1"/>
          <w:numId w:val="91"/>
        </w:numPr>
        <w:tabs>
          <w:tab w:val="left" w:pos="1218"/>
        </w:tabs>
        <w:rPr>
          <w:b/>
        </w:rPr>
      </w:pPr>
      <w:r w:rsidRPr="009D539A">
        <w:rPr>
          <w:b/>
        </w:rPr>
        <w:t>Financije</w:t>
      </w:r>
      <w:r w:rsidRPr="009D539A">
        <w:rPr>
          <w:b/>
          <w:spacing w:val="-3"/>
        </w:rPr>
        <w:t xml:space="preserve"> </w:t>
      </w:r>
      <w:r w:rsidRPr="009D539A">
        <w:rPr>
          <w:b/>
        </w:rPr>
        <w:t>i</w:t>
      </w:r>
      <w:r w:rsidRPr="009D539A">
        <w:rPr>
          <w:b/>
          <w:spacing w:val="-3"/>
        </w:rPr>
        <w:t xml:space="preserve"> </w:t>
      </w:r>
      <w:r w:rsidRPr="009D539A">
        <w:rPr>
          <w:b/>
          <w:spacing w:val="-2"/>
        </w:rPr>
        <w:t>računovodstvo</w:t>
      </w:r>
    </w:p>
    <w:p w14:paraId="160D617E" w14:textId="77777777" w:rsidR="00F53650" w:rsidRPr="00F53650" w:rsidRDefault="00F53650" w:rsidP="00F53650">
      <w:pPr>
        <w:spacing w:before="8"/>
        <w:rPr>
          <w:b/>
          <w:sz w:val="15"/>
        </w:rPr>
      </w:pPr>
    </w:p>
    <w:tbl>
      <w:tblPr>
        <w:tblStyle w:val="TableNormal"/>
        <w:tblW w:w="8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"/>
        <w:gridCol w:w="5390"/>
      </w:tblGrid>
      <w:tr w:rsidR="00F53650" w:rsidRPr="00F53650" w14:paraId="4A5AA032" w14:textId="77777777" w:rsidTr="009D539A">
        <w:trPr>
          <w:trHeight w:val="431"/>
        </w:trPr>
        <w:tc>
          <w:tcPr>
            <w:tcW w:w="2268" w:type="dxa"/>
            <w:shd w:val="clear" w:color="auto" w:fill="D0CECE"/>
          </w:tcPr>
          <w:p w14:paraId="1A61ED27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30" w:type="dxa"/>
            <w:shd w:val="clear" w:color="auto" w:fill="D0CECE"/>
          </w:tcPr>
          <w:p w14:paraId="39D3B2DD" w14:textId="77777777" w:rsidR="00F53650" w:rsidRPr="00F53650" w:rsidRDefault="00F53650" w:rsidP="00F53650">
            <w:pPr>
              <w:spacing w:before="1"/>
              <w:ind w:left="10" w:right="4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390" w:type="dxa"/>
            <w:shd w:val="clear" w:color="auto" w:fill="D0CECE"/>
          </w:tcPr>
          <w:p w14:paraId="09818F14" w14:textId="77777777" w:rsidR="00F53650" w:rsidRPr="00F53650" w:rsidRDefault="00F53650" w:rsidP="00F53650">
            <w:pPr>
              <w:spacing w:before="1"/>
              <w:ind w:left="1036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219136A2" w14:textId="77777777" w:rsidTr="009D539A">
        <w:trPr>
          <w:trHeight w:val="707"/>
        </w:trPr>
        <w:tc>
          <w:tcPr>
            <w:tcW w:w="2268" w:type="dxa"/>
            <w:vMerge w:val="restart"/>
          </w:tcPr>
          <w:p w14:paraId="11C08545" w14:textId="77777777" w:rsidR="00F53650" w:rsidRPr="00F53650" w:rsidRDefault="00F53650" w:rsidP="00F53650">
            <w:pPr>
              <w:rPr>
                <w:b/>
              </w:rPr>
            </w:pPr>
          </w:p>
          <w:p w14:paraId="21C55926" w14:textId="77777777" w:rsidR="00F53650" w:rsidRPr="00F53650" w:rsidRDefault="00F53650" w:rsidP="00F53650">
            <w:pPr>
              <w:rPr>
                <w:b/>
              </w:rPr>
            </w:pPr>
          </w:p>
          <w:p w14:paraId="2AF9B94F" w14:textId="77777777" w:rsidR="00F53650" w:rsidRPr="00F53650" w:rsidRDefault="00F53650" w:rsidP="00F53650">
            <w:pPr>
              <w:rPr>
                <w:b/>
              </w:rPr>
            </w:pPr>
          </w:p>
          <w:p w14:paraId="4946CF82" w14:textId="77777777" w:rsidR="00F53650" w:rsidRPr="00F53650" w:rsidRDefault="00F53650" w:rsidP="00F53650">
            <w:pPr>
              <w:rPr>
                <w:b/>
              </w:rPr>
            </w:pPr>
          </w:p>
          <w:p w14:paraId="3C9396D4" w14:textId="77777777" w:rsidR="00F53650" w:rsidRPr="00F53650" w:rsidRDefault="00F53650" w:rsidP="00F53650">
            <w:pPr>
              <w:rPr>
                <w:b/>
              </w:rPr>
            </w:pPr>
          </w:p>
          <w:p w14:paraId="050E0C60" w14:textId="77777777" w:rsidR="00F53650" w:rsidRPr="00F53650" w:rsidRDefault="00F53650" w:rsidP="00F53650">
            <w:pPr>
              <w:rPr>
                <w:b/>
              </w:rPr>
            </w:pPr>
          </w:p>
          <w:p w14:paraId="06FD6BB0" w14:textId="77777777" w:rsidR="00F53650" w:rsidRPr="00F53650" w:rsidRDefault="00F53650" w:rsidP="00F53650">
            <w:pPr>
              <w:rPr>
                <w:b/>
              </w:rPr>
            </w:pPr>
          </w:p>
          <w:p w14:paraId="4318E3E1" w14:textId="77777777" w:rsidR="00F53650" w:rsidRPr="00F53650" w:rsidRDefault="00F53650" w:rsidP="00F53650">
            <w:pPr>
              <w:rPr>
                <w:b/>
              </w:rPr>
            </w:pPr>
          </w:p>
          <w:p w14:paraId="2CEAF745" w14:textId="77777777" w:rsidR="00F53650" w:rsidRPr="00F53650" w:rsidRDefault="00F53650" w:rsidP="00F53650">
            <w:pPr>
              <w:rPr>
                <w:b/>
              </w:rPr>
            </w:pPr>
          </w:p>
          <w:p w14:paraId="4D1CE550" w14:textId="77777777" w:rsidR="00F53650" w:rsidRPr="00F53650" w:rsidRDefault="00F53650" w:rsidP="00F53650">
            <w:pPr>
              <w:spacing w:before="202"/>
              <w:rPr>
                <w:b/>
              </w:rPr>
            </w:pPr>
          </w:p>
          <w:p w14:paraId="68960055" w14:textId="77777777" w:rsidR="00F53650" w:rsidRPr="00F53650" w:rsidRDefault="00F53650" w:rsidP="00F53650">
            <w:pPr>
              <w:spacing w:before="1" w:line="259" w:lineRule="auto"/>
              <w:ind w:left="518" w:hanging="308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sustava javne uprave</w:t>
            </w:r>
          </w:p>
        </w:tc>
        <w:tc>
          <w:tcPr>
            <w:tcW w:w="1130" w:type="dxa"/>
          </w:tcPr>
          <w:p w14:paraId="5D97A7A6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0" w:type="dxa"/>
          </w:tcPr>
          <w:p w14:paraId="1E07854A" w14:textId="77777777" w:rsidR="00F53650" w:rsidRPr="00F53650" w:rsidRDefault="00F53650" w:rsidP="00F53650">
            <w:pPr>
              <w:spacing w:before="1" w:line="259" w:lineRule="auto"/>
              <w:ind w:left="109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40"/>
              </w:rPr>
              <w:t xml:space="preserve"> </w:t>
            </w:r>
            <w:r w:rsidRPr="00F53650">
              <w:t>javne</w:t>
            </w:r>
            <w:r w:rsidRPr="00F53650">
              <w:rPr>
                <w:spacing w:val="40"/>
              </w:rPr>
              <w:t xml:space="preserve"> </w:t>
            </w:r>
            <w:r w:rsidRPr="00F53650">
              <w:t>uprave</w:t>
            </w:r>
            <w:r w:rsidRPr="00F53650">
              <w:rPr>
                <w:spacing w:val="40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40"/>
              </w:rPr>
              <w:t xml:space="preserve"> </w:t>
            </w:r>
            <w:r w:rsidRPr="00F53650">
              <w:t>kojima</w:t>
            </w:r>
            <w:r w:rsidRPr="00F53650">
              <w:rPr>
                <w:spacing w:val="40"/>
              </w:rPr>
              <w:t xml:space="preserve"> </w:t>
            </w:r>
            <w:r w:rsidRPr="00F53650">
              <w:t>se uređuje način rada iste</w:t>
            </w:r>
          </w:p>
        </w:tc>
      </w:tr>
      <w:tr w:rsidR="00F53650" w:rsidRPr="00F53650" w14:paraId="66B8FB1E" w14:textId="77777777" w:rsidTr="009D539A">
        <w:trPr>
          <w:trHeight w:val="1684"/>
        </w:trPr>
        <w:tc>
          <w:tcPr>
            <w:tcW w:w="2268" w:type="dxa"/>
            <w:vMerge/>
            <w:tcBorders>
              <w:top w:val="nil"/>
            </w:tcBorders>
          </w:tcPr>
          <w:p w14:paraId="5AE9BB05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53B8844F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0" w:type="dxa"/>
          </w:tcPr>
          <w:p w14:paraId="68B8AE34" w14:textId="77777777" w:rsidR="00F53650" w:rsidRPr="00F53650" w:rsidRDefault="009D539A" w:rsidP="00293168">
            <w:pPr>
              <w:numPr>
                <w:ilvl w:val="0"/>
                <w:numId w:val="68"/>
              </w:numPr>
              <w:tabs>
                <w:tab w:val="left" w:pos="377"/>
              </w:tabs>
              <w:spacing w:before="1" w:line="256" w:lineRule="auto"/>
              <w:ind w:right="93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0FFFE320" w14:textId="77777777" w:rsidR="00F53650" w:rsidRPr="00F53650" w:rsidRDefault="009D539A" w:rsidP="00293168">
            <w:pPr>
              <w:numPr>
                <w:ilvl w:val="0"/>
                <w:numId w:val="68"/>
              </w:numPr>
              <w:tabs>
                <w:tab w:val="left" w:pos="288"/>
              </w:tabs>
              <w:spacing w:before="164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ustrojstva i djelokruga tijela relevantnih za obavljanje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poslova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resoru,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detaljnije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procesa izravno povezanih s poslovima koje službenik obavlja</w:t>
            </w:r>
          </w:p>
        </w:tc>
      </w:tr>
      <w:tr w:rsidR="00F53650" w:rsidRPr="00F53650" w14:paraId="45C87B22" w14:textId="77777777" w:rsidTr="009D539A">
        <w:trPr>
          <w:trHeight w:val="3756"/>
        </w:trPr>
        <w:tc>
          <w:tcPr>
            <w:tcW w:w="2268" w:type="dxa"/>
            <w:vMerge/>
            <w:tcBorders>
              <w:top w:val="nil"/>
            </w:tcBorders>
          </w:tcPr>
          <w:p w14:paraId="6186AC73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0692AFF7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0" w:type="dxa"/>
          </w:tcPr>
          <w:p w14:paraId="447557B1" w14:textId="77777777" w:rsidR="00F53650" w:rsidRPr="00F53650" w:rsidRDefault="009D539A" w:rsidP="00293168">
            <w:pPr>
              <w:numPr>
                <w:ilvl w:val="0"/>
                <w:numId w:val="67"/>
              </w:numPr>
              <w:tabs>
                <w:tab w:val="left" w:pos="290"/>
              </w:tabs>
              <w:spacing w:before="1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64B20DA5" w14:textId="77777777" w:rsidR="00F53650" w:rsidRPr="00F53650" w:rsidRDefault="009D539A" w:rsidP="00293168">
            <w:pPr>
              <w:numPr>
                <w:ilvl w:val="0"/>
                <w:numId w:val="67"/>
              </w:numPr>
              <w:tabs>
                <w:tab w:val="left" w:pos="228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ustrojstva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djelokruga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različitih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tijela javne uprave uz sposobnost sagledavanja povezanosti i međuovisnosti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radu,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čime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ostvaruje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dodana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vrijednost</w:t>
            </w:r>
            <w:r w:rsidR="00F53650" w:rsidRPr="00F53650">
              <w:rPr>
                <w:spacing w:val="-5"/>
              </w:rPr>
              <w:t xml:space="preserve"> </w:t>
            </w:r>
            <w:r w:rsidR="00F53650" w:rsidRPr="00F53650">
              <w:t>u pogledu koherentnog i komplementarnog obavljanja povezanih poslova</w:t>
            </w:r>
          </w:p>
          <w:p w14:paraId="1DC265CF" w14:textId="77777777" w:rsidR="00F53650" w:rsidRPr="00F53650" w:rsidRDefault="009D539A" w:rsidP="00293168">
            <w:pPr>
              <w:numPr>
                <w:ilvl w:val="0"/>
                <w:numId w:val="67"/>
              </w:numPr>
              <w:tabs>
                <w:tab w:val="left" w:pos="326"/>
              </w:tabs>
              <w:spacing w:before="160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 xml:space="preserve">napredno poznavanje strukture, načina i praksi rada različitih tijela cjelokupnog sustava javne uprave, uz sposobnost uočavanja poteškoća, nedostataka i pogrešaka u radu navedenih tijela te predlaganja mogućih načina </w:t>
            </w:r>
            <w:r w:rsidR="00F53650" w:rsidRPr="00F53650">
              <w:rPr>
                <w:spacing w:val="-2"/>
              </w:rPr>
              <w:t>unaprjeđenja</w:t>
            </w:r>
          </w:p>
        </w:tc>
      </w:tr>
      <w:tr w:rsidR="00F53650" w:rsidRPr="00F53650" w14:paraId="4F99DC39" w14:textId="77777777" w:rsidTr="009D539A">
        <w:trPr>
          <w:trHeight w:val="1182"/>
        </w:trPr>
        <w:tc>
          <w:tcPr>
            <w:tcW w:w="2268" w:type="dxa"/>
            <w:vMerge w:val="restart"/>
          </w:tcPr>
          <w:p w14:paraId="3728A563" w14:textId="77777777" w:rsidR="00F53650" w:rsidRPr="00F53650" w:rsidRDefault="00F53650" w:rsidP="00F53650">
            <w:pPr>
              <w:rPr>
                <w:b/>
              </w:rPr>
            </w:pPr>
          </w:p>
          <w:p w14:paraId="2D5D9F3B" w14:textId="77777777" w:rsidR="00F53650" w:rsidRPr="00F53650" w:rsidRDefault="00F53650" w:rsidP="00F53650">
            <w:pPr>
              <w:rPr>
                <w:b/>
              </w:rPr>
            </w:pPr>
          </w:p>
          <w:p w14:paraId="7BB27338" w14:textId="77777777" w:rsidR="00F53650" w:rsidRPr="00F53650" w:rsidRDefault="00F53650" w:rsidP="00F53650">
            <w:pPr>
              <w:rPr>
                <w:b/>
              </w:rPr>
            </w:pPr>
          </w:p>
          <w:p w14:paraId="07FB34EA" w14:textId="77777777" w:rsidR="00F53650" w:rsidRPr="00F53650" w:rsidRDefault="00F53650" w:rsidP="00F53650">
            <w:pPr>
              <w:rPr>
                <w:b/>
              </w:rPr>
            </w:pPr>
          </w:p>
          <w:p w14:paraId="4B29BB5D" w14:textId="77777777" w:rsidR="00F53650" w:rsidRPr="00F53650" w:rsidRDefault="00F53650" w:rsidP="00F53650">
            <w:pPr>
              <w:rPr>
                <w:b/>
              </w:rPr>
            </w:pPr>
          </w:p>
          <w:p w14:paraId="1B05CE22" w14:textId="77777777" w:rsidR="00F53650" w:rsidRPr="00F53650" w:rsidRDefault="00F53650" w:rsidP="00F53650">
            <w:pPr>
              <w:rPr>
                <w:b/>
              </w:rPr>
            </w:pPr>
          </w:p>
          <w:p w14:paraId="48C19EAE" w14:textId="77777777" w:rsidR="00F53650" w:rsidRPr="00F53650" w:rsidRDefault="00F53650" w:rsidP="00F53650">
            <w:pPr>
              <w:spacing w:line="259" w:lineRule="auto"/>
              <w:ind w:left="179" w:right="171" w:hanging="3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unutarnjeg sustava rada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državnog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tijela</w:t>
            </w:r>
          </w:p>
        </w:tc>
        <w:tc>
          <w:tcPr>
            <w:tcW w:w="1130" w:type="dxa"/>
          </w:tcPr>
          <w:p w14:paraId="46F1591E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0" w:type="dxa"/>
          </w:tcPr>
          <w:p w14:paraId="33F4C0EC" w14:textId="77777777" w:rsidR="00F53650" w:rsidRPr="00F53650" w:rsidRDefault="00F53650" w:rsidP="00F53650">
            <w:pPr>
              <w:spacing w:before="1" w:line="259" w:lineRule="auto"/>
              <w:ind w:left="109" w:right="96"/>
              <w:jc w:val="both"/>
            </w:pPr>
            <w:r w:rsidRPr="00F53650">
              <w:t>- osnovno poznavanje djelokruga rada, radnih procesa te međupovezanosti i linija demarkacije svih ustrojstvenih jedinica unutar organizacije</w:t>
            </w:r>
          </w:p>
        </w:tc>
      </w:tr>
      <w:tr w:rsidR="00F53650" w:rsidRPr="00F53650" w14:paraId="20308107" w14:textId="77777777" w:rsidTr="009D539A">
        <w:trPr>
          <w:trHeight w:val="1797"/>
        </w:trPr>
        <w:tc>
          <w:tcPr>
            <w:tcW w:w="2268" w:type="dxa"/>
            <w:vMerge/>
            <w:tcBorders>
              <w:top w:val="nil"/>
            </w:tcBorders>
          </w:tcPr>
          <w:p w14:paraId="5CA26347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5CC77C33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0" w:type="dxa"/>
          </w:tcPr>
          <w:p w14:paraId="6BF48F76" w14:textId="77777777" w:rsidR="00F53650" w:rsidRPr="00F53650" w:rsidRDefault="00F53650" w:rsidP="00F53650">
            <w:pPr>
              <w:spacing w:before="1" w:line="259" w:lineRule="auto"/>
              <w:ind w:left="109" w:right="94"/>
              <w:jc w:val="both"/>
            </w:pPr>
            <w:r w:rsidRPr="00F53650">
              <w:t>- detaljno poznavanje djelokruga rada, radnih procesa te međupovezanosti i linija demarkacije svih ustrojstvenih jedinica unutar organizacije, uz razumijevanje prednosti i nedostataka takvog organizacijskog uređenja, s aspekta uspostave unutarnjih financijskih kontrola te provedbe uobičajenih računovodstvenih praksi i standarada</w:t>
            </w:r>
          </w:p>
        </w:tc>
      </w:tr>
      <w:tr w:rsidR="00F53650" w:rsidRPr="00F53650" w14:paraId="4D487872" w14:textId="77777777" w:rsidTr="009D539A">
        <w:trPr>
          <w:trHeight w:val="3294"/>
        </w:trPr>
        <w:tc>
          <w:tcPr>
            <w:tcW w:w="2268" w:type="dxa"/>
            <w:vMerge/>
            <w:tcBorders>
              <w:top w:val="nil"/>
            </w:tcBorders>
          </w:tcPr>
          <w:p w14:paraId="7FD2B764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51D26CF7" w14:textId="77777777" w:rsidR="00F53650" w:rsidRPr="00F53650" w:rsidRDefault="00F53650" w:rsidP="00F53650">
            <w:pPr>
              <w:spacing w:before="3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0" w:type="dxa"/>
          </w:tcPr>
          <w:p w14:paraId="10AB2077" w14:textId="77777777" w:rsidR="00F53650" w:rsidRPr="00F53650" w:rsidRDefault="009D539A" w:rsidP="00293168">
            <w:pPr>
              <w:numPr>
                <w:ilvl w:val="0"/>
                <w:numId w:val="66"/>
              </w:numPr>
              <w:tabs>
                <w:tab w:val="left" w:pos="307"/>
              </w:tabs>
              <w:spacing w:before="3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napredno poznavanje djelokruga rada, radnih procesa, resursa</w:t>
            </w:r>
            <w:r w:rsidR="00F53650" w:rsidRPr="00F53650">
              <w:rPr>
                <w:spacing w:val="-8"/>
              </w:rPr>
              <w:t xml:space="preserve"> </w:t>
            </w:r>
            <w:r w:rsidR="00F53650" w:rsidRPr="00F53650">
              <w:t>organizacije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te</w:t>
            </w:r>
            <w:r w:rsidR="00F53650" w:rsidRPr="00F53650">
              <w:rPr>
                <w:spacing w:val="-8"/>
              </w:rPr>
              <w:t xml:space="preserve"> </w:t>
            </w:r>
            <w:r w:rsidR="00F53650" w:rsidRPr="00F53650">
              <w:t>međupovezanosti</w:t>
            </w:r>
            <w:r w:rsidR="00F53650" w:rsidRPr="00F53650">
              <w:rPr>
                <w:spacing w:val="-8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8"/>
              </w:rPr>
              <w:t xml:space="preserve"> </w:t>
            </w:r>
            <w:r w:rsidR="00F53650" w:rsidRPr="00F53650">
              <w:t>linija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demarkacije svih ustrojstvenih jedinica unutar organizacije</w:t>
            </w:r>
          </w:p>
          <w:p w14:paraId="10093BD1" w14:textId="77777777" w:rsidR="00F53650" w:rsidRPr="00F53650" w:rsidRDefault="009D539A" w:rsidP="00293168">
            <w:pPr>
              <w:numPr>
                <w:ilvl w:val="0"/>
                <w:numId w:val="66"/>
              </w:numPr>
              <w:tabs>
                <w:tab w:val="left" w:pos="266"/>
              </w:tabs>
              <w:spacing w:before="159" w:line="259" w:lineRule="auto"/>
              <w:ind w:right="95"/>
              <w:jc w:val="both"/>
            </w:pPr>
            <w:r>
              <w:t xml:space="preserve">- </w:t>
            </w:r>
            <w:r w:rsidR="00F53650" w:rsidRPr="00F53650">
              <w:t>sposobnost predlaganja inovativnih pristupa u pogledu u cilju unaprjeđenja sustava unutarnjih financijskih kontrola, te planiranje i provedbe financijskih događaja uz mobilizaciju dionika za takve promjene</w:t>
            </w:r>
          </w:p>
        </w:tc>
      </w:tr>
      <w:tr w:rsidR="009D539A" w:rsidRPr="00F53650" w14:paraId="369110FD" w14:textId="77777777" w:rsidTr="009D539A">
        <w:trPr>
          <w:trHeight w:val="2643"/>
        </w:trPr>
        <w:tc>
          <w:tcPr>
            <w:tcW w:w="2268" w:type="dxa"/>
            <w:vMerge w:val="restart"/>
          </w:tcPr>
          <w:p w14:paraId="70419E1B" w14:textId="77777777" w:rsidR="009D539A" w:rsidRPr="00F53650" w:rsidRDefault="009D539A" w:rsidP="00F53650">
            <w:pPr>
              <w:rPr>
                <w:b/>
              </w:rPr>
            </w:pPr>
          </w:p>
          <w:p w14:paraId="205B52D8" w14:textId="77777777" w:rsidR="009D539A" w:rsidRPr="00F53650" w:rsidRDefault="009D539A" w:rsidP="00F53650">
            <w:pPr>
              <w:rPr>
                <w:b/>
              </w:rPr>
            </w:pPr>
          </w:p>
          <w:p w14:paraId="6A85E4A2" w14:textId="77777777" w:rsidR="009D539A" w:rsidRPr="00F53650" w:rsidRDefault="009D539A" w:rsidP="00F53650">
            <w:pPr>
              <w:spacing w:before="108"/>
              <w:rPr>
                <w:b/>
              </w:rPr>
            </w:pPr>
          </w:p>
          <w:p w14:paraId="2DA11596" w14:textId="77777777" w:rsidR="009D539A" w:rsidRPr="00F53650" w:rsidRDefault="009D539A" w:rsidP="00F53650">
            <w:pPr>
              <w:spacing w:line="259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 praksi iz područja javnih financija i</w:t>
            </w:r>
          </w:p>
          <w:p w14:paraId="17C5E334" w14:textId="77777777" w:rsidR="009D539A" w:rsidRPr="00F53650" w:rsidRDefault="009D539A" w:rsidP="00F53650">
            <w:pPr>
              <w:spacing w:before="2" w:line="256" w:lineRule="auto"/>
              <w:ind w:left="132" w:right="121"/>
              <w:jc w:val="center"/>
            </w:pPr>
            <w:r w:rsidRPr="00F53650">
              <w:rPr>
                <w:b/>
                <w:spacing w:val="-2"/>
              </w:rPr>
              <w:t>proračunskog planiranja</w:t>
            </w:r>
          </w:p>
        </w:tc>
        <w:tc>
          <w:tcPr>
            <w:tcW w:w="1130" w:type="dxa"/>
          </w:tcPr>
          <w:p w14:paraId="1DA9EEDA" w14:textId="77777777" w:rsidR="009D539A" w:rsidRPr="00F53650" w:rsidRDefault="009D539A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  <w:p w14:paraId="1B3CD413" w14:textId="77777777" w:rsidR="009D539A" w:rsidRPr="00F53650" w:rsidRDefault="009D539A" w:rsidP="00F53650"/>
          <w:p w14:paraId="07A09D32" w14:textId="77777777" w:rsidR="009D539A" w:rsidRPr="00F53650" w:rsidRDefault="009D539A" w:rsidP="00F53650"/>
          <w:p w14:paraId="37BB34CC" w14:textId="77777777" w:rsidR="009D539A" w:rsidRPr="00F53650" w:rsidRDefault="009D539A" w:rsidP="00F53650">
            <w:pPr>
              <w:tabs>
                <w:tab w:val="left" w:pos="0"/>
              </w:tabs>
            </w:pPr>
            <w:r w:rsidRPr="00F53650">
              <w:tab/>
            </w:r>
          </w:p>
        </w:tc>
        <w:tc>
          <w:tcPr>
            <w:tcW w:w="5390" w:type="dxa"/>
          </w:tcPr>
          <w:p w14:paraId="23E54157" w14:textId="77777777" w:rsidR="009D539A" w:rsidRDefault="009D539A" w:rsidP="00F53650">
            <w:pPr>
              <w:spacing w:before="1" w:line="259" w:lineRule="auto"/>
              <w:ind w:left="109" w:right="95"/>
              <w:jc w:val="both"/>
              <w:rPr>
                <w:spacing w:val="-2"/>
              </w:rPr>
            </w:pPr>
            <w:r w:rsidRPr="00F53650">
              <w:t>- osnovno razumijevanje propisa i praksi iz područja javnih financija i proračunskog planiranja, uloga i odgovornosti dionika</w:t>
            </w:r>
            <w:r w:rsidRPr="00F53650">
              <w:rPr>
                <w:spacing w:val="-6"/>
              </w:rPr>
              <w:t xml:space="preserve"> </w:t>
            </w:r>
            <w:r w:rsidRPr="00F53650">
              <w:t>u</w:t>
            </w:r>
            <w:r w:rsidRPr="00F53650">
              <w:rPr>
                <w:spacing w:val="-4"/>
              </w:rPr>
              <w:t xml:space="preserve"> </w:t>
            </w:r>
            <w:r w:rsidRPr="00F53650">
              <w:t>navedenom</w:t>
            </w:r>
            <w:r w:rsidRPr="00F53650">
              <w:rPr>
                <w:spacing w:val="-4"/>
              </w:rPr>
              <w:t xml:space="preserve"> </w:t>
            </w:r>
            <w:r w:rsidRPr="00F53650">
              <w:t>području</w:t>
            </w:r>
            <w:r w:rsidRPr="00F53650">
              <w:rPr>
                <w:spacing w:val="-6"/>
              </w:rPr>
              <w:t xml:space="preserve"> </w:t>
            </w:r>
            <w:r w:rsidRPr="00F53650">
              <w:t>te</w:t>
            </w:r>
            <w:r w:rsidRPr="00F53650">
              <w:rPr>
                <w:spacing w:val="-5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-5"/>
              </w:rPr>
              <w:t xml:space="preserve"> </w:t>
            </w:r>
            <w:r w:rsidRPr="00F53650">
              <w:t>javnih</w:t>
            </w:r>
            <w:r w:rsidRPr="00F53650">
              <w:rPr>
                <w:spacing w:val="-4"/>
              </w:rPr>
              <w:t xml:space="preserve"> </w:t>
            </w:r>
            <w:r w:rsidRPr="00F53650">
              <w:rPr>
                <w:spacing w:val="-2"/>
              </w:rPr>
              <w:t>proračuna</w:t>
            </w:r>
          </w:p>
          <w:p w14:paraId="2D08682B" w14:textId="77777777" w:rsidR="009D539A" w:rsidRPr="00F53650" w:rsidRDefault="009D539A" w:rsidP="00F53650">
            <w:pPr>
              <w:spacing w:before="1" w:line="259" w:lineRule="auto"/>
              <w:ind w:left="109" w:right="95"/>
              <w:jc w:val="both"/>
            </w:pPr>
            <w:r w:rsidRPr="00F53650">
              <w:t>-</w:t>
            </w:r>
            <w:r w:rsidRPr="00F53650">
              <w:rPr>
                <w:spacing w:val="-14"/>
              </w:rPr>
              <w:t xml:space="preserve"> </w:t>
            </w:r>
            <w:r w:rsidRPr="00F53650">
              <w:t>osnovno</w:t>
            </w:r>
            <w:r w:rsidRPr="00F53650">
              <w:rPr>
                <w:spacing w:val="-14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14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-13"/>
              </w:rPr>
              <w:t xml:space="preserve"> </w:t>
            </w:r>
            <w:r w:rsidRPr="00F53650">
              <w:t>javnih</w:t>
            </w:r>
            <w:r w:rsidRPr="00F53650">
              <w:rPr>
                <w:spacing w:val="-14"/>
              </w:rPr>
              <w:t xml:space="preserve"> </w:t>
            </w:r>
            <w:r w:rsidRPr="00F53650">
              <w:t>proračuna</w:t>
            </w:r>
            <w:r w:rsidRPr="00F53650">
              <w:rPr>
                <w:spacing w:val="-14"/>
              </w:rPr>
              <w:t xml:space="preserve"> </w:t>
            </w:r>
            <w:r w:rsidRPr="00F53650">
              <w:t>(aktivnosti, izvori, konta i sl.) te metodologija proračunskog planiranja, uz</w:t>
            </w:r>
            <w:r w:rsidRPr="00F53650">
              <w:rPr>
                <w:spacing w:val="-7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7"/>
              </w:rPr>
              <w:t xml:space="preserve"> </w:t>
            </w:r>
            <w:r w:rsidRPr="00F53650">
              <w:t>pružanja</w:t>
            </w:r>
            <w:r w:rsidRPr="00F53650">
              <w:rPr>
                <w:spacing w:val="-7"/>
              </w:rPr>
              <w:t xml:space="preserve"> </w:t>
            </w:r>
            <w:r w:rsidRPr="00F53650">
              <w:t>podrške</w:t>
            </w:r>
            <w:r w:rsidRPr="00F53650">
              <w:rPr>
                <w:spacing w:val="-8"/>
              </w:rPr>
              <w:t xml:space="preserve"> </w:t>
            </w:r>
            <w:r w:rsidRPr="00F53650">
              <w:t>službenicima</w:t>
            </w:r>
            <w:r w:rsidRPr="00F53650">
              <w:rPr>
                <w:spacing w:val="-7"/>
              </w:rPr>
              <w:t xml:space="preserve"> </w:t>
            </w:r>
            <w:r w:rsidRPr="00F53650">
              <w:t>organizacije</w:t>
            </w:r>
            <w:r w:rsidRPr="00F53650">
              <w:rPr>
                <w:spacing w:val="-7"/>
              </w:rPr>
              <w:t xml:space="preserve"> </w:t>
            </w:r>
            <w:r w:rsidRPr="00F53650">
              <w:t>u obavljanju navedenih poslova te sposobnost praćenja i izvještavanja o izvršenju proračuna</w:t>
            </w:r>
          </w:p>
        </w:tc>
      </w:tr>
      <w:tr w:rsidR="00F07889" w:rsidRPr="00F53650" w14:paraId="6A9DE8DB" w14:textId="77777777" w:rsidTr="009D539A">
        <w:trPr>
          <w:trHeight w:val="2071"/>
        </w:trPr>
        <w:tc>
          <w:tcPr>
            <w:tcW w:w="2268" w:type="dxa"/>
            <w:vMerge/>
          </w:tcPr>
          <w:p w14:paraId="76458BCE" w14:textId="77777777" w:rsidR="00F07889" w:rsidRPr="00F53650" w:rsidRDefault="00F07889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65114C21" w14:textId="77777777" w:rsidR="00F07889" w:rsidRPr="00F53650" w:rsidRDefault="00F07889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0" w:type="dxa"/>
          </w:tcPr>
          <w:p w14:paraId="63A27636" w14:textId="77777777" w:rsidR="00F07889" w:rsidRPr="00F53650" w:rsidRDefault="00F07889" w:rsidP="00F53650">
            <w:pPr>
              <w:spacing w:before="1" w:line="259" w:lineRule="auto"/>
              <w:ind w:left="110" w:right="91"/>
              <w:jc w:val="both"/>
            </w:pPr>
            <w:r w:rsidRPr="00F53650">
              <w:t>- detaljno poznavanje propisa iz područja javnih financija, poznavanje metodologije proračunskog planiranja (izrada temeljne analize, definiranje plana, praćenje realizacije plana) te poznavanje najvažnijih praksi s područja javnih financija što omogućuje pravovremeno obavljanje poslova proračunskog planiranja kao i detektiranja odstupanja od financijskog plana</w:t>
            </w:r>
          </w:p>
        </w:tc>
      </w:tr>
      <w:tr w:rsidR="00F07889" w:rsidRPr="00F53650" w14:paraId="0BBF899C" w14:textId="77777777" w:rsidTr="009D539A">
        <w:trPr>
          <w:trHeight w:val="3323"/>
        </w:trPr>
        <w:tc>
          <w:tcPr>
            <w:tcW w:w="2268" w:type="dxa"/>
            <w:vMerge/>
          </w:tcPr>
          <w:p w14:paraId="46FB0156" w14:textId="77777777" w:rsidR="00F07889" w:rsidRPr="00F53650" w:rsidRDefault="00F07889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66F09AC" w14:textId="77777777" w:rsidR="00F07889" w:rsidRPr="00F53650" w:rsidRDefault="00F07889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0" w:type="dxa"/>
          </w:tcPr>
          <w:p w14:paraId="0CD2E5A0" w14:textId="77777777" w:rsidR="00F07889" w:rsidRPr="00F53650" w:rsidRDefault="00F07889" w:rsidP="00293168">
            <w:pPr>
              <w:numPr>
                <w:ilvl w:val="0"/>
                <w:numId w:val="65"/>
              </w:numPr>
              <w:tabs>
                <w:tab w:val="left" w:pos="248"/>
              </w:tabs>
              <w:spacing w:before="1" w:line="259" w:lineRule="auto"/>
              <w:ind w:right="93"/>
              <w:jc w:val="both"/>
            </w:pPr>
            <w:r w:rsidRPr="00F53650">
              <w:t>napredno poznavanje propisa iz područja javnih financija, poznavanje metodologije proračunskog planiranja (izrada temeljne</w:t>
            </w:r>
            <w:r w:rsidRPr="00F53650">
              <w:rPr>
                <w:spacing w:val="-14"/>
              </w:rPr>
              <w:t xml:space="preserve"> </w:t>
            </w:r>
            <w:r w:rsidRPr="00F53650">
              <w:t>analize,</w:t>
            </w:r>
            <w:r w:rsidRPr="00F53650">
              <w:rPr>
                <w:spacing w:val="-14"/>
              </w:rPr>
              <w:t xml:space="preserve"> </w:t>
            </w:r>
            <w:r w:rsidRPr="00F53650">
              <w:t>definiranje</w:t>
            </w:r>
            <w:r w:rsidRPr="00F53650">
              <w:rPr>
                <w:spacing w:val="-14"/>
              </w:rPr>
              <w:t xml:space="preserve"> </w:t>
            </w:r>
            <w:r w:rsidRPr="00F53650">
              <w:t>plana,</w:t>
            </w:r>
            <w:r w:rsidRPr="00F53650">
              <w:rPr>
                <w:spacing w:val="-13"/>
              </w:rPr>
              <w:t xml:space="preserve"> </w:t>
            </w:r>
            <w:r w:rsidRPr="00F53650">
              <w:t>praćenje</w:t>
            </w:r>
            <w:r w:rsidRPr="00F53650">
              <w:rPr>
                <w:spacing w:val="-14"/>
              </w:rPr>
              <w:t xml:space="preserve"> </w:t>
            </w:r>
            <w:r w:rsidRPr="00F53650">
              <w:t>realizacije</w:t>
            </w:r>
            <w:r w:rsidRPr="00F53650">
              <w:rPr>
                <w:spacing w:val="-14"/>
              </w:rPr>
              <w:t xml:space="preserve"> </w:t>
            </w:r>
            <w:r w:rsidRPr="00F53650">
              <w:t>plana te</w:t>
            </w:r>
            <w:r w:rsidRPr="00F53650">
              <w:rPr>
                <w:spacing w:val="-12"/>
              </w:rPr>
              <w:t xml:space="preserve"> </w:t>
            </w:r>
            <w:r w:rsidRPr="00F53650">
              <w:t>povezanosti</w:t>
            </w:r>
            <w:r w:rsidRPr="00F53650">
              <w:rPr>
                <w:spacing w:val="-14"/>
              </w:rPr>
              <w:t xml:space="preserve"> </w:t>
            </w:r>
            <w:r w:rsidRPr="00F53650">
              <w:t>raznih</w:t>
            </w:r>
            <w:r w:rsidRPr="00F53650">
              <w:rPr>
                <w:spacing w:val="-13"/>
              </w:rPr>
              <w:t xml:space="preserve"> </w:t>
            </w:r>
            <w:r w:rsidRPr="00F53650">
              <w:t>izvora)</w:t>
            </w:r>
            <w:r w:rsidRPr="00F53650">
              <w:rPr>
                <w:spacing w:val="-12"/>
              </w:rPr>
              <w:t xml:space="preserve"> </w:t>
            </w:r>
            <w:r w:rsidRPr="00F53650">
              <w:t>te</w:t>
            </w:r>
            <w:r w:rsidRPr="00F53650">
              <w:rPr>
                <w:spacing w:val="-12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12"/>
              </w:rPr>
              <w:t xml:space="preserve"> </w:t>
            </w:r>
            <w:r w:rsidRPr="00F53650">
              <w:t>praksi</w:t>
            </w:r>
            <w:r w:rsidRPr="00F53650">
              <w:rPr>
                <w:spacing w:val="-14"/>
              </w:rPr>
              <w:t xml:space="preserve"> </w:t>
            </w:r>
            <w:r w:rsidRPr="00F53650">
              <w:t>s</w:t>
            </w:r>
            <w:r w:rsidRPr="00F53650">
              <w:rPr>
                <w:spacing w:val="-12"/>
              </w:rPr>
              <w:t xml:space="preserve"> </w:t>
            </w:r>
            <w:r w:rsidRPr="00F53650">
              <w:t>područja javnih financija</w:t>
            </w:r>
          </w:p>
          <w:p w14:paraId="11BFF24F" w14:textId="77777777" w:rsidR="00F07889" w:rsidRPr="00F53650" w:rsidRDefault="00F07889" w:rsidP="00293168">
            <w:pPr>
              <w:numPr>
                <w:ilvl w:val="0"/>
                <w:numId w:val="65"/>
              </w:numPr>
              <w:tabs>
                <w:tab w:val="left" w:pos="368"/>
              </w:tabs>
              <w:spacing w:before="160" w:line="259" w:lineRule="auto"/>
              <w:ind w:right="93"/>
              <w:jc w:val="both"/>
            </w:pPr>
            <w:r w:rsidRPr="00F53650">
              <w:t>davanje konkretnih uputa u procesu proračunskog planiranja te prilikom ispravljanja uočenih nepravilnosti ili odstupanja od plana, praćenje rada svih uključenih u proces proračunskog planiranja kao i davanje konkretnih uputa za unaprjeđenje procesa proračunskog planiranja i upravljanja javnim financijama</w:t>
            </w:r>
          </w:p>
        </w:tc>
      </w:tr>
      <w:tr w:rsidR="00F07889" w:rsidRPr="00F53650" w14:paraId="350D3AF2" w14:textId="77777777" w:rsidTr="009D539A">
        <w:trPr>
          <w:trHeight w:val="2231"/>
        </w:trPr>
        <w:tc>
          <w:tcPr>
            <w:tcW w:w="2268" w:type="dxa"/>
            <w:vMerge w:val="restart"/>
          </w:tcPr>
          <w:p w14:paraId="4E0ECF08" w14:textId="77777777" w:rsidR="00F07889" w:rsidRPr="00F53650" w:rsidRDefault="00F07889" w:rsidP="00F53650">
            <w:pPr>
              <w:rPr>
                <w:b/>
              </w:rPr>
            </w:pPr>
          </w:p>
          <w:p w14:paraId="292949F0" w14:textId="77777777" w:rsidR="00F07889" w:rsidRPr="00F53650" w:rsidRDefault="00F07889" w:rsidP="00F53650">
            <w:pPr>
              <w:rPr>
                <w:b/>
              </w:rPr>
            </w:pPr>
          </w:p>
          <w:p w14:paraId="30064279" w14:textId="77777777" w:rsidR="00F07889" w:rsidRPr="00F53650" w:rsidRDefault="00F07889" w:rsidP="00F53650">
            <w:pPr>
              <w:rPr>
                <w:b/>
              </w:rPr>
            </w:pPr>
          </w:p>
          <w:p w14:paraId="7B30DDF7" w14:textId="77777777" w:rsidR="00F07889" w:rsidRPr="00F53650" w:rsidRDefault="00F07889" w:rsidP="00F53650">
            <w:pPr>
              <w:rPr>
                <w:b/>
              </w:rPr>
            </w:pPr>
          </w:p>
          <w:p w14:paraId="1CC04DE9" w14:textId="77777777" w:rsidR="00F07889" w:rsidRPr="00F53650" w:rsidRDefault="00F07889" w:rsidP="00F53650">
            <w:pPr>
              <w:rPr>
                <w:b/>
              </w:rPr>
            </w:pPr>
          </w:p>
          <w:p w14:paraId="18799CD1" w14:textId="77777777" w:rsidR="00F07889" w:rsidRPr="00F53650" w:rsidRDefault="00F07889" w:rsidP="00F53650">
            <w:pPr>
              <w:rPr>
                <w:b/>
              </w:rPr>
            </w:pPr>
          </w:p>
          <w:p w14:paraId="0C81C81C" w14:textId="77777777" w:rsidR="00F07889" w:rsidRPr="00F53650" w:rsidRDefault="00F07889" w:rsidP="00F53650">
            <w:pPr>
              <w:rPr>
                <w:b/>
              </w:rPr>
            </w:pPr>
          </w:p>
          <w:p w14:paraId="69E686E7" w14:textId="77777777" w:rsidR="00F07889" w:rsidRPr="00F53650" w:rsidRDefault="00F07889" w:rsidP="00F53650">
            <w:pPr>
              <w:rPr>
                <w:b/>
              </w:rPr>
            </w:pPr>
          </w:p>
          <w:p w14:paraId="4BD2369E" w14:textId="77777777" w:rsidR="00F07889" w:rsidRPr="00F53650" w:rsidRDefault="00F07889" w:rsidP="00F53650">
            <w:pPr>
              <w:rPr>
                <w:b/>
              </w:rPr>
            </w:pPr>
          </w:p>
          <w:p w14:paraId="5A86180C" w14:textId="77777777" w:rsidR="00F07889" w:rsidRPr="00F53650" w:rsidRDefault="00F07889" w:rsidP="00F53650">
            <w:pPr>
              <w:spacing w:before="120"/>
              <w:rPr>
                <w:b/>
              </w:rPr>
            </w:pPr>
          </w:p>
          <w:p w14:paraId="65557D97" w14:textId="77777777" w:rsidR="00F07889" w:rsidRPr="00F53650" w:rsidRDefault="00F07889" w:rsidP="00F53650">
            <w:pPr>
              <w:spacing w:line="259" w:lineRule="auto"/>
              <w:ind w:left="146" w:right="138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u području </w:t>
            </w:r>
            <w:r w:rsidRPr="00F53650">
              <w:rPr>
                <w:b/>
                <w:spacing w:val="-2"/>
              </w:rPr>
              <w:t xml:space="preserve">financijskog </w:t>
            </w:r>
            <w:r w:rsidRPr="00F53650">
              <w:rPr>
                <w:b/>
              </w:rPr>
              <w:t xml:space="preserve">upravljanja i </w:t>
            </w:r>
            <w:r w:rsidRPr="00F53650">
              <w:rPr>
                <w:b/>
                <w:spacing w:val="-2"/>
              </w:rPr>
              <w:t>kontrole</w:t>
            </w:r>
          </w:p>
        </w:tc>
        <w:tc>
          <w:tcPr>
            <w:tcW w:w="1130" w:type="dxa"/>
          </w:tcPr>
          <w:p w14:paraId="1BC00604" w14:textId="77777777" w:rsidR="00F07889" w:rsidRPr="00F53650" w:rsidRDefault="00F07889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lastRenderedPageBreak/>
              <w:t>osnovna</w:t>
            </w:r>
          </w:p>
        </w:tc>
        <w:tc>
          <w:tcPr>
            <w:tcW w:w="5390" w:type="dxa"/>
          </w:tcPr>
          <w:p w14:paraId="30B37A1B" w14:textId="77777777" w:rsidR="00F07889" w:rsidRPr="00F53650" w:rsidRDefault="009D539A" w:rsidP="00293168">
            <w:pPr>
              <w:numPr>
                <w:ilvl w:val="0"/>
                <w:numId w:val="64"/>
              </w:numPr>
              <w:tabs>
                <w:tab w:val="left" w:pos="291"/>
              </w:tabs>
              <w:spacing w:before="1" w:line="259" w:lineRule="auto"/>
              <w:ind w:right="94"/>
              <w:jc w:val="both"/>
            </w:pPr>
            <w:r>
              <w:t xml:space="preserve">- </w:t>
            </w:r>
            <w:r w:rsidR="00F07889" w:rsidRPr="00F53650">
              <w:t xml:space="preserve">osnovno razumijevanje uloga i odgovornosti dionika u pogledu osiguranja zdravog financijskog upravljanja te razumijevanje sastavnica sustava financijskog upravljanja i </w:t>
            </w:r>
            <w:r w:rsidR="00F07889" w:rsidRPr="00F53650">
              <w:rPr>
                <w:spacing w:val="-2"/>
              </w:rPr>
              <w:t>kontrole</w:t>
            </w:r>
          </w:p>
          <w:p w14:paraId="70602F8D" w14:textId="77777777" w:rsidR="00F07889" w:rsidRPr="00F53650" w:rsidRDefault="009D539A" w:rsidP="00293168">
            <w:pPr>
              <w:numPr>
                <w:ilvl w:val="0"/>
                <w:numId w:val="64"/>
              </w:numPr>
              <w:tabs>
                <w:tab w:val="left" w:pos="392"/>
              </w:tabs>
              <w:spacing w:before="159" w:line="259" w:lineRule="auto"/>
              <w:ind w:right="94"/>
              <w:jc w:val="both"/>
            </w:pPr>
            <w:r>
              <w:t xml:space="preserve">- </w:t>
            </w:r>
            <w:r w:rsidR="00F07889" w:rsidRPr="00F53650">
              <w:t>sposobnost provedbe mjera predviđenih sustavom unutarnjih</w:t>
            </w:r>
            <w:r w:rsidR="00F07889" w:rsidRPr="00F53650">
              <w:rPr>
                <w:spacing w:val="-6"/>
              </w:rPr>
              <w:t xml:space="preserve"> </w:t>
            </w:r>
            <w:r w:rsidR="00F07889" w:rsidRPr="00F53650">
              <w:t>kontrola</w:t>
            </w:r>
            <w:r w:rsidR="00F07889" w:rsidRPr="00F53650">
              <w:rPr>
                <w:spacing w:val="-5"/>
              </w:rPr>
              <w:t xml:space="preserve"> </w:t>
            </w:r>
            <w:r w:rsidR="00F07889" w:rsidRPr="00F53650">
              <w:t>te</w:t>
            </w:r>
            <w:r w:rsidR="00F07889" w:rsidRPr="00F53650">
              <w:rPr>
                <w:spacing w:val="-5"/>
              </w:rPr>
              <w:t xml:space="preserve"> </w:t>
            </w:r>
            <w:r w:rsidR="00F07889" w:rsidRPr="00F53650">
              <w:t>izvještavanja</w:t>
            </w:r>
            <w:r w:rsidR="00F07889" w:rsidRPr="00F53650">
              <w:rPr>
                <w:spacing w:val="-3"/>
              </w:rPr>
              <w:t xml:space="preserve"> </w:t>
            </w:r>
            <w:r w:rsidR="00F07889" w:rsidRPr="00F53650">
              <w:t>o</w:t>
            </w:r>
            <w:r w:rsidR="00F07889" w:rsidRPr="00F53650">
              <w:rPr>
                <w:spacing w:val="-6"/>
              </w:rPr>
              <w:t xml:space="preserve"> </w:t>
            </w:r>
            <w:r w:rsidR="00F07889" w:rsidRPr="00F53650">
              <w:t>ispravnosti</w:t>
            </w:r>
            <w:r w:rsidR="00F07889" w:rsidRPr="00F53650">
              <w:rPr>
                <w:spacing w:val="-4"/>
              </w:rPr>
              <w:t xml:space="preserve"> </w:t>
            </w:r>
            <w:r w:rsidR="00F07889" w:rsidRPr="00F53650">
              <w:t>transakcija putem uspostavljenih kanala razmjena informacija</w:t>
            </w:r>
          </w:p>
        </w:tc>
      </w:tr>
      <w:tr w:rsidR="00F07889" w:rsidRPr="00F53650" w14:paraId="2430D576" w14:textId="77777777" w:rsidTr="009D539A">
        <w:trPr>
          <w:trHeight w:val="2776"/>
        </w:trPr>
        <w:tc>
          <w:tcPr>
            <w:tcW w:w="2268" w:type="dxa"/>
            <w:vMerge/>
          </w:tcPr>
          <w:p w14:paraId="579B202B" w14:textId="77777777" w:rsidR="00F07889" w:rsidRPr="00F53650" w:rsidRDefault="00F07889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752DEBAF" w14:textId="77777777" w:rsidR="00F07889" w:rsidRPr="00F53650" w:rsidRDefault="00F07889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0" w:type="dxa"/>
          </w:tcPr>
          <w:p w14:paraId="7DB77F26" w14:textId="77777777" w:rsidR="00F07889" w:rsidRPr="00F53650" w:rsidRDefault="009D539A" w:rsidP="00293168">
            <w:pPr>
              <w:numPr>
                <w:ilvl w:val="0"/>
                <w:numId w:val="63"/>
              </w:numPr>
              <w:tabs>
                <w:tab w:val="left" w:pos="296"/>
              </w:tabs>
              <w:spacing w:before="1" w:line="259" w:lineRule="auto"/>
              <w:ind w:right="94"/>
              <w:jc w:val="both"/>
            </w:pPr>
            <w:r>
              <w:t xml:space="preserve">- </w:t>
            </w:r>
            <w:r w:rsidR="00F07889" w:rsidRPr="00F53650">
              <w:t xml:space="preserve">detaljno razumijevanje uloga i odgovornosti dionika u pogledu osiguranja financijskog upravljanja te razumijevanje sastavnica sustava financijskog upravljanja i </w:t>
            </w:r>
            <w:r w:rsidR="00F07889" w:rsidRPr="00F53650">
              <w:rPr>
                <w:spacing w:val="-2"/>
              </w:rPr>
              <w:t>kontrole</w:t>
            </w:r>
          </w:p>
          <w:p w14:paraId="0395C846" w14:textId="77777777" w:rsidR="00F07889" w:rsidRPr="00F53650" w:rsidRDefault="009D539A" w:rsidP="00293168">
            <w:pPr>
              <w:numPr>
                <w:ilvl w:val="0"/>
                <w:numId w:val="63"/>
              </w:numPr>
              <w:tabs>
                <w:tab w:val="left" w:pos="320"/>
              </w:tabs>
              <w:spacing w:before="160" w:line="259" w:lineRule="auto"/>
              <w:ind w:right="90"/>
              <w:jc w:val="both"/>
            </w:pPr>
            <w:r>
              <w:t xml:space="preserve">- </w:t>
            </w:r>
            <w:r w:rsidR="00F07889" w:rsidRPr="00F53650">
              <w:t>sposobnost provedbe mjera sprječavanja, uočavanja i upravljanja nepravilnostima u provedbi financijskih transakcija te poznavanje postupaka i procedura njihova ispravljanja, uz sposobnost procjene potrebe za eskalacijom problema nadređenim rukovoditeljima</w:t>
            </w:r>
          </w:p>
        </w:tc>
      </w:tr>
      <w:tr w:rsidR="009D539A" w:rsidRPr="00F53650" w14:paraId="3FB77925" w14:textId="77777777" w:rsidTr="009D539A">
        <w:trPr>
          <w:trHeight w:val="3444"/>
        </w:trPr>
        <w:tc>
          <w:tcPr>
            <w:tcW w:w="2268" w:type="dxa"/>
            <w:vMerge/>
          </w:tcPr>
          <w:p w14:paraId="0079D3E8" w14:textId="77777777" w:rsidR="009D539A" w:rsidRPr="00F53650" w:rsidRDefault="009D539A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5CC31C0F" w14:textId="77777777" w:rsidR="009D539A" w:rsidRPr="00F53650" w:rsidRDefault="009D539A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0" w:type="dxa"/>
          </w:tcPr>
          <w:p w14:paraId="44184ECE" w14:textId="77777777" w:rsidR="009D539A" w:rsidRDefault="009D539A" w:rsidP="00F53650">
            <w:pPr>
              <w:spacing w:before="1" w:line="259" w:lineRule="auto"/>
              <w:ind w:left="110" w:right="92"/>
              <w:jc w:val="both"/>
              <w:rPr>
                <w:spacing w:val="-2"/>
              </w:rPr>
            </w:pPr>
            <w:r w:rsidRPr="00F53650">
              <w:t>- napredno poznavanje svih sastavnica unutarnjeg kontrolnog okruženja, uz</w:t>
            </w:r>
            <w:r w:rsidRPr="00F53650">
              <w:rPr>
                <w:spacing w:val="-2"/>
              </w:rPr>
              <w:t xml:space="preserve"> </w:t>
            </w:r>
            <w:r w:rsidRPr="00F53650">
              <w:t xml:space="preserve">sposobnost uočavanja nedostataka na razini provedbe svakodnevnih kontrolnih aktivnosti, te prilagodbe kontrolnih aktivnosti ciljevima proračunskih korisnika u cilju osiguranja učinkovitosti i pouzdanosti </w:t>
            </w:r>
            <w:r w:rsidRPr="00F53650">
              <w:rPr>
                <w:spacing w:val="-2"/>
              </w:rPr>
              <w:t>kontrola</w:t>
            </w:r>
          </w:p>
          <w:p w14:paraId="73941497" w14:textId="77777777" w:rsidR="009D539A" w:rsidRDefault="009D539A" w:rsidP="00F53650">
            <w:pPr>
              <w:spacing w:before="1" w:line="259" w:lineRule="auto"/>
              <w:ind w:left="110" w:right="92"/>
              <w:jc w:val="both"/>
              <w:rPr>
                <w:spacing w:val="-2"/>
              </w:rPr>
            </w:pPr>
          </w:p>
          <w:p w14:paraId="12E6EA4E" w14:textId="77777777" w:rsidR="009D539A" w:rsidRPr="00F53650" w:rsidRDefault="009D539A" w:rsidP="00F53650">
            <w:pPr>
              <w:spacing w:before="1" w:line="259" w:lineRule="auto"/>
              <w:ind w:left="110" w:right="92"/>
              <w:jc w:val="both"/>
            </w:pPr>
            <w:r w:rsidRPr="00F53650">
              <w:t>- napredno poznavanje propisa iz područja financijskog upravljanja i kontrole, te praksi i metodologije financijskih kontrola drugih istovjetnih ili po djelokrugu sličnih organizacija,</w:t>
            </w:r>
            <w:r w:rsidRPr="00F53650">
              <w:rPr>
                <w:spacing w:val="-14"/>
              </w:rPr>
              <w:t xml:space="preserve"> </w:t>
            </w:r>
            <w:r w:rsidRPr="00F53650">
              <w:t>naročito</w:t>
            </w:r>
            <w:r w:rsidRPr="00F53650">
              <w:rPr>
                <w:spacing w:val="-14"/>
              </w:rPr>
              <w:t xml:space="preserve"> </w:t>
            </w:r>
            <w:r w:rsidRPr="00F53650">
              <w:t>onih</w:t>
            </w:r>
            <w:r w:rsidRPr="00F53650">
              <w:rPr>
                <w:spacing w:val="-14"/>
              </w:rPr>
              <w:t xml:space="preserve"> </w:t>
            </w:r>
            <w:r w:rsidRPr="00F53650">
              <w:t>koje</w:t>
            </w:r>
            <w:r w:rsidRPr="00F53650">
              <w:rPr>
                <w:spacing w:val="-13"/>
              </w:rPr>
              <w:t xml:space="preserve"> </w:t>
            </w:r>
            <w:r w:rsidRPr="00F53650">
              <w:t>su</w:t>
            </w:r>
            <w:r w:rsidRPr="00F53650">
              <w:rPr>
                <w:spacing w:val="-14"/>
              </w:rPr>
              <w:t xml:space="preserve"> </w:t>
            </w:r>
            <w:r w:rsidRPr="00F53650">
              <w:t>izravno</w:t>
            </w:r>
            <w:r w:rsidRPr="00F53650">
              <w:rPr>
                <w:spacing w:val="-14"/>
              </w:rPr>
              <w:t xml:space="preserve"> </w:t>
            </w:r>
            <w:r w:rsidRPr="00F53650">
              <w:t>povezane</w:t>
            </w:r>
            <w:r w:rsidRPr="00F53650">
              <w:rPr>
                <w:spacing w:val="-14"/>
              </w:rPr>
              <w:t xml:space="preserve"> </w:t>
            </w:r>
            <w:r w:rsidRPr="00F53650">
              <w:t>s</w:t>
            </w:r>
            <w:r w:rsidRPr="00F53650">
              <w:rPr>
                <w:spacing w:val="-13"/>
              </w:rPr>
              <w:t xml:space="preserve"> </w:t>
            </w:r>
            <w:r w:rsidRPr="00F53650">
              <w:t>radom predmetne organizacije</w:t>
            </w:r>
          </w:p>
        </w:tc>
      </w:tr>
      <w:tr w:rsidR="00F53650" w:rsidRPr="00F53650" w14:paraId="1EA41126" w14:textId="77777777" w:rsidTr="009D539A">
        <w:trPr>
          <w:trHeight w:val="1525"/>
        </w:trPr>
        <w:tc>
          <w:tcPr>
            <w:tcW w:w="2268" w:type="dxa"/>
            <w:vMerge w:val="restart"/>
          </w:tcPr>
          <w:p w14:paraId="7CAF4CDD" w14:textId="77777777" w:rsidR="00F53650" w:rsidRPr="00F53650" w:rsidRDefault="00F53650" w:rsidP="00F53650">
            <w:pPr>
              <w:rPr>
                <w:b/>
              </w:rPr>
            </w:pPr>
          </w:p>
          <w:p w14:paraId="6C24C4FA" w14:textId="77777777" w:rsidR="00F53650" w:rsidRPr="00F53650" w:rsidRDefault="00F53650" w:rsidP="00F53650">
            <w:pPr>
              <w:rPr>
                <w:b/>
              </w:rPr>
            </w:pPr>
          </w:p>
          <w:p w14:paraId="59A58D0D" w14:textId="77777777" w:rsidR="00F53650" w:rsidRPr="00F53650" w:rsidRDefault="00F53650" w:rsidP="00F53650">
            <w:pPr>
              <w:rPr>
                <w:b/>
              </w:rPr>
            </w:pPr>
          </w:p>
          <w:p w14:paraId="3F210AA8" w14:textId="77777777" w:rsidR="00F53650" w:rsidRPr="00F53650" w:rsidRDefault="00F53650" w:rsidP="00F53650">
            <w:pPr>
              <w:rPr>
                <w:b/>
              </w:rPr>
            </w:pPr>
          </w:p>
          <w:p w14:paraId="71A2AE30" w14:textId="77777777" w:rsidR="00F53650" w:rsidRPr="00F53650" w:rsidRDefault="00F53650" w:rsidP="00F53650">
            <w:pPr>
              <w:rPr>
                <w:b/>
              </w:rPr>
            </w:pPr>
          </w:p>
          <w:p w14:paraId="09015B81" w14:textId="77777777" w:rsidR="00F53650" w:rsidRPr="00F53650" w:rsidRDefault="00F53650" w:rsidP="00F53650">
            <w:pPr>
              <w:rPr>
                <w:b/>
              </w:rPr>
            </w:pPr>
          </w:p>
          <w:p w14:paraId="14202547" w14:textId="77777777" w:rsidR="00F53650" w:rsidRPr="00F53650" w:rsidRDefault="00F53650" w:rsidP="00F53650">
            <w:pPr>
              <w:rPr>
                <w:b/>
              </w:rPr>
            </w:pPr>
          </w:p>
          <w:p w14:paraId="3042DE39" w14:textId="77777777" w:rsidR="00F53650" w:rsidRPr="00F53650" w:rsidRDefault="00F53650" w:rsidP="00F53650">
            <w:pPr>
              <w:spacing w:before="219"/>
              <w:rPr>
                <w:b/>
              </w:rPr>
            </w:pPr>
          </w:p>
          <w:p w14:paraId="10540AD9" w14:textId="77777777" w:rsidR="00F53650" w:rsidRPr="00F53650" w:rsidRDefault="00F53650" w:rsidP="00F53650">
            <w:pPr>
              <w:spacing w:line="259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iz područja platnog prometa i </w:t>
            </w:r>
            <w:r w:rsidRPr="00F53650">
              <w:rPr>
                <w:b/>
                <w:spacing w:val="-2"/>
              </w:rPr>
              <w:t>oporezivanja</w:t>
            </w:r>
          </w:p>
        </w:tc>
        <w:tc>
          <w:tcPr>
            <w:tcW w:w="1130" w:type="dxa"/>
          </w:tcPr>
          <w:p w14:paraId="0330EE05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0" w:type="dxa"/>
          </w:tcPr>
          <w:p w14:paraId="0727D85D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>- osnovno poznavanje svrhe i smisla propisa te praksi u području platnog prometa i oporezivanja koje omogućuju sudjelovanje u provedbi platnih transakcija,</w:t>
            </w:r>
            <w:r w:rsidRPr="00F53650">
              <w:rPr>
                <w:spacing w:val="40"/>
              </w:rPr>
              <w:t xml:space="preserve"> </w:t>
            </w:r>
            <w:r w:rsidRPr="00F53650">
              <w:t xml:space="preserve">uz sposobnost pretraživanja izvora u slučaju potrebe tijekom obavljanja </w:t>
            </w:r>
            <w:r w:rsidRPr="00F53650">
              <w:rPr>
                <w:spacing w:val="-2"/>
              </w:rPr>
              <w:t>poslova</w:t>
            </w:r>
          </w:p>
        </w:tc>
      </w:tr>
      <w:tr w:rsidR="00F53650" w:rsidRPr="00F53650" w14:paraId="3038640B" w14:textId="77777777" w:rsidTr="009D539A">
        <w:trPr>
          <w:trHeight w:val="1250"/>
        </w:trPr>
        <w:tc>
          <w:tcPr>
            <w:tcW w:w="2268" w:type="dxa"/>
            <w:vMerge/>
            <w:tcBorders>
              <w:top w:val="nil"/>
            </w:tcBorders>
          </w:tcPr>
          <w:p w14:paraId="1732B378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0F1BB091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0" w:type="dxa"/>
          </w:tcPr>
          <w:p w14:paraId="34515BB8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 detaljno poznavanje propisa i praksi u području platnog prometa i oporezivanja koje omogućuje samostalnu provedbu platnih transakcija, te izradu s time povezanih uputa i tumačenja službenicima organizacije</w:t>
            </w:r>
          </w:p>
        </w:tc>
      </w:tr>
      <w:tr w:rsidR="00F53650" w:rsidRPr="00F53650" w14:paraId="7988B9FA" w14:textId="77777777" w:rsidTr="009D539A">
        <w:trPr>
          <w:trHeight w:val="2505"/>
        </w:trPr>
        <w:tc>
          <w:tcPr>
            <w:tcW w:w="2268" w:type="dxa"/>
            <w:vMerge/>
            <w:tcBorders>
              <w:top w:val="nil"/>
            </w:tcBorders>
          </w:tcPr>
          <w:p w14:paraId="7E62D30B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30475BC6" w14:textId="77777777" w:rsidR="00F53650" w:rsidRPr="00F53650" w:rsidRDefault="00F53650" w:rsidP="00F53650">
            <w:pPr>
              <w:spacing w:before="3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0" w:type="dxa"/>
          </w:tcPr>
          <w:p w14:paraId="3C988615" w14:textId="77777777" w:rsidR="00F53650" w:rsidRPr="00F53650" w:rsidRDefault="00F53650" w:rsidP="00293168">
            <w:pPr>
              <w:numPr>
                <w:ilvl w:val="0"/>
                <w:numId w:val="62"/>
              </w:numPr>
              <w:tabs>
                <w:tab w:val="left" w:pos="258"/>
              </w:tabs>
              <w:spacing w:before="3" w:line="259" w:lineRule="auto"/>
              <w:ind w:right="93"/>
              <w:jc w:val="both"/>
            </w:pPr>
            <w:r w:rsidRPr="00F53650">
              <w:t>napredno poznavanje propisa i praksi u području platnog prometa i oporezivanja koje omogućuje samostalnu provedbu složenijih platnih transakcija te izradu s time povezanih složenijih uputa i tumačenja službenicima organizacije i drugim dionicima</w:t>
            </w:r>
          </w:p>
          <w:p w14:paraId="425CB496" w14:textId="77777777" w:rsidR="00F53650" w:rsidRPr="00F53650" w:rsidRDefault="00F53650" w:rsidP="00293168">
            <w:pPr>
              <w:numPr>
                <w:ilvl w:val="0"/>
                <w:numId w:val="62"/>
              </w:numPr>
              <w:tabs>
                <w:tab w:val="left" w:pos="227"/>
              </w:tabs>
              <w:spacing w:before="158" w:line="259" w:lineRule="auto"/>
              <w:ind w:right="93"/>
              <w:jc w:val="both"/>
            </w:pPr>
            <w:r w:rsidRPr="00F53650">
              <w:t>sposobnost</w:t>
            </w:r>
            <w:r w:rsidRPr="00F53650">
              <w:rPr>
                <w:spacing w:val="-14"/>
              </w:rPr>
              <w:t xml:space="preserve"> </w:t>
            </w:r>
            <w:r w:rsidRPr="00F53650">
              <w:t>sudjelovanja</w:t>
            </w:r>
            <w:r w:rsidRPr="00F53650">
              <w:rPr>
                <w:spacing w:val="-14"/>
              </w:rPr>
              <w:t xml:space="preserve"> </w:t>
            </w:r>
            <w:r w:rsidRPr="00F53650">
              <w:t>u</w:t>
            </w:r>
            <w:r w:rsidRPr="00F53650">
              <w:rPr>
                <w:spacing w:val="-14"/>
              </w:rPr>
              <w:t xml:space="preserve"> </w:t>
            </w:r>
            <w:r w:rsidRPr="00F53650">
              <w:t>najsloženijim</w:t>
            </w:r>
            <w:r w:rsidRPr="00F53650">
              <w:rPr>
                <w:spacing w:val="-13"/>
              </w:rPr>
              <w:t xml:space="preserve"> </w:t>
            </w:r>
            <w:r w:rsidRPr="00F53650">
              <w:t>pitanjima</w:t>
            </w:r>
            <w:r w:rsidRPr="00F53650">
              <w:rPr>
                <w:spacing w:val="-14"/>
              </w:rPr>
              <w:t xml:space="preserve"> </w:t>
            </w:r>
            <w:r w:rsidRPr="00F53650">
              <w:t>vezanim uz</w:t>
            </w:r>
            <w:r w:rsidRPr="00F53650">
              <w:rPr>
                <w:spacing w:val="-14"/>
              </w:rPr>
              <w:t xml:space="preserve"> </w:t>
            </w:r>
            <w:r w:rsidRPr="00F53650">
              <w:t>platni</w:t>
            </w:r>
            <w:r w:rsidRPr="00F53650">
              <w:rPr>
                <w:spacing w:val="-14"/>
              </w:rPr>
              <w:t xml:space="preserve"> </w:t>
            </w:r>
            <w:r w:rsidRPr="00F53650">
              <w:t>promet</w:t>
            </w:r>
            <w:r w:rsidRPr="00F53650">
              <w:rPr>
                <w:spacing w:val="-14"/>
              </w:rPr>
              <w:t xml:space="preserve"> </w:t>
            </w:r>
            <w:r w:rsidRPr="00F53650">
              <w:t>i</w:t>
            </w:r>
            <w:r w:rsidRPr="00F53650">
              <w:rPr>
                <w:spacing w:val="-13"/>
              </w:rPr>
              <w:t xml:space="preserve"> </w:t>
            </w:r>
            <w:r w:rsidRPr="00F53650">
              <w:t>oporezivanje,</w:t>
            </w:r>
            <w:r w:rsidRPr="00F53650">
              <w:rPr>
                <w:spacing w:val="-14"/>
              </w:rPr>
              <w:t xml:space="preserve"> </w:t>
            </w:r>
            <w:r w:rsidRPr="00F53650">
              <w:t>te</w:t>
            </w:r>
            <w:r w:rsidRPr="00F53650">
              <w:rPr>
                <w:spacing w:val="-14"/>
              </w:rPr>
              <w:t xml:space="preserve"> </w:t>
            </w:r>
            <w:r w:rsidRPr="00F53650">
              <w:t>davanja</w:t>
            </w:r>
            <w:r w:rsidRPr="00F53650">
              <w:rPr>
                <w:spacing w:val="-14"/>
              </w:rPr>
              <w:t xml:space="preserve"> </w:t>
            </w:r>
            <w:r w:rsidRPr="00F53650">
              <w:t>doprinosa</w:t>
            </w:r>
            <w:r w:rsidRPr="00F53650">
              <w:rPr>
                <w:spacing w:val="-13"/>
              </w:rPr>
              <w:t xml:space="preserve"> </w:t>
            </w:r>
            <w:r w:rsidRPr="00F53650">
              <w:t>razvoju upravnog područja</w:t>
            </w:r>
          </w:p>
        </w:tc>
      </w:tr>
      <w:tr w:rsidR="00F53650" w:rsidRPr="00F53650" w14:paraId="1C29EC8B" w14:textId="77777777" w:rsidTr="009D539A">
        <w:trPr>
          <w:trHeight w:val="2232"/>
        </w:trPr>
        <w:tc>
          <w:tcPr>
            <w:tcW w:w="2268" w:type="dxa"/>
            <w:vMerge w:val="restart"/>
          </w:tcPr>
          <w:p w14:paraId="0D53A3B6" w14:textId="77777777" w:rsidR="00F53650" w:rsidRPr="00F53650" w:rsidRDefault="00F53650" w:rsidP="00F53650">
            <w:pPr>
              <w:rPr>
                <w:b/>
              </w:rPr>
            </w:pPr>
          </w:p>
          <w:p w14:paraId="5CBC2235" w14:textId="77777777" w:rsidR="00F53650" w:rsidRPr="00F53650" w:rsidRDefault="00F53650" w:rsidP="00F53650">
            <w:pPr>
              <w:rPr>
                <w:b/>
              </w:rPr>
            </w:pPr>
          </w:p>
          <w:p w14:paraId="387921B9" w14:textId="77777777" w:rsidR="00F53650" w:rsidRPr="00F53650" w:rsidRDefault="00F53650" w:rsidP="00F53650">
            <w:pPr>
              <w:rPr>
                <w:b/>
              </w:rPr>
            </w:pPr>
          </w:p>
          <w:p w14:paraId="1A0F8137" w14:textId="77777777" w:rsidR="00F53650" w:rsidRPr="00F53650" w:rsidRDefault="00F53650" w:rsidP="00F53650">
            <w:pPr>
              <w:rPr>
                <w:b/>
              </w:rPr>
            </w:pPr>
          </w:p>
          <w:p w14:paraId="5FDCC7A3" w14:textId="77777777" w:rsidR="00F53650" w:rsidRPr="00F53650" w:rsidRDefault="00F53650" w:rsidP="00F53650">
            <w:pPr>
              <w:rPr>
                <w:b/>
              </w:rPr>
            </w:pPr>
          </w:p>
          <w:p w14:paraId="33E39BF2" w14:textId="77777777" w:rsidR="00F53650" w:rsidRPr="00F53650" w:rsidRDefault="00F53650" w:rsidP="00F53650">
            <w:pPr>
              <w:rPr>
                <w:b/>
              </w:rPr>
            </w:pPr>
          </w:p>
          <w:p w14:paraId="3DE263B0" w14:textId="77777777" w:rsidR="00F53650" w:rsidRPr="00F53650" w:rsidRDefault="00F53650" w:rsidP="00F53650">
            <w:pPr>
              <w:rPr>
                <w:b/>
              </w:rPr>
            </w:pPr>
          </w:p>
          <w:p w14:paraId="3117296F" w14:textId="77777777" w:rsidR="00F53650" w:rsidRPr="00F53650" w:rsidRDefault="00F53650" w:rsidP="00F53650">
            <w:pPr>
              <w:spacing w:before="139"/>
              <w:rPr>
                <w:b/>
              </w:rPr>
            </w:pPr>
          </w:p>
          <w:p w14:paraId="609D60A3" w14:textId="77777777" w:rsidR="00F53650" w:rsidRPr="00F53650" w:rsidRDefault="00F53650" w:rsidP="00F53650">
            <w:pPr>
              <w:spacing w:line="256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lastRenderedPageBreak/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 praksi iz područja</w:t>
            </w:r>
          </w:p>
          <w:p w14:paraId="10913AD7" w14:textId="77777777" w:rsidR="00F53650" w:rsidRPr="00F53650" w:rsidRDefault="00F53650" w:rsidP="00F53650">
            <w:pPr>
              <w:spacing w:before="4"/>
              <w:ind w:left="132" w:right="122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računovodstva</w:t>
            </w:r>
          </w:p>
        </w:tc>
        <w:tc>
          <w:tcPr>
            <w:tcW w:w="1130" w:type="dxa"/>
          </w:tcPr>
          <w:p w14:paraId="2E8AF39E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lastRenderedPageBreak/>
              <w:t>osnovna</w:t>
            </w:r>
          </w:p>
        </w:tc>
        <w:tc>
          <w:tcPr>
            <w:tcW w:w="5390" w:type="dxa"/>
          </w:tcPr>
          <w:p w14:paraId="23B0C001" w14:textId="77777777" w:rsidR="00F53650" w:rsidRPr="00F53650" w:rsidRDefault="00F53650" w:rsidP="00293168">
            <w:pPr>
              <w:numPr>
                <w:ilvl w:val="0"/>
                <w:numId w:val="61"/>
              </w:numPr>
              <w:tabs>
                <w:tab w:val="left" w:pos="239"/>
              </w:tabs>
              <w:spacing w:before="1" w:line="259" w:lineRule="auto"/>
              <w:ind w:right="93"/>
              <w:jc w:val="both"/>
            </w:pPr>
            <w:r w:rsidRPr="00F53650">
              <w:t>osnovno</w:t>
            </w:r>
            <w:r w:rsidRPr="00F53650">
              <w:rPr>
                <w:spacing w:val="-3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3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-2"/>
              </w:rPr>
              <w:t xml:space="preserve"> </w:t>
            </w:r>
            <w:r w:rsidRPr="00F53650">
              <w:t>u</w:t>
            </w:r>
            <w:r w:rsidRPr="00F53650">
              <w:rPr>
                <w:spacing w:val="-3"/>
              </w:rPr>
              <w:t xml:space="preserve"> </w:t>
            </w:r>
            <w:r w:rsidRPr="00F53650">
              <w:t>području</w:t>
            </w:r>
            <w:r w:rsidRPr="00F53650">
              <w:rPr>
                <w:spacing w:val="-3"/>
              </w:rPr>
              <w:t xml:space="preserve"> </w:t>
            </w:r>
            <w:r w:rsidRPr="00F53650">
              <w:t>računovodstva,</w:t>
            </w:r>
            <w:r w:rsidRPr="00F53650">
              <w:rPr>
                <w:spacing w:val="-3"/>
              </w:rPr>
              <w:t xml:space="preserve"> </w:t>
            </w:r>
            <w:r w:rsidRPr="00F53650">
              <w:t>uz sposobnost pretraživanja izvora u slučaju potrebe tijekom obavljanja poslova</w:t>
            </w:r>
          </w:p>
          <w:p w14:paraId="4EC2A467" w14:textId="77777777" w:rsidR="00F53650" w:rsidRPr="00F53650" w:rsidRDefault="00F53650" w:rsidP="00293168">
            <w:pPr>
              <w:numPr>
                <w:ilvl w:val="0"/>
                <w:numId w:val="61"/>
              </w:numPr>
              <w:tabs>
                <w:tab w:val="left" w:pos="275"/>
              </w:tabs>
              <w:spacing w:before="159" w:line="259" w:lineRule="auto"/>
              <w:ind w:right="93"/>
              <w:jc w:val="both"/>
            </w:pPr>
            <w:r w:rsidRPr="00F53650">
              <w:t>osnovno poznavanje svrhe i smisla propisa</w:t>
            </w:r>
            <w:r w:rsidRPr="00F53650">
              <w:rPr>
                <w:spacing w:val="40"/>
              </w:rPr>
              <w:t xml:space="preserve"> </w:t>
            </w:r>
            <w:r w:rsidRPr="00F53650">
              <w:t>te praksi u području</w:t>
            </w:r>
            <w:r w:rsidRPr="00F53650">
              <w:rPr>
                <w:spacing w:val="-4"/>
              </w:rPr>
              <w:t xml:space="preserve"> </w:t>
            </w:r>
            <w:r w:rsidRPr="00F53650">
              <w:t>računovodstva</w:t>
            </w:r>
            <w:r w:rsidRPr="00F53650">
              <w:rPr>
                <w:spacing w:val="-4"/>
              </w:rPr>
              <w:t xml:space="preserve"> </w:t>
            </w:r>
            <w:r w:rsidRPr="00F53650">
              <w:t>koje</w:t>
            </w:r>
            <w:r w:rsidRPr="00F53650">
              <w:rPr>
                <w:spacing w:val="-4"/>
              </w:rPr>
              <w:t xml:space="preserve"> </w:t>
            </w:r>
            <w:r w:rsidRPr="00F53650">
              <w:t>omogućuje</w:t>
            </w:r>
            <w:r w:rsidRPr="00F53650">
              <w:rPr>
                <w:spacing w:val="-4"/>
              </w:rPr>
              <w:t xml:space="preserve"> </w:t>
            </w:r>
            <w:r w:rsidRPr="00F53650">
              <w:t>vođenje</w:t>
            </w:r>
            <w:r w:rsidRPr="00F53650">
              <w:rPr>
                <w:spacing w:val="-4"/>
              </w:rPr>
              <w:t xml:space="preserve"> </w:t>
            </w:r>
            <w:r w:rsidRPr="00F53650">
              <w:t>evidencija o nastalim financijskim događajima korištenjem računovodstvenih programa i alata</w:t>
            </w:r>
          </w:p>
        </w:tc>
      </w:tr>
      <w:tr w:rsidR="00F53650" w:rsidRPr="00F53650" w14:paraId="37F31EDB" w14:textId="77777777" w:rsidTr="009D539A">
        <w:trPr>
          <w:trHeight w:val="1524"/>
        </w:trPr>
        <w:tc>
          <w:tcPr>
            <w:tcW w:w="2268" w:type="dxa"/>
            <w:vMerge/>
            <w:tcBorders>
              <w:top w:val="nil"/>
            </w:tcBorders>
          </w:tcPr>
          <w:p w14:paraId="0F646445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19676164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0" w:type="dxa"/>
          </w:tcPr>
          <w:p w14:paraId="2E100741" w14:textId="77777777" w:rsidR="00F53650" w:rsidRPr="00F53650" w:rsidRDefault="00F53650" w:rsidP="00F53650">
            <w:pPr>
              <w:spacing w:before="1" w:line="259" w:lineRule="auto"/>
              <w:ind w:left="110" w:right="90"/>
              <w:jc w:val="both"/>
            </w:pPr>
            <w:r w:rsidRPr="00F53650">
              <w:t xml:space="preserve">- detaljno poznavanje propisa iz područja računovodstva, korištenje programskih rješenja te poznavanje praksi iz područja računovodstva što omogućuje pravovremeno obavljanje složenih i vrlo složenih računovodstvenih </w:t>
            </w:r>
            <w:r w:rsidRPr="00F53650">
              <w:rPr>
                <w:spacing w:val="-2"/>
              </w:rPr>
              <w:t>transakcija</w:t>
            </w:r>
          </w:p>
        </w:tc>
      </w:tr>
      <w:tr w:rsidR="00F53650" w:rsidRPr="00F53650" w14:paraId="4B07B9B0" w14:textId="77777777" w:rsidTr="009D539A">
        <w:trPr>
          <w:trHeight w:val="1525"/>
        </w:trPr>
        <w:tc>
          <w:tcPr>
            <w:tcW w:w="2268" w:type="dxa"/>
            <w:vMerge/>
            <w:tcBorders>
              <w:top w:val="nil"/>
            </w:tcBorders>
          </w:tcPr>
          <w:p w14:paraId="04F39406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0F826334" w14:textId="77777777" w:rsidR="00F53650" w:rsidRPr="00F53650" w:rsidRDefault="00F53650" w:rsidP="00F53650">
            <w:pPr>
              <w:spacing w:before="3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0" w:type="dxa"/>
          </w:tcPr>
          <w:p w14:paraId="18247E23" w14:textId="77777777" w:rsidR="00F53650" w:rsidRPr="00F53650" w:rsidRDefault="00F53650" w:rsidP="00F53650">
            <w:pPr>
              <w:spacing w:before="3" w:line="259" w:lineRule="auto"/>
              <w:ind w:left="110" w:right="90"/>
              <w:jc w:val="both"/>
            </w:pPr>
            <w:r w:rsidRPr="00F53650">
              <w:t>- napredno poznavanje propisa, praksi i metodologije iz područja računovodstva što omogućuje praćenje rada svih uključenih u proces proračunskog planiranja kao i davanje konkretnih</w:t>
            </w:r>
            <w:r w:rsidRPr="00F53650">
              <w:rPr>
                <w:spacing w:val="-6"/>
              </w:rPr>
              <w:t xml:space="preserve"> </w:t>
            </w:r>
            <w:r w:rsidRPr="00F53650">
              <w:t>uputa</w:t>
            </w:r>
            <w:r w:rsidRPr="00F53650">
              <w:rPr>
                <w:spacing w:val="-6"/>
              </w:rPr>
              <w:t xml:space="preserve"> </w:t>
            </w:r>
            <w:r w:rsidRPr="00F53650">
              <w:t>za</w:t>
            </w:r>
            <w:r w:rsidRPr="00F53650">
              <w:rPr>
                <w:spacing w:val="-6"/>
              </w:rPr>
              <w:t xml:space="preserve"> </w:t>
            </w:r>
            <w:r w:rsidRPr="00F53650">
              <w:t>unaprjeđenje</w:t>
            </w:r>
            <w:r w:rsidRPr="00F53650">
              <w:rPr>
                <w:spacing w:val="-6"/>
              </w:rPr>
              <w:t xml:space="preserve"> </w:t>
            </w:r>
            <w:r w:rsidRPr="00F53650">
              <w:t>računovodstvenog</w:t>
            </w:r>
            <w:r w:rsidRPr="00F53650">
              <w:rPr>
                <w:spacing w:val="-6"/>
              </w:rPr>
              <w:t xml:space="preserve"> </w:t>
            </w:r>
            <w:r w:rsidRPr="00F53650">
              <w:t>sustava unutar organizacije</w:t>
            </w:r>
          </w:p>
        </w:tc>
      </w:tr>
      <w:tr w:rsidR="009D539A" w:rsidRPr="00F53650" w14:paraId="29F36957" w14:textId="77777777" w:rsidTr="009D539A">
        <w:trPr>
          <w:trHeight w:val="1684"/>
        </w:trPr>
        <w:tc>
          <w:tcPr>
            <w:tcW w:w="2268" w:type="dxa"/>
            <w:vMerge w:val="restart"/>
            <w:vAlign w:val="center"/>
          </w:tcPr>
          <w:p w14:paraId="026B7EE4" w14:textId="77777777" w:rsidR="009D539A" w:rsidRPr="00F53650" w:rsidRDefault="009D539A" w:rsidP="009D539A">
            <w:pPr>
              <w:jc w:val="center"/>
              <w:rPr>
                <w:b/>
              </w:rPr>
            </w:pPr>
          </w:p>
          <w:p w14:paraId="70EF9E28" w14:textId="77777777" w:rsidR="009D539A" w:rsidRPr="00F53650" w:rsidRDefault="009D539A" w:rsidP="009D539A">
            <w:pPr>
              <w:spacing w:before="145"/>
              <w:jc w:val="center"/>
              <w:rPr>
                <w:b/>
              </w:rPr>
            </w:pPr>
          </w:p>
          <w:p w14:paraId="3393609E" w14:textId="77777777" w:rsidR="009D539A" w:rsidRPr="00F53650" w:rsidRDefault="009D539A" w:rsidP="009D539A">
            <w:pPr>
              <w:spacing w:line="259" w:lineRule="auto"/>
              <w:ind w:left="311" w:right="303" w:firstLine="2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metodologija u području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analize,</w:t>
            </w:r>
            <w:r>
              <w:rPr>
                <w:b/>
              </w:rPr>
              <w:t xml:space="preserve"> </w:t>
            </w:r>
            <w:r w:rsidRPr="00F53650">
              <w:rPr>
                <w:b/>
              </w:rPr>
              <w:t>mapiranja i upravljanja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rizicima</w:t>
            </w:r>
          </w:p>
        </w:tc>
        <w:tc>
          <w:tcPr>
            <w:tcW w:w="1130" w:type="dxa"/>
          </w:tcPr>
          <w:p w14:paraId="37EE5029" w14:textId="77777777" w:rsidR="009D539A" w:rsidRPr="00F53650" w:rsidRDefault="009D539A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0" w:type="dxa"/>
          </w:tcPr>
          <w:p w14:paraId="4C8608AA" w14:textId="77777777" w:rsidR="009D539A" w:rsidRPr="00F53650" w:rsidRDefault="009D539A" w:rsidP="00293168">
            <w:pPr>
              <w:numPr>
                <w:ilvl w:val="0"/>
                <w:numId w:val="60"/>
              </w:numPr>
              <w:tabs>
                <w:tab w:val="left" w:pos="320"/>
              </w:tabs>
              <w:spacing w:before="1" w:line="259" w:lineRule="auto"/>
              <w:ind w:right="95"/>
              <w:jc w:val="both"/>
            </w:pPr>
            <w:r>
              <w:t xml:space="preserve">- </w:t>
            </w:r>
            <w:r w:rsidRPr="00F53650">
              <w:t>sposobnost upravljanja rizicima u svrhu osiguravanja stabilnog okruženja rada organizacije</w:t>
            </w:r>
          </w:p>
          <w:p w14:paraId="4D073E72" w14:textId="77777777" w:rsidR="009D539A" w:rsidRPr="00F53650" w:rsidRDefault="009D539A" w:rsidP="00293168">
            <w:pPr>
              <w:numPr>
                <w:ilvl w:val="0"/>
                <w:numId w:val="60"/>
              </w:numPr>
              <w:tabs>
                <w:tab w:val="left" w:pos="308"/>
              </w:tabs>
              <w:spacing w:before="159" w:line="259" w:lineRule="auto"/>
              <w:ind w:right="91"/>
              <w:jc w:val="both"/>
            </w:pPr>
            <w:r>
              <w:t xml:space="preserve">- </w:t>
            </w:r>
            <w:r w:rsidRPr="00F53650">
              <w:t>osnovno poznavanje metodologija u području analize, mapiranja</w:t>
            </w:r>
            <w:r w:rsidRPr="00F53650">
              <w:rPr>
                <w:spacing w:val="-12"/>
              </w:rPr>
              <w:t xml:space="preserve"> </w:t>
            </w:r>
            <w:r w:rsidRPr="00F53650">
              <w:t>i</w:t>
            </w:r>
            <w:r w:rsidRPr="00F53650">
              <w:rPr>
                <w:spacing w:val="-7"/>
              </w:rPr>
              <w:t xml:space="preserve"> </w:t>
            </w:r>
            <w:r w:rsidRPr="00F53650">
              <w:t>upravljanja</w:t>
            </w:r>
            <w:r w:rsidRPr="00F53650">
              <w:rPr>
                <w:spacing w:val="-10"/>
              </w:rPr>
              <w:t xml:space="preserve"> </w:t>
            </w:r>
            <w:r w:rsidRPr="00F53650">
              <w:t>rizicima,</w:t>
            </w:r>
            <w:r w:rsidRPr="00F53650">
              <w:rPr>
                <w:spacing w:val="-10"/>
              </w:rPr>
              <w:t xml:space="preserve"> </w:t>
            </w:r>
            <w:r w:rsidRPr="00F53650">
              <w:t>uz</w:t>
            </w:r>
            <w:r w:rsidRPr="00F53650">
              <w:rPr>
                <w:spacing w:val="-10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9"/>
              </w:rPr>
              <w:t xml:space="preserve"> </w:t>
            </w:r>
            <w:r w:rsidRPr="00F53650">
              <w:t>sudjelovanja u aktivnostima praćenja unaprijed utvrđenih rizika</w:t>
            </w:r>
          </w:p>
        </w:tc>
      </w:tr>
      <w:tr w:rsidR="009D539A" w:rsidRPr="00F53650" w14:paraId="17042BD7" w14:textId="77777777" w:rsidTr="00DE7621">
        <w:trPr>
          <w:trHeight w:val="622"/>
        </w:trPr>
        <w:tc>
          <w:tcPr>
            <w:tcW w:w="2268" w:type="dxa"/>
            <w:vMerge/>
          </w:tcPr>
          <w:p w14:paraId="7A1D04D8" w14:textId="77777777" w:rsidR="009D539A" w:rsidRPr="00F53650" w:rsidRDefault="009D539A" w:rsidP="00F53650">
            <w:pPr>
              <w:spacing w:before="3" w:line="256" w:lineRule="auto"/>
              <w:ind w:left="163" w:right="150" w:firstLine="415"/>
              <w:rPr>
                <w:b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464FD54B" w14:textId="77777777" w:rsidR="009D539A" w:rsidRPr="00F53650" w:rsidRDefault="009D539A" w:rsidP="00F53650">
            <w:pPr>
              <w:spacing w:before="3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0" w:type="dxa"/>
            <w:tcBorders>
              <w:bottom w:val="nil"/>
            </w:tcBorders>
          </w:tcPr>
          <w:p w14:paraId="7FB67DC7" w14:textId="77777777" w:rsidR="009D539A" w:rsidRPr="00F53650" w:rsidRDefault="009D539A" w:rsidP="00F53650">
            <w:pPr>
              <w:spacing w:before="3" w:line="256" w:lineRule="auto"/>
              <w:ind w:left="110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40"/>
              </w:rPr>
              <w:t xml:space="preserve"> </w:t>
            </w:r>
            <w:r w:rsidRPr="00F53650">
              <w:t>upravljanja</w:t>
            </w:r>
            <w:r w:rsidRPr="00F53650">
              <w:rPr>
                <w:spacing w:val="40"/>
              </w:rPr>
              <w:t xml:space="preserve"> </w:t>
            </w:r>
            <w:r w:rsidRPr="00F53650">
              <w:t>rizicima</w:t>
            </w:r>
            <w:r w:rsidRPr="00F53650">
              <w:rPr>
                <w:spacing w:val="40"/>
              </w:rPr>
              <w:t xml:space="preserve"> </w:t>
            </w:r>
            <w:r w:rsidRPr="00F53650">
              <w:t>u</w:t>
            </w:r>
            <w:r w:rsidRPr="00F53650">
              <w:rPr>
                <w:spacing w:val="40"/>
              </w:rPr>
              <w:t xml:space="preserve"> </w:t>
            </w:r>
            <w:r w:rsidRPr="00F53650">
              <w:t>svrhu</w:t>
            </w:r>
            <w:r w:rsidRPr="00F53650">
              <w:rPr>
                <w:spacing w:val="40"/>
              </w:rPr>
              <w:t xml:space="preserve"> </w:t>
            </w:r>
            <w:r w:rsidRPr="00F53650">
              <w:t>osiguravanja</w:t>
            </w:r>
            <w:r w:rsidRPr="00F53650">
              <w:rPr>
                <w:spacing w:val="40"/>
              </w:rPr>
              <w:t xml:space="preserve"> </w:t>
            </w:r>
            <w:r w:rsidRPr="00F53650">
              <w:t>stabilnog okruženja rada organizacije</w:t>
            </w:r>
          </w:p>
        </w:tc>
      </w:tr>
      <w:tr w:rsidR="009D539A" w:rsidRPr="00F53650" w14:paraId="5361C6AA" w14:textId="77777777" w:rsidTr="00DE7621">
        <w:trPr>
          <w:trHeight w:val="1335"/>
        </w:trPr>
        <w:tc>
          <w:tcPr>
            <w:tcW w:w="2268" w:type="dxa"/>
            <w:vMerge/>
            <w:tcBorders>
              <w:bottom w:val="nil"/>
            </w:tcBorders>
          </w:tcPr>
          <w:p w14:paraId="161283FE" w14:textId="77777777" w:rsidR="009D539A" w:rsidRPr="00F53650" w:rsidRDefault="009D539A" w:rsidP="00F53650"/>
        </w:tc>
        <w:tc>
          <w:tcPr>
            <w:tcW w:w="1130" w:type="dxa"/>
            <w:tcBorders>
              <w:top w:val="nil"/>
            </w:tcBorders>
          </w:tcPr>
          <w:p w14:paraId="5F5E532E" w14:textId="77777777" w:rsidR="009D539A" w:rsidRPr="00F53650" w:rsidRDefault="009D539A" w:rsidP="00F53650"/>
        </w:tc>
        <w:tc>
          <w:tcPr>
            <w:tcW w:w="5390" w:type="dxa"/>
            <w:tcBorders>
              <w:top w:val="nil"/>
            </w:tcBorders>
          </w:tcPr>
          <w:p w14:paraId="40A9F67C" w14:textId="77777777" w:rsidR="009D539A" w:rsidRPr="00F53650" w:rsidRDefault="009D539A" w:rsidP="00F53650">
            <w:pPr>
              <w:spacing w:before="86" w:line="259" w:lineRule="auto"/>
              <w:ind w:left="110" w:right="92"/>
              <w:jc w:val="both"/>
            </w:pPr>
            <w:r w:rsidRPr="00F53650">
              <w:t>- detaljno poznavanje metodologija u području analize, mapiranja</w:t>
            </w:r>
            <w:r w:rsidRPr="00F53650">
              <w:rPr>
                <w:spacing w:val="-12"/>
              </w:rPr>
              <w:t xml:space="preserve"> </w:t>
            </w:r>
            <w:r w:rsidRPr="00F53650">
              <w:t>i</w:t>
            </w:r>
            <w:r w:rsidRPr="00F53650">
              <w:rPr>
                <w:spacing w:val="-7"/>
              </w:rPr>
              <w:t xml:space="preserve"> </w:t>
            </w:r>
            <w:r w:rsidRPr="00F53650">
              <w:t>upravljanja</w:t>
            </w:r>
            <w:r w:rsidRPr="00F53650">
              <w:rPr>
                <w:spacing w:val="-10"/>
              </w:rPr>
              <w:t xml:space="preserve"> </w:t>
            </w:r>
            <w:r w:rsidRPr="00F53650">
              <w:t>rizicima,</w:t>
            </w:r>
            <w:r w:rsidRPr="00F53650">
              <w:rPr>
                <w:spacing w:val="-10"/>
              </w:rPr>
              <w:t xml:space="preserve"> </w:t>
            </w:r>
            <w:r w:rsidRPr="00F53650">
              <w:t>uz</w:t>
            </w:r>
            <w:r w:rsidRPr="00F53650">
              <w:rPr>
                <w:spacing w:val="-10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9"/>
              </w:rPr>
              <w:t xml:space="preserve"> </w:t>
            </w:r>
            <w:r w:rsidRPr="00F53650">
              <w:t>sudjelovanja u aktivnostima analize i mapiranja rizika te praćenja tako utvrđenih rizika u cilju upravljanja utjecajem istih</w:t>
            </w:r>
          </w:p>
        </w:tc>
      </w:tr>
      <w:tr w:rsidR="00F53650" w:rsidRPr="00F53650" w14:paraId="3C561565" w14:textId="77777777" w:rsidTr="009D539A">
        <w:trPr>
          <w:trHeight w:val="1168"/>
        </w:trPr>
        <w:tc>
          <w:tcPr>
            <w:tcW w:w="2268" w:type="dxa"/>
            <w:tcBorders>
              <w:top w:val="nil"/>
              <w:bottom w:val="nil"/>
            </w:tcBorders>
          </w:tcPr>
          <w:p w14:paraId="690F5CDE" w14:textId="77777777" w:rsidR="00F53650" w:rsidRPr="00F53650" w:rsidRDefault="00F53650" w:rsidP="00F53650"/>
        </w:tc>
        <w:tc>
          <w:tcPr>
            <w:tcW w:w="1130" w:type="dxa"/>
            <w:tcBorders>
              <w:bottom w:val="nil"/>
            </w:tcBorders>
          </w:tcPr>
          <w:p w14:paraId="0D6AAD2F" w14:textId="77777777" w:rsidR="00F53650" w:rsidRPr="00F53650" w:rsidRDefault="00F53650" w:rsidP="00F53650">
            <w:pPr>
              <w:spacing w:before="3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0" w:type="dxa"/>
            <w:tcBorders>
              <w:bottom w:val="nil"/>
            </w:tcBorders>
          </w:tcPr>
          <w:p w14:paraId="50829334" w14:textId="77777777" w:rsidR="00F53650" w:rsidRPr="00F53650" w:rsidRDefault="00F53650" w:rsidP="00F53650">
            <w:pPr>
              <w:spacing w:before="3" w:line="259" w:lineRule="auto"/>
              <w:ind w:left="110" w:right="93"/>
              <w:jc w:val="both"/>
            </w:pPr>
            <w:r w:rsidRPr="00F53650">
              <w:t>- napredno poznavanje metodologija u području analize, mapiranja i upravljanja rizicima, uz sposobnost samostalne provedbe analize i mapiranja rizika te razrade mjera sprječavanja i ublažavanja rizika</w:t>
            </w:r>
          </w:p>
        </w:tc>
      </w:tr>
      <w:tr w:rsidR="00F53650" w:rsidRPr="00F53650" w14:paraId="3538A5F8" w14:textId="77777777" w:rsidTr="009D539A">
        <w:trPr>
          <w:trHeight w:val="1610"/>
        </w:trPr>
        <w:tc>
          <w:tcPr>
            <w:tcW w:w="2268" w:type="dxa"/>
            <w:tcBorders>
              <w:top w:val="nil"/>
            </w:tcBorders>
          </w:tcPr>
          <w:p w14:paraId="4D7FA5EC" w14:textId="77777777" w:rsidR="00F53650" w:rsidRPr="00F53650" w:rsidRDefault="00F53650" w:rsidP="00F53650"/>
        </w:tc>
        <w:tc>
          <w:tcPr>
            <w:tcW w:w="1130" w:type="dxa"/>
            <w:tcBorders>
              <w:top w:val="nil"/>
            </w:tcBorders>
          </w:tcPr>
          <w:p w14:paraId="350D2D98" w14:textId="77777777" w:rsidR="00F53650" w:rsidRPr="00F53650" w:rsidRDefault="00F53650" w:rsidP="00F53650"/>
        </w:tc>
        <w:tc>
          <w:tcPr>
            <w:tcW w:w="5390" w:type="dxa"/>
            <w:tcBorders>
              <w:top w:val="nil"/>
            </w:tcBorders>
          </w:tcPr>
          <w:p w14:paraId="559AF869" w14:textId="77777777" w:rsidR="00F53650" w:rsidRPr="00F53650" w:rsidRDefault="00F53650" w:rsidP="00F53650">
            <w:pPr>
              <w:spacing w:before="85" w:line="259" w:lineRule="auto"/>
              <w:ind w:left="110" w:right="94"/>
              <w:jc w:val="both"/>
            </w:pPr>
            <w:r w:rsidRPr="00F53650">
              <w:t xml:space="preserve">- sposobnost koordinacije doprinosa svih relevantnih dionika, analize učinkovitosti i dostatnosti prethodno utvrđenih mjera sprječavanja i ublažavanja rizika te izrade prijedloga alternativnih mjera za učinkovitije upravljanje </w:t>
            </w:r>
            <w:r w:rsidRPr="00F53650">
              <w:rPr>
                <w:spacing w:val="-2"/>
              </w:rPr>
              <w:t>rizicima</w:t>
            </w:r>
          </w:p>
        </w:tc>
      </w:tr>
    </w:tbl>
    <w:p w14:paraId="5943DC0E" w14:textId="77777777" w:rsidR="00F53650" w:rsidRPr="00F53650" w:rsidRDefault="00F53650" w:rsidP="00F53650">
      <w:pPr>
        <w:spacing w:line="259" w:lineRule="auto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p w14:paraId="1B5DF16F" w14:textId="77777777" w:rsidR="00F53650" w:rsidRPr="009D539A" w:rsidRDefault="00F53650" w:rsidP="009D539A">
      <w:pPr>
        <w:pStyle w:val="Odlomakpopisa"/>
        <w:numPr>
          <w:ilvl w:val="1"/>
          <w:numId w:val="91"/>
        </w:numPr>
        <w:tabs>
          <w:tab w:val="left" w:pos="1218"/>
        </w:tabs>
        <w:rPr>
          <w:b/>
        </w:rPr>
      </w:pPr>
      <w:r w:rsidRPr="009D539A">
        <w:rPr>
          <w:b/>
        </w:rPr>
        <w:lastRenderedPageBreak/>
        <w:t xml:space="preserve">Javna </w:t>
      </w:r>
      <w:r w:rsidRPr="009D539A">
        <w:rPr>
          <w:b/>
          <w:spacing w:val="-2"/>
        </w:rPr>
        <w:t>nabava</w:t>
      </w:r>
    </w:p>
    <w:p w14:paraId="7E03FBD3" w14:textId="77777777" w:rsidR="00F53650" w:rsidRPr="00F53650" w:rsidRDefault="00F53650" w:rsidP="00F53650">
      <w:pPr>
        <w:spacing w:before="8"/>
        <w:rPr>
          <w:b/>
          <w:sz w:val="15"/>
        </w:rPr>
      </w:pPr>
    </w:p>
    <w:tbl>
      <w:tblPr>
        <w:tblStyle w:val="TableNormal"/>
        <w:tblW w:w="878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126"/>
        <w:gridCol w:w="5391"/>
      </w:tblGrid>
      <w:tr w:rsidR="00F53650" w:rsidRPr="00F53650" w14:paraId="2FBCD02D" w14:textId="77777777" w:rsidTr="00033C5F">
        <w:trPr>
          <w:trHeight w:val="431"/>
        </w:trPr>
        <w:tc>
          <w:tcPr>
            <w:tcW w:w="2271" w:type="dxa"/>
            <w:shd w:val="clear" w:color="auto" w:fill="D0CECE"/>
          </w:tcPr>
          <w:p w14:paraId="79E0B8F2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26" w:type="dxa"/>
            <w:shd w:val="clear" w:color="auto" w:fill="D0CECE"/>
          </w:tcPr>
          <w:p w14:paraId="3D242050" w14:textId="77777777" w:rsidR="00F53650" w:rsidRPr="00F53650" w:rsidRDefault="00F53650" w:rsidP="00F53650">
            <w:pPr>
              <w:spacing w:before="1"/>
              <w:ind w:left="10" w:right="4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391" w:type="dxa"/>
            <w:shd w:val="clear" w:color="auto" w:fill="D0CECE"/>
          </w:tcPr>
          <w:p w14:paraId="2DF87568" w14:textId="77777777" w:rsidR="00F53650" w:rsidRPr="00F53650" w:rsidRDefault="00F53650" w:rsidP="00F53650">
            <w:pPr>
              <w:spacing w:before="1"/>
              <w:ind w:left="1036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6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4062EB5F" w14:textId="77777777" w:rsidTr="00033C5F">
        <w:trPr>
          <w:trHeight w:val="707"/>
        </w:trPr>
        <w:tc>
          <w:tcPr>
            <w:tcW w:w="2271" w:type="dxa"/>
            <w:vMerge w:val="restart"/>
          </w:tcPr>
          <w:p w14:paraId="798B2D6E" w14:textId="77777777" w:rsidR="00F53650" w:rsidRPr="00F53650" w:rsidRDefault="00F53650" w:rsidP="00F53650">
            <w:pPr>
              <w:rPr>
                <w:b/>
              </w:rPr>
            </w:pPr>
          </w:p>
          <w:p w14:paraId="6B5AC20E" w14:textId="77777777" w:rsidR="00F53650" w:rsidRPr="00F53650" w:rsidRDefault="00F53650" w:rsidP="00F53650">
            <w:pPr>
              <w:rPr>
                <w:b/>
              </w:rPr>
            </w:pPr>
          </w:p>
          <w:p w14:paraId="13D37EE9" w14:textId="77777777" w:rsidR="00F53650" w:rsidRPr="00F53650" w:rsidRDefault="00F53650" w:rsidP="00F53650">
            <w:pPr>
              <w:rPr>
                <w:b/>
              </w:rPr>
            </w:pPr>
          </w:p>
          <w:p w14:paraId="33B872CF" w14:textId="77777777" w:rsidR="00F53650" w:rsidRPr="00F53650" w:rsidRDefault="00F53650" w:rsidP="00F53650">
            <w:pPr>
              <w:rPr>
                <w:b/>
              </w:rPr>
            </w:pPr>
          </w:p>
          <w:p w14:paraId="46193196" w14:textId="77777777" w:rsidR="00F53650" w:rsidRPr="00F53650" w:rsidRDefault="00F53650" w:rsidP="00F53650">
            <w:pPr>
              <w:rPr>
                <w:b/>
              </w:rPr>
            </w:pPr>
          </w:p>
          <w:p w14:paraId="4F901EC8" w14:textId="77777777" w:rsidR="00F53650" w:rsidRPr="00F53650" w:rsidRDefault="00F53650" w:rsidP="00F53650">
            <w:pPr>
              <w:rPr>
                <w:b/>
              </w:rPr>
            </w:pPr>
          </w:p>
          <w:p w14:paraId="66F9CFF2" w14:textId="77777777" w:rsidR="00F53650" w:rsidRPr="00F53650" w:rsidRDefault="00F53650" w:rsidP="00F53650">
            <w:pPr>
              <w:rPr>
                <w:b/>
              </w:rPr>
            </w:pPr>
          </w:p>
          <w:p w14:paraId="18AB6955" w14:textId="77777777" w:rsidR="00F53650" w:rsidRPr="00F53650" w:rsidRDefault="00F53650" w:rsidP="00F53650">
            <w:pPr>
              <w:spacing w:before="142"/>
              <w:rPr>
                <w:b/>
              </w:rPr>
            </w:pPr>
          </w:p>
          <w:p w14:paraId="02F4A35F" w14:textId="77777777" w:rsidR="00F53650" w:rsidRPr="00F53650" w:rsidRDefault="00F53650" w:rsidP="00F53650">
            <w:pPr>
              <w:spacing w:line="259" w:lineRule="auto"/>
              <w:ind w:left="515" w:right="138" w:hanging="305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sustava javne uprave</w:t>
            </w:r>
          </w:p>
        </w:tc>
        <w:tc>
          <w:tcPr>
            <w:tcW w:w="1126" w:type="dxa"/>
          </w:tcPr>
          <w:p w14:paraId="7E2C1D8B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1" w:type="dxa"/>
          </w:tcPr>
          <w:p w14:paraId="7D7659E0" w14:textId="77777777" w:rsidR="00F53650" w:rsidRPr="00F53650" w:rsidRDefault="00F53650" w:rsidP="00F53650">
            <w:pPr>
              <w:spacing w:before="1" w:line="259" w:lineRule="auto"/>
              <w:ind w:left="109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40"/>
              </w:rPr>
              <w:t xml:space="preserve"> </w:t>
            </w:r>
            <w:r w:rsidRPr="00F53650">
              <w:t>javne</w:t>
            </w:r>
            <w:r w:rsidRPr="00F53650">
              <w:rPr>
                <w:spacing w:val="40"/>
              </w:rPr>
              <w:t xml:space="preserve"> </w:t>
            </w:r>
            <w:r w:rsidRPr="00F53650">
              <w:t>uprave</w:t>
            </w:r>
            <w:r w:rsidRPr="00F53650">
              <w:rPr>
                <w:spacing w:val="40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40"/>
              </w:rPr>
              <w:t xml:space="preserve"> </w:t>
            </w:r>
            <w:r w:rsidRPr="00F53650">
              <w:t>kojima</w:t>
            </w:r>
            <w:r w:rsidRPr="00F53650">
              <w:rPr>
                <w:spacing w:val="40"/>
              </w:rPr>
              <w:t xml:space="preserve"> </w:t>
            </w:r>
            <w:r w:rsidRPr="00F53650">
              <w:t>se uređuje način rada iste</w:t>
            </w:r>
          </w:p>
        </w:tc>
      </w:tr>
      <w:tr w:rsidR="00F53650" w:rsidRPr="00F53650" w14:paraId="0709AD68" w14:textId="77777777" w:rsidTr="00033C5F">
        <w:trPr>
          <w:trHeight w:val="1684"/>
        </w:trPr>
        <w:tc>
          <w:tcPr>
            <w:tcW w:w="2271" w:type="dxa"/>
            <w:vMerge/>
            <w:tcBorders>
              <w:top w:val="nil"/>
            </w:tcBorders>
          </w:tcPr>
          <w:p w14:paraId="2DEC853D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65C033F3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1" w:type="dxa"/>
          </w:tcPr>
          <w:p w14:paraId="1995D35C" w14:textId="77777777" w:rsidR="00F53650" w:rsidRPr="00F53650" w:rsidRDefault="009D539A" w:rsidP="00293168">
            <w:pPr>
              <w:numPr>
                <w:ilvl w:val="0"/>
                <w:numId w:val="59"/>
              </w:numPr>
              <w:tabs>
                <w:tab w:val="left" w:pos="377"/>
              </w:tabs>
              <w:spacing w:before="1" w:line="256" w:lineRule="auto"/>
              <w:ind w:right="97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23DA4159" w14:textId="77777777" w:rsidR="00F53650" w:rsidRPr="00F53650" w:rsidRDefault="009D539A" w:rsidP="00293168">
            <w:pPr>
              <w:numPr>
                <w:ilvl w:val="0"/>
                <w:numId w:val="59"/>
              </w:numPr>
              <w:tabs>
                <w:tab w:val="left" w:pos="288"/>
              </w:tabs>
              <w:spacing w:before="164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ustrojstva i djelokruga tijela relevantnih za obavljanje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poslova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resoru,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detaljnije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procesa izravno povezanih s poslovima koje službenik obavlja</w:t>
            </w:r>
          </w:p>
        </w:tc>
      </w:tr>
      <w:tr w:rsidR="00F53650" w:rsidRPr="00F53650" w14:paraId="1FF9900E" w14:textId="77777777" w:rsidTr="00033C5F">
        <w:trPr>
          <w:trHeight w:val="3756"/>
        </w:trPr>
        <w:tc>
          <w:tcPr>
            <w:tcW w:w="2271" w:type="dxa"/>
            <w:vMerge/>
            <w:tcBorders>
              <w:top w:val="nil"/>
            </w:tcBorders>
          </w:tcPr>
          <w:p w14:paraId="194E197E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6434BEC7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1" w:type="dxa"/>
          </w:tcPr>
          <w:p w14:paraId="5687C77C" w14:textId="77777777" w:rsidR="00F53650" w:rsidRPr="00F53650" w:rsidRDefault="009D539A" w:rsidP="00293168">
            <w:pPr>
              <w:numPr>
                <w:ilvl w:val="0"/>
                <w:numId w:val="58"/>
              </w:numPr>
              <w:tabs>
                <w:tab w:val="left" w:pos="290"/>
              </w:tabs>
              <w:spacing w:before="1" w:line="259" w:lineRule="auto"/>
              <w:ind w:right="98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31FCCF2B" w14:textId="77777777" w:rsidR="00F53650" w:rsidRPr="00F53650" w:rsidRDefault="009D539A" w:rsidP="00293168">
            <w:pPr>
              <w:numPr>
                <w:ilvl w:val="0"/>
                <w:numId w:val="58"/>
              </w:numPr>
              <w:tabs>
                <w:tab w:val="left" w:pos="228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ustrojstva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djelokruga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različitih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tijela javne uprave uz sposobnost sagledavanja povezanosti i međuovisnosti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radu,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čime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ostvaruje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dodana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vrijednost</w:t>
            </w:r>
            <w:r w:rsidR="00F53650" w:rsidRPr="00F53650">
              <w:rPr>
                <w:spacing w:val="-5"/>
              </w:rPr>
              <w:t xml:space="preserve"> </w:t>
            </w:r>
            <w:r w:rsidR="00F53650" w:rsidRPr="00F53650">
              <w:t>u pogledu koherentnog i komplementarnog obavljanja povezanih poslova</w:t>
            </w:r>
          </w:p>
          <w:p w14:paraId="4AA46668" w14:textId="77777777" w:rsidR="00F53650" w:rsidRPr="00F53650" w:rsidRDefault="009D539A" w:rsidP="00293168">
            <w:pPr>
              <w:numPr>
                <w:ilvl w:val="0"/>
                <w:numId w:val="58"/>
              </w:numPr>
              <w:tabs>
                <w:tab w:val="left" w:pos="326"/>
              </w:tabs>
              <w:spacing w:before="160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 xml:space="preserve">napredno poznavanje strukture, načina i praksi rada različitih tijela cjelokupnog sustava javne uprave, uz sposobnost uočavanja poteškoća, nedostataka i pogrešaka u radu navedenih tijela te predlaganja mogućih načina </w:t>
            </w:r>
            <w:r w:rsidR="00F53650" w:rsidRPr="00F53650">
              <w:rPr>
                <w:spacing w:val="-2"/>
              </w:rPr>
              <w:t>unaprjeđenja</w:t>
            </w:r>
          </w:p>
        </w:tc>
      </w:tr>
      <w:tr w:rsidR="00F53650" w:rsidRPr="00F53650" w14:paraId="2CBD4EBC" w14:textId="77777777" w:rsidTr="00033C5F">
        <w:trPr>
          <w:trHeight w:val="1957"/>
        </w:trPr>
        <w:tc>
          <w:tcPr>
            <w:tcW w:w="2271" w:type="dxa"/>
            <w:vMerge w:val="restart"/>
          </w:tcPr>
          <w:p w14:paraId="44182E9F" w14:textId="77777777" w:rsidR="00F53650" w:rsidRPr="00F53650" w:rsidRDefault="00F53650" w:rsidP="00F53650">
            <w:pPr>
              <w:rPr>
                <w:b/>
              </w:rPr>
            </w:pPr>
          </w:p>
          <w:p w14:paraId="6EC152D0" w14:textId="77777777" w:rsidR="00F53650" w:rsidRPr="00F53650" w:rsidRDefault="00F53650" w:rsidP="00F53650">
            <w:pPr>
              <w:rPr>
                <w:b/>
              </w:rPr>
            </w:pPr>
          </w:p>
          <w:p w14:paraId="0992F997" w14:textId="77777777" w:rsidR="00F53650" w:rsidRPr="00F53650" w:rsidRDefault="00F53650" w:rsidP="00F53650">
            <w:pPr>
              <w:rPr>
                <w:b/>
              </w:rPr>
            </w:pPr>
          </w:p>
          <w:p w14:paraId="667DCB6D" w14:textId="77777777" w:rsidR="00F53650" w:rsidRPr="00F53650" w:rsidRDefault="00F53650" w:rsidP="00F53650">
            <w:pPr>
              <w:rPr>
                <w:b/>
              </w:rPr>
            </w:pPr>
          </w:p>
          <w:p w14:paraId="02F20FEF" w14:textId="77777777" w:rsidR="00F53650" w:rsidRPr="00F53650" w:rsidRDefault="00F53650" w:rsidP="00F53650">
            <w:pPr>
              <w:rPr>
                <w:b/>
              </w:rPr>
            </w:pPr>
          </w:p>
          <w:p w14:paraId="1B59F68E" w14:textId="77777777" w:rsidR="00F53650" w:rsidRPr="00F53650" w:rsidRDefault="00F53650" w:rsidP="00F53650">
            <w:pPr>
              <w:rPr>
                <w:b/>
              </w:rPr>
            </w:pPr>
          </w:p>
          <w:p w14:paraId="655457F0" w14:textId="77777777" w:rsidR="00F53650" w:rsidRPr="00F53650" w:rsidRDefault="00F53650" w:rsidP="00F53650">
            <w:pPr>
              <w:rPr>
                <w:b/>
              </w:rPr>
            </w:pPr>
          </w:p>
          <w:p w14:paraId="6FBE856D" w14:textId="77777777" w:rsidR="00F53650" w:rsidRPr="00F53650" w:rsidRDefault="00F53650" w:rsidP="00F53650">
            <w:pPr>
              <w:spacing w:before="141"/>
              <w:rPr>
                <w:b/>
              </w:rPr>
            </w:pPr>
          </w:p>
          <w:p w14:paraId="7B118E5F" w14:textId="77777777" w:rsidR="00F53650" w:rsidRPr="00F53650" w:rsidRDefault="00F53650" w:rsidP="00F53650">
            <w:pPr>
              <w:spacing w:line="259" w:lineRule="auto"/>
              <w:ind w:left="132" w:right="129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 praksi iz područja javne nabave</w:t>
            </w:r>
          </w:p>
        </w:tc>
        <w:tc>
          <w:tcPr>
            <w:tcW w:w="1126" w:type="dxa"/>
          </w:tcPr>
          <w:p w14:paraId="6B8FC261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1" w:type="dxa"/>
          </w:tcPr>
          <w:p w14:paraId="0520E46D" w14:textId="77777777" w:rsidR="00F53650" w:rsidRPr="00F53650" w:rsidRDefault="00F53650" w:rsidP="00293168">
            <w:pPr>
              <w:numPr>
                <w:ilvl w:val="0"/>
                <w:numId w:val="57"/>
              </w:numPr>
              <w:tabs>
                <w:tab w:val="left" w:pos="223"/>
              </w:tabs>
              <w:spacing w:before="1" w:line="259" w:lineRule="auto"/>
              <w:ind w:right="97"/>
              <w:jc w:val="both"/>
            </w:pPr>
            <w:r w:rsidRPr="00F53650">
              <w:rPr>
                <w:spacing w:val="-2"/>
              </w:rPr>
              <w:t>razumijevanje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svrhe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i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smisla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propisa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te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uloga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i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 xml:space="preserve">odgovornosti </w:t>
            </w:r>
            <w:r w:rsidRPr="00F53650">
              <w:t>dionika u području javne nabave</w:t>
            </w:r>
          </w:p>
          <w:p w14:paraId="59E7CD56" w14:textId="77777777" w:rsidR="00F53650" w:rsidRPr="00F53650" w:rsidRDefault="00F53650" w:rsidP="00293168">
            <w:pPr>
              <w:numPr>
                <w:ilvl w:val="0"/>
                <w:numId w:val="57"/>
              </w:numPr>
              <w:tabs>
                <w:tab w:val="left" w:pos="226"/>
              </w:tabs>
              <w:spacing w:before="159" w:line="259" w:lineRule="auto"/>
              <w:ind w:right="94"/>
              <w:jc w:val="both"/>
            </w:pPr>
            <w:r w:rsidRPr="00F53650">
              <w:t>razumijevanje</w:t>
            </w:r>
            <w:r w:rsidRPr="00F53650">
              <w:rPr>
                <w:spacing w:val="-14"/>
              </w:rPr>
              <w:t xml:space="preserve"> </w:t>
            </w:r>
            <w:r w:rsidRPr="00F53650">
              <w:t>cjelokupnog</w:t>
            </w:r>
            <w:r w:rsidRPr="00F53650">
              <w:rPr>
                <w:spacing w:val="-14"/>
              </w:rPr>
              <w:t xml:space="preserve"> </w:t>
            </w:r>
            <w:r w:rsidRPr="00F53650">
              <w:t>tijeka</w:t>
            </w:r>
            <w:r w:rsidRPr="00F53650">
              <w:rPr>
                <w:spacing w:val="-14"/>
              </w:rPr>
              <w:t xml:space="preserve"> </w:t>
            </w:r>
            <w:r w:rsidRPr="00F53650">
              <w:t>postupka</w:t>
            </w:r>
            <w:r w:rsidRPr="00F53650">
              <w:rPr>
                <w:spacing w:val="-13"/>
              </w:rPr>
              <w:t xml:space="preserve"> </w:t>
            </w:r>
            <w:r w:rsidRPr="00F53650">
              <w:t>javne</w:t>
            </w:r>
            <w:r w:rsidRPr="00F53650">
              <w:rPr>
                <w:spacing w:val="-14"/>
              </w:rPr>
              <w:t xml:space="preserve"> </w:t>
            </w:r>
            <w:r w:rsidRPr="00F53650">
              <w:t>nabave</w:t>
            </w:r>
            <w:r w:rsidRPr="00F53650">
              <w:rPr>
                <w:spacing w:val="-14"/>
              </w:rPr>
              <w:t xml:space="preserve"> </w:t>
            </w:r>
            <w:r w:rsidRPr="00F53650">
              <w:t>na razini koja omogućuje samostalno obavljanje poslova u okviru postupaka male vrijednosti te sudjelovanje u planiranju, pripremi i provedbi postupaka velike vrijednosti</w:t>
            </w:r>
          </w:p>
        </w:tc>
      </w:tr>
      <w:tr w:rsidR="00F53650" w:rsidRPr="00F53650" w14:paraId="116A70FD" w14:textId="77777777" w:rsidTr="00033C5F">
        <w:trPr>
          <w:trHeight w:val="1797"/>
        </w:trPr>
        <w:tc>
          <w:tcPr>
            <w:tcW w:w="2271" w:type="dxa"/>
            <w:vMerge/>
            <w:tcBorders>
              <w:top w:val="nil"/>
            </w:tcBorders>
          </w:tcPr>
          <w:p w14:paraId="75824AC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227A9A64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1" w:type="dxa"/>
          </w:tcPr>
          <w:p w14:paraId="5481C4DF" w14:textId="77777777" w:rsidR="00F53650" w:rsidRPr="00F53650" w:rsidRDefault="00F53650" w:rsidP="00F53650">
            <w:pPr>
              <w:spacing w:before="1" w:line="259" w:lineRule="auto"/>
              <w:ind w:left="109" w:right="93"/>
              <w:jc w:val="both"/>
            </w:pPr>
            <w:r w:rsidRPr="00F53650">
              <w:t>- detaljno razumijevanje cjelokupnog tijeka postupka javne nabave na razini koja omogućuje samostalno obavljanje poslova</w:t>
            </w:r>
            <w:r w:rsidRPr="00F53650">
              <w:rPr>
                <w:spacing w:val="-14"/>
              </w:rPr>
              <w:t xml:space="preserve"> </w:t>
            </w:r>
            <w:r w:rsidRPr="00F53650">
              <w:t>pripreme</w:t>
            </w:r>
            <w:r w:rsidRPr="00F53650">
              <w:rPr>
                <w:spacing w:val="-14"/>
              </w:rPr>
              <w:t xml:space="preserve"> </w:t>
            </w:r>
            <w:r w:rsidRPr="00F53650">
              <w:t>i</w:t>
            </w:r>
            <w:r w:rsidRPr="00F53650">
              <w:rPr>
                <w:spacing w:val="-14"/>
              </w:rPr>
              <w:t xml:space="preserve"> </w:t>
            </w:r>
            <w:r w:rsidRPr="00F53650">
              <w:t>provedbe</w:t>
            </w:r>
            <w:r w:rsidRPr="00F53650">
              <w:rPr>
                <w:spacing w:val="-13"/>
              </w:rPr>
              <w:t xml:space="preserve"> </w:t>
            </w:r>
            <w:r w:rsidRPr="00F53650">
              <w:t>postupaka</w:t>
            </w:r>
            <w:r w:rsidRPr="00F53650">
              <w:rPr>
                <w:spacing w:val="-14"/>
              </w:rPr>
              <w:t xml:space="preserve"> </w:t>
            </w:r>
            <w:r w:rsidRPr="00F53650">
              <w:t>velike</w:t>
            </w:r>
            <w:r w:rsidRPr="00F53650">
              <w:rPr>
                <w:spacing w:val="-14"/>
              </w:rPr>
              <w:t xml:space="preserve"> </w:t>
            </w:r>
            <w:r w:rsidRPr="00F53650">
              <w:t>vrijednosti,</w:t>
            </w:r>
            <w:r w:rsidRPr="00F53650">
              <w:rPr>
                <w:spacing w:val="-14"/>
              </w:rPr>
              <w:t xml:space="preserve"> </w:t>
            </w:r>
            <w:r w:rsidRPr="00F53650">
              <w:t>uz sposobnost analize te pravovremene pripreme odgovora na upite i komentare zaprimljene u sklopu prethodnog savjetovanja i postupka</w:t>
            </w:r>
          </w:p>
        </w:tc>
      </w:tr>
      <w:tr w:rsidR="00F53650" w:rsidRPr="00F53650" w14:paraId="67292564" w14:textId="77777777" w:rsidTr="00033C5F">
        <w:trPr>
          <w:trHeight w:val="2344"/>
        </w:trPr>
        <w:tc>
          <w:tcPr>
            <w:tcW w:w="2271" w:type="dxa"/>
            <w:vMerge/>
            <w:tcBorders>
              <w:top w:val="nil"/>
            </w:tcBorders>
          </w:tcPr>
          <w:p w14:paraId="3B7D4272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4F6AF385" w14:textId="77777777" w:rsidR="00F53650" w:rsidRPr="00F53650" w:rsidRDefault="00F53650" w:rsidP="00F53650">
            <w:pPr>
              <w:spacing w:before="3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1" w:type="dxa"/>
          </w:tcPr>
          <w:p w14:paraId="550D0291" w14:textId="77777777" w:rsidR="00F53650" w:rsidRPr="00F53650" w:rsidRDefault="00F53650" w:rsidP="00293168">
            <w:pPr>
              <w:numPr>
                <w:ilvl w:val="0"/>
                <w:numId w:val="56"/>
              </w:numPr>
              <w:tabs>
                <w:tab w:val="left" w:pos="235"/>
              </w:tabs>
              <w:spacing w:before="3" w:line="259" w:lineRule="auto"/>
              <w:ind w:right="93"/>
              <w:jc w:val="both"/>
            </w:pPr>
            <w:r w:rsidRPr="00F53650">
              <w:t>napredno</w:t>
            </w:r>
            <w:r w:rsidRPr="00F53650">
              <w:rPr>
                <w:spacing w:val="-7"/>
              </w:rPr>
              <w:t xml:space="preserve"> </w:t>
            </w:r>
            <w:r w:rsidRPr="00F53650">
              <w:t>razumijevanje</w:t>
            </w:r>
            <w:r w:rsidRPr="00F53650">
              <w:rPr>
                <w:spacing w:val="-7"/>
              </w:rPr>
              <w:t xml:space="preserve"> </w:t>
            </w:r>
            <w:r w:rsidRPr="00F53650">
              <w:t>cjelokupnog</w:t>
            </w:r>
            <w:r w:rsidRPr="00F53650">
              <w:rPr>
                <w:spacing w:val="-7"/>
              </w:rPr>
              <w:t xml:space="preserve"> </w:t>
            </w:r>
            <w:r w:rsidRPr="00F53650">
              <w:t>tijeka</w:t>
            </w:r>
            <w:r w:rsidRPr="00F53650">
              <w:rPr>
                <w:spacing w:val="-7"/>
              </w:rPr>
              <w:t xml:space="preserve"> </w:t>
            </w:r>
            <w:r w:rsidRPr="00F53650">
              <w:t>postupka</w:t>
            </w:r>
            <w:r w:rsidRPr="00F53650">
              <w:rPr>
                <w:spacing w:val="-9"/>
              </w:rPr>
              <w:t xml:space="preserve"> </w:t>
            </w:r>
            <w:r w:rsidRPr="00F53650">
              <w:t>javne nabave te uloga i odgovornosti dionika, naročito u pogledu postupanja</w:t>
            </w:r>
            <w:r w:rsidRPr="00F53650">
              <w:rPr>
                <w:spacing w:val="-7"/>
              </w:rPr>
              <w:t xml:space="preserve"> </w:t>
            </w:r>
            <w:r w:rsidRPr="00F53650">
              <w:t>po</w:t>
            </w:r>
            <w:r w:rsidRPr="00F53650">
              <w:rPr>
                <w:spacing w:val="-5"/>
              </w:rPr>
              <w:t xml:space="preserve"> </w:t>
            </w:r>
            <w:r w:rsidRPr="00F53650">
              <w:t>uloženim</w:t>
            </w:r>
            <w:r w:rsidRPr="00F53650">
              <w:rPr>
                <w:spacing w:val="-7"/>
              </w:rPr>
              <w:t xml:space="preserve"> </w:t>
            </w:r>
            <w:r w:rsidRPr="00F53650">
              <w:t>žalbama</w:t>
            </w:r>
            <w:r w:rsidRPr="00F53650">
              <w:rPr>
                <w:spacing w:val="-7"/>
              </w:rPr>
              <w:t xml:space="preserve"> </w:t>
            </w:r>
            <w:r w:rsidRPr="00F53650">
              <w:t>na</w:t>
            </w:r>
            <w:r w:rsidRPr="00F53650">
              <w:rPr>
                <w:spacing w:val="-5"/>
              </w:rPr>
              <w:t xml:space="preserve"> </w:t>
            </w:r>
            <w:r w:rsidRPr="00F53650">
              <w:t>dokumentaciju</w:t>
            </w:r>
            <w:r w:rsidRPr="00F53650">
              <w:rPr>
                <w:spacing w:val="-8"/>
              </w:rPr>
              <w:t xml:space="preserve"> </w:t>
            </w:r>
            <w:r w:rsidRPr="00F53650">
              <w:t>o</w:t>
            </w:r>
            <w:r w:rsidRPr="00F53650">
              <w:rPr>
                <w:spacing w:val="-8"/>
              </w:rPr>
              <w:t xml:space="preserve"> </w:t>
            </w:r>
            <w:r w:rsidRPr="00F53650">
              <w:t>nabavi te žalbama na odluke naručitelja, uz sposobnost pripreme potrebnih obrazloženja i odgovora</w:t>
            </w:r>
          </w:p>
          <w:p w14:paraId="6F2858ED" w14:textId="77777777" w:rsidR="00F53650" w:rsidRPr="00F53650" w:rsidRDefault="00F53650" w:rsidP="00293168">
            <w:pPr>
              <w:numPr>
                <w:ilvl w:val="0"/>
                <w:numId w:val="56"/>
              </w:numPr>
              <w:tabs>
                <w:tab w:val="left" w:pos="245"/>
              </w:tabs>
              <w:spacing w:before="158"/>
              <w:ind w:left="245" w:hanging="136"/>
              <w:jc w:val="both"/>
            </w:pPr>
            <w:r w:rsidRPr="00F53650">
              <w:t>sposobnost</w:t>
            </w:r>
            <w:r w:rsidRPr="00F53650">
              <w:rPr>
                <w:spacing w:val="6"/>
              </w:rPr>
              <w:t xml:space="preserve"> </w:t>
            </w:r>
            <w:r w:rsidRPr="00F53650">
              <w:t>izrade</w:t>
            </w:r>
            <w:r w:rsidRPr="00F53650">
              <w:rPr>
                <w:spacing w:val="6"/>
              </w:rPr>
              <w:t xml:space="preserve"> </w:t>
            </w:r>
            <w:r w:rsidRPr="00F53650">
              <w:t>internih</w:t>
            </w:r>
            <w:r w:rsidRPr="00F53650">
              <w:rPr>
                <w:spacing w:val="6"/>
              </w:rPr>
              <w:t xml:space="preserve"> </w:t>
            </w:r>
            <w:r w:rsidRPr="00F53650">
              <w:t>pravila</w:t>
            </w:r>
            <w:r w:rsidRPr="00F53650">
              <w:rPr>
                <w:spacing w:val="4"/>
              </w:rPr>
              <w:t xml:space="preserve"> </w:t>
            </w:r>
            <w:r w:rsidRPr="00F53650">
              <w:t>za</w:t>
            </w:r>
            <w:r w:rsidRPr="00F53650">
              <w:rPr>
                <w:spacing w:val="6"/>
              </w:rPr>
              <w:t xml:space="preserve"> </w:t>
            </w:r>
            <w:r w:rsidRPr="00F53650">
              <w:t>provedbu</w:t>
            </w:r>
            <w:r w:rsidRPr="00F53650">
              <w:rPr>
                <w:spacing w:val="6"/>
              </w:rPr>
              <w:t xml:space="preserve"> </w:t>
            </w:r>
            <w:r w:rsidRPr="00F53650">
              <w:rPr>
                <w:spacing w:val="-2"/>
              </w:rPr>
              <w:t>postupaka,</w:t>
            </w:r>
          </w:p>
          <w:p w14:paraId="79E87DA5" w14:textId="77777777" w:rsidR="00F53650" w:rsidRPr="00F53650" w:rsidRDefault="00F53650" w:rsidP="00F53650">
            <w:pPr>
              <w:spacing w:before="4" w:line="270" w:lineRule="atLeast"/>
              <w:ind w:left="109" w:right="96"/>
              <w:jc w:val="both"/>
            </w:pPr>
            <w:r w:rsidRPr="00F53650">
              <w:t>predlaganja modaliteta nabave kojima se ostvaruje najbolja vrijednost</w:t>
            </w:r>
            <w:r w:rsidRPr="00F53650">
              <w:rPr>
                <w:spacing w:val="-6"/>
              </w:rPr>
              <w:t xml:space="preserve"> </w:t>
            </w:r>
            <w:r w:rsidRPr="00F53650">
              <w:t>za</w:t>
            </w:r>
            <w:r w:rsidRPr="00F53650">
              <w:rPr>
                <w:spacing w:val="-7"/>
              </w:rPr>
              <w:t xml:space="preserve"> </w:t>
            </w:r>
            <w:r w:rsidRPr="00F53650">
              <w:t>novac,</w:t>
            </w:r>
            <w:r w:rsidRPr="00F53650">
              <w:rPr>
                <w:spacing w:val="-4"/>
              </w:rPr>
              <w:t xml:space="preserve"> </w:t>
            </w:r>
            <w:r w:rsidRPr="00F53650">
              <w:t>utvrđivanja</w:t>
            </w:r>
            <w:r w:rsidRPr="00F53650">
              <w:rPr>
                <w:spacing w:val="-7"/>
              </w:rPr>
              <w:t xml:space="preserve"> </w:t>
            </w:r>
            <w:r w:rsidRPr="00F53650">
              <w:t>složenijih</w:t>
            </w:r>
            <w:r w:rsidRPr="00F53650">
              <w:rPr>
                <w:spacing w:val="-4"/>
              </w:rPr>
              <w:t xml:space="preserve"> </w:t>
            </w:r>
            <w:r w:rsidRPr="00F53650">
              <w:t>kriterija</w:t>
            </w:r>
            <w:r w:rsidRPr="00F53650">
              <w:rPr>
                <w:spacing w:val="-5"/>
              </w:rPr>
              <w:t xml:space="preserve"> </w:t>
            </w:r>
            <w:r w:rsidRPr="00F53650">
              <w:t>odabira</w:t>
            </w:r>
            <w:r w:rsidRPr="00F53650">
              <w:rPr>
                <w:spacing w:val="-6"/>
              </w:rPr>
              <w:t xml:space="preserve"> </w:t>
            </w:r>
            <w:r w:rsidRPr="00F53650">
              <w:rPr>
                <w:spacing w:val="-10"/>
              </w:rPr>
              <w:t>i</w:t>
            </w:r>
            <w:r w:rsidR="009D539A" w:rsidRPr="00F53650">
              <w:t xml:space="preserve"> rješavanja</w:t>
            </w:r>
            <w:r w:rsidR="009D539A" w:rsidRPr="00F53650">
              <w:rPr>
                <w:spacing w:val="80"/>
              </w:rPr>
              <w:t xml:space="preserve"> </w:t>
            </w:r>
            <w:r w:rsidR="009D539A" w:rsidRPr="00F53650">
              <w:t>pitanja</w:t>
            </w:r>
            <w:r w:rsidR="009D539A" w:rsidRPr="00F53650">
              <w:rPr>
                <w:spacing w:val="80"/>
              </w:rPr>
              <w:t xml:space="preserve"> </w:t>
            </w:r>
            <w:r w:rsidR="009D539A" w:rsidRPr="00F53650">
              <w:t>koja</w:t>
            </w:r>
            <w:r w:rsidR="009D539A" w:rsidRPr="00F53650">
              <w:rPr>
                <w:spacing w:val="80"/>
              </w:rPr>
              <w:t xml:space="preserve"> </w:t>
            </w:r>
            <w:r w:rsidR="009D539A" w:rsidRPr="00F53650">
              <w:t>mogu</w:t>
            </w:r>
            <w:r w:rsidR="009D539A" w:rsidRPr="00F53650">
              <w:rPr>
                <w:spacing w:val="80"/>
              </w:rPr>
              <w:t xml:space="preserve"> </w:t>
            </w:r>
            <w:r w:rsidR="009D539A" w:rsidRPr="00F53650">
              <w:t>utjecati</w:t>
            </w:r>
            <w:r w:rsidR="009D539A" w:rsidRPr="00F53650">
              <w:rPr>
                <w:spacing w:val="80"/>
              </w:rPr>
              <w:t xml:space="preserve"> </w:t>
            </w:r>
            <w:r w:rsidR="009D539A" w:rsidRPr="00F53650">
              <w:t>na</w:t>
            </w:r>
            <w:r w:rsidR="009D539A" w:rsidRPr="00F53650">
              <w:rPr>
                <w:spacing w:val="80"/>
              </w:rPr>
              <w:t xml:space="preserve"> </w:t>
            </w:r>
            <w:r w:rsidR="009D539A" w:rsidRPr="00F53650">
              <w:t>uspješnost</w:t>
            </w:r>
            <w:r w:rsidR="009D539A" w:rsidRPr="00F53650">
              <w:rPr>
                <w:spacing w:val="80"/>
              </w:rPr>
              <w:t xml:space="preserve"> </w:t>
            </w:r>
            <w:r w:rsidR="009D539A" w:rsidRPr="00F53650">
              <w:t>i pravovremenost provedbe postupka</w:t>
            </w:r>
          </w:p>
        </w:tc>
      </w:tr>
    </w:tbl>
    <w:p w14:paraId="308C504F" w14:textId="77777777" w:rsidR="00F53650" w:rsidRPr="00F53650" w:rsidRDefault="00F53650" w:rsidP="00F53650">
      <w:pPr>
        <w:spacing w:line="270" w:lineRule="atLeast"/>
        <w:jc w:val="both"/>
        <w:sectPr w:rsidR="00F53650" w:rsidRPr="00F53650">
          <w:pgSz w:w="11910" w:h="16840"/>
          <w:pgMar w:top="1400" w:right="1440" w:bottom="1200" w:left="1300" w:header="715" w:footer="1000" w:gutter="0"/>
          <w:cols w:space="720"/>
        </w:sectPr>
      </w:pPr>
    </w:p>
    <w:tbl>
      <w:tblPr>
        <w:tblStyle w:val="TableNormal"/>
        <w:tblW w:w="892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0"/>
        <w:gridCol w:w="5524"/>
        <w:gridCol w:w="6"/>
      </w:tblGrid>
      <w:tr w:rsidR="00F53650" w:rsidRPr="00F53650" w14:paraId="43AAD975" w14:textId="77777777" w:rsidTr="009D539A">
        <w:trPr>
          <w:trHeight w:val="1684"/>
        </w:trPr>
        <w:tc>
          <w:tcPr>
            <w:tcW w:w="2266" w:type="dxa"/>
            <w:vMerge w:val="restart"/>
          </w:tcPr>
          <w:p w14:paraId="11F1BE85" w14:textId="77777777" w:rsidR="00F53650" w:rsidRPr="00F53650" w:rsidRDefault="00F53650" w:rsidP="00F53650">
            <w:pPr>
              <w:rPr>
                <w:b/>
              </w:rPr>
            </w:pPr>
          </w:p>
          <w:p w14:paraId="0226A34D" w14:textId="77777777" w:rsidR="00F53650" w:rsidRPr="00F53650" w:rsidRDefault="00F53650" w:rsidP="00F53650">
            <w:pPr>
              <w:rPr>
                <w:b/>
              </w:rPr>
            </w:pPr>
          </w:p>
          <w:p w14:paraId="1F53702E" w14:textId="77777777" w:rsidR="00F53650" w:rsidRPr="00F53650" w:rsidRDefault="00F53650" w:rsidP="00F53650">
            <w:pPr>
              <w:rPr>
                <w:b/>
              </w:rPr>
            </w:pPr>
          </w:p>
          <w:p w14:paraId="5F0358D2" w14:textId="77777777" w:rsidR="00F53650" w:rsidRPr="00F53650" w:rsidRDefault="00F53650" w:rsidP="00F53650">
            <w:pPr>
              <w:rPr>
                <w:b/>
              </w:rPr>
            </w:pPr>
          </w:p>
          <w:p w14:paraId="1E736568" w14:textId="77777777" w:rsidR="00F53650" w:rsidRPr="00F53650" w:rsidRDefault="00F53650" w:rsidP="00F53650">
            <w:pPr>
              <w:rPr>
                <w:b/>
              </w:rPr>
            </w:pPr>
          </w:p>
          <w:p w14:paraId="4C05F696" w14:textId="77777777" w:rsidR="00F53650" w:rsidRPr="00F53650" w:rsidRDefault="00F53650" w:rsidP="00F53650">
            <w:pPr>
              <w:rPr>
                <w:b/>
              </w:rPr>
            </w:pPr>
          </w:p>
          <w:p w14:paraId="1BD1ADFD" w14:textId="77777777" w:rsidR="00F53650" w:rsidRPr="00F53650" w:rsidRDefault="00F53650" w:rsidP="00F53650">
            <w:pPr>
              <w:rPr>
                <w:b/>
              </w:rPr>
            </w:pPr>
          </w:p>
          <w:p w14:paraId="560C800D" w14:textId="77777777" w:rsidR="00F53650" w:rsidRPr="00F53650" w:rsidRDefault="00F53650" w:rsidP="00F53650">
            <w:pPr>
              <w:spacing w:before="218"/>
              <w:rPr>
                <w:b/>
              </w:rPr>
            </w:pPr>
          </w:p>
          <w:p w14:paraId="389954F4" w14:textId="77777777" w:rsidR="00F53650" w:rsidRPr="00F53650" w:rsidRDefault="00F53650" w:rsidP="00F53650">
            <w:pPr>
              <w:spacing w:line="259" w:lineRule="auto"/>
              <w:ind w:left="119" w:right="108" w:hanging="1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metodologija analize opravdanosti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potreba te</w:t>
            </w:r>
            <w:r w:rsidRPr="00F53650">
              <w:rPr>
                <w:b/>
                <w:spacing w:val="-4"/>
              </w:rPr>
              <w:t xml:space="preserve"> </w:t>
            </w:r>
            <w:r w:rsidRPr="00F53650">
              <w:rPr>
                <w:b/>
              </w:rPr>
              <w:t>istraživanja</w:t>
            </w:r>
            <w:r w:rsidRPr="00F53650">
              <w:rPr>
                <w:b/>
                <w:spacing w:val="-4"/>
              </w:rPr>
              <w:t xml:space="preserve"> </w:t>
            </w:r>
            <w:r w:rsidRPr="00F53650">
              <w:rPr>
                <w:b/>
                <w:spacing w:val="-2"/>
              </w:rPr>
              <w:t>tržišta</w:t>
            </w:r>
          </w:p>
        </w:tc>
        <w:tc>
          <w:tcPr>
            <w:tcW w:w="1130" w:type="dxa"/>
          </w:tcPr>
          <w:p w14:paraId="6D5CF37F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0" w:type="dxa"/>
            <w:gridSpan w:val="2"/>
          </w:tcPr>
          <w:p w14:paraId="21F64DB1" w14:textId="77777777" w:rsidR="00F53650" w:rsidRPr="00F53650" w:rsidRDefault="00F53650" w:rsidP="00293168">
            <w:pPr>
              <w:numPr>
                <w:ilvl w:val="0"/>
                <w:numId w:val="55"/>
              </w:numPr>
              <w:tabs>
                <w:tab w:val="left" w:pos="246"/>
              </w:tabs>
              <w:spacing w:before="1" w:line="259" w:lineRule="auto"/>
              <w:ind w:right="96"/>
              <w:jc w:val="both"/>
            </w:pPr>
            <w:r w:rsidRPr="00F53650">
              <w:t>razumijevanje svrhe, smisla i dodane vrijednosti provedbe analize opravdanosti potreba te istraživanja tržišta</w:t>
            </w:r>
          </w:p>
          <w:p w14:paraId="010F5134" w14:textId="77777777" w:rsidR="00F53650" w:rsidRPr="00F53650" w:rsidRDefault="00F53650" w:rsidP="00293168">
            <w:pPr>
              <w:numPr>
                <w:ilvl w:val="0"/>
                <w:numId w:val="55"/>
              </w:numPr>
              <w:tabs>
                <w:tab w:val="left" w:pos="251"/>
              </w:tabs>
              <w:spacing w:before="159" w:line="259" w:lineRule="auto"/>
              <w:ind w:right="94"/>
              <w:jc w:val="both"/>
            </w:pPr>
            <w:r w:rsidRPr="00F53650">
              <w:t>sposobnost provedbe analize tržišta u dijelu prikupljanja i sistematiziranja</w:t>
            </w:r>
            <w:r w:rsidRPr="00F53650">
              <w:rPr>
                <w:spacing w:val="-14"/>
              </w:rPr>
              <w:t xml:space="preserve"> </w:t>
            </w:r>
            <w:r w:rsidRPr="00F53650">
              <w:t>podataka</w:t>
            </w:r>
            <w:r w:rsidRPr="00F53650">
              <w:rPr>
                <w:spacing w:val="-14"/>
              </w:rPr>
              <w:t xml:space="preserve"> </w:t>
            </w:r>
            <w:r w:rsidRPr="00F53650">
              <w:t>o</w:t>
            </w:r>
            <w:r w:rsidRPr="00F53650">
              <w:rPr>
                <w:spacing w:val="-14"/>
              </w:rPr>
              <w:t xml:space="preserve"> </w:t>
            </w:r>
            <w:r w:rsidRPr="00F53650">
              <w:t>dostupnosti,</w:t>
            </w:r>
            <w:r w:rsidRPr="00F53650">
              <w:rPr>
                <w:spacing w:val="-13"/>
              </w:rPr>
              <w:t xml:space="preserve"> </w:t>
            </w:r>
            <w:r w:rsidRPr="00F53650">
              <w:t>uvjetima</w:t>
            </w:r>
            <w:r w:rsidRPr="00F53650">
              <w:rPr>
                <w:spacing w:val="-14"/>
              </w:rPr>
              <w:t xml:space="preserve"> </w:t>
            </w:r>
            <w:r w:rsidRPr="00F53650">
              <w:t>isporuke</w:t>
            </w:r>
            <w:r w:rsidRPr="00F53650">
              <w:rPr>
                <w:spacing w:val="-14"/>
              </w:rPr>
              <w:t xml:space="preserve"> </w:t>
            </w:r>
            <w:r w:rsidRPr="00F53650">
              <w:t>te cijenama roba, radova i usluga</w:t>
            </w:r>
          </w:p>
        </w:tc>
      </w:tr>
      <w:tr w:rsidR="00F53650" w:rsidRPr="00F53650" w14:paraId="463D8085" w14:textId="77777777" w:rsidTr="009D539A">
        <w:trPr>
          <w:trHeight w:val="1253"/>
        </w:trPr>
        <w:tc>
          <w:tcPr>
            <w:tcW w:w="2266" w:type="dxa"/>
            <w:vMerge/>
            <w:tcBorders>
              <w:top w:val="nil"/>
            </w:tcBorders>
          </w:tcPr>
          <w:p w14:paraId="0C6545BC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430EF47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0" w:type="dxa"/>
            <w:gridSpan w:val="2"/>
          </w:tcPr>
          <w:p w14:paraId="04583031" w14:textId="77777777" w:rsidR="00F53650" w:rsidRPr="00F53650" w:rsidRDefault="00F53650" w:rsidP="00F53650">
            <w:pPr>
              <w:spacing w:before="1" w:line="259" w:lineRule="auto"/>
              <w:ind w:left="110" w:right="94"/>
              <w:jc w:val="both"/>
            </w:pPr>
            <w:r w:rsidRPr="00F53650">
              <w:t>- sposobnost analize prikupljenih podataka o dostupnosti, uvjetima isporuke i cijenama te izračun referentnih cijena prema unaprijed utvrđenoj formuli kao i utvrđivanje parametara buduće nabave</w:t>
            </w:r>
          </w:p>
        </w:tc>
      </w:tr>
      <w:tr w:rsidR="00F53650" w:rsidRPr="00F53650" w14:paraId="28078530" w14:textId="77777777" w:rsidTr="009D539A">
        <w:trPr>
          <w:trHeight w:val="2776"/>
        </w:trPr>
        <w:tc>
          <w:tcPr>
            <w:tcW w:w="2266" w:type="dxa"/>
            <w:vMerge/>
            <w:tcBorders>
              <w:top w:val="nil"/>
            </w:tcBorders>
          </w:tcPr>
          <w:p w14:paraId="40785B6A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6457B6F7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0" w:type="dxa"/>
            <w:gridSpan w:val="2"/>
          </w:tcPr>
          <w:p w14:paraId="14130A2F" w14:textId="77777777" w:rsidR="00F53650" w:rsidRPr="00F53650" w:rsidRDefault="00F53650" w:rsidP="00293168">
            <w:pPr>
              <w:numPr>
                <w:ilvl w:val="0"/>
                <w:numId w:val="54"/>
              </w:numPr>
              <w:tabs>
                <w:tab w:val="left" w:pos="224"/>
              </w:tabs>
              <w:spacing w:before="1" w:line="259" w:lineRule="auto"/>
              <w:ind w:right="94"/>
              <w:jc w:val="both"/>
            </w:pPr>
            <w:r w:rsidRPr="00F53650">
              <w:t>sposobnost</w:t>
            </w:r>
            <w:r w:rsidRPr="00F53650">
              <w:rPr>
                <w:spacing w:val="-14"/>
              </w:rPr>
              <w:t xml:space="preserve"> </w:t>
            </w:r>
            <w:r w:rsidRPr="00F53650">
              <w:t>analize</w:t>
            </w:r>
            <w:r w:rsidRPr="00F53650">
              <w:rPr>
                <w:spacing w:val="-14"/>
              </w:rPr>
              <w:t xml:space="preserve"> </w:t>
            </w:r>
            <w:r w:rsidRPr="00F53650">
              <w:t>opravdanosti</w:t>
            </w:r>
            <w:r w:rsidRPr="00F53650">
              <w:rPr>
                <w:spacing w:val="-14"/>
              </w:rPr>
              <w:t xml:space="preserve"> </w:t>
            </w:r>
            <w:r w:rsidRPr="00F53650">
              <w:t>i</w:t>
            </w:r>
            <w:r w:rsidRPr="00F53650">
              <w:rPr>
                <w:spacing w:val="-13"/>
              </w:rPr>
              <w:t xml:space="preserve"> </w:t>
            </w:r>
            <w:r w:rsidRPr="00F53650">
              <w:t>isplativosti</w:t>
            </w:r>
            <w:r w:rsidRPr="00F53650">
              <w:rPr>
                <w:spacing w:val="-14"/>
              </w:rPr>
              <w:t xml:space="preserve"> </w:t>
            </w:r>
            <w:r w:rsidRPr="00F53650">
              <w:t>nabave</w:t>
            </w:r>
            <w:r w:rsidRPr="00F53650">
              <w:rPr>
                <w:spacing w:val="-14"/>
              </w:rPr>
              <w:t xml:space="preserve"> </w:t>
            </w:r>
            <w:r w:rsidRPr="00F53650">
              <w:t>prema unaprijed zadanim metodologijama, izrade prijedloga alternativnih način osiguravanja potrebnih resursa te prezentacije zaključaka službenicima organizacije koji predlažu nabavu</w:t>
            </w:r>
          </w:p>
          <w:p w14:paraId="397A687E" w14:textId="77777777" w:rsidR="00F53650" w:rsidRPr="00F53650" w:rsidRDefault="00F53650" w:rsidP="00293168">
            <w:pPr>
              <w:numPr>
                <w:ilvl w:val="0"/>
                <w:numId w:val="54"/>
              </w:numPr>
              <w:tabs>
                <w:tab w:val="left" w:pos="301"/>
              </w:tabs>
              <w:spacing w:before="157" w:line="259" w:lineRule="auto"/>
              <w:ind w:right="94"/>
              <w:jc w:val="both"/>
            </w:pPr>
            <w:r w:rsidRPr="00F53650">
              <w:t>razumijevanje koncepta analize opravdanosti potreba i istraživanja</w:t>
            </w:r>
            <w:r w:rsidRPr="00F53650">
              <w:rPr>
                <w:spacing w:val="-1"/>
              </w:rPr>
              <w:t xml:space="preserve"> </w:t>
            </w:r>
            <w:r w:rsidRPr="00F53650">
              <w:t>tržišta u mjeri koja omogućuje</w:t>
            </w:r>
            <w:r w:rsidRPr="00F53650">
              <w:rPr>
                <w:spacing w:val="-1"/>
              </w:rPr>
              <w:t xml:space="preserve"> </w:t>
            </w:r>
            <w:r w:rsidRPr="00F53650">
              <w:t>razradu</w:t>
            </w:r>
            <w:r w:rsidRPr="00F53650">
              <w:rPr>
                <w:spacing w:val="-1"/>
              </w:rPr>
              <w:t xml:space="preserve"> </w:t>
            </w:r>
            <w:r w:rsidRPr="00F53650">
              <w:t>mjerila i kriterija za provedbu pojedinačnih analiza, te usmjeravanje cjelokupnog postupka analize</w:t>
            </w:r>
          </w:p>
        </w:tc>
      </w:tr>
      <w:tr w:rsidR="00F53650" w:rsidRPr="00F53650" w14:paraId="7E521604" w14:textId="77777777" w:rsidTr="009D539A">
        <w:trPr>
          <w:trHeight w:val="1684"/>
        </w:trPr>
        <w:tc>
          <w:tcPr>
            <w:tcW w:w="2266" w:type="dxa"/>
            <w:vMerge w:val="restart"/>
          </w:tcPr>
          <w:p w14:paraId="438D4CFE" w14:textId="77777777" w:rsidR="00F53650" w:rsidRPr="00F53650" w:rsidRDefault="00F53650" w:rsidP="00F53650">
            <w:pPr>
              <w:rPr>
                <w:b/>
              </w:rPr>
            </w:pPr>
          </w:p>
          <w:p w14:paraId="1ECF7BDA" w14:textId="77777777" w:rsidR="00F53650" w:rsidRPr="00F53650" w:rsidRDefault="00F53650" w:rsidP="00F53650">
            <w:pPr>
              <w:rPr>
                <w:b/>
              </w:rPr>
            </w:pPr>
          </w:p>
          <w:p w14:paraId="18CF09ED" w14:textId="77777777" w:rsidR="00F53650" w:rsidRPr="00F53650" w:rsidRDefault="00F53650" w:rsidP="00F53650">
            <w:pPr>
              <w:rPr>
                <w:b/>
              </w:rPr>
            </w:pPr>
          </w:p>
          <w:p w14:paraId="59BC979F" w14:textId="77777777" w:rsidR="00F53650" w:rsidRPr="00F53650" w:rsidRDefault="00F53650" w:rsidP="00F53650">
            <w:pPr>
              <w:rPr>
                <w:b/>
              </w:rPr>
            </w:pPr>
          </w:p>
          <w:p w14:paraId="33119663" w14:textId="77777777" w:rsidR="00F53650" w:rsidRPr="00F53650" w:rsidRDefault="00F53650" w:rsidP="00F53650">
            <w:pPr>
              <w:rPr>
                <w:b/>
              </w:rPr>
            </w:pPr>
          </w:p>
          <w:p w14:paraId="44C335D2" w14:textId="77777777" w:rsidR="00F53650" w:rsidRPr="00F53650" w:rsidRDefault="00F53650" w:rsidP="00F53650">
            <w:pPr>
              <w:rPr>
                <w:b/>
              </w:rPr>
            </w:pPr>
          </w:p>
          <w:p w14:paraId="0FF49BAC" w14:textId="77777777" w:rsidR="00F53650" w:rsidRPr="00F53650" w:rsidRDefault="00F53650" w:rsidP="00F53650">
            <w:pPr>
              <w:rPr>
                <w:b/>
              </w:rPr>
            </w:pPr>
          </w:p>
          <w:p w14:paraId="3604DBEB" w14:textId="77777777" w:rsidR="00F53650" w:rsidRPr="00F53650" w:rsidRDefault="00F53650" w:rsidP="00F53650">
            <w:pPr>
              <w:rPr>
                <w:b/>
              </w:rPr>
            </w:pPr>
          </w:p>
          <w:p w14:paraId="73759651" w14:textId="77777777" w:rsidR="00F53650" w:rsidRPr="00F53650" w:rsidRDefault="00F53650" w:rsidP="00F53650">
            <w:pPr>
              <w:rPr>
                <w:b/>
              </w:rPr>
            </w:pPr>
          </w:p>
          <w:p w14:paraId="01149A5D" w14:textId="77777777" w:rsidR="00F53650" w:rsidRPr="00F53650" w:rsidRDefault="00F53650" w:rsidP="00F53650">
            <w:pPr>
              <w:spacing w:before="65"/>
              <w:rPr>
                <w:b/>
              </w:rPr>
            </w:pPr>
          </w:p>
          <w:p w14:paraId="0E729BDC" w14:textId="77777777" w:rsidR="00F53650" w:rsidRPr="00F53650" w:rsidRDefault="00F53650" w:rsidP="00F53650">
            <w:pPr>
              <w:spacing w:before="1" w:line="259" w:lineRule="auto"/>
              <w:ind w:left="119" w:right="109" w:hanging="3"/>
              <w:jc w:val="center"/>
              <w:rPr>
                <w:b/>
              </w:rPr>
            </w:pPr>
            <w:r w:rsidRPr="00F53650">
              <w:rPr>
                <w:b/>
              </w:rPr>
              <w:t>Praktična znanja iz područja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upravljanja provedbom ugovora</w:t>
            </w:r>
            <w:r w:rsidRPr="00F53650">
              <w:rPr>
                <w:b/>
                <w:spacing w:val="40"/>
              </w:rPr>
              <w:t xml:space="preserve"> </w:t>
            </w:r>
            <w:r w:rsidRPr="00F53650">
              <w:rPr>
                <w:b/>
              </w:rPr>
              <w:t>o javnoj nabavi</w:t>
            </w:r>
          </w:p>
        </w:tc>
        <w:tc>
          <w:tcPr>
            <w:tcW w:w="1130" w:type="dxa"/>
          </w:tcPr>
          <w:p w14:paraId="5DD1F1A1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0" w:type="dxa"/>
            <w:gridSpan w:val="2"/>
          </w:tcPr>
          <w:p w14:paraId="5A2FA75C" w14:textId="77777777" w:rsidR="00F53650" w:rsidRPr="00F53650" w:rsidRDefault="00F53650" w:rsidP="00293168">
            <w:pPr>
              <w:numPr>
                <w:ilvl w:val="0"/>
                <w:numId w:val="53"/>
              </w:numPr>
              <w:tabs>
                <w:tab w:val="left" w:pos="222"/>
              </w:tabs>
              <w:spacing w:before="1" w:line="259" w:lineRule="auto"/>
              <w:ind w:right="95"/>
              <w:jc w:val="both"/>
            </w:pPr>
            <w:r w:rsidRPr="00F53650">
              <w:rPr>
                <w:spacing w:val="-2"/>
              </w:rPr>
              <w:t>poznavanje odgovornosti i</w:t>
            </w:r>
            <w:r w:rsidRPr="00F53650">
              <w:rPr>
                <w:spacing w:val="-5"/>
              </w:rPr>
              <w:t xml:space="preserve"> </w:t>
            </w:r>
            <w:r w:rsidRPr="00F53650">
              <w:rPr>
                <w:spacing w:val="-2"/>
              </w:rPr>
              <w:t>obveza ugovornih</w:t>
            </w:r>
            <w:r w:rsidRPr="00F53650">
              <w:rPr>
                <w:spacing w:val="-3"/>
              </w:rPr>
              <w:t xml:space="preserve"> </w:t>
            </w:r>
            <w:r w:rsidRPr="00F53650">
              <w:rPr>
                <w:spacing w:val="-2"/>
              </w:rPr>
              <w:t xml:space="preserve">strana tijekom </w:t>
            </w:r>
            <w:r w:rsidRPr="00F53650">
              <w:t>provedbe ugovora</w:t>
            </w:r>
          </w:p>
          <w:p w14:paraId="71344BEF" w14:textId="77777777" w:rsidR="00F53650" w:rsidRPr="00F53650" w:rsidRDefault="00F53650" w:rsidP="00293168">
            <w:pPr>
              <w:numPr>
                <w:ilvl w:val="0"/>
                <w:numId w:val="53"/>
              </w:numPr>
              <w:tabs>
                <w:tab w:val="left" w:pos="378"/>
              </w:tabs>
              <w:spacing w:before="159" w:line="259" w:lineRule="auto"/>
              <w:ind w:right="94"/>
              <w:jc w:val="both"/>
            </w:pPr>
            <w:r w:rsidRPr="00F53650">
              <w:t>sposobnost provjere i koordinacije pravovremenog izvršenja svih preduvjeta za provedbu ugovora na strani organizacije kao naručitelja</w:t>
            </w:r>
          </w:p>
        </w:tc>
      </w:tr>
      <w:tr w:rsidR="00F53650" w:rsidRPr="00F53650" w14:paraId="75FC3D06" w14:textId="77777777" w:rsidTr="009D539A">
        <w:trPr>
          <w:trHeight w:val="1252"/>
        </w:trPr>
        <w:tc>
          <w:tcPr>
            <w:tcW w:w="2266" w:type="dxa"/>
            <w:vMerge/>
            <w:tcBorders>
              <w:top w:val="nil"/>
            </w:tcBorders>
          </w:tcPr>
          <w:p w14:paraId="2E23A3F2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8554492" w14:textId="77777777" w:rsidR="00F53650" w:rsidRPr="00F53650" w:rsidRDefault="00F53650" w:rsidP="00F53650">
            <w:pPr>
              <w:spacing w:before="3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0" w:type="dxa"/>
            <w:gridSpan w:val="2"/>
          </w:tcPr>
          <w:p w14:paraId="6A345DB8" w14:textId="77777777" w:rsidR="00F53650" w:rsidRPr="00F53650" w:rsidRDefault="00F53650" w:rsidP="00F53650">
            <w:pPr>
              <w:spacing w:before="3" w:line="259" w:lineRule="auto"/>
              <w:ind w:left="110" w:right="94"/>
              <w:jc w:val="both"/>
            </w:pPr>
            <w:r w:rsidRPr="00F53650">
              <w:t>- sposobnost praćenja ispunjenja svih obveza izvršitelja u odnosu</w:t>
            </w:r>
            <w:r w:rsidRPr="00F53650">
              <w:rPr>
                <w:spacing w:val="-6"/>
              </w:rPr>
              <w:t xml:space="preserve"> </w:t>
            </w:r>
            <w:r w:rsidRPr="00F53650">
              <w:t>na</w:t>
            </w:r>
            <w:r w:rsidRPr="00F53650">
              <w:rPr>
                <w:spacing w:val="-6"/>
              </w:rPr>
              <w:t xml:space="preserve"> </w:t>
            </w:r>
            <w:r w:rsidRPr="00F53650">
              <w:t>ugovorne</w:t>
            </w:r>
            <w:r w:rsidRPr="00F53650">
              <w:rPr>
                <w:spacing w:val="-6"/>
              </w:rPr>
              <w:t xml:space="preserve"> </w:t>
            </w:r>
            <w:r w:rsidRPr="00F53650">
              <w:t>odredbe,</w:t>
            </w:r>
            <w:r w:rsidRPr="00F53650">
              <w:rPr>
                <w:spacing w:val="-6"/>
              </w:rPr>
              <w:t xml:space="preserve"> </w:t>
            </w:r>
            <w:r w:rsidRPr="00F53650">
              <w:t>uz</w:t>
            </w:r>
            <w:r w:rsidRPr="00F53650">
              <w:rPr>
                <w:spacing w:val="-6"/>
              </w:rPr>
              <w:t xml:space="preserve"> </w:t>
            </w:r>
            <w:r w:rsidRPr="00F53650">
              <w:t>odgovarajuće</w:t>
            </w:r>
            <w:r w:rsidRPr="00F53650">
              <w:rPr>
                <w:spacing w:val="-6"/>
              </w:rPr>
              <w:t xml:space="preserve"> </w:t>
            </w:r>
            <w:r w:rsidRPr="00F53650">
              <w:t xml:space="preserve">evidentiranje isporuka, potrošnje resursa i drugih događaja u provedbi </w:t>
            </w:r>
            <w:r w:rsidRPr="00F53650">
              <w:rPr>
                <w:spacing w:val="-2"/>
              </w:rPr>
              <w:t>ugovora</w:t>
            </w:r>
          </w:p>
        </w:tc>
      </w:tr>
      <w:tr w:rsidR="00F53650" w:rsidRPr="00F53650" w14:paraId="725DC8D8" w14:textId="77777777" w:rsidTr="009D539A">
        <w:trPr>
          <w:trHeight w:val="3050"/>
        </w:trPr>
        <w:tc>
          <w:tcPr>
            <w:tcW w:w="2266" w:type="dxa"/>
            <w:vMerge/>
            <w:tcBorders>
              <w:top w:val="nil"/>
            </w:tcBorders>
          </w:tcPr>
          <w:p w14:paraId="68BDFF92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5C026F8F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0" w:type="dxa"/>
            <w:gridSpan w:val="2"/>
          </w:tcPr>
          <w:p w14:paraId="647EB3E3" w14:textId="77777777" w:rsidR="00F53650" w:rsidRPr="00F53650" w:rsidRDefault="009D539A" w:rsidP="00293168">
            <w:pPr>
              <w:numPr>
                <w:ilvl w:val="0"/>
                <w:numId w:val="52"/>
              </w:numPr>
              <w:tabs>
                <w:tab w:val="left" w:pos="291"/>
              </w:tabs>
              <w:spacing w:before="1" w:line="259" w:lineRule="auto"/>
              <w:ind w:right="91"/>
              <w:jc w:val="both"/>
            </w:pPr>
            <w:r>
              <w:t xml:space="preserve">- </w:t>
            </w:r>
            <w:r w:rsidR="00F53650" w:rsidRPr="00F53650">
              <w:t>sposobnost planiranja i upravljanja svim događajima u okviru ugovora te upravljanje dionicima i promjenama u cilju pravovremenog ispunjenja svih ugovornih obveza, što uključuje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održavanje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redovnih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preglednih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rPr>
                <w:i/>
              </w:rPr>
              <w:t>ad</w:t>
            </w:r>
            <w:r w:rsidR="00F53650" w:rsidRPr="00F53650">
              <w:rPr>
                <w:i/>
                <w:spacing w:val="-14"/>
              </w:rPr>
              <w:t xml:space="preserve"> </w:t>
            </w:r>
            <w:proofErr w:type="spellStart"/>
            <w:r w:rsidR="00F53650" w:rsidRPr="00F53650">
              <w:rPr>
                <w:i/>
              </w:rPr>
              <w:t>hoc</w:t>
            </w:r>
            <w:proofErr w:type="spellEnd"/>
            <w:r w:rsidR="00F53650" w:rsidRPr="00F53650">
              <w:rPr>
                <w:i/>
                <w:spacing w:val="-14"/>
              </w:rPr>
              <w:t xml:space="preserve"> </w:t>
            </w:r>
            <w:r w:rsidR="00F53650" w:rsidRPr="00F53650">
              <w:t>sastanaka, pregled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odobravanje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izvješća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o</w:t>
            </w:r>
            <w:r w:rsidR="00F53650" w:rsidRPr="00F53650">
              <w:rPr>
                <w:spacing w:val="-11"/>
              </w:rPr>
              <w:t xml:space="preserve"> </w:t>
            </w:r>
            <w:r w:rsidR="00F53650" w:rsidRPr="00F53650">
              <w:t>napretku</w:t>
            </w:r>
            <w:r w:rsidR="00F53650" w:rsidRPr="00F53650">
              <w:rPr>
                <w:spacing w:val="-11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isporuka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te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druge oblike koordinacije</w:t>
            </w:r>
          </w:p>
          <w:p w14:paraId="6BC7FDBA" w14:textId="77777777" w:rsidR="00F53650" w:rsidRPr="00F53650" w:rsidRDefault="009D539A" w:rsidP="00293168">
            <w:pPr>
              <w:numPr>
                <w:ilvl w:val="0"/>
                <w:numId w:val="52"/>
              </w:numPr>
              <w:tabs>
                <w:tab w:val="left" w:pos="291"/>
              </w:tabs>
              <w:spacing w:before="161" w:line="259" w:lineRule="auto"/>
              <w:ind w:right="92"/>
              <w:jc w:val="both"/>
            </w:pPr>
            <w:r>
              <w:t xml:space="preserve">- </w:t>
            </w:r>
            <w:r w:rsidR="00F53650" w:rsidRPr="00F53650">
              <w:t>sposobnost predviđanja okolnosti koje mogu negativno utjecati na provedbu ugovora te upravljanja ugovorom u okolnostima neizvršenja ili neurednog izvršenja obveza izvršitelja,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poduzimanje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svih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potrebnih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korektivnih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rPr>
                <w:spacing w:val="-4"/>
              </w:rPr>
              <w:t>mjera</w:t>
            </w:r>
          </w:p>
        </w:tc>
      </w:tr>
      <w:tr w:rsidR="009D539A" w:rsidRPr="00F53650" w14:paraId="7FD8EC90" w14:textId="77777777" w:rsidTr="00FA0DB1">
        <w:trPr>
          <w:trHeight w:val="981"/>
        </w:trPr>
        <w:tc>
          <w:tcPr>
            <w:tcW w:w="2266" w:type="dxa"/>
            <w:vMerge w:val="restart"/>
          </w:tcPr>
          <w:p w14:paraId="12EF057A" w14:textId="77777777" w:rsidR="009D539A" w:rsidRPr="00F53650" w:rsidRDefault="009D539A" w:rsidP="00F53650">
            <w:pPr>
              <w:rPr>
                <w:b/>
              </w:rPr>
            </w:pPr>
          </w:p>
          <w:p w14:paraId="76B1C84C" w14:textId="77777777" w:rsidR="009D539A" w:rsidRPr="00F53650" w:rsidRDefault="009D539A" w:rsidP="00F53650">
            <w:pPr>
              <w:rPr>
                <w:b/>
              </w:rPr>
            </w:pPr>
          </w:p>
          <w:p w14:paraId="1D5E078B" w14:textId="77777777" w:rsidR="009D539A" w:rsidRPr="00F53650" w:rsidRDefault="009D539A" w:rsidP="00F53650">
            <w:pPr>
              <w:spacing w:before="108"/>
              <w:rPr>
                <w:b/>
              </w:rPr>
            </w:pPr>
          </w:p>
          <w:p w14:paraId="3B5423C2" w14:textId="77777777" w:rsidR="009D539A" w:rsidRPr="00F53650" w:rsidRDefault="009D539A" w:rsidP="00F53650">
            <w:pPr>
              <w:spacing w:line="259" w:lineRule="auto"/>
              <w:ind w:left="146" w:right="138"/>
              <w:jc w:val="center"/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u području </w:t>
            </w:r>
            <w:r w:rsidRPr="00F53650">
              <w:rPr>
                <w:b/>
                <w:spacing w:val="-2"/>
              </w:rPr>
              <w:t xml:space="preserve">financijskog </w:t>
            </w:r>
            <w:r w:rsidRPr="00F53650">
              <w:rPr>
                <w:b/>
              </w:rPr>
              <w:t xml:space="preserve">upravljanja i </w:t>
            </w:r>
            <w:r w:rsidRPr="00F53650">
              <w:rPr>
                <w:b/>
                <w:spacing w:val="-2"/>
              </w:rPr>
              <w:lastRenderedPageBreak/>
              <w:t>kontrole</w:t>
            </w:r>
          </w:p>
        </w:tc>
        <w:tc>
          <w:tcPr>
            <w:tcW w:w="1130" w:type="dxa"/>
            <w:vMerge w:val="restart"/>
          </w:tcPr>
          <w:p w14:paraId="25EC8F29" w14:textId="77777777" w:rsidR="009D539A" w:rsidRPr="00F53650" w:rsidRDefault="009D539A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lastRenderedPageBreak/>
              <w:t>osnovna</w:t>
            </w:r>
          </w:p>
        </w:tc>
        <w:tc>
          <w:tcPr>
            <w:tcW w:w="5530" w:type="dxa"/>
            <w:gridSpan w:val="2"/>
            <w:tcBorders>
              <w:bottom w:val="nil"/>
            </w:tcBorders>
          </w:tcPr>
          <w:p w14:paraId="7F3CEEE2" w14:textId="77777777" w:rsidR="009D539A" w:rsidRDefault="009D539A" w:rsidP="00F53650">
            <w:pPr>
              <w:spacing w:before="1" w:line="259" w:lineRule="auto"/>
              <w:ind w:left="110" w:right="94"/>
              <w:jc w:val="both"/>
            </w:pPr>
            <w:r w:rsidRPr="00F53650">
              <w:t>- osnovno razumijevanje uloga i odgovornosti dionika u pogledu osiguranja zdravog financijskog upravljanja, te sastavnica sustava financijskog upravljanja i kontrole</w:t>
            </w:r>
          </w:p>
          <w:p w14:paraId="5FA54FE2" w14:textId="77777777" w:rsidR="00FA0DB1" w:rsidRDefault="00FA0DB1" w:rsidP="00F53650">
            <w:pPr>
              <w:spacing w:before="1" w:line="259" w:lineRule="auto"/>
              <w:ind w:left="110" w:right="94"/>
              <w:jc w:val="both"/>
            </w:pPr>
          </w:p>
          <w:p w14:paraId="63F66DA3" w14:textId="77777777" w:rsidR="009D539A" w:rsidRPr="00F53650" w:rsidRDefault="009D539A" w:rsidP="00F53650">
            <w:pPr>
              <w:spacing w:before="1" w:line="259" w:lineRule="auto"/>
              <w:ind w:left="110" w:right="94"/>
              <w:jc w:val="both"/>
            </w:pPr>
            <w:r w:rsidRPr="00F53650">
              <w:t>- sposobnost provedbe mjera sustava unutarnjih kontrola te, prema potrebi,</w:t>
            </w:r>
            <w:r w:rsidRPr="00F53650">
              <w:rPr>
                <w:spacing w:val="-3"/>
              </w:rPr>
              <w:t xml:space="preserve"> </w:t>
            </w:r>
            <w:r w:rsidRPr="00F53650">
              <w:t>izvještavanja o</w:t>
            </w:r>
            <w:r w:rsidRPr="00F53650">
              <w:rPr>
                <w:spacing w:val="-1"/>
              </w:rPr>
              <w:t xml:space="preserve"> </w:t>
            </w:r>
            <w:r w:rsidRPr="00F53650">
              <w:t>ispravnosti</w:t>
            </w:r>
            <w:r w:rsidRPr="00F53650">
              <w:rPr>
                <w:spacing w:val="-2"/>
              </w:rPr>
              <w:t xml:space="preserve"> </w:t>
            </w:r>
            <w:r w:rsidRPr="00F53650">
              <w:t>transakcija</w:t>
            </w:r>
            <w:r w:rsidRPr="00F53650">
              <w:rPr>
                <w:spacing w:val="-3"/>
              </w:rPr>
              <w:t xml:space="preserve"> </w:t>
            </w:r>
            <w:r w:rsidRPr="00F53650">
              <w:t>putem dodatno uspostavljenih kanala razmjena informacija</w:t>
            </w:r>
          </w:p>
        </w:tc>
      </w:tr>
      <w:tr w:rsidR="009D539A" w:rsidRPr="00F53650" w14:paraId="5C7BC4A4" w14:textId="77777777" w:rsidTr="00FA0DB1">
        <w:trPr>
          <w:gridAfter w:val="1"/>
          <w:wAfter w:w="6" w:type="dxa"/>
          <w:trHeight w:val="70"/>
        </w:trPr>
        <w:tc>
          <w:tcPr>
            <w:tcW w:w="2266" w:type="dxa"/>
            <w:vMerge/>
          </w:tcPr>
          <w:p w14:paraId="3FF85529" w14:textId="77777777" w:rsidR="009D539A" w:rsidRPr="00F53650" w:rsidRDefault="009D539A" w:rsidP="00F53650">
            <w:pPr>
              <w:spacing w:line="259" w:lineRule="auto"/>
              <w:ind w:left="146" w:right="138"/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14:paraId="34E7E1AF" w14:textId="77777777" w:rsidR="009D539A" w:rsidRPr="00F53650" w:rsidRDefault="009D539A" w:rsidP="00F53650"/>
        </w:tc>
        <w:tc>
          <w:tcPr>
            <w:tcW w:w="5524" w:type="dxa"/>
            <w:tcBorders>
              <w:top w:val="nil"/>
            </w:tcBorders>
          </w:tcPr>
          <w:p w14:paraId="3EC9BD9B" w14:textId="77777777" w:rsidR="009D539A" w:rsidRPr="00F53650" w:rsidRDefault="009D539A" w:rsidP="00FA0DB1">
            <w:pPr>
              <w:spacing w:before="3" w:line="259" w:lineRule="auto"/>
              <w:ind w:right="93"/>
              <w:jc w:val="both"/>
            </w:pPr>
          </w:p>
        </w:tc>
      </w:tr>
      <w:tr w:rsidR="009D539A" w:rsidRPr="00F53650" w14:paraId="58981BD4" w14:textId="77777777" w:rsidTr="009D539A">
        <w:trPr>
          <w:gridAfter w:val="1"/>
          <w:wAfter w:w="6" w:type="dxa"/>
          <w:trHeight w:val="1957"/>
        </w:trPr>
        <w:tc>
          <w:tcPr>
            <w:tcW w:w="2266" w:type="dxa"/>
            <w:vMerge/>
          </w:tcPr>
          <w:p w14:paraId="13339F8C" w14:textId="77777777" w:rsidR="009D539A" w:rsidRPr="00F53650" w:rsidRDefault="009D539A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3E7C7AC7" w14:textId="77777777" w:rsidR="009D539A" w:rsidRPr="00F53650" w:rsidRDefault="009D539A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4" w:type="dxa"/>
          </w:tcPr>
          <w:p w14:paraId="487EF19E" w14:textId="77777777" w:rsidR="009D539A" w:rsidRPr="00F53650" w:rsidRDefault="00FA0DB1" w:rsidP="00293168">
            <w:pPr>
              <w:numPr>
                <w:ilvl w:val="0"/>
                <w:numId w:val="51"/>
              </w:numPr>
              <w:tabs>
                <w:tab w:val="left" w:pos="296"/>
              </w:tabs>
              <w:spacing w:before="1" w:line="259" w:lineRule="auto"/>
              <w:ind w:right="92"/>
              <w:jc w:val="both"/>
            </w:pPr>
            <w:r>
              <w:t xml:space="preserve">- </w:t>
            </w:r>
            <w:r w:rsidR="009D539A" w:rsidRPr="00F53650">
              <w:t>detaljno razumijevanje uloga i odgovornosti dionika u pogledu osiguranja zdravog financijskog upravljanja, te sastavnica sustava financijskog upravljanja i kontrole</w:t>
            </w:r>
          </w:p>
          <w:p w14:paraId="4908259F" w14:textId="77777777" w:rsidR="009D539A" w:rsidRPr="00F53650" w:rsidRDefault="00FA0DB1" w:rsidP="00293168">
            <w:pPr>
              <w:numPr>
                <w:ilvl w:val="0"/>
                <w:numId w:val="51"/>
              </w:numPr>
              <w:tabs>
                <w:tab w:val="left" w:pos="320"/>
              </w:tabs>
              <w:spacing w:before="159" w:line="259" w:lineRule="auto"/>
              <w:ind w:right="94"/>
              <w:jc w:val="both"/>
            </w:pPr>
            <w:r>
              <w:t xml:space="preserve">- </w:t>
            </w:r>
            <w:r w:rsidR="009D539A" w:rsidRPr="00F53650">
              <w:t xml:space="preserve">sposobnost provedbe mjera sprječavanja, uočavanja i upravljanja nepravilnostima u provedbi financijskih </w:t>
            </w:r>
            <w:r w:rsidR="009D539A" w:rsidRPr="00F53650">
              <w:rPr>
                <w:spacing w:val="-2"/>
              </w:rPr>
              <w:t>transakcija</w:t>
            </w:r>
          </w:p>
        </w:tc>
      </w:tr>
      <w:tr w:rsidR="009D539A" w:rsidRPr="00F53650" w14:paraId="088DB60A" w14:textId="77777777" w:rsidTr="009D539A">
        <w:trPr>
          <w:gridAfter w:val="1"/>
          <w:wAfter w:w="6" w:type="dxa"/>
          <w:trHeight w:val="2776"/>
        </w:trPr>
        <w:tc>
          <w:tcPr>
            <w:tcW w:w="2266" w:type="dxa"/>
            <w:vMerge/>
          </w:tcPr>
          <w:p w14:paraId="5E707067" w14:textId="77777777" w:rsidR="009D539A" w:rsidRPr="00F53650" w:rsidRDefault="009D539A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1A94F7D6" w14:textId="77777777" w:rsidR="009D539A" w:rsidRPr="00F53650" w:rsidRDefault="009D539A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4" w:type="dxa"/>
          </w:tcPr>
          <w:p w14:paraId="5FF48D1B" w14:textId="77777777" w:rsidR="009D539A" w:rsidRPr="00F53650" w:rsidRDefault="00FA0DB1" w:rsidP="00293168">
            <w:pPr>
              <w:numPr>
                <w:ilvl w:val="0"/>
                <w:numId w:val="50"/>
              </w:numPr>
              <w:tabs>
                <w:tab w:val="left" w:pos="423"/>
              </w:tabs>
              <w:spacing w:before="1" w:line="259" w:lineRule="auto"/>
              <w:ind w:right="90"/>
              <w:jc w:val="both"/>
            </w:pPr>
            <w:r>
              <w:t xml:space="preserve">- </w:t>
            </w:r>
            <w:r w:rsidR="009D539A" w:rsidRPr="00F53650">
              <w:t>napredno poznavanje svih sastavnica unutarnjeg kontrolnog okruženja, uz sposobnost prilagodbe procedura korištenih u provedbi projekta u cilju osiguranja potpune usklađenosti</w:t>
            </w:r>
            <w:r w:rsidR="009D539A" w:rsidRPr="00F53650">
              <w:rPr>
                <w:spacing w:val="-4"/>
              </w:rPr>
              <w:t xml:space="preserve"> </w:t>
            </w:r>
            <w:r w:rsidR="009D539A" w:rsidRPr="00F53650">
              <w:t>sa</w:t>
            </w:r>
            <w:r w:rsidR="009D539A" w:rsidRPr="00F53650">
              <w:rPr>
                <w:spacing w:val="-6"/>
              </w:rPr>
              <w:t xml:space="preserve"> </w:t>
            </w:r>
            <w:r w:rsidR="009D539A" w:rsidRPr="00F53650">
              <w:t>zahtjevima</w:t>
            </w:r>
            <w:r w:rsidR="009D539A" w:rsidRPr="00F53650">
              <w:rPr>
                <w:spacing w:val="-7"/>
              </w:rPr>
              <w:t xml:space="preserve"> </w:t>
            </w:r>
            <w:r w:rsidR="009D539A" w:rsidRPr="00F53650">
              <w:t>unutarnjeg</w:t>
            </w:r>
            <w:r w:rsidR="009D539A" w:rsidRPr="00F53650">
              <w:rPr>
                <w:spacing w:val="-4"/>
              </w:rPr>
              <w:t xml:space="preserve"> </w:t>
            </w:r>
            <w:r w:rsidR="009D539A" w:rsidRPr="00F53650">
              <w:t>kontrolnog</w:t>
            </w:r>
            <w:r w:rsidR="009D539A" w:rsidRPr="00F53650">
              <w:rPr>
                <w:spacing w:val="-4"/>
              </w:rPr>
              <w:t xml:space="preserve"> </w:t>
            </w:r>
            <w:r w:rsidR="009D539A" w:rsidRPr="00F53650">
              <w:rPr>
                <w:spacing w:val="-2"/>
              </w:rPr>
              <w:t>okruženja</w:t>
            </w:r>
          </w:p>
          <w:p w14:paraId="43D61FC6" w14:textId="77777777" w:rsidR="009D539A" w:rsidRPr="00F53650" w:rsidRDefault="00FA0DB1" w:rsidP="00293168">
            <w:pPr>
              <w:numPr>
                <w:ilvl w:val="0"/>
                <w:numId w:val="50"/>
              </w:numPr>
              <w:tabs>
                <w:tab w:val="left" w:pos="255"/>
              </w:tabs>
              <w:spacing w:before="158" w:line="259" w:lineRule="auto"/>
              <w:ind w:right="92"/>
              <w:jc w:val="both"/>
            </w:pPr>
            <w:r>
              <w:t xml:space="preserve">- </w:t>
            </w:r>
            <w:r w:rsidR="009D539A" w:rsidRPr="00F53650">
              <w:t>poznavanje propisa iz područja financijskog upravljanja i kontrole</w:t>
            </w:r>
            <w:r w:rsidR="009D539A" w:rsidRPr="00F53650">
              <w:rPr>
                <w:spacing w:val="-14"/>
              </w:rPr>
              <w:t xml:space="preserve"> </w:t>
            </w:r>
            <w:r w:rsidR="009D539A" w:rsidRPr="00F53650">
              <w:t>te</w:t>
            </w:r>
            <w:r w:rsidR="009D539A" w:rsidRPr="00F53650">
              <w:rPr>
                <w:spacing w:val="-14"/>
              </w:rPr>
              <w:t xml:space="preserve"> </w:t>
            </w:r>
            <w:r w:rsidR="009D539A" w:rsidRPr="00F53650">
              <w:t>praksi</w:t>
            </w:r>
            <w:r w:rsidR="009D539A" w:rsidRPr="00F53650">
              <w:rPr>
                <w:spacing w:val="-14"/>
              </w:rPr>
              <w:t xml:space="preserve"> </w:t>
            </w:r>
            <w:r w:rsidR="009D539A" w:rsidRPr="00F53650">
              <w:t>i</w:t>
            </w:r>
            <w:r w:rsidR="009D539A" w:rsidRPr="00F53650">
              <w:rPr>
                <w:spacing w:val="-13"/>
              </w:rPr>
              <w:t xml:space="preserve"> </w:t>
            </w:r>
            <w:r w:rsidR="009D539A" w:rsidRPr="00F53650">
              <w:t>metodologije</w:t>
            </w:r>
            <w:r w:rsidR="009D539A" w:rsidRPr="00F53650">
              <w:rPr>
                <w:spacing w:val="-14"/>
              </w:rPr>
              <w:t xml:space="preserve"> </w:t>
            </w:r>
            <w:r w:rsidR="009D539A" w:rsidRPr="00F53650">
              <w:t>financijskih</w:t>
            </w:r>
            <w:r w:rsidR="009D539A" w:rsidRPr="00F53650">
              <w:rPr>
                <w:spacing w:val="-14"/>
              </w:rPr>
              <w:t xml:space="preserve"> </w:t>
            </w:r>
            <w:r w:rsidR="009D539A" w:rsidRPr="00F53650">
              <w:t>kontrola</w:t>
            </w:r>
            <w:r w:rsidR="009D539A" w:rsidRPr="00F53650">
              <w:rPr>
                <w:spacing w:val="-14"/>
              </w:rPr>
              <w:t xml:space="preserve"> </w:t>
            </w:r>
            <w:r w:rsidR="009D539A" w:rsidRPr="00F53650">
              <w:t xml:space="preserve">drugih istovjetnih ili po djelokrugu sličnih organizacija, naročito onih koje su izravno povezane s radom predmetne </w:t>
            </w:r>
            <w:r w:rsidR="009D539A" w:rsidRPr="00F53650">
              <w:rPr>
                <w:spacing w:val="-2"/>
              </w:rPr>
              <w:t>organizacije</w:t>
            </w:r>
          </w:p>
        </w:tc>
      </w:tr>
      <w:tr w:rsidR="00F53650" w:rsidRPr="00F53650" w14:paraId="6D2D3050" w14:textId="77777777" w:rsidTr="009D539A">
        <w:trPr>
          <w:gridAfter w:val="1"/>
          <w:wAfter w:w="6" w:type="dxa"/>
          <w:trHeight w:val="1684"/>
        </w:trPr>
        <w:tc>
          <w:tcPr>
            <w:tcW w:w="2266" w:type="dxa"/>
            <w:vMerge w:val="restart"/>
          </w:tcPr>
          <w:p w14:paraId="3F8D5F92" w14:textId="77777777" w:rsidR="00F53650" w:rsidRPr="00F53650" w:rsidRDefault="00F53650" w:rsidP="00F53650">
            <w:pPr>
              <w:rPr>
                <w:b/>
              </w:rPr>
            </w:pPr>
          </w:p>
          <w:p w14:paraId="2D9837E3" w14:textId="77777777" w:rsidR="00F53650" w:rsidRPr="00F53650" w:rsidRDefault="00F53650" w:rsidP="00F53650">
            <w:pPr>
              <w:rPr>
                <w:b/>
              </w:rPr>
            </w:pPr>
          </w:p>
          <w:p w14:paraId="43A4BCC2" w14:textId="77777777" w:rsidR="00F53650" w:rsidRPr="00F53650" w:rsidRDefault="00F53650" w:rsidP="00F53650">
            <w:pPr>
              <w:rPr>
                <w:b/>
              </w:rPr>
            </w:pPr>
          </w:p>
          <w:p w14:paraId="21EA2848" w14:textId="77777777" w:rsidR="00F53650" w:rsidRPr="00F53650" w:rsidRDefault="00F53650" w:rsidP="00F53650">
            <w:pPr>
              <w:rPr>
                <w:b/>
              </w:rPr>
            </w:pPr>
          </w:p>
          <w:p w14:paraId="2F1828C6" w14:textId="77777777" w:rsidR="00F53650" w:rsidRPr="00F53650" w:rsidRDefault="00F53650" w:rsidP="00F53650">
            <w:pPr>
              <w:rPr>
                <w:b/>
              </w:rPr>
            </w:pPr>
          </w:p>
          <w:p w14:paraId="4CE10CDE" w14:textId="77777777" w:rsidR="00F53650" w:rsidRPr="00F53650" w:rsidRDefault="00F53650" w:rsidP="00F53650">
            <w:pPr>
              <w:rPr>
                <w:b/>
              </w:rPr>
            </w:pPr>
          </w:p>
          <w:p w14:paraId="70B791CA" w14:textId="77777777" w:rsidR="00F53650" w:rsidRPr="00F53650" w:rsidRDefault="00F53650" w:rsidP="00F53650">
            <w:pPr>
              <w:rPr>
                <w:b/>
              </w:rPr>
            </w:pPr>
          </w:p>
          <w:p w14:paraId="4D60D6DC" w14:textId="77777777" w:rsidR="00F53650" w:rsidRPr="00F53650" w:rsidRDefault="00F53650" w:rsidP="00F53650">
            <w:pPr>
              <w:rPr>
                <w:b/>
              </w:rPr>
            </w:pPr>
          </w:p>
          <w:p w14:paraId="171FA618" w14:textId="77777777" w:rsidR="00F53650" w:rsidRPr="00F53650" w:rsidRDefault="00F53650" w:rsidP="00F53650">
            <w:pPr>
              <w:rPr>
                <w:b/>
              </w:rPr>
            </w:pPr>
          </w:p>
          <w:p w14:paraId="343396F9" w14:textId="77777777" w:rsidR="00F53650" w:rsidRPr="00F53650" w:rsidRDefault="00F53650" w:rsidP="00F53650">
            <w:pPr>
              <w:spacing w:before="65"/>
              <w:rPr>
                <w:b/>
              </w:rPr>
            </w:pPr>
          </w:p>
          <w:p w14:paraId="3A33A766" w14:textId="77777777" w:rsidR="00F53650" w:rsidRPr="00F53650" w:rsidRDefault="00F53650" w:rsidP="00F53650">
            <w:pPr>
              <w:spacing w:before="1" w:line="259" w:lineRule="auto"/>
              <w:ind w:left="132" w:right="121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metodologija u području analize, mapiranja i upravljanja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rizicima</w:t>
            </w:r>
          </w:p>
        </w:tc>
        <w:tc>
          <w:tcPr>
            <w:tcW w:w="1130" w:type="dxa"/>
          </w:tcPr>
          <w:p w14:paraId="6AA9BED5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24" w:type="dxa"/>
          </w:tcPr>
          <w:p w14:paraId="0D0AD5DC" w14:textId="77777777" w:rsidR="00F53650" w:rsidRPr="00F53650" w:rsidRDefault="00FA0DB1" w:rsidP="00293168">
            <w:pPr>
              <w:numPr>
                <w:ilvl w:val="0"/>
                <w:numId w:val="49"/>
              </w:numPr>
              <w:tabs>
                <w:tab w:val="left" w:pos="318"/>
              </w:tabs>
              <w:spacing w:before="1" w:line="259" w:lineRule="auto"/>
              <w:ind w:right="91"/>
              <w:jc w:val="both"/>
            </w:pPr>
            <w:r>
              <w:t xml:space="preserve">- </w:t>
            </w:r>
            <w:r w:rsidR="00F53650" w:rsidRPr="00F53650">
              <w:t>sposobnost upravljanja rizicima u svrhu unaprjeđenja načina provedbe javne nabave</w:t>
            </w:r>
          </w:p>
          <w:p w14:paraId="73BB22A6" w14:textId="77777777" w:rsidR="00F53650" w:rsidRPr="00F53650" w:rsidRDefault="00FA0DB1" w:rsidP="00293168">
            <w:pPr>
              <w:numPr>
                <w:ilvl w:val="0"/>
                <w:numId w:val="49"/>
              </w:numPr>
              <w:tabs>
                <w:tab w:val="left" w:pos="308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osnovno poznavanje metodologija u području analize, mapiranja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8"/>
              </w:rPr>
              <w:t xml:space="preserve"> </w:t>
            </w:r>
            <w:r w:rsidR="00F53650" w:rsidRPr="00F53650">
              <w:t>upravljanja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rizicima,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sposobnost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sudjelovanja u aktivnostima praćenja unaprijed utvrđenih rizika</w:t>
            </w:r>
          </w:p>
        </w:tc>
      </w:tr>
      <w:tr w:rsidR="00F53650" w:rsidRPr="00F53650" w14:paraId="6F6E9D8A" w14:textId="77777777" w:rsidTr="009D539A">
        <w:trPr>
          <w:gridAfter w:val="1"/>
          <w:wAfter w:w="6" w:type="dxa"/>
          <w:trHeight w:val="2231"/>
        </w:trPr>
        <w:tc>
          <w:tcPr>
            <w:tcW w:w="2266" w:type="dxa"/>
            <w:vMerge/>
            <w:tcBorders>
              <w:top w:val="nil"/>
            </w:tcBorders>
          </w:tcPr>
          <w:p w14:paraId="79A3708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0E2215C3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24" w:type="dxa"/>
          </w:tcPr>
          <w:p w14:paraId="4CA99E66" w14:textId="77777777" w:rsidR="00F53650" w:rsidRPr="00F53650" w:rsidRDefault="00FA0DB1" w:rsidP="00293168">
            <w:pPr>
              <w:numPr>
                <w:ilvl w:val="0"/>
                <w:numId w:val="48"/>
              </w:numPr>
              <w:tabs>
                <w:tab w:val="left" w:pos="318"/>
              </w:tabs>
              <w:spacing w:before="1" w:line="259" w:lineRule="auto"/>
              <w:ind w:right="91"/>
              <w:jc w:val="both"/>
            </w:pPr>
            <w:r>
              <w:t xml:space="preserve">- </w:t>
            </w:r>
            <w:r w:rsidR="00F53650" w:rsidRPr="00F53650">
              <w:t>sposobnost upravljanja rizicima u svrhu unaprjeđenja načina provedbe javne nabave</w:t>
            </w:r>
          </w:p>
          <w:p w14:paraId="222E909D" w14:textId="77777777" w:rsidR="00F53650" w:rsidRPr="00F53650" w:rsidRDefault="00FA0DB1" w:rsidP="00293168">
            <w:pPr>
              <w:numPr>
                <w:ilvl w:val="0"/>
                <w:numId w:val="48"/>
              </w:numPr>
              <w:tabs>
                <w:tab w:val="left" w:pos="315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detaljno poznavanje metodologija u području analize, mapiranja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8"/>
              </w:rPr>
              <w:t xml:space="preserve"> </w:t>
            </w:r>
            <w:r w:rsidR="00F53650" w:rsidRPr="00F53650">
              <w:t>upravljanja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rizicima,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sposobnost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sudjelovanja u aktivnostima analize i mapiranja rizika te praćenja tako utvrđenih rizika u cilju upravljanja utjecajem istih na provedbu postupka javne nabave</w:t>
            </w:r>
          </w:p>
        </w:tc>
      </w:tr>
      <w:tr w:rsidR="00F53650" w:rsidRPr="00F53650" w14:paraId="73A292E1" w14:textId="77777777" w:rsidTr="009D539A">
        <w:trPr>
          <w:gridAfter w:val="1"/>
          <w:wAfter w:w="6" w:type="dxa"/>
          <w:trHeight w:val="2777"/>
        </w:trPr>
        <w:tc>
          <w:tcPr>
            <w:tcW w:w="2266" w:type="dxa"/>
            <w:vMerge/>
            <w:tcBorders>
              <w:top w:val="nil"/>
            </w:tcBorders>
          </w:tcPr>
          <w:p w14:paraId="019EB46B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407C14F5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24" w:type="dxa"/>
          </w:tcPr>
          <w:p w14:paraId="733CDBA9" w14:textId="77777777" w:rsidR="00F53650" w:rsidRPr="00F53650" w:rsidRDefault="00FA0DB1" w:rsidP="00293168">
            <w:pPr>
              <w:numPr>
                <w:ilvl w:val="0"/>
                <w:numId w:val="47"/>
              </w:numPr>
              <w:tabs>
                <w:tab w:val="left" w:pos="296"/>
              </w:tabs>
              <w:spacing w:before="1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 poznavanje metodologija u području analize, mapiranja i upravljanja rizicima, uz sposobnost samostalne provedbe analize i mapiranja rizika te razrade mjera sprječavanja i ublažavanja rizika</w:t>
            </w:r>
          </w:p>
          <w:p w14:paraId="00C3D3D7" w14:textId="77777777" w:rsidR="00F53650" w:rsidRPr="00F53650" w:rsidRDefault="00FA0DB1" w:rsidP="00293168">
            <w:pPr>
              <w:numPr>
                <w:ilvl w:val="0"/>
                <w:numId w:val="47"/>
              </w:numPr>
              <w:tabs>
                <w:tab w:val="left" w:pos="368"/>
              </w:tabs>
              <w:spacing w:before="160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 xml:space="preserve">sposobnost koordinacije doprinosa svih relevantnih dionika, analize učinkovitosti i dostatnosti prethodno utvrđenih mjera sprječavanja i ublažavanja rizika te izrade prijedloga alternativnih mjera za učinkovitije upravljanje </w:t>
            </w:r>
            <w:r w:rsidR="00F53650" w:rsidRPr="00F53650">
              <w:rPr>
                <w:spacing w:val="-2"/>
              </w:rPr>
              <w:t>rizicima</w:t>
            </w:r>
          </w:p>
        </w:tc>
      </w:tr>
    </w:tbl>
    <w:p w14:paraId="3EE9AF49" w14:textId="77777777" w:rsidR="00F53650" w:rsidRPr="00F53650" w:rsidRDefault="00F53650" w:rsidP="00F53650">
      <w:pPr>
        <w:spacing w:line="259" w:lineRule="auto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p w14:paraId="25F657F7" w14:textId="77777777" w:rsidR="00F53650" w:rsidRPr="00FA0DB1" w:rsidRDefault="00F53650" w:rsidP="00FA0DB1">
      <w:pPr>
        <w:pStyle w:val="Odlomakpopisa"/>
        <w:numPr>
          <w:ilvl w:val="1"/>
          <w:numId w:val="91"/>
        </w:numPr>
        <w:tabs>
          <w:tab w:val="left" w:pos="1207"/>
        </w:tabs>
        <w:rPr>
          <w:b/>
        </w:rPr>
      </w:pPr>
      <w:r w:rsidRPr="00FA0DB1">
        <w:rPr>
          <w:b/>
        </w:rPr>
        <w:lastRenderedPageBreak/>
        <w:t>Informatička</w:t>
      </w:r>
      <w:r w:rsidRPr="00FA0DB1">
        <w:rPr>
          <w:b/>
          <w:spacing w:val="-7"/>
        </w:rPr>
        <w:t xml:space="preserve"> </w:t>
      </w:r>
      <w:r w:rsidRPr="00FA0DB1">
        <w:rPr>
          <w:b/>
          <w:spacing w:val="-2"/>
        </w:rPr>
        <w:t>podrška</w:t>
      </w:r>
    </w:p>
    <w:p w14:paraId="76996D67" w14:textId="77777777" w:rsidR="00F53650" w:rsidRPr="00F53650" w:rsidRDefault="00F53650" w:rsidP="00F53650">
      <w:pPr>
        <w:spacing w:before="8"/>
        <w:rPr>
          <w:b/>
          <w:sz w:val="15"/>
        </w:rPr>
      </w:pPr>
    </w:p>
    <w:tbl>
      <w:tblPr>
        <w:tblStyle w:val="TableNormal"/>
        <w:tblW w:w="892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126"/>
        <w:gridCol w:w="5531"/>
      </w:tblGrid>
      <w:tr w:rsidR="00F53650" w:rsidRPr="00F53650" w14:paraId="510E6BAC" w14:textId="77777777" w:rsidTr="00293168">
        <w:trPr>
          <w:trHeight w:val="431"/>
        </w:trPr>
        <w:tc>
          <w:tcPr>
            <w:tcW w:w="2271" w:type="dxa"/>
            <w:shd w:val="clear" w:color="auto" w:fill="D0CECE"/>
          </w:tcPr>
          <w:p w14:paraId="7706FDFA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26" w:type="dxa"/>
            <w:shd w:val="clear" w:color="auto" w:fill="D0CECE"/>
          </w:tcPr>
          <w:p w14:paraId="624A5FDF" w14:textId="77777777" w:rsidR="00F53650" w:rsidRPr="00F53650" w:rsidRDefault="00F53650" w:rsidP="00F53650">
            <w:pPr>
              <w:spacing w:before="1"/>
              <w:ind w:left="10" w:right="4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531" w:type="dxa"/>
            <w:shd w:val="clear" w:color="auto" w:fill="D0CECE"/>
          </w:tcPr>
          <w:p w14:paraId="5A4CD82F" w14:textId="77777777" w:rsidR="00F53650" w:rsidRPr="00F53650" w:rsidRDefault="00F53650" w:rsidP="00F53650">
            <w:pPr>
              <w:spacing w:before="1"/>
              <w:ind w:left="1036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7573F3FC" w14:textId="77777777" w:rsidTr="00293168">
        <w:trPr>
          <w:trHeight w:val="707"/>
        </w:trPr>
        <w:tc>
          <w:tcPr>
            <w:tcW w:w="2271" w:type="dxa"/>
            <w:vMerge w:val="restart"/>
          </w:tcPr>
          <w:p w14:paraId="31459534" w14:textId="77777777" w:rsidR="00F53650" w:rsidRPr="00F53650" w:rsidRDefault="00F53650" w:rsidP="00F53650">
            <w:pPr>
              <w:rPr>
                <w:b/>
              </w:rPr>
            </w:pPr>
          </w:p>
          <w:p w14:paraId="5579BF0F" w14:textId="77777777" w:rsidR="00F53650" w:rsidRPr="00F53650" w:rsidRDefault="00F53650" w:rsidP="00F53650">
            <w:pPr>
              <w:rPr>
                <w:b/>
              </w:rPr>
            </w:pPr>
          </w:p>
          <w:p w14:paraId="3AA3941E" w14:textId="77777777" w:rsidR="00F53650" w:rsidRPr="00F53650" w:rsidRDefault="00F53650" w:rsidP="00F53650">
            <w:pPr>
              <w:rPr>
                <w:b/>
              </w:rPr>
            </w:pPr>
          </w:p>
          <w:p w14:paraId="30760B6E" w14:textId="77777777" w:rsidR="00F53650" w:rsidRPr="00F53650" w:rsidRDefault="00F53650" w:rsidP="00F53650">
            <w:pPr>
              <w:rPr>
                <w:b/>
              </w:rPr>
            </w:pPr>
          </w:p>
          <w:p w14:paraId="3BA14E35" w14:textId="77777777" w:rsidR="00F53650" w:rsidRPr="00F53650" w:rsidRDefault="00F53650" w:rsidP="00F53650">
            <w:pPr>
              <w:rPr>
                <w:b/>
              </w:rPr>
            </w:pPr>
          </w:p>
          <w:p w14:paraId="36421987" w14:textId="77777777" w:rsidR="00F53650" w:rsidRPr="00F53650" w:rsidRDefault="00F53650" w:rsidP="00F53650">
            <w:pPr>
              <w:rPr>
                <w:b/>
              </w:rPr>
            </w:pPr>
          </w:p>
          <w:p w14:paraId="20DA1474" w14:textId="77777777" w:rsidR="00F53650" w:rsidRPr="00F53650" w:rsidRDefault="00F53650" w:rsidP="00F53650">
            <w:pPr>
              <w:rPr>
                <w:b/>
              </w:rPr>
            </w:pPr>
          </w:p>
          <w:p w14:paraId="694F79C2" w14:textId="77777777" w:rsidR="00F53650" w:rsidRPr="00F53650" w:rsidRDefault="00F53650" w:rsidP="00F53650">
            <w:pPr>
              <w:spacing w:before="142"/>
              <w:rPr>
                <w:b/>
              </w:rPr>
            </w:pPr>
          </w:p>
          <w:p w14:paraId="28FEFC97" w14:textId="77777777" w:rsidR="00F53650" w:rsidRPr="00F53650" w:rsidRDefault="00F53650" w:rsidP="00F53650">
            <w:pPr>
              <w:spacing w:line="259" w:lineRule="auto"/>
              <w:ind w:left="515" w:right="138" w:hanging="305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sustava javne uprave</w:t>
            </w:r>
          </w:p>
        </w:tc>
        <w:tc>
          <w:tcPr>
            <w:tcW w:w="1126" w:type="dxa"/>
          </w:tcPr>
          <w:p w14:paraId="592D0306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1" w:type="dxa"/>
          </w:tcPr>
          <w:p w14:paraId="2ED9D2AD" w14:textId="77777777" w:rsidR="00F53650" w:rsidRPr="00F53650" w:rsidRDefault="00F53650" w:rsidP="00F53650">
            <w:pPr>
              <w:spacing w:before="1" w:line="259" w:lineRule="auto"/>
              <w:ind w:left="109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40"/>
              </w:rPr>
              <w:t xml:space="preserve"> </w:t>
            </w:r>
            <w:r w:rsidRPr="00F53650">
              <w:t>javne</w:t>
            </w:r>
            <w:r w:rsidRPr="00F53650">
              <w:rPr>
                <w:spacing w:val="40"/>
              </w:rPr>
              <w:t xml:space="preserve"> </w:t>
            </w:r>
            <w:r w:rsidRPr="00F53650">
              <w:t>uprave</w:t>
            </w:r>
            <w:r w:rsidRPr="00F53650">
              <w:rPr>
                <w:spacing w:val="40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40"/>
              </w:rPr>
              <w:t xml:space="preserve"> </w:t>
            </w:r>
            <w:r w:rsidRPr="00F53650">
              <w:t>kojima</w:t>
            </w:r>
            <w:r w:rsidRPr="00F53650">
              <w:rPr>
                <w:spacing w:val="40"/>
              </w:rPr>
              <w:t xml:space="preserve"> </w:t>
            </w:r>
            <w:r w:rsidRPr="00F53650">
              <w:t>se uređuje način rada iste</w:t>
            </w:r>
          </w:p>
        </w:tc>
      </w:tr>
      <w:tr w:rsidR="00F53650" w:rsidRPr="00F53650" w14:paraId="7E4548DE" w14:textId="77777777" w:rsidTr="00293168">
        <w:trPr>
          <w:trHeight w:val="1684"/>
        </w:trPr>
        <w:tc>
          <w:tcPr>
            <w:tcW w:w="2271" w:type="dxa"/>
            <w:vMerge/>
            <w:tcBorders>
              <w:top w:val="nil"/>
            </w:tcBorders>
          </w:tcPr>
          <w:p w14:paraId="7C641323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263F2B04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1" w:type="dxa"/>
          </w:tcPr>
          <w:p w14:paraId="6061F152" w14:textId="77777777" w:rsidR="00F53650" w:rsidRPr="00F53650" w:rsidRDefault="00FA0DB1" w:rsidP="00293168">
            <w:pPr>
              <w:numPr>
                <w:ilvl w:val="0"/>
                <w:numId w:val="46"/>
              </w:numPr>
              <w:tabs>
                <w:tab w:val="left" w:pos="377"/>
              </w:tabs>
              <w:spacing w:before="1" w:line="256" w:lineRule="auto"/>
              <w:ind w:right="97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2873D1D3" w14:textId="77777777" w:rsidR="00F53650" w:rsidRPr="00F53650" w:rsidRDefault="00FA0DB1" w:rsidP="00293168">
            <w:pPr>
              <w:numPr>
                <w:ilvl w:val="0"/>
                <w:numId w:val="46"/>
              </w:numPr>
              <w:tabs>
                <w:tab w:val="left" w:pos="288"/>
              </w:tabs>
              <w:spacing w:before="164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poznavanje ustrojstva i djelokruga tijela relevantnih za obavljanje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poslova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resoru,</w:t>
            </w:r>
            <w:r w:rsidR="00F53650" w:rsidRPr="00F53650">
              <w:rPr>
                <w:spacing w:val="-13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detaljnije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procesa izravno povezanih s poslovima koje službenik obavlja</w:t>
            </w:r>
          </w:p>
        </w:tc>
      </w:tr>
      <w:tr w:rsidR="00F53650" w:rsidRPr="00F53650" w14:paraId="5C8F968C" w14:textId="77777777" w:rsidTr="00293168">
        <w:trPr>
          <w:trHeight w:val="3756"/>
        </w:trPr>
        <w:tc>
          <w:tcPr>
            <w:tcW w:w="2271" w:type="dxa"/>
            <w:vMerge/>
            <w:tcBorders>
              <w:top w:val="nil"/>
            </w:tcBorders>
          </w:tcPr>
          <w:p w14:paraId="430955D9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582F4092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1" w:type="dxa"/>
          </w:tcPr>
          <w:p w14:paraId="27CCF99B" w14:textId="77777777" w:rsidR="00F53650" w:rsidRPr="00F53650" w:rsidRDefault="00FA0DB1" w:rsidP="00293168">
            <w:pPr>
              <w:numPr>
                <w:ilvl w:val="0"/>
                <w:numId w:val="45"/>
              </w:numPr>
              <w:tabs>
                <w:tab w:val="left" w:pos="290"/>
              </w:tabs>
              <w:spacing w:before="1" w:line="259" w:lineRule="auto"/>
              <w:ind w:right="98"/>
              <w:jc w:val="both"/>
            </w:pPr>
            <w:r>
              <w:t xml:space="preserve">- </w:t>
            </w:r>
            <w:r w:rsidR="00F53650" w:rsidRPr="00F53650">
              <w:t>poznavanje strukture javne uprave i propisa kojima se uređuje način rada iste</w:t>
            </w:r>
          </w:p>
          <w:p w14:paraId="7D907D9B" w14:textId="77777777" w:rsidR="00F53650" w:rsidRPr="00F53650" w:rsidRDefault="00FA0DB1" w:rsidP="00293168">
            <w:pPr>
              <w:numPr>
                <w:ilvl w:val="0"/>
                <w:numId w:val="45"/>
              </w:numPr>
              <w:tabs>
                <w:tab w:val="left" w:pos="228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poznavanje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ustrojstva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djelokruga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različitih</w:t>
            </w:r>
            <w:r w:rsidR="00F53650" w:rsidRPr="00F53650">
              <w:rPr>
                <w:spacing w:val="-14"/>
              </w:rPr>
              <w:t xml:space="preserve"> </w:t>
            </w:r>
            <w:r w:rsidR="00F53650" w:rsidRPr="00F53650">
              <w:t>tijela javne uprave uz sposobnost sagledavanja povezanosti i međuovisnosti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radu,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čime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se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ostvaruje</w:t>
            </w:r>
            <w:r w:rsidR="00F53650" w:rsidRPr="00F53650">
              <w:rPr>
                <w:spacing w:val="-4"/>
              </w:rPr>
              <w:t xml:space="preserve"> </w:t>
            </w:r>
            <w:r w:rsidR="00F53650" w:rsidRPr="00F53650">
              <w:t>dodana</w:t>
            </w:r>
            <w:r w:rsidR="00F53650" w:rsidRPr="00F53650">
              <w:rPr>
                <w:spacing w:val="-6"/>
              </w:rPr>
              <w:t xml:space="preserve"> </w:t>
            </w:r>
            <w:r w:rsidR="00F53650" w:rsidRPr="00F53650">
              <w:t>vrijednost</w:t>
            </w:r>
            <w:r w:rsidR="00F53650" w:rsidRPr="00F53650">
              <w:rPr>
                <w:spacing w:val="-5"/>
              </w:rPr>
              <w:t xml:space="preserve"> </w:t>
            </w:r>
            <w:r w:rsidR="00F53650" w:rsidRPr="00F53650">
              <w:t>u pogledu koherentnog i komplementarnog obavljanja povezanih poslova</w:t>
            </w:r>
          </w:p>
          <w:p w14:paraId="2B2F9C65" w14:textId="77777777" w:rsidR="00F53650" w:rsidRPr="00F53650" w:rsidRDefault="00FA0DB1" w:rsidP="00293168">
            <w:pPr>
              <w:numPr>
                <w:ilvl w:val="0"/>
                <w:numId w:val="45"/>
              </w:numPr>
              <w:tabs>
                <w:tab w:val="left" w:pos="326"/>
              </w:tabs>
              <w:spacing w:before="160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 xml:space="preserve">napredno poznavanje strukture, načina i praksi rada različitih tijela cjelokupnog sustava javne uprave, uz sposobnost uočavanja poteškoća, nedostataka i pogrešaka u radu navedenih tijela te predlaganja mogućih načina </w:t>
            </w:r>
            <w:r w:rsidR="00F53650" w:rsidRPr="00F53650">
              <w:rPr>
                <w:spacing w:val="-2"/>
              </w:rPr>
              <w:t>unaprjeđenja</w:t>
            </w:r>
          </w:p>
        </w:tc>
      </w:tr>
      <w:tr w:rsidR="00F53650" w:rsidRPr="00F53650" w14:paraId="3927F104" w14:textId="77777777" w:rsidTr="00293168">
        <w:trPr>
          <w:trHeight w:val="1525"/>
        </w:trPr>
        <w:tc>
          <w:tcPr>
            <w:tcW w:w="2271" w:type="dxa"/>
            <w:vMerge w:val="restart"/>
          </w:tcPr>
          <w:p w14:paraId="0B8F5A1F" w14:textId="77777777" w:rsidR="00F53650" w:rsidRPr="00F53650" w:rsidRDefault="00F53650" w:rsidP="00F53650">
            <w:pPr>
              <w:rPr>
                <w:b/>
              </w:rPr>
            </w:pPr>
          </w:p>
          <w:p w14:paraId="158101E6" w14:textId="77777777" w:rsidR="00F53650" w:rsidRPr="00F53650" w:rsidRDefault="00F53650" w:rsidP="00F53650">
            <w:pPr>
              <w:rPr>
                <w:b/>
              </w:rPr>
            </w:pPr>
          </w:p>
          <w:p w14:paraId="11329598" w14:textId="77777777" w:rsidR="00F53650" w:rsidRPr="00F53650" w:rsidRDefault="00F53650" w:rsidP="00F53650">
            <w:pPr>
              <w:rPr>
                <w:b/>
              </w:rPr>
            </w:pPr>
          </w:p>
          <w:p w14:paraId="5CA1B52B" w14:textId="77777777" w:rsidR="00F53650" w:rsidRPr="00F53650" w:rsidRDefault="00F53650" w:rsidP="00F53650">
            <w:pPr>
              <w:rPr>
                <w:b/>
              </w:rPr>
            </w:pPr>
          </w:p>
          <w:p w14:paraId="42B0215E" w14:textId="77777777" w:rsidR="00F53650" w:rsidRPr="00F53650" w:rsidRDefault="00F53650" w:rsidP="00F53650">
            <w:pPr>
              <w:rPr>
                <w:b/>
              </w:rPr>
            </w:pPr>
          </w:p>
          <w:p w14:paraId="79FCD874" w14:textId="77777777" w:rsidR="00F53650" w:rsidRPr="00F53650" w:rsidRDefault="00F53650" w:rsidP="00F53650">
            <w:pPr>
              <w:spacing w:before="215"/>
              <w:rPr>
                <w:b/>
              </w:rPr>
            </w:pPr>
          </w:p>
          <w:p w14:paraId="7408DB04" w14:textId="77777777" w:rsidR="00F53650" w:rsidRPr="00F53650" w:rsidRDefault="00F53650" w:rsidP="00F53650">
            <w:pPr>
              <w:spacing w:line="259" w:lineRule="auto"/>
              <w:ind w:left="132" w:right="129"/>
              <w:jc w:val="center"/>
              <w:rPr>
                <w:b/>
              </w:rPr>
            </w:pPr>
            <w:r w:rsidRPr="00F53650">
              <w:rPr>
                <w:b/>
              </w:rPr>
              <w:t>Praktična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znanja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iz </w:t>
            </w:r>
            <w:r w:rsidRPr="00F53650">
              <w:rPr>
                <w:b/>
                <w:spacing w:val="-2"/>
              </w:rPr>
              <w:t>područja informacijskih tehnologija</w:t>
            </w:r>
          </w:p>
        </w:tc>
        <w:tc>
          <w:tcPr>
            <w:tcW w:w="1126" w:type="dxa"/>
          </w:tcPr>
          <w:p w14:paraId="12C7127B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1" w:type="dxa"/>
          </w:tcPr>
          <w:p w14:paraId="7A1CAD0E" w14:textId="77777777" w:rsidR="00F53650" w:rsidRPr="00F53650" w:rsidRDefault="00F53650" w:rsidP="00F53650">
            <w:pPr>
              <w:spacing w:before="1" w:line="259" w:lineRule="auto"/>
              <w:ind w:left="109" w:right="93"/>
              <w:jc w:val="both"/>
            </w:pPr>
            <w:r w:rsidRPr="00F53650">
              <w:t>- poznavanje mrežne, računalne i programske infrastrukture koje</w:t>
            </w:r>
            <w:r w:rsidRPr="00F53650">
              <w:rPr>
                <w:spacing w:val="-3"/>
              </w:rPr>
              <w:t xml:space="preserve"> </w:t>
            </w:r>
            <w:r w:rsidRPr="00F53650">
              <w:t>se</w:t>
            </w:r>
            <w:r w:rsidRPr="00F53650">
              <w:rPr>
                <w:spacing w:val="-3"/>
              </w:rPr>
              <w:t xml:space="preserve"> </w:t>
            </w:r>
            <w:r w:rsidRPr="00F53650">
              <w:t>koristi</w:t>
            </w:r>
            <w:r w:rsidRPr="00F53650">
              <w:rPr>
                <w:spacing w:val="-2"/>
              </w:rPr>
              <w:t xml:space="preserve"> </w:t>
            </w:r>
            <w:r w:rsidRPr="00F53650">
              <w:t>u</w:t>
            </w:r>
            <w:r w:rsidRPr="00F53650">
              <w:rPr>
                <w:spacing w:val="-3"/>
              </w:rPr>
              <w:t xml:space="preserve"> </w:t>
            </w:r>
            <w:r w:rsidRPr="00F53650">
              <w:t>organizaciji,</w:t>
            </w:r>
            <w:r w:rsidRPr="00F53650">
              <w:rPr>
                <w:spacing w:val="-3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2"/>
              </w:rPr>
              <w:t xml:space="preserve"> </w:t>
            </w:r>
            <w:r w:rsidRPr="00F53650">
              <w:t>provedbe</w:t>
            </w:r>
            <w:r w:rsidRPr="00F53650">
              <w:rPr>
                <w:spacing w:val="-3"/>
              </w:rPr>
              <w:t xml:space="preserve"> </w:t>
            </w:r>
            <w:r w:rsidRPr="00F53650">
              <w:t>redovnih mjera održavanja i otklanjanja kvarova u cilju osiguranja dostupnosti i stabilnosti rada navedene infrastrukture uz odgovarajuće evidentiranje svih tehničkih incidenata</w:t>
            </w:r>
          </w:p>
        </w:tc>
      </w:tr>
      <w:tr w:rsidR="00F53650" w:rsidRPr="00F53650" w14:paraId="5097363E" w14:textId="77777777" w:rsidTr="00293168">
        <w:trPr>
          <w:trHeight w:val="979"/>
        </w:trPr>
        <w:tc>
          <w:tcPr>
            <w:tcW w:w="2271" w:type="dxa"/>
            <w:vMerge/>
            <w:tcBorders>
              <w:top w:val="nil"/>
            </w:tcBorders>
          </w:tcPr>
          <w:p w14:paraId="4C55F4E7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18A12294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1" w:type="dxa"/>
          </w:tcPr>
          <w:p w14:paraId="78B84760" w14:textId="77777777" w:rsidR="00F53650" w:rsidRPr="00F53650" w:rsidRDefault="00F53650" w:rsidP="00F53650">
            <w:pPr>
              <w:spacing w:before="1" w:line="259" w:lineRule="auto"/>
              <w:ind w:left="109" w:right="96"/>
              <w:jc w:val="both"/>
            </w:pPr>
            <w:r w:rsidRPr="00F53650">
              <w:t>-</w:t>
            </w:r>
            <w:r w:rsidRPr="00F53650">
              <w:rPr>
                <w:spacing w:val="-3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1"/>
              </w:rPr>
              <w:t xml:space="preserve"> </w:t>
            </w:r>
            <w:r w:rsidRPr="00F53650">
              <w:t>prepoznavanja</w:t>
            </w:r>
            <w:r w:rsidRPr="00F53650">
              <w:rPr>
                <w:spacing w:val="-4"/>
              </w:rPr>
              <w:t xml:space="preserve"> </w:t>
            </w:r>
            <w:r w:rsidRPr="00F53650">
              <w:t>potreba</w:t>
            </w:r>
            <w:r w:rsidRPr="00F53650">
              <w:rPr>
                <w:spacing w:val="-1"/>
              </w:rPr>
              <w:t xml:space="preserve"> </w:t>
            </w:r>
            <w:r w:rsidRPr="00F53650">
              <w:t>službenika</w:t>
            </w:r>
            <w:r w:rsidRPr="00F53650">
              <w:rPr>
                <w:spacing w:val="-1"/>
              </w:rPr>
              <w:t xml:space="preserve"> </w:t>
            </w:r>
            <w:r w:rsidRPr="00F53650">
              <w:t>organizacije i izrade prijedloga potrebnih dogradnji mrežne, računalne i programske infrastrukture (razina funkcionalnih zahtjeva)</w:t>
            </w:r>
          </w:p>
        </w:tc>
      </w:tr>
      <w:tr w:rsidR="00F53650" w:rsidRPr="00F53650" w14:paraId="384DAA32" w14:textId="77777777" w:rsidTr="00293168">
        <w:trPr>
          <w:trHeight w:val="2229"/>
        </w:trPr>
        <w:tc>
          <w:tcPr>
            <w:tcW w:w="2271" w:type="dxa"/>
            <w:vMerge/>
            <w:tcBorders>
              <w:top w:val="nil"/>
            </w:tcBorders>
          </w:tcPr>
          <w:p w14:paraId="5408D8D7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727394A8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1" w:type="dxa"/>
          </w:tcPr>
          <w:p w14:paraId="571AE817" w14:textId="77777777" w:rsidR="00F53650" w:rsidRPr="00F53650" w:rsidRDefault="00FA0DB1" w:rsidP="00293168">
            <w:pPr>
              <w:numPr>
                <w:ilvl w:val="0"/>
                <w:numId w:val="44"/>
              </w:numPr>
              <w:tabs>
                <w:tab w:val="left" w:pos="406"/>
              </w:tabs>
              <w:spacing w:before="1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prepoznavanje potreba službenika organizacije te sposobnost izrade plana razvoja mrežne, računalne i programske infrastrukture te tehničkih specifikacija, uz sposobnost ocjene opravdanosti i isplativosti ulaganja</w:t>
            </w:r>
          </w:p>
          <w:p w14:paraId="3E46AC52" w14:textId="77777777" w:rsidR="00F53650" w:rsidRPr="00F53650" w:rsidRDefault="00FA0DB1" w:rsidP="00293168">
            <w:pPr>
              <w:numPr>
                <w:ilvl w:val="0"/>
                <w:numId w:val="44"/>
              </w:numPr>
              <w:tabs>
                <w:tab w:val="left" w:pos="257"/>
              </w:tabs>
              <w:spacing w:before="159" w:line="259" w:lineRule="auto"/>
              <w:ind w:right="96"/>
              <w:jc w:val="both"/>
            </w:pPr>
            <w:r>
              <w:t xml:space="preserve">- </w:t>
            </w:r>
            <w:r w:rsidR="00F53650" w:rsidRPr="00F53650">
              <w:t>sposobnost predlaganja i usmjeravanja razvoja digitalnog aplikativnog rješenja na temelju poznavanja sadržajnih aspekata resorne politike iz djelokruga</w:t>
            </w:r>
          </w:p>
        </w:tc>
      </w:tr>
      <w:tr w:rsidR="00F53650" w:rsidRPr="00F53650" w14:paraId="5624072B" w14:textId="77777777" w:rsidTr="00293168">
        <w:trPr>
          <w:trHeight w:val="1252"/>
        </w:trPr>
        <w:tc>
          <w:tcPr>
            <w:tcW w:w="2271" w:type="dxa"/>
          </w:tcPr>
          <w:p w14:paraId="168702EE" w14:textId="77777777" w:rsidR="00F53650" w:rsidRPr="00F53650" w:rsidRDefault="00F53650" w:rsidP="00F53650"/>
        </w:tc>
        <w:tc>
          <w:tcPr>
            <w:tcW w:w="1126" w:type="dxa"/>
          </w:tcPr>
          <w:p w14:paraId="548811DE" w14:textId="77777777" w:rsidR="00F53650" w:rsidRPr="00F53650" w:rsidRDefault="00F53650" w:rsidP="00F53650">
            <w:pPr>
              <w:spacing w:before="3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1" w:type="dxa"/>
          </w:tcPr>
          <w:p w14:paraId="03224E57" w14:textId="77777777" w:rsidR="00F53650" w:rsidRPr="00F53650" w:rsidRDefault="00F53650" w:rsidP="00F53650">
            <w:pPr>
              <w:spacing w:before="3" w:line="259" w:lineRule="auto"/>
              <w:ind w:left="109" w:right="94"/>
              <w:jc w:val="both"/>
            </w:pPr>
            <w:r w:rsidRPr="00F53650">
              <w:t>- poznavanje standarda, načina osiguravanja i protokola informacijske sigurnosti, uz sposobnost analize odrednica nastalog sigurnosnog incidenta te sudjelovanje u provedbi mjera otklanjanja posljedica</w:t>
            </w:r>
          </w:p>
        </w:tc>
      </w:tr>
    </w:tbl>
    <w:p w14:paraId="3F33D2DE" w14:textId="77777777" w:rsidR="00F53650" w:rsidRPr="00F53650" w:rsidRDefault="00F53650" w:rsidP="00F53650">
      <w:pPr>
        <w:spacing w:line="259" w:lineRule="auto"/>
        <w:jc w:val="both"/>
        <w:sectPr w:rsidR="00F53650" w:rsidRPr="00F53650">
          <w:pgSz w:w="11910" w:h="16840"/>
          <w:pgMar w:top="1400" w:right="1440" w:bottom="1200" w:left="1300" w:header="715" w:footer="1000" w:gutter="0"/>
          <w:cols w:space="720"/>
        </w:sectPr>
      </w:pPr>
    </w:p>
    <w:tbl>
      <w:tblPr>
        <w:tblStyle w:val="TableNormal"/>
        <w:tblW w:w="878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0"/>
        <w:gridCol w:w="5392"/>
      </w:tblGrid>
      <w:tr w:rsidR="00F53650" w:rsidRPr="00F53650" w14:paraId="650BAB92" w14:textId="77777777" w:rsidTr="00293168">
        <w:trPr>
          <w:trHeight w:val="1526"/>
        </w:trPr>
        <w:tc>
          <w:tcPr>
            <w:tcW w:w="2266" w:type="dxa"/>
            <w:vMerge w:val="restart"/>
          </w:tcPr>
          <w:p w14:paraId="422D5BC0" w14:textId="77777777" w:rsidR="00F53650" w:rsidRPr="00F53650" w:rsidRDefault="00F53650" w:rsidP="00F53650">
            <w:pPr>
              <w:spacing w:before="3" w:line="259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lastRenderedPageBreak/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iz područja </w:t>
            </w:r>
            <w:r w:rsidRPr="00F53650">
              <w:rPr>
                <w:b/>
                <w:spacing w:val="-2"/>
              </w:rPr>
              <w:t>informacijske sigurnosti</w:t>
            </w:r>
          </w:p>
        </w:tc>
        <w:tc>
          <w:tcPr>
            <w:tcW w:w="1130" w:type="dxa"/>
          </w:tcPr>
          <w:p w14:paraId="6125AB11" w14:textId="77777777" w:rsidR="00F53650" w:rsidRPr="00F53650" w:rsidRDefault="00F53650" w:rsidP="00F53650">
            <w:pPr>
              <w:spacing w:before="3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2" w:type="dxa"/>
          </w:tcPr>
          <w:p w14:paraId="7D208E9A" w14:textId="77777777" w:rsidR="00F53650" w:rsidRPr="00F53650" w:rsidRDefault="00F53650" w:rsidP="00F53650">
            <w:pPr>
              <w:spacing w:before="3" w:line="259" w:lineRule="auto"/>
              <w:ind w:left="110" w:right="93"/>
              <w:jc w:val="both"/>
            </w:pPr>
            <w:r w:rsidRPr="00F53650">
              <w:t>- detaljno poznavanje cjelokupnog sustava informacijske sigurnosti na razini organizacije, uz sposobnost odlučivanja o mjerama koje je potrebno provesti u cilju otklanjanja sigurnosnog incidenta te ublažavanja posljedica kao i usmjeravanja i praćenja provedbe mjera</w:t>
            </w:r>
          </w:p>
        </w:tc>
      </w:tr>
      <w:tr w:rsidR="00F53650" w:rsidRPr="00F53650" w14:paraId="3C981E23" w14:textId="77777777" w:rsidTr="00293168">
        <w:trPr>
          <w:trHeight w:val="1525"/>
        </w:trPr>
        <w:tc>
          <w:tcPr>
            <w:tcW w:w="2266" w:type="dxa"/>
            <w:vMerge/>
            <w:tcBorders>
              <w:top w:val="nil"/>
            </w:tcBorders>
          </w:tcPr>
          <w:p w14:paraId="0BC1E32C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834CE60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2" w:type="dxa"/>
          </w:tcPr>
          <w:p w14:paraId="0CDE05FB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 napredno poznavanje cjelokupnog sustava informacijske sigurnosti na razini organizacije i u drugim povezanim organizacijama uz sposobnost predviđanja sigurnosnih incidenata temeljem provedenih analiza rizika te usmjeravanja razvoja sustava informacijske sigurnosti</w:t>
            </w:r>
          </w:p>
        </w:tc>
      </w:tr>
      <w:tr w:rsidR="00F53650" w:rsidRPr="00F53650" w14:paraId="031740C6" w14:textId="77777777" w:rsidTr="00293168">
        <w:trPr>
          <w:trHeight w:val="1685"/>
        </w:trPr>
        <w:tc>
          <w:tcPr>
            <w:tcW w:w="2266" w:type="dxa"/>
            <w:vMerge w:val="restart"/>
          </w:tcPr>
          <w:p w14:paraId="32C90825" w14:textId="77777777" w:rsidR="00F53650" w:rsidRPr="00F53650" w:rsidRDefault="00F53650" w:rsidP="00F53650">
            <w:pPr>
              <w:rPr>
                <w:b/>
              </w:rPr>
            </w:pPr>
          </w:p>
          <w:p w14:paraId="654A4EB4" w14:textId="77777777" w:rsidR="00F53650" w:rsidRPr="00F53650" w:rsidRDefault="00F53650" w:rsidP="00F53650">
            <w:pPr>
              <w:rPr>
                <w:b/>
              </w:rPr>
            </w:pPr>
          </w:p>
          <w:p w14:paraId="6EBA325E" w14:textId="77777777" w:rsidR="00F53650" w:rsidRPr="00F53650" w:rsidRDefault="00F53650" w:rsidP="00F53650">
            <w:pPr>
              <w:rPr>
                <w:b/>
              </w:rPr>
            </w:pPr>
          </w:p>
          <w:p w14:paraId="782B3E53" w14:textId="77777777" w:rsidR="00F53650" w:rsidRPr="00F53650" w:rsidRDefault="00F53650" w:rsidP="00F53650">
            <w:pPr>
              <w:rPr>
                <w:b/>
              </w:rPr>
            </w:pPr>
          </w:p>
          <w:p w14:paraId="2E02F1DC" w14:textId="77777777" w:rsidR="00F53650" w:rsidRPr="00F53650" w:rsidRDefault="00F53650" w:rsidP="00F53650">
            <w:pPr>
              <w:rPr>
                <w:b/>
              </w:rPr>
            </w:pPr>
          </w:p>
          <w:p w14:paraId="42055A91" w14:textId="77777777" w:rsidR="00F53650" w:rsidRPr="00F53650" w:rsidRDefault="00F53650" w:rsidP="00F53650">
            <w:pPr>
              <w:spacing w:before="213"/>
              <w:rPr>
                <w:b/>
              </w:rPr>
            </w:pPr>
          </w:p>
          <w:p w14:paraId="627037C1" w14:textId="77777777" w:rsidR="00F53650" w:rsidRPr="00F53650" w:rsidRDefault="00F53650" w:rsidP="00F53650">
            <w:pPr>
              <w:spacing w:before="1" w:line="259" w:lineRule="auto"/>
              <w:ind w:left="132" w:right="121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Poznavanje </w:t>
            </w:r>
            <w:r w:rsidRPr="00F53650">
              <w:rPr>
                <w:b/>
              </w:rPr>
              <w:t>metodologija u području analize, mapiranja i upravljanja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rizicima</w:t>
            </w:r>
          </w:p>
        </w:tc>
        <w:tc>
          <w:tcPr>
            <w:tcW w:w="1130" w:type="dxa"/>
          </w:tcPr>
          <w:p w14:paraId="0617C11B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2" w:type="dxa"/>
          </w:tcPr>
          <w:p w14:paraId="5857E20D" w14:textId="77777777" w:rsidR="00F53650" w:rsidRPr="00F53650" w:rsidRDefault="00FA0DB1" w:rsidP="00293168">
            <w:pPr>
              <w:numPr>
                <w:ilvl w:val="0"/>
                <w:numId w:val="43"/>
              </w:numPr>
              <w:tabs>
                <w:tab w:val="left" w:pos="318"/>
              </w:tabs>
              <w:spacing w:before="1" w:line="259" w:lineRule="auto"/>
              <w:ind w:right="91"/>
            </w:pPr>
            <w:r>
              <w:t xml:space="preserve">- </w:t>
            </w:r>
            <w:r w:rsidR="00F53650" w:rsidRPr="00F53650">
              <w:t>sposobnost</w:t>
            </w:r>
            <w:r w:rsidR="00F53650" w:rsidRPr="00F53650">
              <w:rPr>
                <w:spacing w:val="40"/>
              </w:rPr>
              <w:t xml:space="preserve"> </w:t>
            </w:r>
            <w:r w:rsidR="00F53650" w:rsidRPr="00F53650">
              <w:t>upravljanja</w:t>
            </w:r>
            <w:r w:rsidR="00F53650" w:rsidRPr="00F53650">
              <w:rPr>
                <w:spacing w:val="40"/>
              </w:rPr>
              <w:t xml:space="preserve"> </w:t>
            </w:r>
            <w:r w:rsidR="00F53650" w:rsidRPr="00F53650">
              <w:t>rizicima</w:t>
            </w:r>
            <w:r w:rsidR="00F53650" w:rsidRPr="00F53650">
              <w:rPr>
                <w:spacing w:val="40"/>
              </w:rPr>
              <w:t xml:space="preserve"> </w:t>
            </w:r>
            <w:r w:rsidR="00F53650" w:rsidRPr="00F53650">
              <w:t>u</w:t>
            </w:r>
            <w:r w:rsidR="00F53650" w:rsidRPr="00F53650">
              <w:rPr>
                <w:spacing w:val="40"/>
              </w:rPr>
              <w:t xml:space="preserve"> </w:t>
            </w:r>
            <w:r w:rsidR="00F53650" w:rsidRPr="00F53650">
              <w:t>svrhu</w:t>
            </w:r>
            <w:r w:rsidR="00F53650" w:rsidRPr="00F53650">
              <w:rPr>
                <w:spacing w:val="40"/>
              </w:rPr>
              <w:t xml:space="preserve"> </w:t>
            </w:r>
            <w:r w:rsidR="00F53650" w:rsidRPr="00F53650">
              <w:t>unaprjeđenja razine sigurnosti i stabilnosti informatičke infrastrukture</w:t>
            </w:r>
          </w:p>
          <w:p w14:paraId="3E88043C" w14:textId="77777777" w:rsidR="00F53650" w:rsidRPr="00F53650" w:rsidRDefault="00FA0DB1" w:rsidP="00293168">
            <w:pPr>
              <w:numPr>
                <w:ilvl w:val="0"/>
                <w:numId w:val="43"/>
              </w:numPr>
              <w:tabs>
                <w:tab w:val="left" w:pos="308"/>
              </w:tabs>
              <w:spacing w:before="159" w:line="259" w:lineRule="auto"/>
              <w:ind w:right="92"/>
              <w:jc w:val="both"/>
            </w:pPr>
            <w:r>
              <w:t xml:space="preserve">- </w:t>
            </w:r>
            <w:r w:rsidR="00F53650" w:rsidRPr="00F53650">
              <w:t>osnovno poznavanje metodologija u području analize, mapiranja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7"/>
              </w:rPr>
              <w:t xml:space="preserve"> </w:t>
            </w:r>
            <w:r w:rsidR="00F53650" w:rsidRPr="00F53650">
              <w:t>upravljanja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rizicima,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sposobnost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sudjelovanja u aktivnostima praćenja unaprijed utvrđenih rizika</w:t>
            </w:r>
          </w:p>
        </w:tc>
      </w:tr>
      <w:tr w:rsidR="00F53650" w:rsidRPr="00F53650" w14:paraId="5DC7C5E8" w14:textId="77777777" w:rsidTr="00293168">
        <w:trPr>
          <w:trHeight w:val="1957"/>
        </w:trPr>
        <w:tc>
          <w:tcPr>
            <w:tcW w:w="2266" w:type="dxa"/>
            <w:vMerge/>
            <w:tcBorders>
              <w:top w:val="nil"/>
            </w:tcBorders>
          </w:tcPr>
          <w:p w14:paraId="2E1CB0A4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1DB14CB7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2" w:type="dxa"/>
          </w:tcPr>
          <w:p w14:paraId="35D8B763" w14:textId="77777777" w:rsidR="00F53650" w:rsidRPr="00F53650" w:rsidRDefault="00FA0DB1" w:rsidP="00293168">
            <w:pPr>
              <w:numPr>
                <w:ilvl w:val="0"/>
                <w:numId w:val="42"/>
              </w:numPr>
              <w:tabs>
                <w:tab w:val="left" w:pos="318"/>
              </w:tabs>
              <w:spacing w:before="1" w:line="259" w:lineRule="auto"/>
              <w:ind w:right="91"/>
              <w:jc w:val="both"/>
            </w:pPr>
            <w:r>
              <w:t xml:space="preserve">- </w:t>
            </w:r>
            <w:r w:rsidR="00F53650" w:rsidRPr="00F53650">
              <w:t>sposobnost upravljanja rizicima u svrhu unaprjeđenja razine sigurnosti i stabilnosti informatičke infrastrukture</w:t>
            </w:r>
          </w:p>
          <w:p w14:paraId="56001F90" w14:textId="77777777" w:rsidR="00F53650" w:rsidRPr="00F53650" w:rsidRDefault="00FA0DB1" w:rsidP="00293168">
            <w:pPr>
              <w:numPr>
                <w:ilvl w:val="0"/>
                <w:numId w:val="42"/>
              </w:numPr>
              <w:tabs>
                <w:tab w:val="left" w:pos="315"/>
              </w:tabs>
              <w:spacing w:before="159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detaljno poznavanje metodologija u području analize, mapiranja</w:t>
            </w:r>
            <w:r w:rsidR="00F53650" w:rsidRPr="00F53650">
              <w:rPr>
                <w:spacing w:val="-12"/>
              </w:rPr>
              <w:t xml:space="preserve"> </w:t>
            </w:r>
            <w:r w:rsidR="00F53650" w:rsidRPr="00F53650">
              <w:t>i</w:t>
            </w:r>
            <w:r w:rsidR="00F53650" w:rsidRPr="00F53650">
              <w:rPr>
                <w:spacing w:val="-8"/>
              </w:rPr>
              <w:t xml:space="preserve"> </w:t>
            </w:r>
            <w:r w:rsidR="00F53650" w:rsidRPr="00F53650">
              <w:t>upravljanja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rizicima,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uz</w:t>
            </w:r>
            <w:r w:rsidR="00F53650" w:rsidRPr="00F53650">
              <w:rPr>
                <w:spacing w:val="-10"/>
              </w:rPr>
              <w:t xml:space="preserve"> </w:t>
            </w:r>
            <w:r w:rsidR="00F53650" w:rsidRPr="00F53650">
              <w:t>sposobnost</w:t>
            </w:r>
            <w:r w:rsidR="00F53650" w:rsidRPr="00F53650">
              <w:rPr>
                <w:spacing w:val="-9"/>
              </w:rPr>
              <w:t xml:space="preserve"> </w:t>
            </w:r>
            <w:r w:rsidR="00F53650" w:rsidRPr="00F53650">
              <w:t>sudjelovanja u aktivnostima analize i mapiranja rizika te praćenja tako utvrđenih rizika u cilju upravljanja utjecajem istih</w:t>
            </w:r>
          </w:p>
        </w:tc>
      </w:tr>
      <w:tr w:rsidR="00F53650" w:rsidRPr="00F53650" w14:paraId="7B7BFF31" w14:textId="77777777" w:rsidTr="00293168">
        <w:trPr>
          <w:trHeight w:val="2505"/>
        </w:trPr>
        <w:tc>
          <w:tcPr>
            <w:tcW w:w="2266" w:type="dxa"/>
            <w:vMerge/>
            <w:tcBorders>
              <w:top w:val="nil"/>
            </w:tcBorders>
          </w:tcPr>
          <w:p w14:paraId="54003304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6B20336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2" w:type="dxa"/>
          </w:tcPr>
          <w:p w14:paraId="1631F188" w14:textId="77777777" w:rsidR="00F53650" w:rsidRPr="00F53650" w:rsidRDefault="00FA0DB1" w:rsidP="00293168">
            <w:pPr>
              <w:numPr>
                <w:ilvl w:val="0"/>
                <w:numId w:val="41"/>
              </w:numPr>
              <w:tabs>
                <w:tab w:val="left" w:pos="296"/>
              </w:tabs>
              <w:spacing w:before="1" w:line="259" w:lineRule="auto"/>
              <w:ind w:right="93"/>
              <w:jc w:val="both"/>
            </w:pPr>
            <w:r>
              <w:t xml:space="preserve">- </w:t>
            </w:r>
            <w:r w:rsidR="00F53650" w:rsidRPr="00F53650">
              <w:t>napredno poznavanje metodologija u području analize, mapiranja i upravljanja rizicima, uz sposobnost samostalne provedbe analize i mapiranja rizika te razrade mjera sprječavanja i ublažavanja rizika</w:t>
            </w:r>
          </w:p>
          <w:p w14:paraId="150BA9C1" w14:textId="77777777" w:rsidR="00F53650" w:rsidRPr="00F53650" w:rsidRDefault="00FA0DB1" w:rsidP="00293168">
            <w:pPr>
              <w:numPr>
                <w:ilvl w:val="0"/>
                <w:numId w:val="41"/>
              </w:numPr>
              <w:tabs>
                <w:tab w:val="left" w:pos="279"/>
              </w:tabs>
              <w:spacing w:before="160" w:line="259" w:lineRule="auto"/>
              <w:ind w:right="91"/>
              <w:jc w:val="both"/>
            </w:pPr>
            <w:r>
              <w:t xml:space="preserve">- </w:t>
            </w:r>
            <w:r w:rsidR="00F53650" w:rsidRPr="00F53650">
              <w:t xml:space="preserve">sposobnost analize učinkovitosti i dostatnosti prethodno utvrđenih mjera sprječavanja i ublažavanja rizika te izrade prijedloga alternativnih mjera za učinkovitije upravljanje </w:t>
            </w:r>
            <w:r w:rsidR="00F53650" w:rsidRPr="00F53650">
              <w:rPr>
                <w:spacing w:val="-2"/>
              </w:rPr>
              <w:t>rizicima</w:t>
            </w:r>
          </w:p>
        </w:tc>
      </w:tr>
    </w:tbl>
    <w:p w14:paraId="5EF9EFD6" w14:textId="77777777" w:rsidR="00F53650" w:rsidRPr="00F53650" w:rsidRDefault="00F53650" w:rsidP="00F53650">
      <w:pPr>
        <w:spacing w:line="259" w:lineRule="auto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p w14:paraId="3572DA75" w14:textId="77777777" w:rsidR="00F53650" w:rsidRPr="00F53650" w:rsidRDefault="00F53650" w:rsidP="00F53650">
      <w:pPr>
        <w:spacing w:line="259" w:lineRule="auto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p w14:paraId="12337BB2" w14:textId="77777777" w:rsidR="00F53650" w:rsidRPr="00F53650" w:rsidRDefault="00F53650" w:rsidP="00F53650">
      <w:pPr>
        <w:rPr>
          <w:b/>
        </w:rPr>
      </w:pPr>
    </w:p>
    <w:p w14:paraId="5C1D1030" w14:textId="77777777" w:rsidR="00F53650" w:rsidRPr="00F53650" w:rsidRDefault="00F53650" w:rsidP="00F53650">
      <w:pPr>
        <w:spacing w:before="235"/>
        <w:rPr>
          <w:b/>
        </w:rPr>
      </w:pPr>
    </w:p>
    <w:p w14:paraId="6202E7F0" w14:textId="77777777" w:rsidR="00F53650" w:rsidRPr="00FA0DB1" w:rsidRDefault="00F53650" w:rsidP="00FA0DB1">
      <w:pPr>
        <w:pStyle w:val="Odlomakpopisa"/>
        <w:numPr>
          <w:ilvl w:val="1"/>
          <w:numId w:val="91"/>
        </w:numPr>
        <w:tabs>
          <w:tab w:val="left" w:pos="1231"/>
        </w:tabs>
        <w:rPr>
          <w:b/>
        </w:rPr>
      </w:pPr>
      <w:r w:rsidRPr="00FA0DB1">
        <w:rPr>
          <w:b/>
        </w:rPr>
        <w:t>Informiranje</w:t>
      </w:r>
      <w:r w:rsidRPr="00FA0DB1">
        <w:rPr>
          <w:b/>
          <w:spacing w:val="-6"/>
        </w:rPr>
        <w:t xml:space="preserve"> </w:t>
      </w:r>
      <w:r w:rsidRPr="00FA0DB1">
        <w:rPr>
          <w:b/>
        </w:rPr>
        <w:t>i</w:t>
      </w:r>
      <w:r w:rsidRPr="00FA0DB1">
        <w:rPr>
          <w:b/>
          <w:spacing w:val="-3"/>
        </w:rPr>
        <w:t xml:space="preserve"> </w:t>
      </w:r>
      <w:r w:rsidRPr="00FA0DB1">
        <w:rPr>
          <w:b/>
          <w:spacing w:val="-2"/>
        </w:rPr>
        <w:t>vidljivost</w:t>
      </w:r>
    </w:p>
    <w:p w14:paraId="2488CE9C" w14:textId="77777777" w:rsidR="00F53650" w:rsidRPr="00F53650" w:rsidRDefault="00F53650" w:rsidP="00F53650">
      <w:pPr>
        <w:spacing w:before="8"/>
        <w:rPr>
          <w:b/>
          <w:sz w:val="15"/>
        </w:rPr>
      </w:pPr>
    </w:p>
    <w:tbl>
      <w:tblPr>
        <w:tblStyle w:val="TableNormal"/>
        <w:tblW w:w="892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126"/>
        <w:gridCol w:w="5531"/>
      </w:tblGrid>
      <w:tr w:rsidR="00F53650" w:rsidRPr="00F53650" w14:paraId="0FCD44ED" w14:textId="77777777" w:rsidTr="00293168">
        <w:trPr>
          <w:trHeight w:val="431"/>
        </w:trPr>
        <w:tc>
          <w:tcPr>
            <w:tcW w:w="2271" w:type="dxa"/>
            <w:shd w:val="clear" w:color="auto" w:fill="D0CECE"/>
          </w:tcPr>
          <w:p w14:paraId="2F6B0A25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26" w:type="dxa"/>
            <w:shd w:val="clear" w:color="auto" w:fill="D0CECE"/>
          </w:tcPr>
          <w:p w14:paraId="3870EE41" w14:textId="77777777" w:rsidR="00F53650" w:rsidRPr="00F53650" w:rsidRDefault="00F53650" w:rsidP="00F53650">
            <w:pPr>
              <w:spacing w:before="1"/>
              <w:ind w:left="10" w:right="4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531" w:type="dxa"/>
            <w:shd w:val="clear" w:color="auto" w:fill="D0CECE"/>
          </w:tcPr>
          <w:p w14:paraId="5F711205" w14:textId="77777777" w:rsidR="00F53650" w:rsidRPr="00F53650" w:rsidRDefault="00F53650" w:rsidP="00F53650">
            <w:pPr>
              <w:spacing w:before="1"/>
              <w:ind w:left="1036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F53650" w:rsidRPr="00F53650" w14:paraId="5C3B8647" w14:textId="77777777" w:rsidTr="00293168">
        <w:trPr>
          <w:trHeight w:val="1684"/>
        </w:trPr>
        <w:tc>
          <w:tcPr>
            <w:tcW w:w="2271" w:type="dxa"/>
            <w:vMerge w:val="restart"/>
          </w:tcPr>
          <w:p w14:paraId="50D9FC48" w14:textId="77777777" w:rsidR="00F53650" w:rsidRPr="00F53650" w:rsidRDefault="00F53650" w:rsidP="00F53650">
            <w:pPr>
              <w:rPr>
                <w:b/>
              </w:rPr>
            </w:pPr>
          </w:p>
          <w:p w14:paraId="55B03B3C" w14:textId="77777777" w:rsidR="00F53650" w:rsidRPr="00F53650" w:rsidRDefault="00F53650" w:rsidP="00F53650">
            <w:pPr>
              <w:rPr>
                <w:b/>
              </w:rPr>
            </w:pPr>
          </w:p>
          <w:p w14:paraId="64DD47E8" w14:textId="77777777" w:rsidR="00F53650" w:rsidRPr="00F53650" w:rsidRDefault="00F53650" w:rsidP="00F53650">
            <w:pPr>
              <w:rPr>
                <w:b/>
              </w:rPr>
            </w:pPr>
          </w:p>
          <w:p w14:paraId="181C8AB1" w14:textId="77777777" w:rsidR="00F53650" w:rsidRPr="00F53650" w:rsidRDefault="00F53650" w:rsidP="00F53650">
            <w:pPr>
              <w:rPr>
                <w:b/>
              </w:rPr>
            </w:pPr>
          </w:p>
          <w:p w14:paraId="1A016200" w14:textId="77777777" w:rsidR="00F53650" w:rsidRPr="00F53650" w:rsidRDefault="00F53650" w:rsidP="00F53650">
            <w:pPr>
              <w:rPr>
                <w:b/>
              </w:rPr>
            </w:pPr>
          </w:p>
          <w:p w14:paraId="4219483B" w14:textId="77777777" w:rsidR="00F53650" w:rsidRPr="00F53650" w:rsidRDefault="00F53650" w:rsidP="00F53650">
            <w:pPr>
              <w:rPr>
                <w:b/>
              </w:rPr>
            </w:pPr>
          </w:p>
          <w:p w14:paraId="5EF4DC0B" w14:textId="77777777" w:rsidR="00F53650" w:rsidRPr="00F53650" w:rsidRDefault="00F53650" w:rsidP="00F53650">
            <w:pPr>
              <w:rPr>
                <w:b/>
              </w:rPr>
            </w:pPr>
          </w:p>
          <w:p w14:paraId="72AA7F50" w14:textId="77777777" w:rsidR="00F53650" w:rsidRPr="00F53650" w:rsidRDefault="00F53650" w:rsidP="00F53650">
            <w:pPr>
              <w:spacing w:before="142"/>
              <w:rPr>
                <w:b/>
              </w:rPr>
            </w:pPr>
          </w:p>
          <w:p w14:paraId="11E320CB" w14:textId="77777777" w:rsidR="00F53650" w:rsidRPr="00F53650" w:rsidRDefault="00F53650" w:rsidP="00F53650">
            <w:pPr>
              <w:spacing w:line="259" w:lineRule="auto"/>
              <w:ind w:left="110" w:right="109" w:firstLine="2"/>
              <w:jc w:val="center"/>
              <w:rPr>
                <w:b/>
              </w:rPr>
            </w:pPr>
            <w:r w:rsidRPr="00F53650">
              <w:rPr>
                <w:b/>
              </w:rPr>
              <w:t>Praktična znanja iz područja odnosa s javnošću - sadržajna priprema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materijala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objava, medijski </w:t>
            </w:r>
            <w:r w:rsidRPr="00F53650">
              <w:rPr>
                <w:b/>
                <w:spacing w:val="-2"/>
              </w:rPr>
              <w:t>nastupi</w:t>
            </w:r>
          </w:p>
        </w:tc>
        <w:tc>
          <w:tcPr>
            <w:tcW w:w="1126" w:type="dxa"/>
          </w:tcPr>
          <w:p w14:paraId="516DC19E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1" w:type="dxa"/>
          </w:tcPr>
          <w:p w14:paraId="7AA9BB3D" w14:textId="77777777" w:rsidR="00F53650" w:rsidRPr="00F53650" w:rsidRDefault="00F53650" w:rsidP="00F53650">
            <w:pPr>
              <w:numPr>
                <w:ilvl w:val="0"/>
                <w:numId w:val="39"/>
              </w:numPr>
              <w:tabs>
                <w:tab w:val="left" w:pos="319"/>
              </w:tabs>
              <w:spacing w:before="1" w:line="259" w:lineRule="auto"/>
              <w:ind w:right="96" w:firstLine="0"/>
            </w:pP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uobičajeno</w:t>
            </w:r>
            <w:r w:rsidRPr="00F53650">
              <w:rPr>
                <w:spacing w:val="40"/>
              </w:rPr>
              <w:t xml:space="preserve"> </w:t>
            </w:r>
            <w:r w:rsidRPr="00F53650">
              <w:t>korištenih</w:t>
            </w:r>
            <w:r w:rsidRPr="00F53650">
              <w:rPr>
                <w:spacing w:val="40"/>
              </w:rPr>
              <w:t xml:space="preserve"> </w:t>
            </w:r>
            <w:r w:rsidRPr="00F53650">
              <w:t>pristupa</w:t>
            </w:r>
            <w:r w:rsidRPr="00F53650">
              <w:rPr>
                <w:spacing w:val="40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praksi</w:t>
            </w:r>
            <w:r w:rsidRPr="00F53650">
              <w:rPr>
                <w:spacing w:val="40"/>
              </w:rPr>
              <w:t xml:space="preserve"> </w:t>
            </w:r>
            <w:r w:rsidRPr="00F53650">
              <w:t>u</w:t>
            </w:r>
            <w:r w:rsidRPr="00F53650">
              <w:rPr>
                <w:spacing w:val="40"/>
              </w:rPr>
              <w:t xml:space="preserve"> </w:t>
            </w:r>
            <w:r w:rsidRPr="00F53650">
              <w:t>području odnosa s javnošću</w:t>
            </w:r>
          </w:p>
          <w:p w14:paraId="5C810221" w14:textId="77777777" w:rsidR="00F53650" w:rsidRPr="00F53650" w:rsidRDefault="00F53650" w:rsidP="00F53650">
            <w:pPr>
              <w:numPr>
                <w:ilvl w:val="0"/>
                <w:numId w:val="39"/>
              </w:numPr>
              <w:tabs>
                <w:tab w:val="left" w:pos="413"/>
              </w:tabs>
              <w:spacing w:before="161" w:line="259" w:lineRule="auto"/>
              <w:ind w:right="95" w:firstLine="0"/>
              <w:jc w:val="both"/>
            </w:pPr>
            <w:r w:rsidRPr="00F53650">
              <w:t>sposobnost samostalne pripreme različitih oblika priopćenja, vijesti i drugih</w:t>
            </w:r>
            <w:r w:rsidRPr="00F53650">
              <w:rPr>
                <w:spacing w:val="-1"/>
              </w:rPr>
              <w:t xml:space="preserve"> </w:t>
            </w:r>
            <w:r w:rsidRPr="00F53650">
              <w:t>oblika</w:t>
            </w:r>
            <w:r w:rsidRPr="00F53650">
              <w:rPr>
                <w:spacing w:val="-1"/>
              </w:rPr>
              <w:t xml:space="preserve"> </w:t>
            </w:r>
            <w:r w:rsidRPr="00F53650">
              <w:t>medijskih objava te</w:t>
            </w:r>
            <w:r w:rsidRPr="00F53650">
              <w:rPr>
                <w:spacing w:val="-1"/>
              </w:rPr>
              <w:t xml:space="preserve"> </w:t>
            </w:r>
            <w:r w:rsidRPr="00F53650">
              <w:t>slanja i objave istih na različitim mrežnim platformama</w:t>
            </w:r>
          </w:p>
        </w:tc>
      </w:tr>
      <w:tr w:rsidR="00F53650" w:rsidRPr="00F53650" w14:paraId="0C0CC8DD" w14:textId="77777777" w:rsidTr="00293168">
        <w:trPr>
          <w:trHeight w:val="1526"/>
        </w:trPr>
        <w:tc>
          <w:tcPr>
            <w:tcW w:w="2271" w:type="dxa"/>
            <w:vMerge/>
            <w:tcBorders>
              <w:top w:val="nil"/>
            </w:tcBorders>
          </w:tcPr>
          <w:p w14:paraId="729B26E9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45309FAC" w14:textId="77777777" w:rsidR="00F53650" w:rsidRPr="00F53650" w:rsidRDefault="00F53650" w:rsidP="00F53650">
            <w:pPr>
              <w:spacing w:before="3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1" w:type="dxa"/>
          </w:tcPr>
          <w:p w14:paraId="756A5A08" w14:textId="77777777" w:rsidR="00F53650" w:rsidRPr="00F53650" w:rsidRDefault="00F53650" w:rsidP="00F53650">
            <w:pPr>
              <w:spacing w:before="3" w:line="259" w:lineRule="auto"/>
              <w:ind w:left="109" w:right="96"/>
              <w:jc w:val="both"/>
            </w:pPr>
            <w:r w:rsidRPr="00F53650">
              <w:t>- sposobnost pripreme i davanja izjava predstavnicima medija te sudjelovanje u različitim oblicima informiranja javnosti, pripreme i podrške u javnom nastupima drugim službenicima</w:t>
            </w:r>
            <w:r w:rsidRPr="00F53650">
              <w:rPr>
                <w:spacing w:val="-10"/>
              </w:rPr>
              <w:t xml:space="preserve"> </w:t>
            </w:r>
            <w:r w:rsidRPr="00F53650">
              <w:t>i</w:t>
            </w:r>
            <w:r w:rsidRPr="00F53650">
              <w:rPr>
                <w:spacing w:val="-7"/>
              </w:rPr>
              <w:t xml:space="preserve"> </w:t>
            </w:r>
            <w:r w:rsidRPr="00F53650">
              <w:t>dužnosnicima,</w:t>
            </w:r>
            <w:r w:rsidRPr="00F53650">
              <w:rPr>
                <w:spacing w:val="-7"/>
              </w:rPr>
              <w:t xml:space="preserve"> </w:t>
            </w:r>
            <w:r w:rsidRPr="00F53650">
              <w:t>kao</w:t>
            </w:r>
            <w:r w:rsidRPr="00F53650">
              <w:rPr>
                <w:spacing w:val="-7"/>
              </w:rPr>
              <w:t xml:space="preserve"> </w:t>
            </w:r>
            <w:r w:rsidRPr="00F53650">
              <w:t>i</w:t>
            </w:r>
            <w:r w:rsidRPr="00F53650">
              <w:rPr>
                <w:spacing w:val="-9"/>
              </w:rPr>
              <w:t xml:space="preserve"> </w:t>
            </w:r>
            <w:r w:rsidRPr="00F53650">
              <w:t>sudjelovanja</w:t>
            </w:r>
            <w:r w:rsidRPr="00F53650">
              <w:rPr>
                <w:spacing w:val="-7"/>
              </w:rPr>
              <w:t xml:space="preserve"> </w:t>
            </w:r>
            <w:r w:rsidRPr="00F53650">
              <w:t>u</w:t>
            </w:r>
            <w:r w:rsidRPr="00F53650">
              <w:rPr>
                <w:spacing w:val="-10"/>
              </w:rPr>
              <w:t xml:space="preserve"> </w:t>
            </w:r>
            <w:r w:rsidRPr="00F53650">
              <w:t>različitim oblicima ispitivanja javnog mnijenja</w:t>
            </w:r>
          </w:p>
        </w:tc>
      </w:tr>
      <w:tr w:rsidR="00F53650" w:rsidRPr="00F53650" w14:paraId="413DC6F0" w14:textId="77777777" w:rsidTr="00293168">
        <w:trPr>
          <w:trHeight w:val="3050"/>
        </w:trPr>
        <w:tc>
          <w:tcPr>
            <w:tcW w:w="2271" w:type="dxa"/>
            <w:vMerge/>
            <w:tcBorders>
              <w:top w:val="nil"/>
            </w:tcBorders>
          </w:tcPr>
          <w:p w14:paraId="618285BF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6751EAD1" w14:textId="77777777" w:rsidR="00F53650" w:rsidRPr="00F53650" w:rsidRDefault="00F53650" w:rsidP="00F53650">
            <w:pPr>
              <w:spacing w:before="1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1" w:type="dxa"/>
          </w:tcPr>
          <w:p w14:paraId="4CAA4C7C" w14:textId="77777777" w:rsidR="00F53650" w:rsidRPr="00F53650" w:rsidRDefault="00F53650" w:rsidP="00F53650">
            <w:pPr>
              <w:numPr>
                <w:ilvl w:val="0"/>
                <w:numId w:val="38"/>
              </w:numPr>
              <w:tabs>
                <w:tab w:val="left" w:pos="230"/>
              </w:tabs>
              <w:spacing w:before="1" w:line="259" w:lineRule="auto"/>
              <w:ind w:right="96" w:firstLine="0"/>
              <w:jc w:val="both"/>
            </w:pPr>
            <w:r w:rsidRPr="00F53650">
              <w:t>razumijevanje</w:t>
            </w:r>
            <w:r w:rsidRPr="00F53650">
              <w:rPr>
                <w:spacing w:val="-11"/>
              </w:rPr>
              <w:t xml:space="preserve"> </w:t>
            </w:r>
            <w:r w:rsidRPr="00F53650">
              <w:t>percepcije</w:t>
            </w:r>
            <w:r w:rsidRPr="00F53650">
              <w:rPr>
                <w:spacing w:val="-11"/>
              </w:rPr>
              <w:t xml:space="preserve"> </w:t>
            </w:r>
            <w:r w:rsidRPr="00F53650">
              <w:t>javnosti</w:t>
            </w:r>
            <w:r w:rsidRPr="00F53650">
              <w:rPr>
                <w:spacing w:val="-10"/>
              </w:rPr>
              <w:t xml:space="preserve"> </w:t>
            </w:r>
            <w:r w:rsidRPr="00F53650">
              <w:t>o</w:t>
            </w:r>
            <w:r w:rsidRPr="00F53650">
              <w:rPr>
                <w:spacing w:val="-11"/>
              </w:rPr>
              <w:t xml:space="preserve"> </w:t>
            </w:r>
            <w:r w:rsidRPr="00F53650">
              <w:t>pitanjima</w:t>
            </w:r>
            <w:r w:rsidRPr="00F53650">
              <w:rPr>
                <w:spacing w:val="-12"/>
              </w:rPr>
              <w:t xml:space="preserve"> </w:t>
            </w:r>
            <w:r w:rsidRPr="00F53650">
              <w:t>iz</w:t>
            </w:r>
            <w:r w:rsidRPr="00F53650">
              <w:rPr>
                <w:spacing w:val="-11"/>
              </w:rPr>
              <w:t xml:space="preserve"> </w:t>
            </w:r>
            <w:r w:rsidRPr="00F53650">
              <w:t>djelokruga rada organizacije te sposobnost prilagodbe i inovacije u pogledu načina, dinamike i opsega aktivnosti u cilju maksimiziranja efekta informiranja u okolnostima ograničenih resursa</w:t>
            </w:r>
          </w:p>
          <w:p w14:paraId="3C4514DA" w14:textId="77777777" w:rsidR="00F53650" w:rsidRPr="00F53650" w:rsidRDefault="00F53650" w:rsidP="00F53650">
            <w:pPr>
              <w:numPr>
                <w:ilvl w:val="0"/>
                <w:numId w:val="38"/>
              </w:numPr>
              <w:tabs>
                <w:tab w:val="left" w:pos="223"/>
              </w:tabs>
              <w:spacing w:before="160" w:line="259" w:lineRule="auto"/>
              <w:ind w:right="96" w:firstLine="0"/>
              <w:jc w:val="both"/>
            </w:pPr>
            <w:r w:rsidRPr="00F53650">
              <w:t>sposobnost</w:t>
            </w:r>
            <w:r w:rsidRPr="00F53650">
              <w:rPr>
                <w:spacing w:val="-14"/>
              </w:rPr>
              <w:t xml:space="preserve"> </w:t>
            </w:r>
            <w:r w:rsidRPr="00F53650">
              <w:t>sveobuhvatnog</w:t>
            </w:r>
            <w:r w:rsidRPr="00F53650">
              <w:rPr>
                <w:spacing w:val="-14"/>
              </w:rPr>
              <w:t xml:space="preserve"> </w:t>
            </w:r>
            <w:r w:rsidRPr="00F53650">
              <w:t>planiranja</w:t>
            </w:r>
            <w:r w:rsidRPr="00F53650">
              <w:rPr>
                <w:spacing w:val="-14"/>
              </w:rPr>
              <w:t xml:space="preserve"> </w:t>
            </w:r>
            <w:r w:rsidRPr="00F53650">
              <w:t>svih</w:t>
            </w:r>
            <w:r w:rsidRPr="00F53650">
              <w:rPr>
                <w:spacing w:val="-13"/>
              </w:rPr>
              <w:t xml:space="preserve"> </w:t>
            </w:r>
            <w:r w:rsidRPr="00F53650">
              <w:t>komunikacijskih aktivnosti</w:t>
            </w:r>
            <w:r w:rsidRPr="00F53650">
              <w:rPr>
                <w:spacing w:val="-1"/>
              </w:rPr>
              <w:t xml:space="preserve"> </w:t>
            </w:r>
            <w:r w:rsidRPr="00F53650">
              <w:t>uz</w:t>
            </w:r>
            <w:r w:rsidRPr="00F53650">
              <w:rPr>
                <w:spacing w:val="-1"/>
              </w:rPr>
              <w:t xml:space="preserve"> </w:t>
            </w:r>
            <w:r w:rsidRPr="00F53650">
              <w:t>istovremenu</w:t>
            </w:r>
            <w:r w:rsidRPr="00F53650">
              <w:rPr>
                <w:spacing w:val="-1"/>
              </w:rPr>
              <w:t xml:space="preserve"> </w:t>
            </w:r>
            <w:r w:rsidRPr="00F53650">
              <w:t>sposobnost brzog,</w:t>
            </w:r>
            <w:r w:rsidRPr="00F53650">
              <w:rPr>
                <w:spacing w:val="-2"/>
              </w:rPr>
              <w:t xml:space="preserve"> </w:t>
            </w:r>
            <w:r w:rsidRPr="00F53650">
              <w:t xml:space="preserve">transparentnog i objektivnog informiranja javnosti u okolnostima koje nije moguće predvidjeti i koje zahtijevaju pristup kriznog </w:t>
            </w:r>
            <w:r w:rsidRPr="00F53650">
              <w:rPr>
                <w:spacing w:val="-2"/>
              </w:rPr>
              <w:t>komuniciranja</w:t>
            </w:r>
          </w:p>
        </w:tc>
      </w:tr>
      <w:tr w:rsidR="00F53650" w:rsidRPr="00F53650" w14:paraId="12983B48" w14:textId="77777777" w:rsidTr="00293168">
        <w:trPr>
          <w:trHeight w:val="1413"/>
        </w:trPr>
        <w:tc>
          <w:tcPr>
            <w:tcW w:w="2271" w:type="dxa"/>
            <w:vMerge w:val="restart"/>
          </w:tcPr>
          <w:p w14:paraId="7A05B38F" w14:textId="77777777" w:rsidR="00F53650" w:rsidRPr="00F53650" w:rsidRDefault="00F53650" w:rsidP="00F53650">
            <w:pPr>
              <w:rPr>
                <w:b/>
              </w:rPr>
            </w:pPr>
          </w:p>
          <w:p w14:paraId="47C67500" w14:textId="77777777" w:rsidR="00F53650" w:rsidRPr="00F53650" w:rsidRDefault="00F53650" w:rsidP="00F53650">
            <w:pPr>
              <w:rPr>
                <w:b/>
              </w:rPr>
            </w:pPr>
          </w:p>
          <w:p w14:paraId="23836B2D" w14:textId="77777777" w:rsidR="00F53650" w:rsidRPr="00F53650" w:rsidRDefault="00F53650" w:rsidP="00F53650">
            <w:pPr>
              <w:rPr>
                <w:b/>
              </w:rPr>
            </w:pPr>
          </w:p>
          <w:p w14:paraId="03B35F97" w14:textId="77777777" w:rsidR="00F53650" w:rsidRPr="00F53650" w:rsidRDefault="00F53650" w:rsidP="00F53650">
            <w:pPr>
              <w:rPr>
                <w:b/>
              </w:rPr>
            </w:pPr>
          </w:p>
          <w:p w14:paraId="1366C6DA" w14:textId="77777777" w:rsidR="00F53650" w:rsidRPr="00F53650" w:rsidRDefault="00F53650" w:rsidP="00F53650">
            <w:pPr>
              <w:spacing w:before="34"/>
              <w:rPr>
                <w:b/>
              </w:rPr>
            </w:pPr>
          </w:p>
          <w:p w14:paraId="68E74600" w14:textId="77777777" w:rsidR="00F53650" w:rsidRPr="00F53650" w:rsidRDefault="00F53650" w:rsidP="00F53650">
            <w:pPr>
              <w:spacing w:line="259" w:lineRule="auto"/>
              <w:ind w:left="169" w:right="166"/>
              <w:jc w:val="center"/>
              <w:rPr>
                <w:b/>
              </w:rPr>
            </w:pPr>
            <w:r w:rsidRPr="00F53650">
              <w:rPr>
                <w:b/>
              </w:rPr>
              <w:t>Praktična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znanja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iz </w:t>
            </w:r>
            <w:r w:rsidRPr="00F53650">
              <w:rPr>
                <w:b/>
                <w:spacing w:val="-2"/>
              </w:rPr>
              <w:t xml:space="preserve">područja organizacije </w:t>
            </w:r>
            <w:r w:rsidRPr="00F53650">
              <w:rPr>
                <w:b/>
              </w:rPr>
              <w:t xml:space="preserve">događanja i </w:t>
            </w:r>
            <w:r w:rsidRPr="00F53650">
              <w:rPr>
                <w:b/>
                <w:spacing w:val="-2"/>
              </w:rPr>
              <w:t>protokola</w:t>
            </w:r>
          </w:p>
        </w:tc>
        <w:tc>
          <w:tcPr>
            <w:tcW w:w="1126" w:type="dxa"/>
          </w:tcPr>
          <w:p w14:paraId="0B755FAB" w14:textId="77777777" w:rsidR="00F53650" w:rsidRPr="00F53650" w:rsidRDefault="00F53650" w:rsidP="00F53650">
            <w:pPr>
              <w:spacing w:before="1"/>
              <w:ind w:left="10" w:right="2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531" w:type="dxa"/>
          </w:tcPr>
          <w:p w14:paraId="30E3EBA7" w14:textId="77777777" w:rsidR="00F53650" w:rsidRPr="00F53650" w:rsidRDefault="00F53650" w:rsidP="00F53650">
            <w:pPr>
              <w:numPr>
                <w:ilvl w:val="0"/>
                <w:numId w:val="37"/>
              </w:numPr>
              <w:tabs>
                <w:tab w:val="left" w:pos="290"/>
              </w:tabs>
              <w:spacing w:before="1"/>
              <w:ind w:left="290" w:hanging="181"/>
            </w:pPr>
            <w:r w:rsidRPr="00F53650">
              <w:t>znanja</w:t>
            </w:r>
            <w:r w:rsidRPr="00F53650">
              <w:rPr>
                <w:spacing w:val="-5"/>
              </w:rPr>
              <w:t xml:space="preserve"> </w:t>
            </w:r>
            <w:r w:rsidRPr="00F53650">
              <w:t>iz</w:t>
            </w:r>
            <w:r w:rsidRPr="00F53650">
              <w:rPr>
                <w:spacing w:val="-5"/>
              </w:rPr>
              <w:t xml:space="preserve"> </w:t>
            </w:r>
            <w:r w:rsidRPr="00F53650">
              <w:t>područja</w:t>
            </w:r>
            <w:r w:rsidRPr="00F53650">
              <w:rPr>
                <w:spacing w:val="-2"/>
              </w:rPr>
              <w:t xml:space="preserve"> </w:t>
            </w:r>
            <w:r w:rsidRPr="00F53650">
              <w:t>organizacije</w:t>
            </w:r>
            <w:r w:rsidRPr="00F53650">
              <w:rPr>
                <w:spacing w:val="-5"/>
              </w:rPr>
              <w:t xml:space="preserve"> </w:t>
            </w:r>
            <w:r w:rsidRPr="00F53650">
              <w:t>događanja</w:t>
            </w:r>
            <w:r w:rsidRPr="00F53650">
              <w:rPr>
                <w:spacing w:val="-3"/>
              </w:rPr>
              <w:t xml:space="preserve"> </w:t>
            </w:r>
            <w:r w:rsidRPr="00F53650">
              <w:t>i</w:t>
            </w:r>
            <w:r w:rsidRPr="00F53650">
              <w:rPr>
                <w:spacing w:val="-4"/>
              </w:rPr>
              <w:t xml:space="preserve"> </w:t>
            </w:r>
            <w:r w:rsidRPr="00F53650">
              <w:rPr>
                <w:spacing w:val="-2"/>
              </w:rPr>
              <w:t>protokola</w:t>
            </w:r>
          </w:p>
          <w:p w14:paraId="32D438EA" w14:textId="77777777" w:rsidR="00F53650" w:rsidRPr="00F53650" w:rsidRDefault="00F53650" w:rsidP="00F53650">
            <w:pPr>
              <w:numPr>
                <w:ilvl w:val="0"/>
                <w:numId w:val="37"/>
              </w:numPr>
              <w:tabs>
                <w:tab w:val="left" w:pos="300"/>
              </w:tabs>
              <w:spacing w:before="181" w:line="259" w:lineRule="auto"/>
              <w:ind w:right="96" w:firstLine="0"/>
              <w:jc w:val="both"/>
            </w:pPr>
            <w:r w:rsidRPr="00F53650">
              <w:t>sposobnost tiska, kompletiranja radnih i promidžbenih materijala za sudionike događanja te izrade odgovarajućih evidencija sudionika</w:t>
            </w:r>
          </w:p>
        </w:tc>
      </w:tr>
      <w:tr w:rsidR="00F53650" w:rsidRPr="00F53650" w14:paraId="13B338AB" w14:textId="77777777" w:rsidTr="00293168">
        <w:trPr>
          <w:trHeight w:val="1250"/>
        </w:trPr>
        <w:tc>
          <w:tcPr>
            <w:tcW w:w="2271" w:type="dxa"/>
            <w:vMerge/>
            <w:tcBorders>
              <w:top w:val="nil"/>
            </w:tcBorders>
          </w:tcPr>
          <w:p w14:paraId="7526FD9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73DA774B" w14:textId="77777777" w:rsidR="00F53650" w:rsidRPr="00F53650" w:rsidRDefault="00F53650" w:rsidP="00F53650">
            <w:pPr>
              <w:spacing w:before="1"/>
              <w:ind w:left="10" w:right="5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531" w:type="dxa"/>
          </w:tcPr>
          <w:p w14:paraId="1F1F6D5D" w14:textId="77777777" w:rsidR="00F53650" w:rsidRPr="00F53650" w:rsidRDefault="00F53650" w:rsidP="00F53650">
            <w:pPr>
              <w:spacing w:before="1" w:line="259" w:lineRule="auto"/>
              <w:ind w:left="109" w:right="95"/>
              <w:jc w:val="both"/>
            </w:pPr>
            <w:r w:rsidRPr="00F53650">
              <w:t>-</w:t>
            </w:r>
            <w:r w:rsidRPr="00F53650">
              <w:rPr>
                <w:spacing w:val="-14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14"/>
              </w:rPr>
              <w:t xml:space="preserve"> </w:t>
            </w:r>
            <w:r w:rsidRPr="00F53650">
              <w:t>upravljanja</w:t>
            </w:r>
            <w:r w:rsidRPr="00F53650">
              <w:rPr>
                <w:spacing w:val="-14"/>
              </w:rPr>
              <w:t xml:space="preserve"> </w:t>
            </w:r>
            <w:r w:rsidRPr="00F53650">
              <w:t>važnijim</w:t>
            </w:r>
            <w:r w:rsidRPr="00F53650">
              <w:rPr>
                <w:spacing w:val="-13"/>
              </w:rPr>
              <w:t xml:space="preserve"> </w:t>
            </w:r>
            <w:r w:rsidRPr="00F53650">
              <w:t>logističkim</w:t>
            </w:r>
            <w:r w:rsidRPr="00F53650">
              <w:rPr>
                <w:spacing w:val="-14"/>
              </w:rPr>
              <w:t xml:space="preserve"> </w:t>
            </w:r>
            <w:r w:rsidRPr="00F53650">
              <w:t>pripremama</w:t>
            </w:r>
            <w:r w:rsidRPr="00F53650">
              <w:rPr>
                <w:spacing w:val="-14"/>
              </w:rPr>
              <w:t xml:space="preserve"> </w:t>
            </w:r>
            <w:r w:rsidRPr="00F53650">
              <w:t>za održavanje</w:t>
            </w:r>
            <w:r w:rsidRPr="00F53650">
              <w:rPr>
                <w:spacing w:val="-6"/>
              </w:rPr>
              <w:t xml:space="preserve"> </w:t>
            </w:r>
            <w:r w:rsidRPr="00F53650">
              <w:t>događanja,</w:t>
            </w:r>
            <w:r w:rsidRPr="00F53650">
              <w:rPr>
                <w:spacing w:val="-6"/>
              </w:rPr>
              <w:t xml:space="preserve"> </w:t>
            </w:r>
            <w:r w:rsidRPr="00F53650">
              <w:t>uključujući</w:t>
            </w:r>
            <w:r w:rsidRPr="00F53650">
              <w:rPr>
                <w:spacing w:val="-8"/>
              </w:rPr>
              <w:t xml:space="preserve"> </w:t>
            </w:r>
            <w:r w:rsidRPr="00F53650">
              <w:t>izravan</w:t>
            </w:r>
            <w:r w:rsidRPr="00F53650">
              <w:rPr>
                <w:spacing w:val="-6"/>
              </w:rPr>
              <w:t xml:space="preserve"> </w:t>
            </w:r>
            <w:r w:rsidRPr="00F53650">
              <w:t>odnos</w:t>
            </w:r>
            <w:r w:rsidRPr="00F53650">
              <w:rPr>
                <w:spacing w:val="-6"/>
              </w:rPr>
              <w:t xml:space="preserve"> </w:t>
            </w:r>
            <w:r w:rsidRPr="00F53650">
              <w:t>s</w:t>
            </w:r>
            <w:r w:rsidRPr="00F53650">
              <w:rPr>
                <w:spacing w:val="-5"/>
              </w:rPr>
              <w:t xml:space="preserve"> </w:t>
            </w:r>
            <w:r w:rsidRPr="00F53650">
              <w:t xml:space="preserve">vanjskim dobavljačima, uz praćenje izvršenja s time povezanog </w:t>
            </w:r>
            <w:r w:rsidRPr="00F53650">
              <w:rPr>
                <w:spacing w:val="-2"/>
              </w:rPr>
              <w:t>proračuna</w:t>
            </w:r>
          </w:p>
        </w:tc>
      </w:tr>
      <w:tr w:rsidR="00F53650" w:rsidRPr="00F53650" w14:paraId="1FE9679A" w14:textId="77777777" w:rsidTr="00293168">
        <w:trPr>
          <w:trHeight w:val="2505"/>
        </w:trPr>
        <w:tc>
          <w:tcPr>
            <w:tcW w:w="2271" w:type="dxa"/>
            <w:vMerge/>
            <w:tcBorders>
              <w:top w:val="nil"/>
            </w:tcBorders>
          </w:tcPr>
          <w:p w14:paraId="5D91AE38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14:paraId="38D579BA" w14:textId="77777777" w:rsidR="00F53650" w:rsidRPr="00F53650" w:rsidRDefault="00F53650" w:rsidP="00F53650">
            <w:pPr>
              <w:spacing w:before="3"/>
              <w:ind w:left="10" w:right="4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531" w:type="dxa"/>
          </w:tcPr>
          <w:p w14:paraId="70ABB72C" w14:textId="77777777" w:rsidR="00F53650" w:rsidRPr="00F53650" w:rsidRDefault="00F53650" w:rsidP="00F53650">
            <w:pPr>
              <w:numPr>
                <w:ilvl w:val="0"/>
                <w:numId w:val="36"/>
              </w:numPr>
              <w:tabs>
                <w:tab w:val="left" w:pos="290"/>
              </w:tabs>
              <w:spacing w:before="3" w:line="259" w:lineRule="auto"/>
              <w:ind w:right="94" w:firstLine="0"/>
              <w:jc w:val="both"/>
            </w:pPr>
            <w:r w:rsidRPr="00F53650">
              <w:t>sposobnost osmišljavanja i planiranja svih aktivnosti u sklopu događanja, pripreme te usklađivanja protokola te upravljanja komunikacijom s važnijim sudionicima i izaslanstvima koje sudjeluju na događanju</w:t>
            </w:r>
          </w:p>
          <w:p w14:paraId="069F14B0" w14:textId="77777777" w:rsidR="00F53650" w:rsidRPr="00F53650" w:rsidRDefault="00F53650" w:rsidP="00F53650">
            <w:pPr>
              <w:numPr>
                <w:ilvl w:val="0"/>
                <w:numId w:val="36"/>
              </w:numPr>
              <w:tabs>
                <w:tab w:val="left" w:pos="223"/>
              </w:tabs>
              <w:spacing w:before="157" w:line="259" w:lineRule="auto"/>
              <w:ind w:right="95" w:firstLine="0"/>
              <w:jc w:val="both"/>
            </w:pPr>
            <w:r w:rsidRPr="00F53650">
              <w:t>sposobnost</w:t>
            </w:r>
            <w:r w:rsidRPr="00F53650">
              <w:rPr>
                <w:spacing w:val="-14"/>
              </w:rPr>
              <w:t xml:space="preserve"> </w:t>
            </w:r>
            <w:r w:rsidRPr="00F53650">
              <w:t>izravne</w:t>
            </w:r>
            <w:r w:rsidRPr="00F53650">
              <w:rPr>
                <w:spacing w:val="-14"/>
              </w:rPr>
              <w:t xml:space="preserve"> </w:t>
            </w:r>
            <w:r w:rsidRPr="00F53650">
              <w:t>komunikacije</w:t>
            </w:r>
            <w:r w:rsidRPr="00F53650">
              <w:rPr>
                <w:spacing w:val="-14"/>
              </w:rPr>
              <w:t xml:space="preserve"> </w:t>
            </w:r>
            <w:r w:rsidRPr="00F53650">
              <w:t>sa</w:t>
            </w:r>
            <w:r w:rsidRPr="00F53650">
              <w:rPr>
                <w:spacing w:val="-13"/>
              </w:rPr>
              <w:t xml:space="preserve"> </w:t>
            </w:r>
            <w:r w:rsidRPr="00F53650">
              <w:t>sudionicima</w:t>
            </w:r>
            <w:r w:rsidRPr="00F53650">
              <w:rPr>
                <w:spacing w:val="-14"/>
              </w:rPr>
              <w:t xml:space="preserve"> </w:t>
            </w:r>
            <w:r w:rsidRPr="00F53650">
              <w:t>događanja na najvišoj razini uoči i tijekom događanja, uz sposobnost moderiranja događanja u svojstvu voditelja/najavljivača/ moderatora panela i okruglih stolova</w:t>
            </w:r>
          </w:p>
        </w:tc>
      </w:tr>
    </w:tbl>
    <w:p w14:paraId="5838333E" w14:textId="77777777" w:rsidR="00F53650" w:rsidRPr="00F53650" w:rsidRDefault="00F53650" w:rsidP="00F53650">
      <w:pPr>
        <w:spacing w:line="259" w:lineRule="auto"/>
        <w:jc w:val="both"/>
        <w:sectPr w:rsidR="00F53650" w:rsidRPr="00F53650">
          <w:pgSz w:w="11910" w:h="16840"/>
          <w:pgMar w:top="1400" w:right="1440" w:bottom="1836" w:left="1300" w:header="715" w:footer="1000" w:gutter="0"/>
          <w:cols w:space="720"/>
        </w:sectPr>
      </w:pPr>
    </w:p>
    <w:tbl>
      <w:tblPr>
        <w:tblStyle w:val="TableNormal"/>
        <w:tblW w:w="878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0"/>
        <w:gridCol w:w="5392"/>
      </w:tblGrid>
      <w:tr w:rsidR="00F53650" w:rsidRPr="00F53650" w14:paraId="2527BA3E" w14:textId="77777777" w:rsidTr="00293168">
        <w:trPr>
          <w:trHeight w:val="981"/>
        </w:trPr>
        <w:tc>
          <w:tcPr>
            <w:tcW w:w="2266" w:type="dxa"/>
            <w:vMerge w:val="restart"/>
          </w:tcPr>
          <w:p w14:paraId="7F12C97B" w14:textId="77777777" w:rsidR="00F53650" w:rsidRPr="00F53650" w:rsidRDefault="00F53650" w:rsidP="00F53650">
            <w:pPr>
              <w:rPr>
                <w:b/>
              </w:rPr>
            </w:pPr>
          </w:p>
          <w:p w14:paraId="0EC86C79" w14:textId="77777777" w:rsidR="00F53650" w:rsidRPr="00F53650" w:rsidRDefault="00F53650" w:rsidP="00F53650">
            <w:pPr>
              <w:rPr>
                <w:b/>
              </w:rPr>
            </w:pPr>
          </w:p>
          <w:p w14:paraId="39F609F1" w14:textId="77777777" w:rsidR="00F53650" w:rsidRPr="00F53650" w:rsidRDefault="00F53650" w:rsidP="00F53650">
            <w:pPr>
              <w:rPr>
                <w:b/>
              </w:rPr>
            </w:pPr>
          </w:p>
          <w:p w14:paraId="2EE82DEE" w14:textId="77777777" w:rsidR="00F53650" w:rsidRPr="00F53650" w:rsidRDefault="00F53650" w:rsidP="00F53650">
            <w:pPr>
              <w:rPr>
                <w:b/>
              </w:rPr>
            </w:pPr>
          </w:p>
          <w:p w14:paraId="1C36D2F6" w14:textId="77777777" w:rsidR="00F53650" w:rsidRPr="00F53650" w:rsidRDefault="00F53650" w:rsidP="00F53650">
            <w:pPr>
              <w:rPr>
                <w:b/>
              </w:rPr>
            </w:pPr>
          </w:p>
          <w:p w14:paraId="7E47F67D" w14:textId="77777777" w:rsidR="00F53650" w:rsidRPr="00F53650" w:rsidRDefault="00F53650" w:rsidP="00F53650">
            <w:pPr>
              <w:spacing w:before="216"/>
              <w:rPr>
                <w:b/>
              </w:rPr>
            </w:pPr>
          </w:p>
          <w:p w14:paraId="29C8126C" w14:textId="77777777" w:rsidR="00F53650" w:rsidRPr="00F53650" w:rsidRDefault="00F53650" w:rsidP="00F53650">
            <w:pPr>
              <w:spacing w:line="259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iz područja prava na pristup </w:t>
            </w:r>
            <w:r w:rsidRPr="00F53650">
              <w:rPr>
                <w:b/>
                <w:spacing w:val="-2"/>
              </w:rPr>
              <w:t>informacijama</w:t>
            </w:r>
          </w:p>
        </w:tc>
        <w:tc>
          <w:tcPr>
            <w:tcW w:w="1130" w:type="dxa"/>
          </w:tcPr>
          <w:p w14:paraId="7B777A32" w14:textId="77777777" w:rsidR="00F53650" w:rsidRPr="00F53650" w:rsidRDefault="00F53650" w:rsidP="00F53650">
            <w:pPr>
              <w:spacing w:before="3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2" w:type="dxa"/>
          </w:tcPr>
          <w:p w14:paraId="3197BC83" w14:textId="77777777" w:rsidR="00F53650" w:rsidRPr="00F53650" w:rsidRDefault="00F53650" w:rsidP="00F53650">
            <w:pPr>
              <w:spacing w:before="3" w:line="259" w:lineRule="auto"/>
              <w:ind w:left="110" w:right="91"/>
              <w:jc w:val="both"/>
            </w:pPr>
            <w:r w:rsidRPr="00F53650">
              <w:t>- osnovno poznavanje propisa u području prava na pristup informacijama uz sposobnost pretraživanja izvora u slučaju potrebe tijekom obavljanja poslova</w:t>
            </w:r>
          </w:p>
        </w:tc>
      </w:tr>
      <w:tr w:rsidR="00F53650" w:rsidRPr="00F53650" w14:paraId="5D375EEE" w14:textId="77777777" w:rsidTr="00293168">
        <w:trPr>
          <w:trHeight w:val="1250"/>
        </w:trPr>
        <w:tc>
          <w:tcPr>
            <w:tcW w:w="2266" w:type="dxa"/>
            <w:vMerge/>
            <w:tcBorders>
              <w:top w:val="nil"/>
            </w:tcBorders>
          </w:tcPr>
          <w:p w14:paraId="0020AF66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00F58B7D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2" w:type="dxa"/>
          </w:tcPr>
          <w:p w14:paraId="66F4ED10" w14:textId="77777777" w:rsidR="00F53650" w:rsidRPr="00F53650" w:rsidRDefault="00F53650" w:rsidP="00F53650">
            <w:pPr>
              <w:spacing w:before="1" w:line="259" w:lineRule="auto"/>
              <w:ind w:left="110" w:right="94"/>
              <w:jc w:val="both"/>
            </w:pPr>
            <w:r w:rsidRPr="00F53650">
              <w:t>-</w:t>
            </w:r>
            <w:r w:rsidRPr="00F53650">
              <w:rPr>
                <w:spacing w:val="-14"/>
              </w:rPr>
              <w:t xml:space="preserve"> </w:t>
            </w:r>
            <w:r w:rsidRPr="00F53650">
              <w:t>detaljno</w:t>
            </w:r>
            <w:r w:rsidRPr="00F53650">
              <w:rPr>
                <w:spacing w:val="-14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-14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-13"/>
              </w:rPr>
              <w:t xml:space="preserve"> </w:t>
            </w:r>
            <w:r w:rsidRPr="00F53650">
              <w:t>i</w:t>
            </w:r>
            <w:r w:rsidRPr="00F53650">
              <w:rPr>
                <w:spacing w:val="-12"/>
              </w:rPr>
              <w:t xml:space="preserve"> </w:t>
            </w:r>
            <w:r w:rsidRPr="00F53650">
              <w:t>praksi</w:t>
            </w:r>
            <w:r w:rsidRPr="00F53650">
              <w:rPr>
                <w:spacing w:val="-13"/>
              </w:rPr>
              <w:t xml:space="preserve"> </w:t>
            </w:r>
            <w:r w:rsidRPr="00F53650">
              <w:t>te</w:t>
            </w:r>
            <w:r w:rsidRPr="00F53650">
              <w:rPr>
                <w:spacing w:val="-14"/>
              </w:rPr>
              <w:t xml:space="preserve"> </w:t>
            </w:r>
            <w:r w:rsidRPr="00F53650">
              <w:t>uloga</w:t>
            </w:r>
            <w:r w:rsidRPr="00F53650">
              <w:rPr>
                <w:spacing w:val="-14"/>
              </w:rPr>
              <w:t xml:space="preserve"> </w:t>
            </w:r>
            <w:r w:rsidRPr="00F53650">
              <w:t>i</w:t>
            </w:r>
            <w:r w:rsidRPr="00F53650">
              <w:rPr>
                <w:spacing w:val="-13"/>
              </w:rPr>
              <w:t xml:space="preserve"> </w:t>
            </w:r>
            <w:r w:rsidRPr="00F53650">
              <w:t>odgovornosti u procesu davanja informacija prema pravu na pristup informacijama, uz sposobnost prepoznavanja utemeljenosti zahtjeva stranke</w:t>
            </w:r>
          </w:p>
        </w:tc>
      </w:tr>
      <w:tr w:rsidR="00F53650" w:rsidRPr="00F53650" w14:paraId="043788E4" w14:textId="77777777" w:rsidTr="00293168">
        <w:trPr>
          <w:trHeight w:val="2779"/>
        </w:trPr>
        <w:tc>
          <w:tcPr>
            <w:tcW w:w="2266" w:type="dxa"/>
            <w:vMerge/>
            <w:tcBorders>
              <w:top w:val="nil"/>
            </w:tcBorders>
          </w:tcPr>
          <w:p w14:paraId="3041C700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667C0C1C" w14:textId="77777777" w:rsidR="00F53650" w:rsidRPr="00F53650" w:rsidRDefault="00F53650" w:rsidP="00F53650">
            <w:pPr>
              <w:spacing w:before="3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2" w:type="dxa"/>
          </w:tcPr>
          <w:p w14:paraId="3FE98875" w14:textId="77777777" w:rsidR="00F53650" w:rsidRPr="00F53650" w:rsidRDefault="00F53650" w:rsidP="00F53650">
            <w:pPr>
              <w:numPr>
                <w:ilvl w:val="0"/>
                <w:numId w:val="35"/>
              </w:numPr>
              <w:tabs>
                <w:tab w:val="left" w:pos="363"/>
              </w:tabs>
              <w:spacing w:before="3" w:line="259" w:lineRule="auto"/>
              <w:ind w:right="92" w:firstLine="0"/>
              <w:jc w:val="both"/>
            </w:pPr>
            <w:r w:rsidRPr="00F53650">
              <w:t>napredno poznavanje propisa i praksi te uloga i odgovornosti</w:t>
            </w:r>
            <w:r w:rsidRPr="00F53650">
              <w:rPr>
                <w:spacing w:val="-1"/>
              </w:rPr>
              <w:t xml:space="preserve"> </w:t>
            </w:r>
            <w:r w:rsidRPr="00F53650">
              <w:t>u</w:t>
            </w:r>
            <w:r w:rsidRPr="00F53650">
              <w:rPr>
                <w:spacing w:val="-5"/>
              </w:rPr>
              <w:t xml:space="preserve"> </w:t>
            </w:r>
            <w:r w:rsidRPr="00F53650">
              <w:t>procesu</w:t>
            </w:r>
            <w:r w:rsidRPr="00F53650">
              <w:rPr>
                <w:spacing w:val="-4"/>
              </w:rPr>
              <w:t xml:space="preserve"> </w:t>
            </w:r>
            <w:r w:rsidRPr="00F53650">
              <w:t>davanja</w:t>
            </w:r>
            <w:r w:rsidRPr="00F53650">
              <w:rPr>
                <w:spacing w:val="-4"/>
              </w:rPr>
              <w:t xml:space="preserve"> </w:t>
            </w:r>
            <w:r w:rsidRPr="00F53650">
              <w:t>informacija</w:t>
            </w:r>
            <w:r w:rsidRPr="00F53650">
              <w:rPr>
                <w:spacing w:val="-2"/>
              </w:rPr>
              <w:t xml:space="preserve"> </w:t>
            </w:r>
            <w:r w:rsidRPr="00F53650">
              <w:t>prema</w:t>
            </w:r>
            <w:r w:rsidRPr="00F53650">
              <w:rPr>
                <w:spacing w:val="-2"/>
              </w:rPr>
              <w:t xml:space="preserve"> </w:t>
            </w:r>
            <w:r w:rsidRPr="00F53650">
              <w:t>pravu</w:t>
            </w:r>
            <w:r w:rsidRPr="00F53650">
              <w:rPr>
                <w:spacing w:val="-2"/>
              </w:rPr>
              <w:t xml:space="preserve"> </w:t>
            </w:r>
            <w:r w:rsidRPr="00F53650">
              <w:t>na pristup informacijama, uz sposobnost prepoznavanja utemeljenosti zahtjeva stranke, upravljanja postupkom pripreme odgovora uz interakciju s drugim službenicima organizacije te provjere kvalitete i potpunosti odgovora</w:t>
            </w:r>
          </w:p>
          <w:p w14:paraId="7D24B4C3" w14:textId="77777777" w:rsidR="00F53650" w:rsidRPr="00F53650" w:rsidRDefault="00F53650" w:rsidP="00F53650">
            <w:pPr>
              <w:numPr>
                <w:ilvl w:val="0"/>
                <w:numId w:val="35"/>
              </w:numPr>
              <w:tabs>
                <w:tab w:val="left" w:pos="229"/>
              </w:tabs>
              <w:spacing w:before="159" w:line="259" w:lineRule="auto"/>
              <w:ind w:right="91" w:firstLine="0"/>
              <w:jc w:val="both"/>
            </w:pPr>
            <w:r w:rsidRPr="00F53650">
              <w:t>sposobnost</w:t>
            </w:r>
            <w:r w:rsidRPr="00F53650">
              <w:rPr>
                <w:spacing w:val="-12"/>
              </w:rPr>
              <w:t xml:space="preserve"> </w:t>
            </w:r>
            <w:r w:rsidRPr="00F53650">
              <w:t>razmatranja</w:t>
            </w:r>
            <w:r w:rsidRPr="00F53650">
              <w:rPr>
                <w:spacing w:val="-12"/>
              </w:rPr>
              <w:t xml:space="preserve"> </w:t>
            </w:r>
            <w:r w:rsidRPr="00F53650">
              <w:t>pritužbi</w:t>
            </w:r>
            <w:r w:rsidRPr="00F53650">
              <w:rPr>
                <w:spacing w:val="-11"/>
              </w:rPr>
              <w:t xml:space="preserve"> </w:t>
            </w:r>
            <w:r w:rsidRPr="00F53650">
              <w:t>stranaka</w:t>
            </w:r>
            <w:r w:rsidRPr="00F53650">
              <w:rPr>
                <w:spacing w:val="-12"/>
              </w:rPr>
              <w:t xml:space="preserve"> </w:t>
            </w:r>
            <w:r w:rsidRPr="00F53650">
              <w:t>o</w:t>
            </w:r>
            <w:r w:rsidRPr="00F53650">
              <w:rPr>
                <w:spacing w:val="-13"/>
              </w:rPr>
              <w:t xml:space="preserve"> </w:t>
            </w:r>
            <w:r w:rsidRPr="00F53650">
              <w:t>povredama</w:t>
            </w:r>
            <w:r w:rsidRPr="00F53650">
              <w:rPr>
                <w:spacing w:val="-12"/>
              </w:rPr>
              <w:t xml:space="preserve"> </w:t>
            </w:r>
            <w:r w:rsidRPr="00F53650">
              <w:t>toga prava odnosno rješavanja drugih složenijih pitanja iz navedenog područja</w:t>
            </w:r>
          </w:p>
        </w:tc>
      </w:tr>
      <w:tr w:rsidR="00F53650" w:rsidRPr="00F53650" w14:paraId="3B27404E" w14:textId="77777777" w:rsidTr="00293168">
        <w:trPr>
          <w:trHeight w:val="705"/>
        </w:trPr>
        <w:tc>
          <w:tcPr>
            <w:tcW w:w="2266" w:type="dxa"/>
            <w:vMerge w:val="restart"/>
          </w:tcPr>
          <w:p w14:paraId="618B439B" w14:textId="77777777" w:rsidR="00F53650" w:rsidRPr="00F53650" w:rsidRDefault="00F53650" w:rsidP="00F53650">
            <w:pPr>
              <w:rPr>
                <w:b/>
              </w:rPr>
            </w:pPr>
          </w:p>
          <w:p w14:paraId="36AD74AA" w14:textId="77777777" w:rsidR="00F53650" w:rsidRPr="00F53650" w:rsidRDefault="00F53650" w:rsidP="00F53650">
            <w:pPr>
              <w:rPr>
                <w:b/>
              </w:rPr>
            </w:pPr>
          </w:p>
          <w:p w14:paraId="3761720E" w14:textId="77777777" w:rsidR="00F53650" w:rsidRPr="00F53650" w:rsidRDefault="00F53650" w:rsidP="00F53650">
            <w:pPr>
              <w:spacing w:before="108"/>
              <w:rPr>
                <w:b/>
              </w:rPr>
            </w:pPr>
          </w:p>
          <w:p w14:paraId="306143D3" w14:textId="77777777" w:rsidR="00F53650" w:rsidRPr="00F53650" w:rsidRDefault="00F53650" w:rsidP="00F53650">
            <w:pPr>
              <w:spacing w:line="259" w:lineRule="auto"/>
              <w:ind w:left="132" w:right="124"/>
              <w:jc w:val="center"/>
              <w:rPr>
                <w:b/>
              </w:rPr>
            </w:pPr>
            <w:r w:rsidRPr="00F53650">
              <w:rPr>
                <w:b/>
              </w:rPr>
              <w:t>Poznavanje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propisa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i praksi iz područja zaštite osobnih </w:t>
            </w:r>
            <w:r w:rsidRPr="00F53650">
              <w:rPr>
                <w:b/>
                <w:spacing w:val="-2"/>
              </w:rPr>
              <w:t>podataka</w:t>
            </w:r>
          </w:p>
        </w:tc>
        <w:tc>
          <w:tcPr>
            <w:tcW w:w="1130" w:type="dxa"/>
          </w:tcPr>
          <w:p w14:paraId="1E73CD19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2" w:type="dxa"/>
          </w:tcPr>
          <w:p w14:paraId="5B8FEA95" w14:textId="77777777" w:rsidR="00F53650" w:rsidRPr="00F53650" w:rsidRDefault="00F53650" w:rsidP="00F53650">
            <w:pPr>
              <w:spacing w:before="1" w:line="259" w:lineRule="auto"/>
              <w:ind w:left="110"/>
            </w:pPr>
            <w:r w:rsidRPr="00F53650">
              <w:t>-</w:t>
            </w:r>
            <w:r w:rsidRPr="00F53650">
              <w:rPr>
                <w:spacing w:val="37"/>
              </w:rPr>
              <w:t xml:space="preserve"> </w:t>
            </w:r>
            <w:r w:rsidRPr="00F53650">
              <w:t>osnovno</w:t>
            </w:r>
            <w:r w:rsidRPr="00F53650">
              <w:rPr>
                <w:spacing w:val="39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39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39"/>
              </w:rPr>
              <w:t xml:space="preserve"> </w:t>
            </w:r>
            <w:r w:rsidRPr="00F53650">
              <w:t>u</w:t>
            </w:r>
            <w:r w:rsidRPr="00F53650">
              <w:rPr>
                <w:spacing w:val="39"/>
              </w:rPr>
              <w:t xml:space="preserve"> </w:t>
            </w:r>
            <w:r w:rsidRPr="00F53650">
              <w:t>području</w:t>
            </w:r>
            <w:r w:rsidRPr="00F53650">
              <w:rPr>
                <w:spacing w:val="39"/>
              </w:rPr>
              <w:t xml:space="preserve"> </w:t>
            </w:r>
            <w:r w:rsidRPr="00F53650">
              <w:t>zaštite</w:t>
            </w:r>
            <w:r w:rsidRPr="00F53650">
              <w:rPr>
                <w:spacing w:val="39"/>
              </w:rPr>
              <w:t xml:space="preserve"> </w:t>
            </w:r>
            <w:r w:rsidRPr="00F53650">
              <w:t xml:space="preserve">osobnih </w:t>
            </w:r>
            <w:r w:rsidRPr="00F53650">
              <w:rPr>
                <w:spacing w:val="-2"/>
              </w:rPr>
              <w:t>podataka</w:t>
            </w:r>
          </w:p>
        </w:tc>
      </w:tr>
      <w:tr w:rsidR="00F53650" w:rsidRPr="00F53650" w14:paraId="0F99867B" w14:textId="77777777" w:rsidTr="00293168">
        <w:trPr>
          <w:trHeight w:val="705"/>
        </w:trPr>
        <w:tc>
          <w:tcPr>
            <w:tcW w:w="2266" w:type="dxa"/>
            <w:vMerge/>
            <w:tcBorders>
              <w:top w:val="nil"/>
            </w:tcBorders>
          </w:tcPr>
          <w:p w14:paraId="6BDAB292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40017AC2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2" w:type="dxa"/>
          </w:tcPr>
          <w:p w14:paraId="13CF37BA" w14:textId="77777777" w:rsidR="00F53650" w:rsidRPr="00F53650" w:rsidRDefault="00F53650" w:rsidP="00F53650">
            <w:pPr>
              <w:spacing w:before="1" w:line="259" w:lineRule="auto"/>
              <w:ind w:left="110"/>
            </w:pPr>
            <w:r w:rsidRPr="00F53650">
              <w:t>-</w:t>
            </w:r>
            <w:r w:rsidRPr="00F53650">
              <w:rPr>
                <w:spacing w:val="40"/>
              </w:rPr>
              <w:t xml:space="preserve"> </w:t>
            </w:r>
            <w:r w:rsidRPr="00F53650">
              <w:t>poznavanje</w:t>
            </w:r>
            <w:r w:rsidRPr="00F53650">
              <w:rPr>
                <w:spacing w:val="40"/>
              </w:rPr>
              <w:t xml:space="preserve"> </w:t>
            </w:r>
            <w:r w:rsidRPr="00F53650">
              <w:t>propisa</w:t>
            </w:r>
            <w:r w:rsidRPr="00F53650">
              <w:rPr>
                <w:spacing w:val="39"/>
              </w:rPr>
              <w:t xml:space="preserve"> </w:t>
            </w:r>
            <w:r w:rsidRPr="00F53650">
              <w:t>i</w:t>
            </w:r>
            <w:r w:rsidRPr="00F53650">
              <w:rPr>
                <w:spacing w:val="40"/>
              </w:rPr>
              <w:t xml:space="preserve"> </w:t>
            </w:r>
            <w:r w:rsidRPr="00F53650">
              <w:t>praksi</w:t>
            </w:r>
            <w:r w:rsidRPr="00F53650">
              <w:rPr>
                <w:spacing w:val="40"/>
              </w:rPr>
              <w:t xml:space="preserve"> </w:t>
            </w:r>
            <w:r w:rsidRPr="00F53650">
              <w:t>iz</w:t>
            </w:r>
            <w:r w:rsidRPr="00F53650">
              <w:rPr>
                <w:spacing w:val="39"/>
              </w:rPr>
              <w:t xml:space="preserve"> </w:t>
            </w:r>
            <w:r w:rsidRPr="00F53650">
              <w:t>područja</w:t>
            </w:r>
            <w:r w:rsidRPr="00F53650">
              <w:rPr>
                <w:spacing w:val="40"/>
              </w:rPr>
              <w:t xml:space="preserve"> </w:t>
            </w:r>
            <w:r w:rsidRPr="00F53650">
              <w:t>zaštite</w:t>
            </w:r>
            <w:r w:rsidRPr="00F53650">
              <w:rPr>
                <w:spacing w:val="40"/>
              </w:rPr>
              <w:t xml:space="preserve"> </w:t>
            </w:r>
            <w:r w:rsidRPr="00F53650">
              <w:t>osobnih podataka u smislu rukovanja tim podacima</w:t>
            </w:r>
          </w:p>
        </w:tc>
      </w:tr>
      <w:tr w:rsidR="00F53650" w:rsidRPr="00F53650" w14:paraId="6EE32239" w14:textId="77777777" w:rsidTr="00293168">
        <w:trPr>
          <w:trHeight w:val="1252"/>
        </w:trPr>
        <w:tc>
          <w:tcPr>
            <w:tcW w:w="2266" w:type="dxa"/>
            <w:vMerge/>
            <w:tcBorders>
              <w:top w:val="nil"/>
            </w:tcBorders>
          </w:tcPr>
          <w:p w14:paraId="0FC8E119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8702957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2" w:type="dxa"/>
          </w:tcPr>
          <w:p w14:paraId="71EEBD5A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 napredno poznavanje praksi, strukture i institucija u području zaštite osobnih podataka koji su neophodni kod praćenja resornih politika, te primjene i obrade osobnih podataka radi praćenja i evaluacije resornih polit</w:t>
            </w:r>
            <w:r w:rsidR="00FA0DB1">
              <w:t>i</w:t>
            </w:r>
            <w:r w:rsidRPr="00F53650">
              <w:t>ka</w:t>
            </w:r>
          </w:p>
        </w:tc>
      </w:tr>
      <w:tr w:rsidR="00F53650" w:rsidRPr="00F53650" w14:paraId="3E979D9F" w14:textId="77777777" w:rsidTr="00293168">
        <w:trPr>
          <w:trHeight w:val="1684"/>
        </w:trPr>
        <w:tc>
          <w:tcPr>
            <w:tcW w:w="2266" w:type="dxa"/>
            <w:vMerge w:val="restart"/>
          </w:tcPr>
          <w:p w14:paraId="1AA4E0B7" w14:textId="77777777" w:rsidR="00F53650" w:rsidRPr="00F53650" w:rsidRDefault="00F53650" w:rsidP="00F53650">
            <w:pPr>
              <w:rPr>
                <w:b/>
              </w:rPr>
            </w:pPr>
          </w:p>
          <w:p w14:paraId="424D97A2" w14:textId="77777777" w:rsidR="00F53650" w:rsidRPr="00F53650" w:rsidRDefault="00F53650" w:rsidP="00F53650">
            <w:pPr>
              <w:rPr>
                <w:b/>
              </w:rPr>
            </w:pPr>
          </w:p>
          <w:p w14:paraId="35BF02CF" w14:textId="77777777" w:rsidR="00F53650" w:rsidRPr="00F53650" w:rsidRDefault="00F53650" w:rsidP="00F53650">
            <w:pPr>
              <w:rPr>
                <w:b/>
              </w:rPr>
            </w:pPr>
          </w:p>
          <w:p w14:paraId="7BDB9AAF" w14:textId="77777777" w:rsidR="00F53650" w:rsidRPr="00F53650" w:rsidRDefault="00F53650" w:rsidP="00F53650">
            <w:pPr>
              <w:rPr>
                <w:b/>
              </w:rPr>
            </w:pPr>
          </w:p>
          <w:p w14:paraId="32CA2376" w14:textId="77777777" w:rsidR="00F53650" w:rsidRPr="00F53650" w:rsidRDefault="00F53650" w:rsidP="00F53650">
            <w:pPr>
              <w:spacing w:before="36"/>
              <w:rPr>
                <w:b/>
              </w:rPr>
            </w:pPr>
          </w:p>
          <w:p w14:paraId="0FBF3153" w14:textId="77777777" w:rsidR="00F53650" w:rsidRPr="00F53650" w:rsidRDefault="00F53650" w:rsidP="00F53650">
            <w:pPr>
              <w:spacing w:line="259" w:lineRule="auto"/>
              <w:ind w:left="7"/>
              <w:jc w:val="center"/>
              <w:rPr>
                <w:b/>
              </w:rPr>
            </w:pPr>
            <w:r w:rsidRPr="00F53650">
              <w:rPr>
                <w:b/>
              </w:rPr>
              <w:t>Praktična znanja iz područja grafičkog oblikovanja</w:t>
            </w:r>
            <w:r w:rsidRPr="00F53650">
              <w:rPr>
                <w:b/>
                <w:spacing w:val="-12"/>
              </w:rPr>
              <w:t xml:space="preserve"> </w:t>
            </w:r>
            <w:r w:rsidRPr="00F53650">
              <w:rPr>
                <w:b/>
              </w:rPr>
              <w:t>te</w:t>
            </w:r>
            <w:r w:rsidRPr="00F53650">
              <w:rPr>
                <w:b/>
                <w:spacing w:val="-12"/>
              </w:rPr>
              <w:t xml:space="preserve"> </w:t>
            </w:r>
            <w:r w:rsidRPr="00F53650">
              <w:rPr>
                <w:b/>
              </w:rPr>
              <w:t>audio</w:t>
            </w:r>
            <w:r w:rsidRPr="00F53650">
              <w:rPr>
                <w:b/>
                <w:spacing w:val="-13"/>
              </w:rPr>
              <w:t xml:space="preserve"> </w:t>
            </w:r>
            <w:r w:rsidRPr="00F53650">
              <w:rPr>
                <w:b/>
              </w:rPr>
              <w:t>i video tehnologija</w:t>
            </w:r>
          </w:p>
        </w:tc>
        <w:tc>
          <w:tcPr>
            <w:tcW w:w="1130" w:type="dxa"/>
          </w:tcPr>
          <w:p w14:paraId="34D3ED42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2" w:type="dxa"/>
          </w:tcPr>
          <w:p w14:paraId="4141C7FB" w14:textId="77777777" w:rsidR="00F53650" w:rsidRPr="00F53650" w:rsidRDefault="00F53650" w:rsidP="00F53650">
            <w:pPr>
              <w:numPr>
                <w:ilvl w:val="0"/>
                <w:numId w:val="34"/>
              </w:numPr>
              <w:tabs>
                <w:tab w:val="left" w:pos="236"/>
              </w:tabs>
              <w:spacing w:before="1" w:line="259" w:lineRule="auto"/>
              <w:ind w:right="93" w:firstLine="0"/>
            </w:pPr>
            <w:r w:rsidRPr="00F53650">
              <w:t>sposobnost</w:t>
            </w:r>
            <w:r w:rsidRPr="00F53650">
              <w:rPr>
                <w:spacing w:val="-5"/>
              </w:rPr>
              <w:t xml:space="preserve"> </w:t>
            </w:r>
            <w:r w:rsidRPr="00F53650">
              <w:t>pružanja</w:t>
            </w:r>
            <w:r w:rsidRPr="00F53650">
              <w:rPr>
                <w:spacing w:val="-10"/>
              </w:rPr>
              <w:t xml:space="preserve"> </w:t>
            </w:r>
            <w:r w:rsidRPr="00F53650">
              <w:t>tehničke</w:t>
            </w:r>
            <w:r w:rsidRPr="00F53650">
              <w:rPr>
                <w:spacing w:val="-7"/>
              </w:rPr>
              <w:t xml:space="preserve"> </w:t>
            </w:r>
            <w:r w:rsidRPr="00F53650">
              <w:t>podrške</w:t>
            </w:r>
            <w:r w:rsidRPr="00F53650">
              <w:rPr>
                <w:spacing w:val="-7"/>
              </w:rPr>
              <w:t xml:space="preserve"> </w:t>
            </w:r>
            <w:r w:rsidRPr="00F53650">
              <w:t>vezano</w:t>
            </w:r>
            <w:r w:rsidRPr="00F53650">
              <w:rPr>
                <w:spacing w:val="-7"/>
              </w:rPr>
              <w:t xml:space="preserve"> </w:t>
            </w:r>
            <w:r w:rsidRPr="00F53650">
              <w:t>za</w:t>
            </w:r>
            <w:r w:rsidRPr="00F53650">
              <w:rPr>
                <w:spacing w:val="-7"/>
              </w:rPr>
              <w:t xml:space="preserve"> </w:t>
            </w:r>
            <w:r w:rsidRPr="00F53650">
              <w:t>korištenje audio i video opreme</w:t>
            </w:r>
          </w:p>
          <w:p w14:paraId="13A1BB35" w14:textId="77777777" w:rsidR="00F53650" w:rsidRPr="00F53650" w:rsidRDefault="00F53650" w:rsidP="00F53650">
            <w:pPr>
              <w:numPr>
                <w:ilvl w:val="0"/>
                <w:numId w:val="34"/>
              </w:numPr>
              <w:tabs>
                <w:tab w:val="left" w:pos="373"/>
              </w:tabs>
              <w:spacing w:before="161" w:line="259" w:lineRule="auto"/>
              <w:ind w:right="93" w:firstLine="0"/>
              <w:jc w:val="both"/>
            </w:pPr>
            <w:r w:rsidRPr="00F53650">
              <w:t>sposobnost osmišljavanja, grafičkog oblikovanja te pripreme za tisak ili objavu različitih oblika promidžbenih materijala, priopćenja i objava</w:t>
            </w:r>
          </w:p>
        </w:tc>
      </w:tr>
      <w:tr w:rsidR="00F53650" w:rsidRPr="00F53650" w14:paraId="7E533412" w14:textId="77777777" w:rsidTr="00293168">
        <w:trPr>
          <w:trHeight w:val="981"/>
        </w:trPr>
        <w:tc>
          <w:tcPr>
            <w:tcW w:w="2266" w:type="dxa"/>
            <w:vMerge/>
            <w:tcBorders>
              <w:top w:val="nil"/>
            </w:tcBorders>
          </w:tcPr>
          <w:p w14:paraId="5986AD88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1EBC3345" w14:textId="77777777" w:rsidR="00F53650" w:rsidRPr="00F53650" w:rsidRDefault="00F53650" w:rsidP="00F53650">
            <w:pPr>
              <w:spacing w:before="3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2" w:type="dxa"/>
          </w:tcPr>
          <w:p w14:paraId="35079105" w14:textId="77777777" w:rsidR="00F53650" w:rsidRPr="00F53650" w:rsidRDefault="00F53650" w:rsidP="00F53650">
            <w:pPr>
              <w:spacing w:before="3" w:line="259" w:lineRule="auto"/>
              <w:ind w:left="110" w:right="92"/>
              <w:jc w:val="both"/>
            </w:pPr>
            <w:r w:rsidRPr="00F53650">
              <w:t>- sposobnost fotografiranja i snimanja jednostavnijih video sadržaja</w:t>
            </w:r>
            <w:r w:rsidRPr="00F53650">
              <w:rPr>
                <w:spacing w:val="-14"/>
              </w:rPr>
              <w:t xml:space="preserve"> </w:t>
            </w:r>
            <w:r w:rsidRPr="00F53650">
              <w:t>izvan</w:t>
            </w:r>
            <w:r w:rsidRPr="00F53650">
              <w:rPr>
                <w:spacing w:val="-13"/>
              </w:rPr>
              <w:t xml:space="preserve"> </w:t>
            </w:r>
            <w:r w:rsidRPr="00F53650">
              <w:t>dinamičnog</w:t>
            </w:r>
            <w:r w:rsidRPr="00F53650">
              <w:rPr>
                <w:spacing w:val="-14"/>
              </w:rPr>
              <w:t xml:space="preserve"> </w:t>
            </w:r>
            <w:r w:rsidRPr="00F53650">
              <w:t>okruženja</w:t>
            </w:r>
            <w:r w:rsidRPr="00F53650">
              <w:rPr>
                <w:spacing w:val="-13"/>
              </w:rPr>
              <w:t xml:space="preserve"> </w:t>
            </w:r>
            <w:r w:rsidRPr="00F53650">
              <w:t>medijskih</w:t>
            </w:r>
            <w:r w:rsidRPr="00F53650">
              <w:rPr>
                <w:spacing w:val="-14"/>
              </w:rPr>
              <w:t xml:space="preserve"> </w:t>
            </w:r>
            <w:r w:rsidRPr="00F53650">
              <w:t>konferencija i drugih oblika događanja</w:t>
            </w:r>
          </w:p>
        </w:tc>
      </w:tr>
      <w:tr w:rsidR="00F53650" w:rsidRPr="00F53650" w14:paraId="0A0F8E26" w14:textId="77777777" w:rsidTr="00293168">
        <w:trPr>
          <w:trHeight w:val="1958"/>
        </w:trPr>
        <w:tc>
          <w:tcPr>
            <w:tcW w:w="2266" w:type="dxa"/>
            <w:vMerge/>
            <w:tcBorders>
              <w:top w:val="nil"/>
            </w:tcBorders>
          </w:tcPr>
          <w:p w14:paraId="59018CC6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2B827A0C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2" w:type="dxa"/>
          </w:tcPr>
          <w:p w14:paraId="4790EA56" w14:textId="77777777" w:rsidR="00F53650" w:rsidRPr="00F53650" w:rsidRDefault="00F53650" w:rsidP="00F53650">
            <w:pPr>
              <w:numPr>
                <w:ilvl w:val="0"/>
                <w:numId w:val="33"/>
              </w:numPr>
              <w:tabs>
                <w:tab w:val="left" w:pos="258"/>
              </w:tabs>
              <w:spacing w:before="1" w:line="259" w:lineRule="auto"/>
              <w:ind w:right="95" w:firstLine="0"/>
              <w:jc w:val="both"/>
            </w:pPr>
            <w:r w:rsidRPr="00F53650">
              <w:t>sposobnost fotografiranja i snimanja jednostavnijih video sadržaja u dinamičnom okruženju medijskih konferencija i drugih oblika događanja, uz trenutnu prilagodbu tehnike i pristupa zatečenim okolnostima</w:t>
            </w:r>
          </w:p>
          <w:p w14:paraId="1D7AC620" w14:textId="77777777" w:rsidR="00F53650" w:rsidRPr="00F53650" w:rsidRDefault="00F53650" w:rsidP="00F53650">
            <w:pPr>
              <w:numPr>
                <w:ilvl w:val="0"/>
                <w:numId w:val="33"/>
              </w:numPr>
              <w:tabs>
                <w:tab w:val="left" w:pos="267"/>
              </w:tabs>
              <w:spacing w:before="157" w:line="259" w:lineRule="auto"/>
              <w:ind w:right="95" w:firstLine="0"/>
              <w:jc w:val="both"/>
            </w:pPr>
            <w:r w:rsidRPr="00F53650">
              <w:t xml:space="preserve">sposobnost obrade fotografija te obrade i montaže video </w:t>
            </w:r>
            <w:r w:rsidRPr="00F53650">
              <w:rPr>
                <w:spacing w:val="-2"/>
              </w:rPr>
              <w:t>sadržaja</w:t>
            </w:r>
          </w:p>
        </w:tc>
      </w:tr>
    </w:tbl>
    <w:p w14:paraId="11CCF716" w14:textId="77777777" w:rsidR="00F53650" w:rsidRPr="00F53650" w:rsidRDefault="00F53650" w:rsidP="00F53650">
      <w:pPr>
        <w:spacing w:line="259" w:lineRule="auto"/>
        <w:jc w:val="both"/>
        <w:sectPr w:rsidR="00F53650" w:rsidRPr="00F53650">
          <w:type w:val="continuous"/>
          <w:pgSz w:w="11910" w:h="16840"/>
          <w:pgMar w:top="1400" w:right="1440" w:bottom="1200" w:left="1300" w:header="715" w:footer="1000" w:gutter="0"/>
          <w:cols w:space="720"/>
        </w:sectPr>
      </w:pPr>
    </w:p>
    <w:p w14:paraId="7F2FD211" w14:textId="77777777" w:rsidR="00FA0DB1" w:rsidRDefault="00FA0DB1" w:rsidP="00F53650">
      <w:pPr>
        <w:ind w:left="224"/>
        <w:rPr>
          <w:b/>
          <w:bCs/>
        </w:rPr>
      </w:pPr>
    </w:p>
    <w:p w14:paraId="689AD687" w14:textId="77777777" w:rsidR="00FA0DB1" w:rsidRDefault="00FA0DB1" w:rsidP="00F53650">
      <w:pPr>
        <w:ind w:left="224"/>
        <w:rPr>
          <w:b/>
          <w:bCs/>
        </w:rPr>
      </w:pPr>
    </w:p>
    <w:p w14:paraId="1724D8BB" w14:textId="77777777" w:rsidR="00F73CD3" w:rsidRDefault="00F73CD3" w:rsidP="00F53650">
      <w:pPr>
        <w:ind w:left="224"/>
        <w:rPr>
          <w:b/>
          <w:bCs/>
        </w:rPr>
      </w:pPr>
    </w:p>
    <w:p w14:paraId="7B9B2FAF" w14:textId="77777777" w:rsidR="00F73CD3" w:rsidRDefault="00F73CD3">
      <w:pPr>
        <w:rPr>
          <w:b/>
          <w:bCs/>
        </w:rPr>
      </w:pPr>
    </w:p>
    <w:p w14:paraId="0B813DCB" w14:textId="77777777" w:rsidR="00F73CD3" w:rsidRDefault="00F73CD3">
      <w:pPr>
        <w:rPr>
          <w:b/>
          <w:bCs/>
        </w:rPr>
      </w:pPr>
    </w:p>
    <w:p w14:paraId="782C59E7" w14:textId="77777777" w:rsidR="00F73CD3" w:rsidRDefault="00F73CD3">
      <w:pPr>
        <w:rPr>
          <w:b/>
          <w:bCs/>
        </w:rPr>
      </w:pPr>
    </w:p>
    <w:p w14:paraId="5881E5DB" w14:textId="00C5C88A" w:rsidR="00F73CD3" w:rsidRDefault="00551704" w:rsidP="009C2BA8">
      <w:pPr>
        <w:pStyle w:val="Odlomakpopisa"/>
        <w:numPr>
          <w:ilvl w:val="0"/>
          <w:numId w:val="91"/>
        </w:numPr>
        <w:rPr>
          <w:b/>
          <w:bCs/>
        </w:rPr>
      </w:pPr>
      <w:r>
        <w:rPr>
          <w:b/>
          <w:bCs/>
        </w:rPr>
        <w:lastRenderedPageBreak/>
        <w:t>SUKOB INTERESA I LOBIRANJE</w:t>
      </w:r>
    </w:p>
    <w:p w14:paraId="0A5BF4FA" w14:textId="77777777" w:rsidR="009C2BA8" w:rsidRPr="009C2BA8" w:rsidRDefault="009C2BA8" w:rsidP="009C2BA8">
      <w:pPr>
        <w:pStyle w:val="Odlomakpopisa"/>
        <w:ind w:left="339" w:firstLine="0"/>
        <w:rPr>
          <w:b/>
          <w:bCs/>
        </w:rPr>
      </w:pPr>
    </w:p>
    <w:tbl>
      <w:tblPr>
        <w:tblStyle w:val="Reetkatablice"/>
        <w:tblW w:w="8505" w:type="dxa"/>
        <w:tblInd w:w="421" w:type="dxa"/>
        <w:tblLook w:val="04A0" w:firstRow="1" w:lastRow="0" w:firstColumn="1" w:lastColumn="0" w:noHBand="0" w:noVBand="1"/>
      </w:tblPr>
      <w:tblGrid>
        <w:gridCol w:w="2126"/>
        <w:gridCol w:w="1134"/>
        <w:gridCol w:w="5245"/>
      </w:tblGrid>
      <w:tr w:rsidR="00F73CD3" w14:paraId="609BB7C0" w14:textId="77777777" w:rsidTr="00DE2BBB">
        <w:tc>
          <w:tcPr>
            <w:tcW w:w="2126" w:type="dxa"/>
            <w:vMerge w:val="restart"/>
            <w:vAlign w:val="center"/>
          </w:tcPr>
          <w:p w14:paraId="04D1DC50" w14:textId="77777777" w:rsidR="00F73CD3" w:rsidRPr="00F73CD3" w:rsidRDefault="00F73CD3" w:rsidP="00DE2BBB">
            <w:pPr>
              <w:jc w:val="center"/>
            </w:pPr>
          </w:p>
          <w:p w14:paraId="01FD931A" w14:textId="6A8B7CF0" w:rsidR="00F73CD3" w:rsidRPr="00F73CD3" w:rsidRDefault="00F73CD3" w:rsidP="00DE2BBB">
            <w:pPr>
              <w:jc w:val="center"/>
              <w:rPr>
                <w:b/>
              </w:rPr>
            </w:pPr>
            <w:r w:rsidRPr="00F73CD3">
              <w:rPr>
                <w:b/>
              </w:rPr>
              <w:t xml:space="preserve">Poznavanje propisa i praksi iz područja </w:t>
            </w:r>
            <w:r w:rsidR="00551704">
              <w:rPr>
                <w:b/>
              </w:rPr>
              <w:t>sukoba interesa</w:t>
            </w:r>
            <w:r w:rsidRPr="00F73CD3">
              <w:rPr>
                <w:b/>
              </w:rPr>
              <w:t xml:space="preserve"> propisa iz područja </w:t>
            </w:r>
            <w:r w:rsidR="00551704">
              <w:rPr>
                <w:b/>
              </w:rPr>
              <w:t>lobiranja</w:t>
            </w:r>
          </w:p>
        </w:tc>
        <w:tc>
          <w:tcPr>
            <w:tcW w:w="1134" w:type="dxa"/>
          </w:tcPr>
          <w:p w14:paraId="7800FC19" w14:textId="77777777" w:rsidR="00F73CD3" w:rsidRPr="00F73CD3" w:rsidRDefault="00F73CD3" w:rsidP="00DE2BBB">
            <w:pPr>
              <w:jc w:val="center"/>
            </w:pPr>
            <w:r w:rsidRPr="00F73CD3">
              <w:t>osnovna</w:t>
            </w:r>
          </w:p>
        </w:tc>
        <w:tc>
          <w:tcPr>
            <w:tcW w:w="5245" w:type="dxa"/>
          </w:tcPr>
          <w:p w14:paraId="58D43901" w14:textId="2B3291FC" w:rsidR="00F73CD3" w:rsidRPr="00F73CD3" w:rsidRDefault="00F73CD3" w:rsidP="00DE2BBB">
            <w:pPr>
              <w:pStyle w:val="Odlomakpopisa"/>
              <w:numPr>
                <w:ilvl w:val="0"/>
                <w:numId w:val="93"/>
              </w:numPr>
              <w:spacing w:before="0"/>
              <w:ind w:left="88" w:hanging="141"/>
              <w:contextualSpacing/>
              <w:jc w:val="both"/>
            </w:pPr>
            <w:r w:rsidRPr="00F73CD3">
              <w:t xml:space="preserve">osnovno poznavanje propisa i praksi iz područja </w:t>
            </w:r>
            <w:r w:rsidR="00551704">
              <w:t>sukoba interesa</w:t>
            </w:r>
            <w:r w:rsidRPr="00F73CD3">
              <w:t xml:space="preserve"> i propisa iz područja </w:t>
            </w:r>
            <w:r w:rsidR="00551704">
              <w:t>lobiranja</w:t>
            </w:r>
            <w:r w:rsidRPr="00F73CD3">
              <w:t xml:space="preserve"> te prava i obveza dionika koje proizlaze iz istog</w:t>
            </w:r>
          </w:p>
        </w:tc>
      </w:tr>
      <w:tr w:rsidR="00F73CD3" w14:paraId="2737C4B3" w14:textId="77777777" w:rsidTr="00DE2BBB">
        <w:tc>
          <w:tcPr>
            <w:tcW w:w="2126" w:type="dxa"/>
            <w:vMerge/>
          </w:tcPr>
          <w:p w14:paraId="50E5192A" w14:textId="77777777" w:rsidR="00F73CD3" w:rsidRPr="00F73CD3" w:rsidRDefault="00F73CD3" w:rsidP="00DE2BBB">
            <w:pPr>
              <w:jc w:val="both"/>
            </w:pPr>
          </w:p>
        </w:tc>
        <w:tc>
          <w:tcPr>
            <w:tcW w:w="1134" w:type="dxa"/>
          </w:tcPr>
          <w:p w14:paraId="000346FD" w14:textId="77777777" w:rsidR="00F73CD3" w:rsidRPr="00F73CD3" w:rsidRDefault="00F73CD3" w:rsidP="00DE2BBB">
            <w:pPr>
              <w:jc w:val="center"/>
            </w:pPr>
            <w:r w:rsidRPr="00F73CD3">
              <w:t>srednja</w:t>
            </w:r>
          </w:p>
        </w:tc>
        <w:tc>
          <w:tcPr>
            <w:tcW w:w="5245" w:type="dxa"/>
          </w:tcPr>
          <w:p w14:paraId="18C70C83" w14:textId="6E1D8049" w:rsidR="00F73CD3" w:rsidRPr="00F73CD3" w:rsidRDefault="009C2BA8" w:rsidP="00DE2BBB">
            <w:pPr>
              <w:pStyle w:val="Odlomakpopisa"/>
              <w:numPr>
                <w:ilvl w:val="0"/>
                <w:numId w:val="93"/>
              </w:numPr>
              <w:spacing w:before="0"/>
              <w:ind w:left="88" w:hanging="88"/>
              <w:contextualSpacing/>
              <w:jc w:val="both"/>
            </w:pPr>
            <w:r>
              <w:t xml:space="preserve">dobro </w:t>
            </w:r>
            <w:r w:rsidR="00F73CD3" w:rsidRPr="00F73CD3">
              <w:t xml:space="preserve">poznavanje propisa iz područja </w:t>
            </w:r>
            <w:r w:rsidR="00551704">
              <w:t>sukoba interesa i lobiranja</w:t>
            </w:r>
            <w:r w:rsidR="00F73CD3" w:rsidRPr="00F73CD3">
              <w:t>, uz sposobnost davanja jednostavnih tumačenja o smislu propisa, učincima propisa, načinima primjene propisa, te povezanosti s drugim propisima</w:t>
            </w:r>
          </w:p>
        </w:tc>
      </w:tr>
      <w:tr w:rsidR="00F73CD3" w14:paraId="1C150ED0" w14:textId="77777777" w:rsidTr="00DE2BBB">
        <w:tc>
          <w:tcPr>
            <w:tcW w:w="2126" w:type="dxa"/>
            <w:vMerge/>
          </w:tcPr>
          <w:p w14:paraId="2181D6CA" w14:textId="77777777" w:rsidR="00F73CD3" w:rsidRPr="00F73CD3" w:rsidRDefault="00F73CD3" w:rsidP="00DE2BBB">
            <w:pPr>
              <w:jc w:val="both"/>
            </w:pPr>
          </w:p>
        </w:tc>
        <w:tc>
          <w:tcPr>
            <w:tcW w:w="1134" w:type="dxa"/>
          </w:tcPr>
          <w:p w14:paraId="0D19D7B8" w14:textId="77777777" w:rsidR="00F73CD3" w:rsidRPr="00F73CD3" w:rsidRDefault="00F73CD3" w:rsidP="00DE2BBB">
            <w:pPr>
              <w:jc w:val="center"/>
            </w:pPr>
            <w:r w:rsidRPr="00F73CD3">
              <w:t>visoka</w:t>
            </w:r>
          </w:p>
        </w:tc>
        <w:tc>
          <w:tcPr>
            <w:tcW w:w="5245" w:type="dxa"/>
          </w:tcPr>
          <w:p w14:paraId="33755EE3" w14:textId="787AE7AF" w:rsidR="00F73CD3" w:rsidRPr="00F73CD3" w:rsidRDefault="00F73CD3" w:rsidP="00DE2BBB">
            <w:pPr>
              <w:pStyle w:val="Odlomakpopisa"/>
              <w:numPr>
                <w:ilvl w:val="0"/>
                <w:numId w:val="93"/>
              </w:numPr>
              <w:spacing w:before="0" w:after="120"/>
              <w:ind w:left="91" w:hanging="91"/>
              <w:jc w:val="both"/>
            </w:pPr>
            <w:r w:rsidRPr="00F73CD3">
              <w:t xml:space="preserve">napredno poznavanje propisa iz </w:t>
            </w:r>
            <w:r w:rsidR="00551704">
              <w:t>sukoba interesa i lobiranja</w:t>
            </w:r>
            <w:r w:rsidRPr="00F73CD3">
              <w:t xml:space="preserve"> uz sposobnost </w:t>
            </w:r>
            <w:r w:rsidR="00551704">
              <w:t>davanja složenih tumačenja iz navedenih područja, davanje prijedloga</w:t>
            </w:r>
            <w:r w:rsidRPr="00F73CD3">
              <w:t xml:space="preserve"> mogućih smjerova unaprjeđenja </w:t>
            </w:r>
            <w:r w:rsidR="00551704">
              <w:t>prakse Povjerenstva</w:t>
            </w:r>
          </w:p>
          <w:p w14:paraId="38C5ECAA" w14:textId="77777777" w:rsidR="00F73CD3" w:rsidRPr="00F73CD3" w:rsidRDefault="00F73CD3" w:rsidP="00DE2BBB">
            <w:pPr>
              <w:pStyle w:val="Odlomakpopisa"/>
              <w:numPr>
                <w:ilvl w:val="0"/>
                <w:numId w:val="93"/>
              </w:numPr>
              <w:spacing w:before="0"/>
              <w:ind w:left="88" w:hanging="88"/>
              <w:contextualSpacing/>
              <w:jc w:val="both"/>
            </w:pPr>
            <w:r w:rsidRPr="00F73CD3">
              <w:t xml:space="preserve">predlaganje konkretnih  prijedloga za izmjene/dopune postojećih ili donošenje novih propisa kojima se unaprjeđuje postojeće stanje </w:t>
            </w:r>
          </w:p>
        </w:tc>
      </w:tr>
    </w:tbl>
    <w:p w14:paraId="6EE603A6" w14:textId="77777777" w:rsidR="00FA0DB1" w:rsidRDefault="00FA0DB1" w:rsidP="009C2BA8">
      <w:pPr>
        <w:rPr>
          <w:b/>
          <w:bCs/>
        </w:rPr>
      </w:pPr>
    </w:p>
    <w:p w14:paraId="0926D917" w14:textId="77777777" w:rsidR="00FA0DB1" w:rsidRDefault="00FA0DB1" w:rsidP="00F53650">
      <w:pPr>
        <w:ind w:left="224"/>
        <w:rPr>
          <w:b/>
          <w:bCs/>
        </w:rPr>
      </w:pPr>
    </w:p>
    <w:p w14:paraId="3262FC7B" w14:textId="77777777" w:rsidR="00F53650" w:rsidRPr="00F53650" w:rsidRDefault="00F53650" w:rsidP="00F53650">
      <w:pPr>
        <w:ind w:left="224"/>
        <w:rPr>
          <w:b/>
          <w:bCs/>
        </w:rPr>
      </w:pPr>
      <w:r w:rsidRPr="00F53650">
        <w:rPr>
          <w:b/>
          <w:bCs/>
        </w:rPr>
        <w:t>V.</w:t>
      </w:r>
      <w:r w:rsidRPr="00F53650">
        <w:rPr>
          <w:b/>
          <w:bCs/>
          <w:spacing w:val="-8"/>
        </w:rPr>
        <w:t xml:space="preserve"> </w:t>
      </w:r>
      <w:r w:rsidRPr="00F53650">
        <w:rPr>
          <w:b/>
          <w:bCs/>
        </w:rPr>
        <w:t>OSTALE</w:t>
      </w:r>
      <w:r w:rsidRPr="00F53650">
        <w:rPr>
          <w:b/>
          <w:bCs/>
          <w:spacing w:val="-6"/>
        </w:rPr>
        <w:t xml:space="preserve"> </w:t>
      </w:r>
      <w:r w:rsidRPr="00F53650">
        <w:rPr>
          <w:b/>
          <w:bCs/>
        </w:rPr>
        <w:t>SPECIFIČNE</w:t>
      </w:r>
      <w:r w:rsidRPr="00F53650">
        <w:rPr>
          <w:b/>
          <w:bCs/>
          <w:spacing w:val="-6"/>
        </w:rPr>
        <w:t xml:space="preserve"> </w:t>
      </w:r>
      <w:r w:rsidRPr="00F53650">
        <w:rPr>
          <w:b/>
          <w:bCs/>
        </w:rPr>
        <w:t>KOMPETENCIJE</w:t>
      </w:r>
      <w:r w:rsidRPr="00F53650">
        <w:rPr>
          <w:b/>
          <w:bCs/>
          <w:spacing w:val="-5"/>
        </w:rPr>
        <w:t xml:space="preserve"> </w:t>
      </w:r>
      <w:r w:rsidRPr="00F53650">
        <w:rPr>
          <w:b/>
          <w:bCs/>
        </w:rPr>
        <w:t>(za</w:t>
      </w:r>
      <w:r w:rsidRPr="00F53650">
        <w:rPr>
          <w:b/>
          <w:bCs/>
          <w:spacing w:val="-8"/>
        </w:rPr>
        <w:t xml:space="preserve"> </w:t>
      </w:r>
      <w:r w:rsidRPr="00F53650">
        <w:rPr>
          <w:b/>
          <w:bCs/>
        </w:rPr>
        <w:t>različita</w:t>
      </w:r>
      <w:r w:rsidRPr="00F53650">
        <w:rPr>
          <w:b/>
          <w:bCs/>
          <w:spacing w:val="-5"/>
        </w:rPr>
        <w:t xml:space="preserve"> </w:t>
      </w:r>
      <w:r w:rsidRPr="00F53650">
        <w:rPr>
          <w:b/>
          <w:bCs/>
        </w:rPr>
        <w:t>područja</w:t>
      </w:r>
      <w:r w:rsidRPr="00F53650">
        <w:rPr>
          <w:b/>
          <w:bCs/>
          <w:spacing w:val="-4"/>
        </w:rPr>
        <w:t xml:space="preserve"> </w:t>
      </w:r>
      <w:r w:rsidRPr="00F53650">
        <w:rPr>
          <w:b/>
          <w:bCs/>
          <w:spacing w:val="-2"/>
        </w:rPr>
        <w:t>rada)</w:t>
      </w:r>
    </w:p>
    <w:p w14:paraId="1A7CCC35" w14:textId="77777777" w:rsidR="00F53650" w:rsidRPr="00F53650" w:rsidRDefault="00F53650" w:rsidP="00F53650">
      <w:pPr>
        <w:spacing w:before="8"/>
        <w:rPr>
          <w:b/>
          <w:sz w:val="15"/>
        </w:rPr>
      </w:pPr>
    </w:p>
    <w:tbl>
      <w:tblPr>
        <w:tblStyle w:val="TableNormal"/>
        <w:tblW w:w="865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11"/>
        <w:gridCol w:w="5380"/>
      </w:tblGrid>
      <w:tr w:rsidR="00F53650" w:rsidRPr="00F53650" w14:paraId="7DC25822" w14:textId="77777777" w:rsidTr="00FA0DB1">
        <w:trPr>
          <w:trHeight w:val="431"/>
        </w:trPr>
        <w:tc>
          <w:tcPr>
            <w:tcW w:w="2126" w:type="dxa"/>
            <w:shd w:val="clear" w:color="auto" w:fill="D0CECE"/>
          </w:tcPr>
          <w:p w14:paraId="40B2D8B5" w14:textId="77777777" w:rsidR="00F53650" w:rsidRPr="00F53650" w:rsidRDefault="00F53650" w:rsidP="00F53650">
            <w:pPr>
              <w:spacing w:before="1"/>
              <w:ind w:left="472"/>
              <w:rPr>
                <w:b/>
              </w:rPr>
            </w:pPr>
            <w:r w:rsidRPr="00F53650">
              <w:rPr>
                <w:b/>
                <w:spacing w:val="-2"/>
              </w:rPr>
              <w:t>Kompetencija</w:t>
            </w:r>
          </w:p>
        </w:tc>
        <w:tc>
          <w:tcPr>
            <w:tcW w:w="1145" w:type="dxa"/>
            <w:gridSpan w:val="2"/>
            <w:shd w:val="clear" w:color="auto" w:fill="D0CECE"/>
          </w:tcPr>
          <w:p w14:paraId="28306E39" w14:textId="77777777" w:rsidR="00F53650" w:rsidRPr="00F53650" w:rsidRDefault="00F53650" w:rsidP="00F53650">
            <w:pPr>
              <w:spacing w:before="1"/>
              <w:ind w:left="10" w:right="2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>Razina</w:t>
            </w:r>
          </w:p>
        </w:tc>
        <w:tc>
          <w:tcPr>
            <w:tcW w:w="5380" w:type="dxa"/>
            <w:shd w:val="clear" w:color="auto" w:fill="D0CECE"/>
          </w:tcPr>
          <w:p w14:paraId="65014BB5" w14:textId="77777777" w:rsidR="00F53650" w:rsidRPr="00F53650" w:rsidRDefault="00F53650" w:rsidP="00F53650">
            <w:pPr>
              <w:spacing w:before="1"/>
              <w:ind w:left="1037"/>
              <w:rPr>
                <w:b/>
              </w:rPr>
            </w:pPr>
            <w:r w:rsidRPr="00F53650">
              <w:rPr>
                <w:b/>
              </w:rPr>
              <w:t>Obrazloženje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</w:rPr>
              <w:t>značenja</w:t>
            </w:r>
            <w:r w:rsidRPr="00F53650">
              <w:rPr>
                <w:b/>
                <w:spacing w:val="-7"/>
              </w:rPr>
              <w:t xml:space="preserve"> </w:t>
            </w:r>
            <w:r w:rsidRPr="00F53650">
              <w:rPr>
                <w:b/>
                <w:spacing w:val="-2"/>
              </w:rPr>
              <w:t>kompetencije</w:t>
            </w:r>
          </w:p>
        </w:tc>
      </w:tr>
      <w:tr w:rsidR="001B005D" w:rsidRPr="00F53650" w14:paraId="35F459D8" w14:textId="77777777" w:rsidTr="001B005D">
        <w:trPr>
          <w:trHeight w:val="431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23BC1A72" w14:textId="77777777" w:rsidR="001B005D" w:rsidRPr="001B005D" w:rsidRDefault="001B005D" w:rsidP="001B005D">
            <w:pPr>
              <w:spacing w:before="1"/>
              <w:ind w:left="472"/>
              <w:jc w:val="center"/>
              <w:rPr>
                <w:b/>
                <w:spacing w:val="-2"/>
              </w:rPr>
            </w:pPr>
            <w:r w:rsidRPr="001B005D">
              <w:rPr>
                <w:b/>
              </w:rPr>
              <w:t>Analitičke sposobnosti</w:t>
            </w:r>
          </w:p>
        </w:tc>
        <w:tc>
          <w:tcPr>
            <w:tcW w:w="1145" w:type="dxa"/>
            <w:gridSpan w:val="2"/>
            <w:shd w:val="clear" w:color="auto" w:fill="auto"/>
          </w:tcPr>
          <w:p w14:paraId="024F5844" w14:textId="77777777" w:rsidR="001B005D" w:rsidRPr="001B005D" w:rsidRDefault="001B005D" w:rsidP="00F53650">
            <w:pPr>
              <w:spacing w:before="1"/>
              <w:ind w:left="10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o</w:t>
            </w:r>
            <w:r w:rsidRPr="001B005D">
              <w:rPr>
                <w:spacing w:val="-2"/>
              </w:rPr>
              <w:t>snovna</w:t>
            </w:r>
          </w:p>
        </w:tc>
        <w:tc>
          <w:tcPr>
            <w:tcW w:w="5380" w:type="dxa"/>
            <w:shd w:val="clear" w:color="auto" w:fill="auto"/>
          </w:tcPr>
          <w:p w14:paraId="38F9DBCE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sposobnost primjene numeričkih svojstava i procedura u rješavanju problema uz sposobnost istraživanja niza čimbenika kroz kombiniranje različitih mogućnosti, te vrednovanje istih u odnosu neodređena ograničenja </w:t>
            </w:r>
          </w:p>
          <w:p w14:paraId="64724308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prepoznavanje linearne ovisnosti u problemskim situacijama </w:t>
            </w:r>
          </w:p>
          <w:p w14:paraId="0E82688B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razlikovanje i uočavanje linearnih trendova danih podataka </w:t>
            </w:r>
          </w:p>
          <w:p w14:paraId="3BF15FC8" w14:textId="77777777" w:rsidR="001B005D" w:rsidRPr="00F53650" w:rsidRDefault="001B005D" w:rsidP="001B005D">
            <w:pPr>
              <w:spacing w:before="1"/>
              <w:ind w:left="138"/>
              <w:jc w:val="both"/>
              <w:rPr>
                <w:b/>
              </w:rPr>
            </w:pPr>
            <w:r>
              <w:t>- razlikovanje skupa povoljnih događaja od skupa svih događaja</w:t>
            </w:r>
          </w:p>
        </w:tc>
      </w:tr>
      <w:tr w:rsidR="001B005D" w:rsidRPr="00F53650" w14:paraId="28983AAA" w14:textId="77777777" w:rsidTr="001B005D">
        <w:trPr>
          <w:trHeight w:val="431"/>
        </w:trPr>
        <w:tc>
          <w:tcPr>
            <w:tcW w:w="2126" w:type="dxa"/>
            <w:vMerge/>
            <w:shd w:val="clear" w:color="auto" w:fill="auto"/>
          </w:tcPr>
          <w:p w14:paraId="7A27734E" w14:textId="77777777" w:rsidR="001B005D" w:rsidRPr="00F53650" w:rsidRDefault="001B005D" w:rsidP="00F53650">
            <w:pPr>
              <w:spacing w:before="1"/>
              <w:ind w:left="472"/>
              <w:rPr>
                <w:b/>
                <w:spacing w:val="-2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14:paraId="567F6E3F" w14:textId="77777777" w:rsidR="001B005D" w:rsidRPr="001B005D" w:rsidRDefault="001B005D" w:rsidP="00F53650">
            <w:pPr>
              <w:spacing w:before="1"/>
              <w:ind w:left="10" w:right="2"/>
              <w:jc w:val="center"/>
              <w:rPr>
                <w:spacing w:val="-2"/>
              </w:rPr>
            </w:pPr>
            <w:r w:rsidRPr="001B005D">
              <w:rPr>
                <w:spacing w:val="-2"/>
              </w:rPr>
              <w:t>srednja</w:t>
            </w:r>
          </w:p>
        </w:tc>
        <w:tc>
          <w:tcPr>
            <w:tcW w:w="5380" w:type="dxa"/>
            <w:shd w:val="clear" w:color="auto" w:fill="auto"/>
          </w:tcPr>
          <w:p w14:paraId="71B54AEA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sposobnost primjene numeričkih svojstava i procedura u rješavanju problema uz sposobnost istraživanja niza čimbenika kroz kombiniranje različitih mogućnosti, te vrednovanje istih u odnosu neodređena ograničenja </w:t>
            </w:r>
          </w:p>
          <w:p w14:paraId="5307DFA7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primjenjivanje omjera, postotnog računa i proporcionalnosti u problemskim situacijama (promjena cijena, kamatni račun…) </w:t>
            </w:r>
          </w:p>
          <w:p w14:paraId="701BF231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donošenje odluke na temelju analiziranih kvantitativnih podataka </w:t>
            </w:r>
          </w:p>
          <w:p w14:paraId="7B272A8C" w14:textId="77777777" w:rsidR="001B005D" w:rsidRPr="001B005D" w:rsidRDefault="001B005D" w:rsidP="001B005D">
            <w:pPr>
              <w:spacing w:before="1"/>
              <w:ind w:left="138"/>
              <w:jc w:val="both"/>
            </w:pPr>
            <w:r>
              <w:t>- razumijevanje presjeka i unije događaja prikazanih pomoću skupova i/ili dijagramima (</w:t>
            </w:r>
            <w:proofErr w:type="spellStart"/>
            <w:r>
              <w:t>Vennovim</w:t>
            </w:r>
            <w:proofErr w:type="spellEnd"/>
            <w:r>
              <w:t>)</w:t>
            </w:r>
          </w:p>
        </w:tc>
      </w:tr>
      <w:tr w:rsidR="001B005D" w:rsidRPr="00F53650" w14:paraId="67A5F112" w14:textId="77777777" w:rsidTr="001B005D">
        <w:trPr>
          <w:trHeight w:val="431"/>
        </w:trPr>
        <w:tc>
          <w:tcPr>
            <w:tcW w:w="2126" w:type="dxa"/>
            <w:vMerge/>
            <w:shd w:val="clear" w:color="auto" w:fill="auto"/>
          </w:tcPr>
          <w:p w14:paraId="730F64B2" w14:textId="77777777" w:rsidR="001B005D" w:rsidRPr="00F53650" w:rsidRDefault="001B005D" w:rsidP="00F53650">
            <w:pPr>
              <w:spacing w:before="1"/>
              <w:ind w:left="472"/>
              <w:rPr>
                <w:b/>
                <w:spacing w:val="-2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14:paraId="3096F1CF" w14:textId="77777777" w:rsidR="001B005D" w:rsidRPr="001B005D" w:rsidRDefault="001B005D" w:rsidP="00F53650">
            <w:pPr>
              <w:spacing w:before="1"/>
              <w:ind w:left="10" w:right="2"/>
              <w:jc w:val="center"/>
              <w:rPr>
                <w:spacing w:val="-2"/>
              </w:rPr>
            </w:pPr>
            <w:r w:rsidRPr="001B005D">
              <w:rPr>
                <w:spacing w:val="-2"/>
              </w:rPr>
              <w:t>visoka</w:t>
            </w:r>
          </w:p>
        </w:tc>
        <w:tc>
          <w:tcPr>
            <w:tcW w:w="5380" w:type="dxa"/>
            <w:shd w:val="clear" w:color="auto" w:fill="auto"/>
          </w:tcPr>
          <w:p w14:paraId="29C75077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sposobnost primjene numeričkih svojstava i procedura u rješavanju problema uz sposobnost istraživanja niza čimbenika kroz kombiniranje različitih mogućnosti, te vrednovanje istih u odnosu neodređena ograničenja </w:t>
            </w:r>
          </w:p>
          <w:p w14:paraId="5E66BCE5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modeliranje problemskih zadataka s pomoću jednakosti i nejednakosti i analiza rješenje </w:t>
            </w:r>
          </w:p>
          <w:p w14:paraId="26698AF7" w14:textId="77777777" w:rsidR="001B005D" w:rsidRDefault="001B005D" w:rsidP="001B005D">
            <w:pPr>
              <w:spacing w:before="1"/>
              <w:ind w:left="138"/>
              <w:jc w:val="both"/>
            </w:pPr>
            <w:r>
              <w:t xml:space="preserve">- analiza problema iz grafičkoga prikaza </w:t>
            </w:r>
          </w:p>
          <w:p w14:paraId="3A04DD2E" w14:textId="77777777" w:rsidR="001B005D" w:rsidRPr="001B005D" w:rsidRDefault="001B005D" w:rsidP="001B005D">
            <w:pPr>
              <w:spacing w:before="1"/>
              <w:ind w:left="138"/>
              <w:jc w:val="both"/>
            </w:pPr>
            <w:r>
              <w:t>- računanje vjerojatnosti zadanog događaja i donošenje odluke</w:t>
            </w:r>
          </w:p>
        </w:tc>
      </w:tr>
      <w:tr w:rsidR="00FA0DB1" w:rsidRPr="00F53650" w14:paraId="7C04AA0A" w14:textId="77777777" w:rsidTr="00FA0DB1">
        <w:trPr>
          <w:trHeight w:val="1250"/>
        </w:trPr>
        <w:tc>
          <w:tcPr>
            <w:tcW w:w="2126" w:type="dxa"/>
            <w:vMerge w:val="restart"/>
            <w:vAlign w:val="center"/>
          </w:tcPr>
          <w:p w14:paraId="641E24B1" w14:textId="77777777" w:rsidR="00FA0DB1" w:rsidRPr="00F53650" w:rsidRDefault="00FA0DB1" w:rsidP="00FA0DB1">
            <w:pPr>
              <w:jc w:val="center"/>
              <w:rPr>
                <w:b/>
              </w:rPr>
            </w:pPr>
          </w:p>
          <w:p w14:paraId="73727C61" w14:textId="77777777" w:rsidR="00FA0DB1" w:rsidRPr="00F53650" w:rsidRDefault="00FA0DB1" w:rsidP="00FA0DB1">
            <w:pPr>
              <w:jc w:val="center"/>
              <w:rPr>
                <w:b/>
              </w:rPr>
            </w:pPr>
          </w:p>
          <w:p w14:paraId="0A1A8C87" w14:textId="77777777" w:rsidR="00FA0DB1" w:rsidRPr="00F53650" w:rsidRDefault="00FA0DB1" w:rsidP="00FA0DB1">
            <w:pPr>
              <w:spacing w:before="108"/>
              <w:jc w:val="center"/>
              <w:rPr>
                <w:b/>
              </w:rPr>
            </w:pPr>
          </w:p>
          <w:p w14:paraId="378DD11D" w14:textId="77777777" w:rsidR="00FA0DB1" w:rsidRPr="00F53650" w:rsidRDefault="00FA0DB1" w:rsidP="00FA0DB1">
            <w:pPr>
              <w:spacing w:line="259" w:lineRule="auto"/>
              <w:ind w:left="321" w:hanging="47"/>
              <w:jc w:val="center"/>
              <w:rPr>
                <w:b/>
              </w:rPr>
            </w:pPr>
            <w:r w:rsidRPr="00F53650">
              <w:rPr>
                <w:b/>
                <w:spacing w:val="-2"/>
              </w:rPr>
              <w:t xml:space="preserve">Govorna </w:t>
            </w:r>
            <w:r w:rsidRPr="00F53650">
              <w:rPr>
                <w:b/>
              </w:rPr>
              <w:t>komunikacija na engleskom</w:t>
            </w:r>
            <w:r w:rsidRPr="00F53650">
              <w:rPr>
                <w:b/>
                <w:spacing w:val="-4"/>
              </w:rPr>
              <w:t xml:space="preserve"> </w:t>
            </w:r>
            <w:r w:rsidRPr="00F53650">
              <w:rPr>
                <w:b/>
                <w:spacing w:val="-2"/>
              </w:rPr>
              <w:t>jeziku</w:t>
            </w:r>
          </w:p>
        </w:tc>
        <w:tc>
          <w:tcPr>
            <w:tcW w:w="1145" w:type="dxa"/>
            <w:gridSpan w:val="2"/>
          </w:tcPr>
          <w:p w14:paraId="569C169B" w14:textId="77777777" w:rsidR="00FA0DB1" w:rsidRPr="00F53650" w:rsidRDefault="00FA0DB1" w:rsidP="00F53650">
            <w:pPr>
              <w:spacing w:before="1"/>
              <w:ind w:left="10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80" w:type="dxa"/>
          </w:tcPr>
          <w:p w14:paraId="3D1C26AE" w14:textId="77777777" w:rsidR="00FA0DB1" w:rsidRPr="00F53650" w:rsidRDefault="00FA0DB1" w:rsidP="00F53650">
            <w:pPr>
              <w:spacing w:before="1" w:line="259" w:lineRule="auto"/>
              <w:ind w:left="110" w:right="92"/>
              <w:jc w:val="both"/>
            </w:pPr>
            <w:r w:rsidRPr="00F53650">
              <w:t>- upotreba engleskog jezika na prikladan način (koncizan i jasan</w:t>
            </w:r>
            <w:r w:rsidRPr="00F53650">
              <w:rPr>
                <w:spacing w:val="-4"/>
              </w:rPr>
              <w:t xml:space="preserve"> </w:t>
            </w:r>
            <w:r w:rsidRPr="00F53650">
              <w:t>govor),</w:t>
            </w:r>
            <w:r w:rsidRPr="00F53650">
              <w:rPr>
                <w:spacing w:val="-5"/>
              </w:rPr>
              <w:t xml:space="preserve"> </w:t>
            </w:r>
            <w:r w:rsidRPr="00F53650">
              <w:t>sposobnost</w:t>
            </w:r>
            <w:r w:rsidRPr="00F53650">
              <w:rPr>
                <w:spacing w:val="-3"/>
              </w:rPr>
              <w:t xml:space="preserve"> </w:t>
            </w:r>
            <w:r w:rsidRPr="00F53650">
              <w:t>komunikacije</w:t>
            </w:r>
            <w:r w:rsidRPr="00F53650">
              <w:rPr>
                <w:spacing w:val="-1"/>
              </w:rPr>
              <w:t xml:space="preserve"> </w:t>
            </w:r>
            <w:r w:rsidRPr="00F53650">
              <w:t>na</w:t>
            </w:r>
            <w:r w:rsidRPr="00F53650">
              <w:rPr>
                <w:spacing w:val="-5"/>
              </w:rPr>
              <w:t xml:space="preserve"> </w:t>
            </w:r>
            <w:r w:rsidRPr="00F53650">
              <w:t>engleskom</w:t>
            </w:r>
            <w:r w:rsidRPr="00F53650">
              <w:rPr>
                <w:spacing w:val="-4"/>
              </w:rPr>
              <w:t xml:space="preserve"> </w:t>
            </w:r>
            <w:r w:rsidRPr="00F53650">
              <w:t>jeziku vezano za svakodnevna pitanja, razumijevanje i davanje jednostavnijih informacija o pitanjima iz djelokruga rada</w:t>
            </w:r>
          </w:p>
        </w:tc>
      </w:tr>
      <w:tr w:rsidR="00FA0DB1" w:rsidRPr="00F53650" w14:paraId="0D3F50D3" w14:textId="77777777" w:rsidTr="00FA0DB1">
        <w:trPr>
          <w:trHeight w:val="2517"/>
        </w:trPr>
        <w:tc>
          <w:tcPr>
            <w:tcW w:w="2126" w:type="dxa"/>
            <w:vMerge/>
          </w:tcPr>
          <w:p w14:paraId="59FC30C0" w14:textId="77777777" w:rsidR="00FA0DB1" w:rsidRPr="00F53650" w:rsidRDefault="00FA0DB1" w:rsidP="00F53650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3AE71DFA" w14:textId="77777777" w:rsidR="00FA0DB1" w:rsidRPr="00F53650" w:rsidRDefault="00FA0DB1" w:rsidP="00F53650">
            <w:pPr>
              <w:spacing w:before="3"/>
              <w:ind w:left="10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80" w:type="dxa"/>
          </w:tcPr>
          <w:p w14:paraId="4F75CCB2" w14:textId="77777777" w:rsidR="00FA0DB1" w:rsidRPr="00F53650" w:rsidRDefault="00FA0DB1" w:rsidP="00F53650">
            <w:pPr>
              <w:spacing w:before="3" w:line="259" w:lineRule="auto"/>
              <w:ind w:left="110" w:right="92"/>
              <w:jc w:val="both"/>
            </w:pPr>
            <w:r w:rsidRPr="00F53650">
              <w:t>- upotreba engleskog jezika na prikladan način (koncizan i jasan govor), sposobnost učinkovite komunikacije na engleskom jeziku vezano za pitanja iz djelokruga rada</w:t>
            </w:r>
          </w:p>
          <w:p w14:paraId="753AB070" w14:textId="77777777" w:rsidR="00FA0DB1" w:rsidRPr="00F53650" w:rsidRDefault="00FA0DB1" w:rsidP="00F53650">
            <w:pPr>
              <w:numPr>
                <w:ilvl w:val="0"/>
                <w:numId w:val="29"/>
              </w:numPr>
              <w:tabs>
                <w:tab w:val="left" w:pos="251"/>
              </w:tabs>
              <w:spacing w:before="3" w:line="256" w:lineRule="auto"/>
              <w:ind w:right="95" w:firstLine="0"/>
              <w:jc w:val="both"/>
            </w:pPr>
            <w:r w:rsidRPr="00F53650">
              <w:t>vještina vođenja razgovora uz aktivno slušanje i primanje povratnih informacija od sugovornika</w:t>
            </w:r>
          </w:p>
          <w:p w14:paraId="678FA87A" w14:textId="77777777" w:rsidR="00FA0DB1" w:rsidRPr="00F53650" w:rsidRDefault="00FA0DB1" w:rsidP="00F53650">
            <w:pPr>
              <w:numPr>
                <w:ilvl w:val="0"/>
                <w:numId w:val="29"/>
              </w:numPr>
              <w:tabs>
                <w:tab w:val="left" w:pos="255"/>
              </w:tabs>
              <w:spacing w:before="4" w:line="259" w:lineRule="auto"/>
              <w:ind w:right="93" w:firstLine="0"/>
              <w:jc w:val="both"/>
            </w:pPr>
            <w:r w:rsidRPr="00F53650">
              <w:t>sposobnost jasne i argumentirane prezentacije problema i mogućih rješenja uz prilagodbu načina komunikacije razini razumijevanja sugovornika</w:t>
            </w:r>
          </w:p>
        </w:tc>
      </w:tr>
      <w:tr w:rsidR="00FA0DB1" w:rsidRPr="00F53650" w14:paraId="725FC5F2" w14:textId="77777777" w:rsidTr="00FA0DB1">
        <w:trPr>
          <w:trHeight w:val="2131"/>
        </w:trPr>
        <w:tc>
          <w:tcPr>
            <w:tcW w:w="2126" w:type="dxa"/>
            <w:vMerge/>
          </w:tcPr>
          <w:p w14:paraId="510C75D5" w14:textId="77777777" w:rsidR="00FA0DB1" w:rsidRPr="00F53650" w:rsidRDefault="00FA0DB1" w:rsidP="00F53650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66115BA5" w14:textId="77777777" w:rsidR="00FA0DB1" w:rsidRPr="00F53650" w:rsidRDefault="00FA0DB1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80" w:type="dxa"/>
          </w:tcPr>
          <w:p w14:paraId="42F5BF07" w14:textId="77777777" w:rsidR="00FA0DB1" w:rsidRPr="00F53650" w:rsidRDefault="00FA0DB1" w:rsidP="00F53650">
            <w:pPr>
              <w:numPr>
                <w:ilvl w:val="0"/>
                <w:numId w:val="28"/>
              </w:numPr>
              <w:tabs>
                <w:tab w:val="left" w:pos="234"/>
              </w:tabs>
              <w:spacing w:before="1" w:line="259" w:lineRule="auto"/>
              <w:ind w:right="95" w:firstLine="0"/>
              <w:jc w:val="both"/>
            </w:pPr>
            <w:r w:rsidRPr="00F53650">
              <w:t>vještina</w:t>
            </w:r>
            <w:r w:rsidRPr="00F53650">
              <w:rPr>
                <w:spacing w:val="-8"/>
              </w:rPr>
              <w:t xml:space="preserve"> </w:t>
            </w:r>
            <w:r w:rsidRPr="00F53650">
              <w:t>vođenja</w:t>
            </w:r>
            <w:r w:rsidRPr="00F53650">
              <w:rPr>
                <w:spacing w:val="-10"/>
              </w:rPr>
              <w:t xml:space="preserve"> </w:t>
            </w:r>
            <w:r w:rsidRPr="00F53650">
              <w:t>razgovora</w:t>
            </w:r>
            <w:r w:rsidRPr="00F53650">
              <w:rPr>
                <w:spacing w:val="-8"/>
              </w:rPr>
              <w:t xml:space="preserve"> </w:t>
            </w:r>
            <w:r w:rsidRPr="00F53650">
              <w:t>na</w:t>
            </w:r>
            <w:r w:rsidRPr="00F53650">
              <w:rPr>
                <w:spacing w:val="-10"/>
              </w:rPr>
              <w:t xml:space="preserve"> </w:t>
            </w:r>
            <w:r w:rsidRPr="00F53650">
              <w:t>engleskom</w:t>
            </w:r>
            <w:r w:rsidRPr="00F53650">
              <w:rPr>
                <w:spacing w:val="-8"/>
              </w:rPr>
              <w:t xml:space="preserve"> </w:t>
            </w:r>
            <w:r w:rsidRPr="00F53650">
              <w:t>jeziku</w:t>
            </w:r>
            <w:r w:rsidRPr="00F53650">
              <w:rPr>
                <w:spacing w:val="-10"/>
              </w:rPr>
              <w:t xml:space="preserve"> </w:t>
            </w:r>
            <w:r w:rsidRPr="00F53650">
              <w:t>uz</w:t>
            </w:r>
            <w:r w:rsidRPr="00F53650">
              <w:rPr>
                <w:spacing w:val="-10"/>
              </w:rPr>
              <w:t xml:space="preserve"> </w:t>
            </w:r>
            <w:r w:rsidRPr="00F53650">
              <w:t>aktivno slušanje i primanje povratnih informacija od sugovornika</w:t>
            </w:r>
          </w:p>
          <w:p w14:paraId="68AE5392" w14:textId="77777777" w:rsidR="00FA0DB1" w:rsidRPr="00F53650" w:rsidRDefault="00FA0DB1" w:rsidP="00F53650">
            <w:pPr>
              <w:numPr>
                <w:ilvl w:val="0"/>
                <w:numId w:val="28"/>
              </w:numPr>
              <w:tabs>
                <w:tab w:val="left" w:pos="255"/>
              </w:tabs>
              <w:spacing w:line="259" w:lineRule="auto"/>
              <w:ind w:right="95" w:firstLine="0"/>
              <w:jc w:val="both"/>
            </w:pPr>
            <w:r w:rsidRPr="00F53650">
              <w:t>sposobnost jasne i argumentirane prezentacije problema i mogućih rješenja uz prilagodbu načina komunikacije razini razumijevanja sugovornika</w:t>
            </w:r>
          </w:p>
          <w:p w14:paraId="02C8F4B0" w14:textId="77777777" w:rsidR="00FA0DB1" w:rsidRPr="00F53650" w:rsidRDefault="00FA0DB1" w:rsidP="00F53650">
            <w:pPr>
              <w:numPr>
                <w:ilvl w:val="0"/>
                <w:numId w:val="28"/>
              </w:numPr>
              <w:tabs>
                <w:tab w:val="left" w:pos="294"/>
              </w:tabs>
              <w:spacing w:before="59" w:line="259" w:lineRule="auto"/>
              <w:ind w:right="94" w:firstLine="0"/>
              <w:jc w:val="both"/>
            </w:pPr>
            <w:r w:rsidRPr="00F53650">
              <w:t>sudjelovanje u najsloženijim raspravama uz sažimanje, zaključivanje i interpretiranje informacija</w:t>
            </w:r>
          </w:p>
        </w:tc>
      </w:tr>
      <w:tr w:rsidR="00F53650" w:rsidRPr="00F53650" w14:paraId="446BE462" w14:textId="77777777" w:rsidTr="00FA0DB1">
        <w:trPr>
          <w:trHeight w:val="1958"/>
        </w:trPr>
        <w:tc>
          <w:tcPr>
            <w:tcW w:w="2126" w:type="dxa"/>
            <w:vMerge w:val="restart"/>
          </w:tcPr>
          <w:p w14:paraId="5F39D617" w14:textId="77777777" w:rsidR="00F53650" w:rsidRPr="00F53650" w:rsidRDefault="00F53650" w:rsidP="00F53650">
            <w:pPr>
              <w:rPr>
                <w:b/>
              </w:rPr>
            </w:pPr>
          </w:p>
          <w:p w14:paraId="48D726F7" w14:textId="77777777" w:rsidR="00F53650" w:rsidRPr="00F53650" w:rsidRDefault="00F53650" w:rsidP="00F53650">
            <w:pPr>
              <w:rPr>
                <w:b/>
              </w:rPr>
            </w:pPr>
          </w:p>
          <w:p w14:paraId="00FEC02E" w14:textId="77777777" w:rsidR="00F53650" w:rsidRPr="00F53650" w:rsidRDefault="00F53650" w:rsidP="00F53650">
            <w:pPr>
              <w:rPr>
                <w:b/>
              </w:rPr>
            </w:pPr>
          </w:p>
          <w:p w14:paraId="481F4E25" w14:textId="77777777" w:rsidR="00F53650" w:rsidRPr="00F53650" w:rsidRDefault="00F53650" w:rsidP="00F53650">
            <w:pPr>
              <w:rPr>
                <w:b/>
              </w:rPr>
            </w:pPr>
          </w:p>
          <w:p w14:paraId="7405CC70" w14:textId="77777777" w:rsidR="00F53650" w:rsidRPr="00F53650" w:rsidRDefault="00F53650" w:rsidP="00F53650">
            <w:pPr>
              <w:rPr>
                <w:b/>
              </w:rPr>
            </w:pPr>
          </w:p>
          <w:p w14:paraId="1D80D8AE" w14:textId="77777777" w:rsidR="00F53650" w:rsidRPr="00F53650" w:rsidRDefault="00F53650" w:rsidP="00F53650">
            <w:pPr>
              <w:rPr>
                <w:b/>
              </w:rPr>
            </w:pPr>
          </w:p>
          <w:p w14:paraId="73054594" w14:textId="77777777" w:rsidR="00F53650" w:rsidRPr="00F53650" w:rsidRDefault="00F53650" w:rsidP="00F53650">
            <w:pPr>
              <w:rPr>
                <w:b/>
              </w:rPr>
            </w:pPr>
          </w:p>
          <w:p w14:paraId="2C4B2BB7" w14:textId="77777777" w:rsidR="00F53650" w:rsidRPr="00F53650" w:rsidRDefault="00F53650" w:rsidP="00F53650">
            <w:pPr>
              <w:spacing w:before="141"/>
              <w:rPr>
                <w:b/>
              </w:rPr>
            </w:pPr>
          </w:p>
          <w:p w14:paraId="5AD8C327" w14:textId="77777777" w:rsidR="00F53650" w:rsidRPr="00F53650" w:rsidRDefault="00F53650" w:rsidP="00F73CD3">
            <w:pPr>
              <w:spacing w:line="259" w:lineRule="auto"/>
              <w:ind w:left="177" w:right="132" w:hanging="34"/>
              <w:jc w:val="center"/>
              <w:rPr>
                <w:b/>
              </w:rPr>
            </w:pPr>
            <w:r w:rsidRPr="00F53650">
              <w:rPr>
                <w:b/>
              </w:rPr>
              <w:t>Pisana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komunikacija na</w:t>
            </w:r>
            <w:r w:rsidRPr="00F53650">
              <w:rPr>
                <w:b/>
                <w:spacing w:val="-3"/>
              </w:rPr>
              <w:t xml:space="preserve"> </w:t>
            </w:r>
            <w:r w:rsidRPr="00F53650">
              <w:rPr>
                <w:b/>
              </w:rPr>
              <w:t>engleskom</w:t>
            </w:r>
            <w:r w:rsidRPr="00F53650">
              <w:rPr>
                <w:b/>
                <w:spacing w:val="-2"/>
              </w:rPr>
              <w:t xml:space="preserve"> jeziku</w:t>
            </w:r>
          </w:p>
        </w:tc>
        <w:tc>
          <w:tcPr>
            <w:tcW w:w="1145" w:type="dxa"/>
            <w:gridSpan w:val="2"/>
          </w:tcPr>
          <w:p w14:paraId="48C3876F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80" w:type="dxa"/>
          </w:tcPr>
          <w:p w14:paraId="102F861E" w14:textId="77777777" w:rsidR="00F53650" w:rsidRPr="00F53650" w:rsidRDefault="00F53650" w:rsidP="00F53650">
            <w:pPr>
              <w:numPr>
                <w:ilvl w:val="0"/>
                <w:numId w:val="27"/>
              </w:numPr>
              <w:tabs>
                <w:tab w:val="left" w:pos="234"/>
              </w:tabs>
              <w:spacing w:before="1" w:line="259" w:lineRule="auto"/>
              <w:ind w:right="94" w:firstLine="0"/>
              <w:jc w:val="both"/>
            </w:pPr>
            <w:r w:rsidRPr="00F53650">
              <w:t>osnovno</w:t>
            </w:r>
            <w:r w:rsidRPr="00F53650">
              <w:rPr>
                <w:spacing w:val="-9"/>
              </w:rPr>
              <w:t xml:space="preserve"> </w:t>
            </w:r>
            <w:r w:rsidRPr="00F53650">
              <w:t>razumijevanje</w:t>
            </w:r>
            <w:r w:rsidRPr="00F53650">
              <w:rPr>
                <w:spacing w:val="-9"/>
              </w:rPr>
              <w:t xml:space="preserve"> </w:t>
            </w:r>
            <w:r w:rsidRPr="00F53650">
              <w:t>pisanog</w:t>
            </w:r>
            <w:r w:rsidRPr="00F53650">
              <w:rPr>
                <w:spacing w:val="-12"/>
              </w:rPr>
              <w:t xml:space="preserve"> </w:t>
            </w:r>
            <w:r w:rsidRPr="00F53650">
              <w:t>engleskog</w:t>
            </w:r>
            <w:r w:rsidRPr="00F53650">
              <w:rPr>
                <w:spacing w:val="-12"/>
              </w:rPr>
              <w:t xml:space="preserve"> </w:t>
            </w:r>
            <w:r w:rsidRPr="00F53650">
              <w:t>jezika</w:t>
            </w:r>
            <w:r w:rsidRPr="00F53650">
              <w:rPr>
                <w:spacing w:val="-9"/>
              </w:rPr>
              <w:t xml:space="preserve"> </w:t>
            </w:r>
            <w:r w:rsidRPr="00F53650">
              <w:t>(pravopis i gramatika)</w:t>
            </w:r>
          </w:p>
          <w:p w14:paraId="0A38E9BE" w14:textId="77777777" w:rsidR="00F53650" w:rsidRPr="00F53650" w:rsidRDefault="00F53650" w:rsidP="00F53650">
            <w:pPr>
              <w:numPr>
                <w:ilvl w:val="0"/>
                <w:numId w:val="27"/>
              </w:numPr>
              <w:tabs>
                <w:tab w:val="left" w:pos="306"/>
              </w:tabs>
              <w:spacing w:before="159" w:line="259" w:lineRule="auto"/>
              <w:ind w:right="91" w:firstLine="0"/>
              <w:jc w:val="both"/>
            </w:pPr>
            <w:r w:rsidRPr="00F53650">
              <w:t>sastavljanje jednostavnog teksta (e-poruke, bilješke) u zadanoj formi (logična organizacija teksta uz korištenje naslova,</w:t>
            </w:r>
            <w:r w:rsidRPr="00F53650">
              <w:rPr>
                <w:spacing w:val="-10"/>
              </w:rPr>
              <w:t xml:space="preserve"> </w:t>
            </w:r>
            <w:r w:rsidRPr="00F53650">
              <w:t>odlomaka,</w:t>
            </w:r>
            <w:r w:rsidRPr="00F53650">
              <w:rPr>
                <w:spacing w:val="-10"/>
              </w:rPr>
              <w:t xml:space="preserve"> </w:t>
            </w:r>
            <w:r w:rsidRPr="00F53650">
              <w:t>podnaslova)</w:t>
            </w:r>
            <w:r w:rsidRPr="00F53650">
              <w:rPr>
                <w:spacing w:val="-11"/>
              </w:rPr>
              <w:t xml:space="preserve"> </w:t>
            </w:r>
            <w:r w:rsidRPr="00F53650">
              <w:t>te</w:t>
            </w:r>
            <w:r w:rsidRPr="00F53650">
              <w:rPr>
                <w:spacing w:val="-10"/>
              </w:rPr>
              <w:t xml:space="preserve"> </w:t>
            </w:r>
            <w:r w:rsidRPr="00F53650">
              <w:t>uz</w:t>
            </w:r>
            <w:r w:rsidRPr="00F53650">
              <w:rPr>
                <w:spacing w:val="-10"/>
              </w:rPr>
              <w:t xml:space="preserve"> </w:t>
            </w:r>
            <w:r w:rsidRPr="00F53650">
              <w:t>primjenu</w:t>
            </w:r>
            <w:r w:rsidRPr="00F53650">
              <w:rPr>
                <w:spacing w:val="-12"/>
              </w:rPr>
              <w:t xml:space="preserve"> </w:t>
            </w:r>
            <w:r w:rsidRPr="00F53650">
              <w:t>jednostavnih riječi i izraza</w:t>
            </w:r>
          </w:p>
        </w:tc>
      </w:tr>
      <w:tr w:rsidR="00F53650" w:rsidRPr="00F53650" w14:paraId="7AF72ED1" w14:textId="77777777" w:rsidTr="00FA0DB1">
        <w:trPr>
          <w:trHeight w:val="1684"/>
        </w:trPr>
        <w:tc>
          <w:tcPr>
            <w:tcW w:w="2126" w:type="dxa"/>
            <w:vMerge/>
            <w:tcBorders>
              <w:top w:val="nil"/>
            </w:tcBorders>
          </w:tcPr>
          <w:p w14:paraId="7A254C94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03F7C6D3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80" w:type="dxa"/>
          </w:tcPr>
          <w:p w14:paraId="53934645" w14:textId="77777777" w:rsidR="00F53650" w:rsidRPr="00F53650" w:rsidRDefault="00F53650" w:rsidP="00F53650">
            <w:pPr>
              <w:numPr>
                <w:ilvl w:val="0"/>
                <w:numId w:val="26"/>
              </w:numPr>
              <w:tabs>
                <w:tab w:val="left" w:pos="241"/>
              </w:tabs>
              <w:spacing w:before="1" w:line="259" w:lineRule="auto"/>
              <w:ind w:right="95" w:firstLine="0"/>
            </w:pPr>
            <w:r w:rsidRPr="00F53650">
              <w:t>detaljno</w:t>
            </w:r>
            <w:r w:rsidRPr="00F53650">
              <w:rPr>
                <w:spacing w:val="-4"/>
              </w:rPr>
              <w:t xml:space="preserve"> </w:t>
            </w:r>
            <w:r w:rsidRPr="00F53650">
              <w:t>razumijevanje</w:t>
            </w:r>
            <w:r w:rsidRPr="00F53650">
              <w:rPr>
                <w:spacing w:val="-4"/>
              </w:rPr>
              <w:t xml:space="preserve"> </w:t>
            </w:r>
            <w:r w:rsidRPr="00F53650">
              <w:t>pisanog</w:t>
            </w:r>
            <w:r w:rsidRPr="00F53650">
              <w:rPr>
                <w:spacing w:val="-4"/>
              </w:rPr>
              <w:t xml:space="preserve"> </w:t>
            </w:r>
            <w:r w:rsidRPr="00F53650">
              <w:t>engleskog</w:t>
            </w:r>
            <w:r w:rsidRPr="00F53650">
              <w:rPr>
                <w:spacing w:val="-4"/>
              </w:rPr>
              <w:t xml:space="preserve"> </w:t>
            </w:r>
            <w:r w:rsidRPr="00F53650">
              <w:t>jezika</w:t>
            </w:r>
            <w:r w:rsidRPr="00F53650">
              <w:rPr>
                <w:spacing w:val="-4"/>
              </w:rPr>
              <w:t xml:space="preserve"> </w:t>
            </w:r>
            <w:r w:rsidRPr="00F53650">
              <w:t>(pravopis i gramatika)</w:t>
            </w:r>
          </w:p>
          <w:p w14:paraId="53FBB90E" w14:textId="77777777" w:rsidR="00F53650" w:rsidRPr="00F53650" w:rsidRDefault="00F53650" w:rsidP="00F53650">
            <w:pPr>
              <w:numPr>
                <w:ilvl w:val="0"/>
                <w:numId w:val="26"/>
              </w:numPr>
              <w:tabs>
                <w:tab w:val="left" w:pos="313"/>
              </w:tabs>
              <w:spacing w:before="159" w:line="259" w:lineRule="auto"/>
              <w:ind w:right="94" w:firstLine="0"/>
              <w:jc w:val="both"/>
            </w:pPr>
            <w:r w:rsidRPr="00F53650">
              <w:t xml:space="preserve">samostalno sastavljanje složenijeg teksta prilagođenog potrebama primatelja uz upotrebu složenijih gramatičkih </w:t>
            </w:r>
            <w:r w:rsidRPr="00F53650">
              <w:rPr>
                <w:spacing w:val="-2"/>
              </w:rPr>
              <w:t>struktura</w:t>
            </w:r>
          </w:p>
        </w:tc>
      </w:tr>
      <w:tr w:rsidR="00F53650" w:rsidRPr="00F53650" w14:paraId="7F330D1A" w14:textId="77777777" w:rsidTr="00FA0DB1">
        <w:trPr>
          <w:trHeight w:val="1686"/>
        </w:trPr>
        <w:tc>
          <w:tcPr>
            <w:tcW w:w="2126" w:type="dxa"/>
            <w:vMerge/>
            <w:tcBorders>
              <w:top w:val="nil"/>
            </w:tcBorders>
          </w:tcPr>
          <w:p w14:paraId="77CBF4DE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667DED0B" w14:textId="77777777" w:rsidR="00F53650" w:rsidRPr="00F53650" w:rsidRDefault="00F53650" w:rsidP="00F53650">
            <w:pPr>
              <w:spacing w:before="3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80" w:type="dxa"/>
          </w:tcPr>
          <w:p w14:paraId="07FBBDB4" w14:textId="77777777" w:rsidR="00F53650" w:rsidRPr="00F53650" w:rsidRDefault="00F53650" w:rsidP="00F53650">
            <w:pPr>
              <w:numPr>
                <w:ilvl w:val="0"/>
                <w:numId w:val="25"/>
              </w:numPr>
              <w:tabs>
                <w:tab w:val="left" w:pos="397"/>
              </w:tabs>
              <w:spacing w:before="3" w:line="256" w:lineRule="auto"/>
              <w:ind w:right="94" w:firstLine="0"/>
              <w:jc w:val="both"/>
            </w:pPr>
            <w:r w:rsidRPr="00F53650">
              <w:t>napredno razumijevanje pisanog engleskog jezika (pravopis i gramatika)</w:t>
            </w:r>
          </w:p>
          <w:p w14:paraId="5FA95BC9" w14:textId="77777777" w:rsidR="00F53650" w:rsidRPr="00F53650" w:rsidRDefault="00F53650" w:rsidP="00F53650">
            <w:pPr>
              <w:numPr>
                <w:ilvl w:val="0"/>
                <w:numId w:val="25"/>
              </w:numPr>
              <w:tabs>
                <w:tab w:val="left" w:pos="349"/>
              </w:tabs>
              <w:spacing w:before="164" w:line="259" w:lineRule="auto"/>
              <w:ind w:right="92" w:firstLine="0"/>
              <w:jc w:val="both"/>
            </w:pPr>
            <w:r w:rsidRPr="00F53650">
              <w:t>samostalno sastavljanje najsloženijeg teksta (stručne podloge i izvješća, nacrti propisa, nacrti strateških dokumenata) uz upotrebu složenih gramatičkih struktura</w:t>
            </w:r>
          </w:p>
        </w:tc>
      </w:tr>
      <w:tr w:rsidR="00F53650" w:rsidRPr="00F53650" w14:paraId="23E2FC8F" w14:textId="77777777" w:rsidTr="00FA0DB1">
        <w:trPr>
          <w:trHeight w:val="1252"/>
        </w:trPr>
        <w:tc>
          <w:tcPr>
            <w:tcW w:w="2126" w:type="dxa"/>
            <w:vMerge w:val="restart"/>
          </w:tcPr>
          <w:p w14:paraId="648A8B8A" w14:textId="77777777" w:rsidR="00F53650" w:rsidRPr="00F53650" w:rsidRDefault="00F53650" w:rsidP="00F53650">
            <w:pPr>
              <w:rPr>
                <w:b/>
              </w:rPr>
            </w:pPr>
          </w:p>
          <w:p w14:paraId="321818F5" w14:textId="77777777" w:rsidR="00F53650" w:rsidRPr="00F53650" w:rsidRDefault="00F53650" w:rsidP="00F53650">
            <w:pPr>
              <w:rPr>
                <w:b/>
              </w:rPr>
            </w:pPr>
          </w:p>
          <w:p w14:paraId="61823117" w14:textId="77777777" w:rsidR="00F53650" w:rsidRPr="00F53650" w:rsidRDefault="00F53650" w:rsidP="00F53650">
            <w:pPr>
              <w:rPr>
                <w:b/>
              </w:rPr>
            </w:pPr>
          </w:p>
          <w:p w14:paraId="5AA22123" w14:textId="77777777" w:rsidR="00F53650" w:rsidRPr="00F53650" w:rsidRDefault="00F53650" w:rsidP="00F53650">
            <w:pPr>
              <w:rPr>
                <w:b/>
              </w:rPr>
            </w:pPr>
          </w:p>
          <w:p w14:paraId="18DE1721" w14:textId="77777777" w:rsidR="00F53650" w:rsidRPr="00F53650" w:rsidRDefault="00F53650" w:rsidP="00F53650">
            <w:pPr>
              <w:rPr>
                <w:b/>
              </w:rPr>
            </w:pPr>
          </w:p>
          <w:p w14:paraId="1B2A178B" w14:textId="77777777" w:rsidR="00F53650" w:rsidRPr="00F53650" w:rsidRDefault="00F53650" w:rsidP="00F53650">
            <w:pPr>
              <w:rPr>
                <w:b/>
              </w:rPr>
            </w:pPr>
          </w:p>
          <w:p w14:paraId="38D5FF12" w14:textId="77777777" w:rsidR="00F53650" w:rsidRPr="00F53650" w:rsidRDefault="00F53650" w:rsidP="00F53650">
            <w:pPr>
              <w:rPr>
                <w:b/>
              </w:rPr>
            </w:pPr>
          </w:p>
          <w:p w14:paraId="04A72BA3" w14:textId="77777777" w:rsidR="00F53650" w:rsidRPr="00F53650" w:rsidRDefault="00F53650" w:rsidP="00F53650">
            <w:pPr>
              <w:spacing w:before="142"/>
              <w:rPr>
                <w:b/>
              </w:rPr>
            </w:pPr>
          </w:p>
          <w:p w14:paraId="1C41B461" w14:textId="77777777" w:rsidR="00F53650" w:rsidRPr="00F53650" w:rsidRDefault="00F53650" w:rsidP="00F53650">
            <w:pPr>
              <w:spacing w:line="259" w:lineRule="auto"/>
              <w:ind w:left="132" w:right="122"/>
              <w:jc w:val="center"/>
              <w:rPr>
                <w:b/>
              </w:rPr>
            </w:pPr>
            <w:r w:rsidRPr="00F53650">
              <w:rPr>
                <w:b/>
              </w:rPr>
              <w:t>Opće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 xml:space="preserve">poznavanje </w:t>
            </w:r>
            <w:r w:rsidRPr="00F53650">
              <w:rPr>
                <w:b/>
                <w:spacing w:val="-2"/>
              </w:rPr>
              <w:t>funkcioniranja</w:t>
            </w:r>
          </w:p>
          <w:p w14:paraId="1FB1AE81" w14:textId="77777777" w:rsidR="00F53650" w:rsidRPr="00F53650" w:rsidRDefault="00F53650" w:rsidP="00F53650">
            <w:pPr>
              <w:spacing w:line="259" w:lineRule="auto"/>
              <w:ind w:left="132" w:right="122"/>
              <w:jc w:val="center"/>
              <w:rPr>
                <w:b/>
              </w:rPr>
            </w:pPr>
            <w:r w:rsidRPr="00F53650">
              <w:rPr>
                <w:b/>
              </w:rPr>
              <w:t>države,</w:t>
            </w:r>
            <w:r w:rsidRPr="00F53650">
              <w:rPr>
                <w:b/>
                <w:spacing w:val="-12"/>
              </w:rPr>
              <w:t xml:space="preserve"> </w:t>
            </w:r>
            <w:r w:rsidRPr="00F53650">
              <w:rPr>
                <w:b/>
              </w:rPr>
              <w:t>EU</w:t>
            </w:r>
            <w:r w:rsidRPr="00F53650">
              <w:rPr>
                <w:b/>
                <w:spacing w:val="-14"/>
              </w:rPr>
              <w:t xml:space="preserve"> </w:t>
            </w:r>
            <w:r w:rsidRPr="00F53650">
              <w:rPr>
                <w:b/>
              </w:rPr>
              <w:t>i</w:t>
            </w:r>
            <w:r w:rsidRPr="00F53650">
              <w:rPr>
                <w:b/>
                <w:spacing w:val="-10"/>
              </w:rPr>
              <w:t xml:space="preserve"> </w:t>
            </w:r>
            <w:r w:rsidRPr="00F53650">
              <w:rPr>
                <w:b/>
              </w:rPr>
              <w:t xml:space="preserve">javne </w:t>
            </w:r>
            <w:r w:rsidRPr="00F53650">
              <w:rPr>
                <w:b/>
                <w:spacing w:val="-2"/>
              </w:rPr>
              <w:t>uprave</w:t>
            </w:r>
          </w:p>
        </w:tc>
        <w:tc>
          <w:tcPr>
            <w:tcW w:w="1145" w:type="dxa"/>
            <w:gridSpan w:val="2"/>
          </w:tcPr>
          <w:p w14:paraId="7E80465A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lastRenderedPageBreak/>
              <w:t>osnovna</w:t>
            </w:r>
          </w:p>
        </w:tc>
        <w:tc>
          <w:tcPr>
            <w:tcW w:w="5380" w:type="dxa"/>
          </w:tcPr>
          <w:p w14:paraId="1A17F371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>- poznavanje osnova ustavnog ustrojstva u Republici Hrvatskoj, prepoznavanje nadležnosti i uloga institucija Europske unije, poznavanje</w:t>
            </w:r>
            <w:r w:rsidRPr="00F53650">
              <w:rPr>
                <w:spacing w:val="-2"/>
              </w:rPr>
              <w:t xml:space="preserve"> </w:t>
            </w:r>
            <w:r w:rsidRPr="00F53650">
              <w:t>strukture</w:t>
            </w:r>
            <w:r w:rsidRPr="00F53650">
              <w:rPr>
                <w:spacing w:val="-2"/>
              </w:rPr>
              <w:t xml:space="preserve"> </w:t>
            </w:r>
            <w:r w:rsidRPr="00F53650">
              <w:t>javne uprave</w:t>
            </w:r>
            <w:r w:rsidRPr="00F53650">
              <w:rPr>
                <w:spacing w:val="-2"/>
              </w:rPr>
              <w:t xml:space="preserve"> </w:t>
            </w:r>
            <w:r w:rsidRPr="00F53650">
              <w:t>i propisa kojima se uređuje način rada iste</w:t>
            </w:r>
          </w:p>
        </w:tc>
      </w:tr>
      <w:tr w:rsidR="00F53650" w:rsidRPr="00F53650" w14:paraId="10732DAA" w14:textId="77777777" w:rsidTr="00FA0DB1">
        <w:trPr>
          <w:trHeight w:val="2389"/>
        </w:trPr>
        <w:tc>
          <w:tcPr>
            <w:tcW w:w="2126" w:type="dxa"/>
            <w:vMerge/>
            <w:tcBorders>
              <w:top w:val="nil"/>
            </w:tcBorders>
          </w:tcPr>
          <w:p w14:paraId="55FFD0DD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51FCA319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80" w:type="dxa"/>
          </w:tcPr>
          <w:p w14:paraId="6409D6BD" w14:textId="77777777" w:rsidR="00F53650" w:rsidRPr="00F53650" w:rsidRDefault="00F53650" w:rsidP="00F53650">
            <w:pPr>
              <w:numPr>
                <w:ilvl w:val="0"/>
                <w:numId w:val="24"/>
              </w:numPr>
              <w:tabs>
                <w:tab w:val="left" w:pos="335"/>
              </w:tabs>
              <w:spacing w:before="1" w:line="259" w:lineRule="auto"/>
              <w:ind w:right="92" w:firstLine="0"/>
              <w:jc w:val="both"/>
            </w:pPr>
            <w:r w:rsidRPr="00F53650">
              <w:t>poznavanje ustavnog ustrojstva i vladavine prava u Republici Hrvatskoj uz razumijevanje položaja građana, ljudskih prava i temeljnih sloboda</w:t>
            </w:r>
          </w:p>
          <w:p w14:paraId="687FF6A3" w14:textId="77777777" w:rsidR="00F53650" w:rsidRPr="00F53650" w:rsidRDefault="00F53650" w:rsidP="00F53650">
            <w:pPr>
              <w:numPr>
                <w:ilvl w:val="0"/>
                <w:numId w:val="24"/>
              </w:numPr>
              <w:tabs>
                <w:tab w:val="left" w:pos="251"/>
              </w:tabs>
              <w:spacing w:before="159" w:line="256" w:lineRule="auto"/>
              <w:ind w:right="97" w:firstLine="0"/>
              <w:jc w:val="both"/>
            </w:pPr>
            <w:r w:rsidRPr="00F53650">
              <w:t>poznavanje nadležnosti i uloga institucija Europske unije, uz razumijevanje temeljnih načela i vrijednosti</w:t>
            </w:r>
          </w:p>
          <w:p w14:paraId="1025AD39" w14:textId="77777777" w:rsidR="00F53650" w:rsidRPr="00F53650" w:rsidRDefault="00F53650" w:rsidP="00F53650">
            <w:pPr>
              <w:numPr>
                <w:ilvl w:val="0"/>
                <w:numId w:val="24"/>
              </w:numPr>
              <w:tabs>
                <w:tab w:val="left" w:pos="507"/>
              </w:tabs>
              <w:spacing w:before="164" w:line="259" w:lineRule="auto"/>
              <w:ind w:right="96" w:firstLine="0"/>
              <w:jc w:val="both"/>
            </w:pPr>
            <w:r w:rsidRPr="00F53650">
              <w:t>poznavanje strukture javne uprave te ustrojstva i djelokruga tijela relevantnih za obavljanje poslova u resoru</w:t>
            </w:r>
          </w:p>
        </w:tc>
      </w:tr>
      <w:tr w:rsidR="00F53650" w:rsidRPr="00F53650" w14:paraId="2F304C55" w14:textId="77777777" w:rsidTr="00FA0DB1">
        <w:trPr>
          <w:trHeight w:val="979"/>
        </w:trPr>
        <w:tc>
          <w:tcPr>
            <w:tcW w:w="2126" w:type="dxa"/>
            <w:vMerge/>
            <w:tcBorders>
              <w:top w:val="nil"/>
            </w:tcBorders>
          </w:tcPr>
          <w:p w14:paraId="2DAB90F3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29E48AFA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80" w:type="dxa"/>
          </w:tcPr>
          <w:p w14:paraId="3FB46459" w14:textId="77777777" w:rsidR="00F53650" w:rsidRDefault="00F53650" w:rsidP="00F53650">
            <w:pPr>
              <w:spacing w:before="1" w:line="259" w:lineRule="auto"/>
              <w:ind w:left="110" w:right="94"/>
              <w:jc w:val="both"/>
            </w:pPr>
            <w:r w:rsidRPr="00F53650">
              <w:t>- detaljno poznavanje ustavnog ustrojstva i vladavine prava u Republici Hrvatskoj uz razumijevanje položaja građana, ljudskih prava i temeljnih sloboda</w:t>
            </w:r>
          </w:p>
          <w:p w14:paraId="067A87C5" w14:textId="77777777" w:rsidR="00FA0DB1" w:rsidRDefault="00FA0DB1" w:rsidP="00F53650">
            <w:pPr>
              <w:spacing w:before="1" w:line="259" w:lineRule="auto"/>
              <w:ind w:left="110" w:right="94"/>
              <w:jc w:val="both"/>
            </w:pPr>
          </w:p>
          <w:p w14:paraId="25B75773" w14:textId="77777777" w:rsidR="00FA0DB1" w:rsidRDefault="00FA0DB1" w:rsidP="00FA0DB1">
            <w:pPr>
              <w:numPr>
                <w:ilvl w:val="0"/>
                <w:numId w:val="23"/>
              </w:numPr>
              <w:tabs>
                <w:tab w:val="left" w:pos="366"/>
              </w:tabs>
              <w:spacing w:before="1"/>
              <w:ind w:right="93" w:firstLine="0"/>
              <w:jc w:val="both"/>
            </w:pPr>
            <w:r w:rsidRPr="00F53650">
              <w:t>detaljno poznavanje nadležnosti i uloga institucija Europske unije, zastupljenosti Republike Hrvatske u</w:t>
            </w:r>
            <w:r w:rsidRPr="00F53650">
              <w:rPr>
                <w:spacing w:val="-1"/>
              </w:rPr>
              <w:t xml:space="preserve"> </w:t>
            </w:r>
            <w:r w:rsidRPr="00F53650">
              <w:t>istima, te prepoznavanje temeljnih prava i obveza Republike Hrvatske kao članice Europske unije</w:t>
            </w:r>
          </w:p>
          <w:p w14:paraId="05A2AA2D" w14:textId="77777777" w:rsidR="00FA0DB1" w:rsidRPr="00F53650" w:rsidRDefault="00FA0DB1" w:rsidP="00FA0DB1">
            <w:pPr>
              <w:tabs>
                <w:tab w:val="left" w:pos="366"/>
              </w:tabs>
              <w:spacing w:before="1"/>
              <w:ind w:left="110" w:right="93"/>
              <w:jc w:val="both"/>
            </w:pPr>
          </w:p>
          <w:p w14:paraId="4C673A31" w14:textId="77777777" w:rsidR="00FA0DB1" w:rsidRPr="00F53650" w:rsidRDefault="00FA0DB1" w:rsidP="00FA0DB1">
            <w:pPr>
              <w:pStyle w:val="Odlomakpopisa"/>
              <w:numPr>
                <w:ilvl w:val="0"/>
                <w:numId w:val="23"/>
              </w:numPr>
              <w:spacing w:before="1" w:line="259" w:lineRule="auto"/>
              <w:ind w:right="94"/>
              <w:jc w:val="both"/>
            </w:pPr>
            <w:r>
              <w:t xml:space="preserve">- </w:t>
            </w:r>
            <w:r w:rsidRPr="00F53650">
              <w:t>poznavanje</w:t>
            </w:r>
            <w:r w:rsidRPr="00FA0DB1">
              <w:rPr>
                <w:spacing w:val="-14"/>
              </w:rPr>
              <w:t xml:space="preserve"> </w:t>
            </w:r>
            <w:r w:rsidRPr="00F53650">
              <w:t>strukture</w:t>
            </w:r>
            <w:r w:rsidRPr="00FA0DB1">
              <w:rPr>
                <w:spacing w:val="-14"/>
              </w:rPr>
              <w:t xml:space="preserve"> </w:t>
            </w:r>
            <w:r w:rsidRPr="00F53650">
              <w:t>javne</w:t>
            </w:r>
            <w:r w:rsidRPr="00FA0DB1">
              <w:rPr>
                <w:spacing w:val="-14"/>
              </w:rPr>
              <w:t xml:space="preserve"> </w:t>
            </w:r>
            <w:r w:rsidRPr="00F53650">
              <w:t>uprave</w:t>
            </w:r>
            <w:r w:rsidRPr="00FA0DB1">
              <w:rPr>
                <w:spacing w:val="-13"/>
              </w:rPr>
              <w:t xml:space="preserve"> </w:t>
            </w:r>
            <w:r w:rsidRPr="00F53650">
              <w:t>te</w:t>
            </w:r>
            <w:r w:rsidRPr="00FA0DB1">
              <w:rPr>
                <w:spacing w:val="-14"/>
              </w:rPr>
              <w:t xml:space="preserve"> </w:t>
            </w:r>
            <w:r w:rsidRPr="00F53650">
              <w:t>ustrojstva</w:t>
            </w:r>
            <w:r w:rsidRPr="00FA0DB1">
              <w:rPr>
                <w:spacing w:val="-14"/>
              </w:rPr>
              <w:t xml:space="preserve"> </w:t>
            </w:r>
            <w:r w:rsidRPr="00F53650">
              <w:t>i</w:t>
            </w:r>
            <w:r w:rsidRPr="00FA0DB1">
              <w:rPr>
                <w:spacing w:val="-14"/>
              </w:rPr>
              <w:t xml:space="preserve"> </w:t>
            </w:r>
            <w:r w:rsidRPr="00F53650">
              <w:t>djelokruga različitih tijela javne uprave uz sposobnost sagledavanja povezanosti i međuovisnosti u radu (struktura, način rada i prakse različitih tijela)</w:t>
            </w:r>
          </w:p>
        </w:tc>
      </w:tr>
      <w:tr w:rsidR="00F53650" w:rsidRPr="00F53650" w14:paraId="7B57B6BC" w14:textId="77777777" w:rsidTr="00FA0DB1">
        <w:trPr>
          <w:trHeight w:val="1252"/>
        </w:trPr>
        <w:tc>
          <w:tcPr>
            <w:tcW w:w="2126" w:type="dxa"/>
            <w:vMerge w:val="restart"/>
          </w:tcPr>
          <w:p w14:paraId="6AED2D3F" w14:textId="77777777" w:rsidR="00F53650" w:rsidRPr="00F53650" w:rsidRDefault="00F53650" w:rsidP="00F53650">
            <w:pPr>
              <w:rPr>
                <w:b/>
              </w:rPr>
            </w:pPr>
          </w:p>
          <w:p w14:paraId="27EDB7F5" w14:textId="77777777" w:rsidR="00F53650" w:rsidRPr="00F53650" w:rsidRDefault="00F53650" w:rsidP="00F53650">
            <w:pPr>
              <w:rPr>
                <w:b/>
              </w:rPr>
            </w:pPr>
          </w:p>
          <w:p w14:paraId="65B70566" w14:textId="77777777" w:rsidR="00F53650" w:rsidRPr="00F53650" w:rsidRDefault="00F53650" w:rsidP="00F53650">
            <w:pPr>
              <w:rPr>
                <w:b/>
              </w:rPr>
            </w:pPr>
          </w:p>
          <w:p w14:paraId="3956FA43" w14:textId="77777777" w:rsidR="00F53650" w:rsidRPr="00F53650" w:rsidRDefault="00F53650" w:rsidP="00F53650">
            <w:pPr>
              <w:rPr>
                <w:b/>
              </w:rPr>
            </w:pPr>
          </w:p>
          <w:p w14:paraId="58CBBEDF" w14:textId="77777777" w:rsidR="00F53650" w:rsidRPr="00F53650" w:rsidRDefault="00F53650" w:rsidP="00F53650">
            <w:pPr>
              <w:rPr>
                <w:b/>
              </w:rPr>
            </w:pPr>
          </w:p>
          <w:p w14:paraId="1B664562" w14:textId="77777777" w:rsidR="00F53650" w:rsidRPr="00F53650" w:rsidRDefault="00F53650" w:rsidP="00F53650">
            <w:pPr>
              <w:spacing w:before="216"/>
              <w:rPr>
                <w:b/>
              </w:rPr>
            </w:pPr>
          </w:p>
          <w:p w14:paraId="3D80884F" w14:textId="77777777" w:rsidR="00F53650" w:rsidRPr="00F53650" w:rsidRDefault="00F53650" w:rsidP="00F53650">
            <w:pPr>
              <w:ind w:left="388"/>
              <w:rPr>
                <w:b/>
              </w:rPr>
            </w:pPr>
            <w:r w:rsidRPr="00F53650">
              <w:rPr>
                <w:b/>
              </w:rPr>
              <w:t>Primjena</w:t>
            </w:r>
            <w:r w:rsidRPr="00F53650">
              <w:rPr>
                <w:b/>
                <w:spacing w:val="-5"/>
              </w:rPr>
              <w:t xml:space="preserve"> </w:t>
            </w:r>
            <w:r w:rsidRPr="00F53650">
              <w:rPr>
                <w:b/>
                <w:spacing w:val="-2"/>
              </w:rPr>
              <w:t>prava</w:t>
            </w:r>
          </w:p>
        </w:tc>
        <w:tc>
          <w:tcPr>
            <w:tcW w:w="1134" w:type="dxa"/>
          </w:tcPr>
          <w:p w14:paraId="06FA1206" w14:textId="77777777" w:rsidR="00F53650" w:rsidRPr="00F53650" w:rsidRDefault="00F53650" w:rsidP="00F53650">
            <w:pPr>
              <w:spacing w:before="1"/>
              <w:ind w:left="14"/>
              <w:jc w:val="center"/>
            </w:pPr>
            <w:r w:rsidRPr="00F53650">
              <w:rPr>
                <w:spacing w:val="-2"/>
              </w:rPr>
              <w:t>osnovna</w:t>
            </w:r>
          </w:p>
        </w:tc>
        <w:tc>
          <w:tcPr>
            <w:tcW w:w="5391" w:type="dxa"/>
            <w:gridSpan w:val="2"/>
          </w:tcPr>
          <w:p w14:paraId="4292230E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 xml:space="preserve">- opće razumijevanje elemenata propisa, materijalnih i </w:t>
            </w:r>
            <w:proofErr w:type="spellStart"/>
            <w:r w:rsidRPr="00F53650">
              <w:t>postupovnih</w:t>
            </w:r>
            <w:proofErr w:type="spellEnd"/>
            <w:r w:rsidRPr="00F53650">
              <w:t xml:space="preserve"> odredaba, razumijevanje adresata pravne norme, razumijevanje činjeničnog stanja, utvrđivanje </w:t>
            </w:r>
            <w:r w:rsidRPr="00F53650">
              <w:rPr>
                <w:spacing w:val="-2"/>
              </w:rPr>
              <w:t>nadležnosti</w:t>
            </w:r>
          </w:p>
        </w:tc>
      </w:tr>
      <w:tr w:rsidR="00F53650" w:rsidRPr="00F53650" w14:paraId="601D8A1E" w14:textId="77777777" w:rsidTr="00FA0DB1">
        <w:trPr>
          <w:trHeight w:val="1799"/>
        </w:trPr>
        <w:tc>
          <w:tcPr>
            <w:tcW w:w="2126" w:type="dxa"/>
            <w:vMerge/>
            <w:tcBorders>
              <w:top w:val="nil"/>
            </w:tcBorders>
          </w:tcPr>
          <w:p w14:paraId="6F0A44A7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7F8AC55" w14:textId="77777777" w:rsidR="00F53650" w:rsidRPr="00F53650" w:rsidRDefault="00F53650" w:rsidP="00F53650">
            <w:pPr>
              <w:spacing w:before="1"/>
              <w:ind w:left="14" w:right="3"/>
              <w:jc w:val="center"/>
            </w:pPr>
            <w:r w:rsidRPr="00F53650">
              <w:rPr>
                <w:spacing w:val="-2"/>
              </w:rPr>
              <w:t>srednja</w:t>
            </w:r>
          </w:p>
        </w:tc>
        <w:tc>
          <w:tcPr>
            <w:tcW w:w="5391" w:type="dxa"/>
            <w:gridSpan w:val="2"/>
          </w:tcPr>
          <w:p w14:paraId="19F827DA" w14:textId="77777777" w:rsidR="00F53650" w:rsidRPr="00F53650" w:rsidRDefault="00F53650" w:rsidP="00F53650">
            <w:pPr>
              <w:spacing w:before="1" w:line="259" w:lineRule="auto"/>
              <w:ind w:left="110" w:right="91"/>
              <w:jc w:val="both"/>
            </w:pPr>
            <w:r w:rsidRPr="00F53650">
              <w:t>- razumijevanje dosega konkretne pravne norme, povezivanje</w:t>
            </w:r>
            <w:r w:rsidRPr="00F53650">
              <w:rPr>
                <w:spacing w:val="-6"/>
              </w:rPr>
              <w:t xml:space="preserve"> </w:t>
            </w:r>
            <w:r w:rsidRPr="00F53650">
              <w:t>različitih</w:t>
            </w:r>
            <w:r w:rsidRPr="00F53650">
              <w:rPr>
                <w:spacing w:val="-4"/>
              </w:rPr>
              <w:t xml:space="preserve"> </w:t>
            </w:r>
            <w:r w:rsidRPr="00F53650">
              <w:t>odredaba</w:t>
            </w:r>
            <w:r w:rsidRPr="00F53650">
              <w:rPr>
                <w:spacing w:val="-6"/>
              </w:rPr>
              <w:t xml:space="preserve"> </w:t>
            </w:r>
            <w:r w:rsidRPr="00F53650">
              <w:t>istog</w:t>
            </w:r>
            <w:r w:rsidRPr="00F53650">
              <w:rPr>
                <w:spacing w:val="-4"/>
              </w:rPr>
              <w:t xml:space="preserve"> </w:t>
            </w:r>
            <w:r w:rsidRPr="00F53650">
              <w:t>propisa,</w:t>
            </w:r>
            <w:r w:rsidRPr="00F53650">
              <w:rPr>
                <w:spacing w:val="-6"/>
              </w:rPr>
              <w:t xml:space="preserve"> </w:t>
            </w:r>
            <w:r w:rsidRPr="00F53650">
              <w:t xml:space="preserve">razumijevanje odredaba vezanih za uvjet, namet i rok, razumijevanje prijelaznih i završnih odredaba, sposobnost računanja rokova, razumijevanje izvršnosti/pravomoćnosti pravnih </w:t>
            </w:r>
            <w:r w:rsidRPr="00F53650">
              <w:rPr>
                <w:spacing w:val="-2"/>
              </w:rPr>
              <w:t>lijekova</w:t>
            </w:r>
          </w:p>
        </w:tc>
      </w:tr>
      <w:tr w:rsidR="00F53650" w:rsidRPr="00F53650" w14:paraId="4E1AF455" w14:textId="77777777" w:rsidTr="00FA0DB1">
        <w:trPr>
          <w:trHeight w:val="1252"/>
        </w:trPr>
        <w:tc>
          <w:tcPr>
            <w:tcW w:w="2126" w:type="dxa"/>
            <w:vMerge/>
            <w:tcBorders>
              <w:top w:val="nil"/>
            </w:tcBorders>
          </w:tcPr>
          <w:p w14:paraId="68489C61" w14:textId="77777777" w:rsidR="00F53650" w:rsidRPr="00F53650" w:rsidRDefault="00F53650" w:rsidP="00F536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4A41C44" w14:textId="77777777" w:rsidR="00F53650" w:rsidRPr="00F53650" w:rsidRDefault="00F53650" w:rsidP="00F53650">
            <w:pPr>
              <w:spacing w:before="1"/>
              <w:ind w:left="14" w:right="2"/>
              <w:jc w:val="center"/>
            </w:pPr>
            <w:r w:rsidRPr="00F53650">
              <w:rPr>
                <w:spacing w:val="-2"/>
              </w:rPr>
              <w:t>visoka</w:t>
            </w:r>
          </w:p>
        </w:tc>
        <w:tc>
          <w:tcPr>
            <w:tcW w:w="5391" w:type="dxa"/>
            <w:gridSpan w:val="2"/>
          </w:tcPr>
          <w:p w14:paraId="66DD2D2D" w14:textId="77777777" w:rsidR="00F53650" w:rsidRPr="00F53650" w:rsidRDefault="00F53650" w:rsidP="00F53650">
            <w:pPr>
              <w:spacing w:before="1" w:line="259" w:lineRule="auto"/>
              <w:ind w:left="110" w:right="93"/>
              <w:jc w:val="both"/>
            </w:pPr>
            <w:r w:rsidRPr="00F53650">
              <w:t>-</w:t>
            </w:r>
            <w:r w:rsidRPr="00F53650">
              <w:rPr>
                <w:spacing w:val="-2"/>
              </w:rPr>
              <w:t xml:space="preserve"> </w:t>
            </w:r>
            <w:r w:rsidRPr="00F53650">
              <w:t>sposobnost primjene pravne norme</w:t>
            </w:r>
            <w:r w:rsidRPr="00F53650">
              <w:rPr>
                <w:spacing w:val="-3"/>
              </w:rPr>
              <w:t xml:space="preserve"> </w:t>
            </w:r>
            <w:r w:rsidRPr="00F53650">
              <w:t>na konkretnu</w:t>
            </w:r>
            <w:r w:rsidRPr="00F53650">
              <w:rPr>
                <w:spacing w:val="-3"/>
              </w:rPr>
              <w:t xml:space="preserve"> </w:t>
            </w:r>
            <w:r w:rsidRPr="00F53650">
              <w:t>situaciju, utvrđivanje činjeničnog stanja na temelju opisa situacije, mogućnosti primjene pravne norme na utvrđeno činjenično stanje, odabir jedne od više primjenjivih normi</w:t>
            </w:r>
          </w:p>
        </w:tc>
      </w:tr>
    </w:tbl>
    <w:p w14:paraId="7B1C4AAD" w14:textId="77777777" w:rsidR="00F53650" w:rsidRDefault="00F53650" w:rsidP="00F53650"/>
    <w:p w14:paraId="0769BAF9" w14:textId="77777777" w:rsidR="00F73CD3" w:rsidRDefault="00F73CD3" w:rsidP="00F53650"/>
    <w:p w14:paraId="7E369A20" w14:textId="77777777" w:rsidR="00F73CD3" w:rsidRDefault="00F73CD3" w:rsidP="00F53650"/>
    <w:p w14:paraId="0FC3BC42" w14:textId="77777777" w:rsidR="00F73CD3" w:rsidRDefault="00F73CD3" w:rsidP="00F53650"/>
    <w:p w14:paraId="6319E28D" w14:textId="77777777" w:rsidR="00F73CD3" w:rsidRDefault="00F73CD3" w:rsidP="00F53650"/>
    <w:p w14:paraId="73152C5D" w14:textId="77777777" w:rsidR="00F73CD3" w:rsidRDefault="00F73CD3" w:rsidP="00F53650"/>
    <w:p w14:paraId="0E53D044" w14:textId="77777777" w:rsidR="00F73CD3" w:rsidRDefault="00F73CD3" w:rsidP="00F53650"/>
    <w:p w14:paraId="40698A82" w14:textId="77777777" w:rsidR="00F73CD3" w:rsidRDefault="00F73CD3" w:rsidP="00F53650"/>
    <w:p w14:paraId="2BF373D8" w14:textId="77777777" w:rsidR="00F73CD3" w:rsidRDefault="00F73CD3" w:rsidP="00F53650"/>
    <w:p w14:paraId="35AFFE69" w14:textId="77777777" w:rsidR="00F73CD3" w:rsidRDefault="00F73CD3" w:rsidP="00F53650"/>
    <w:p w14:paraId="3BBFCCEC" w14:textId="77777777" w:rsidR="00F73CD3" w:rsidRDefault="00F73CD3" w:rsidP="00F53650"/>
    <w:p w14:paraId="48255E37" w14:textId="77777777" w:rsidR="00F73CD3" w:rsidRDefault="00F73CD3" w:rsidP="00F53650"/>
    <w:p w14:paraId="5C9C2DB5" w14:textId="77777777" w:rsidR="00F73CD3" w:rsidRDefault="00F73CD3" w:rsidP="00F53650"/>
    <w:p w14:paraId="6E926EC3" w14:textId="77777777" w:rsidR="00F73CD3" w:rsidRPr="00F53650" w:rsidRDefault="00F73CD3" w:rsidP="00F53650"/>
    <w:p w14:paraId="02B03245" w14:textId="77777777" w:rsidR="00F53650" w:rsidRDefault="00F53650"/>
    <w:sectPr w:rsidR="00F53650">
      <w:type w:val="continuous"/>
      <w:pgSz w:w="11910" w:h="16840"/>
      <w:pgMar w:top="1380" w:right="1300" w:bottom="1200" w:left="130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AA59" w14:textId="77777777" w:rsidR="00352C12" w:rsidRDefault="00352C12">
      <w:r>
        <w:separator/>
      </w:r>
    </w:p>
  </w:endnote>
  <w:endnote w:type="continuationSeparator" w:id="0">
    <w:p w14:paraId="451D126B" w14:textId="77777777" w:rsidR="00352C12" w:rsidRDefault="0035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AD0C" w14:textId="77777777" w:rsidR="00F07889" w:rsidRDefault="00F07889">
    <w:pPr>
      <w:pStyle w:val="Tijeloteksta"/>
      <w:spacing w:before="0" w:line="14" w:lineRule="auto"/>
      <w:rPr>
        <w:b w:val="0"/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64FB0609" wp14:editId="0D238048">
              <wp:simplePos x="0" y="0"/>
              <wp:positionH relativeFrom="page">
                <wp:posOffset>3641471</wp:posOffset>
              </wp:positionH>
              <wp:positionV relativeFrom="page">
                <wp:posOffset>9905491</wp:posOffset>
              </wp:positionV>
              <wp:extent cx="25336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D0B0C" w14:textId="77777777" w:rsidR="00F07889" w:rsidRDefault="00F07889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pacing w:val="-5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B005D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779D8A5F" w14:textId="77777777" w:rsidR="00FA0DB1" w:rsidRDefault="00FA0DB1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B06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75pt;margin-top:779.95pt;width:19.95pt;height:14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" filled="f" stroked="f">
              <v:textbox inset="0,0,0,0">
                <w:txbxContent>
                  <w:p w14:paraId="25FD0B0C" w14:textId="77777777" w:rsidR="00F07889" w:rsidRDefault="00F07889">
                    <w:pPr>
                      <w:spacing w:line="264" w:lineRule="exact"/>
                      <w:ind w:left="60"/>
                      <w:rPr>
                        <w:rFonts w:ascii="Calibri"/>
                        <w:spacing w:val="-5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B005D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779D8A5F" w14:textId="77777777" w:rsidR="00FA0DB1" w:rsidRDefault="00FA0DB1">
                    <w:pPr>
                      <w:spacing w:line="26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EDDC" w14:textId="77777777" w:rsidR="00352C12" w:rsidRDefault="00352C12">
      <w:r>
        <w:separator/>
      </w:r>
    </w:p>
  </w:footnote>
  <w:footnote w:type="continuationSeparator" w:id="0">
    <w:p w14:paraId="2243247B" w14:textId="77777777" w:rsidR="00352C12" w:rsidRDefault="0035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939"/>
    <w:multiLevelType w:val="hybridMultilevel"/>
    <w:tmpl w:val="777A2278"/>
    <w:lvl w:ilvl="0" w:tplc="BAAC074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74E6324">
      <w:numFmt w:val="bullet"/>
      <w:lvlText w:val="•"/>
      <w:lvlJc w:val="left"/>
      <w:pPr>
        <w:ind w:left="659" w:hanging="161"/>
      </w:pPr>
      <w:rPr>
        <w:rFonts w:hint="default"/>
        <w:lang w:val="hr-HR" w:eastAsia="en-US" w:bidi="ar-SA"/>
      </w:rPr>
    </w:lvl>
    <w:lvl w:ilvl="2" w:tplc="EE12AA12">
      <w:numFmt w:val="bullet"/>
      <w:lvlText w:val="•"/>
      <w:lvlJc w:val="left"/>
      <w:pPr>
        <w:ind w:left="1218" w:hanging="161"/>
      </w:pPr>
      <w:rPr>
        <w:rFonts w:hint="default"/>
        <w:lang w:val="hr-HR" w:eastAsia="en-US" w:bidi="ar-SA"/>
      </w:rPr>
    </w:lvl>
    <w:lvl w:ilvl="3" w:tplc="1E68F6D4">
      <w:numFmt w:val="bullet"/>
      <w:lvlText w:val="•"/>
      <w:lvlJc w:val="left"/>
      <w:pPr>
        <w:ind w:left="1777" w:hanging="161"/>
      </w:pPr>
      <w:rPr>
        <w:rFonts w:hint="default"/>
        <w:lang w:val="hr-HR" w:eastAsia="en-US" w:bidi="ar-SA"/>
      </w:rPr>
    </w:lvl>
    <w:lvl w:ilvl="4" w:tplc="E0608206">
      <w:numFmt w:val="bullet"/>
      <w:lvlText w:val="•"/>
      <w:lvlJc w:val="left"/>
      <w:pPr>
        <w:ind w:left="2336" w:hanging="161"/>
      </w:pPr>
      <w:rPr>
        <w:rFonts w:hint="default"/>
        <w:lang w:val="hr-HR" w:eastAsia="en-US" w:bidi="ar-SA"/>
      </w:rPr>
    </w:lvl>
    <w:lvl w:ilvl="5" w:tplc="8618C026">
      <w:numFmt w:val="bullet"/>
      <w:lvlText w:val="•"/>
      <w:lvlJc w:val="left"/>
      <w:pPr>
        <w:ind w:left="2895" w:hanging="161"/>
      </w:pPr>
      <w:rPr>
        <w:rFonts w:hint="default"/>
        <w:lang w:val="hr-HR" w:eastAsia="en-US" w:bidi="ar-SA"/>
      </w:rPr>
    </w:lvl>
    <w:lvl w:ilvl="6" w:tplc="0854E9A2">
      <w:numFmt w:val="bullet"/>
      <w:lvlText w:val="•"/>
      <w:lvlJc w:val="left"/>
      <w:pPr>
        <w:ind w:left="3454" w:hanging="161"/>
      </w:pPr>
      <w:rPr>
        <w:rFonts w:hint="default"/>
        <w:lang w:val="hr-HR" w:eastAsia="en-US" w:bidi="ar-SA"/>
      </w:rPr>
    </w:lvl>
    <w:lvl w:ilvl="7" w:tplc="7CF06650">
      <w:numFmt w:val="bullet"/>
      <w:lvlText w:val="•"/>
      <w:lvlJc w:val="left"/>
      <w:pPr>
        <w:ind w:left="4013" w:hanging="161"/>
      </w:pPr>
      <w:rPr>
        <w:rFonts w:hint="default"/>
        <w:lang w:val="hr-HR" w:eastAsia="en-US" w:bidi="ar-SA"/>
      </w:rPr>
    </w:lvl>
    <w:lvl w:ilvl="8" w:tplc="60868A64">
      <w:numFmt w:val="bullet"/>
      <w:lvlText w:val="•"/>
      <w:lvlJc w:val="left"/>
      <w:pPr>
        <w:ind w:left="4572" w:hanging="161"/>
      </w:pPr>
      <w:rPr>
        <w:rFonts w:hint="default"/>
        <w:lang w:val="hr-HR" w:eastAsia="en-US" w:bidi="ar-SA"/>
      </w:rPr>
    </w:lvl>
  </w:abstractNum>
  <w:abstractNum w:abstractNumId="1" w15:restartNumberingAfterBreak="0">
    <w:nsid w:val="016D7188"/>
    <w:multiLevelType w:val="hybridMultilevel"/>
    <w:tmpl w:val="7D8E1B4C"/>
    <w:lvl w:ilvl="0" w:tplc="8E9C726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5305F8E">
      <w:numFmt w:val="bullet"/>
      <w:lvlText w:val="•"/>
      <w:lvlJc w:val="left"/>
      <w:pPr>
        <w:ind w:left="659" w:hanging="128"/>
      </w:pPr>
      <w:rPr>
        <w:rFonts w:hint="default"/>
        <w:lang w:val="hr-HR" w:eastAsia="en-US" w:bidi="ar-SA"/>
      </w:rPr>
    </w:lvl>
    <w:lvl w:ilvl="2" w:tplc="3954C3EE">
      <w:numFmt w:val="bullet"/>
      <w:lvlText w:val="•"/>
      <w:lvlJc w:val="left"/>
      <w:pPr>
        <w:ind w:left="1218" w:hanging="128"/>
      </w:pPr>
      <w:rPr>
        <w:rFonts w:hint="default"/>
        <w:lang w:val="hr-HR" w:eastAsia="en-US" w:bidi="ar-SA"/>
      </w:rPr>
    </w:lvl>
    <w:lvl w:ilvl="3" w:tplc="F3662778">
      <w:numFmt w:val="bullet"/>
      <w:lvlText w:val="•"/>
      <w:lvlJc w:val="left"/>
      <w:pPr>
        <w:ind w:left="1777" w:hanging="128"/>
      </w:pPr>
      <w:rPr>
        <w:rFonts w:hint="default"/>
        <w:lang w:val="hr-HR" w:eastAsia="en-US" w:bidi="ar-SA"/>
      </w:rPr>
    </w:lvl>
    <w:lvl w:ilvl="4" w:tplc="A1C8FD2C">
      <w:numFmt w:val="bullet"/>
      <w:lvlText w:val="•"/>
      <w:lvlJc w:val="left"/>
      <w:pPr>
        <w:ind w:left="2336" w:hanging="128"/>
      </w:pPr>
      <w:rPr>
        <w:rFonts w:hint="default"/>
        <w:lang w:val="hr-HR" w:eastAsia="en-US" w:bidi="ar-SA"/>
      </w:rPr>
    </w:lvl>
    <w:lvl w:ilvl="5" w:tplc="1B2E2E02">
      <w:numFmt w:val="bullet"/>
      <w:lvlText w:val="•"/>
      <w:lvlJc w:val="left"/>
      <w:pPr>
        <w:ind w:left="2895" w:hanging="128"/>
      </w:pPr>
      <w:rPr>
        <w:rFonts w:hint="default"/>
        <w:lang w:val="hr-HR" w:eastAsia="en-US" w:bidi="ar-SA"/>
      </w:rPr>
    </w:lvl>
    <w:lvl w:ilvl="6" w:tplc="7C1CA512">
      <w:numFmt w:val="bullet"/>
      <w:lvlText w:val="•"/>
      <w:lvlJc w:val="left"/>
      <w:pPr>
        <w:ind w:left="3454" w:hanging="128"/>
      </w:pPr>
      <w:rPr>
        <w:rFonts w:hint="default"/>
        <w:lang w:val="hr-HR" w:eastAsia="en-US" w:bidi="ar-SA"/>
      </w:rPr>
    </w:lvl>
    <w:lvl w:ilvl="7" w:tplc="55CCE2FC">
      <w:numFmt w:val="bullet"/>
      <w:lvlText w:val="•"/>
      <w:lvlJc w:val="left"/>
      <w:pPr>
        <w:ind w:left="4013" w:hanging="128"/>
      </w:pPr>
      <w:rPr>
        <w:rFonts w:hint="default"/>
        <w:lang w:val="hr-HR" w:eastAsia="en-US" w:bidi="ar-SA"/>
      </w:rPr>
    </w:lvl>
    <w:lvl w:ilvl="8" w:tplc="5A468EDC">
      <w:numFmt w:val="bullet"/>
      <w:lvlText w:val="•"/>
      <w:lvlJc w:val="left"/>
      <w:pPr>
        <w:ind w:left="4572" w:hanging="128"/>
      </w:pPr>
      <w:rPr>
        <w:rFonts w:hint="default"/>
        <w:lang w:val="hr-HR" w:eastAsia="en-US" w:bidi="ar-SA"/>
      </w:rPr>
    </w:lvl>
  </w:abstractNum>
  <w:abstractNum w:abstractNumId="2" w15:restartNumberingAfterBreak="0">
    <w:nsid w:val="0418377F"/>
    <w:multiLevelType w:val="hybridMultilevel"/>
    <w:tmpl w:val="65E20DD8"/>
    <w:lvl w:ilvl="0" w:tplc="9B7A3B30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E4C34CE">
      <w:numFmt w:val="bullet"/>
      <w:lvlText w:val="•"/>
      <w:lvlJc w:val="left"/>
      <w:pPr>
        <w:ind w:left="642" w:hanging="269"/>
      </w:pPr>
      <w:rPr>
        <w:rFonts w:hint="default"/>
        <w:lang w:val="hr-HR" w:eastAsia="en-US" w:bidi="ar-SA"/>
      </w:rPr>
    </w:lvl>
    <w:lvl w:ilvl="2" w:tplc="3ACAD78C">
      <w:numFmt w:val="bullet"/>
      <w:lvlText w:val="•"/>
      <w:lvlJc w:val="left"/>
      <w:pPr>
        <w:ind w:left="1184" w:hanging="269"/>
      </w:pPr>
      <w:rPr>
        <w:rFonts w:hint="default"/>
        <w:lang w:val="hr-HR" w:eastAsia="en-US" w:bidi="ar-SA"/>
      </w:rPr>
    </w:lvl>
    <w:lvl w:ilvl="3" w:tplc="9B245EDC">
      <w:numFmt w:val="bullet"/>
      <w:lvlText w:val="•"/>
      <w:lvlJc w:val="left"/>
      <w:pPr>
        <w:ind w:left="1726" w:hanging="269"/>
      </w:pPr>
      <w:rPr>
        <w:rFonts w:hint="default"/>
        <w:lang w:val="hr-HR" w:eastAsia="en-US" w:bidi="ar-SA"/>
      </w:rPr>
    </w:lvl>
    <w:lvl w:ilvl="4" w:tplc="B5E48EF4">
      <w:numFmt w:val="bullet"/>
      <w:lvlText w:val="•"/>
      <w:lvlJc w:val="left"/>
      <w:pPr>
        <w:ind w:left="2268" w:hanging="269"/>
      </w:pPr>
      <w:rPr>
        <w:rFonts w:hint="default"/>
        <w:lang w:val="hr-HR" w:eastAsia="en-US" w:bidi="ar-SA"/>
      </w:rPr>
    </w:lvl>
    <w:lvl w:ilvl="5" w:tplc="A8D6A704">
      <w:numFmt w:val="bullet"/>
      <w:lvlText w:val="•"/>
      <w:lvlJc w:val="left"/>
      <w:pPr>
        <w:ind w:left="2810" w:hanging="269"/>
      </w:pPr>
      <w:rPr>
        <w:rFonts w:hint="default"/>
        <w:lang w:val="hr-HR" w:eastAsia="en-US" w:bidi="ar-SA"/>
      </w:rPr>
    </w:lvl>
    <w:lvl w:ilvl="6" w:tplc="F3F23246">
      <w:numFmt w:val="bullet"/>
      <w:lvlText w:val="•"/>
      <w:lvlJc w:val="left"/>
      <w:pPr>
        <w:ind w:left="3352" w:hanging="269"/>
      </w:pPr>
      <w:rPr>
        <w:rFonts w:hint="default"/>
        <w:lang w:val="hr-HR" w:eastAsia="en-US" w:bidi="ar-SA"/>
      </w:rPr>
    </w:lvl>
    <w:lvl w:ilvl="7" w:tplc="FE1E5160">
      <w:numFmt w:val="bullet"/>
      <w:lvlText w:val="•"/>
      <w:lvlJc w:val="left"/>
      <w:pPr>
        <w:ind w:left="3894" w:hanging="269"/>
      </w:pPr>
      <w:rPr>
        <w:rFonts w:hint="default"/>
        <w:lang w:val="hr-HR" w:eastAsia="en-US" w:bidi="ar-SA"/>
      </w:rPr>
    </w:lvl>
    <w:lvl w:ilvl="8" w:tplc="56022728">
      <w:numFmt w:val="bullet"/>
      <w:lvlText w:val="•"/>
      <w:lvlJc w:val="left"/>
      <w:pPr>
        <w:ind w:left="4436" w:hanging="269"/>
      </w:pPr>
      <w:rPr>
        <w:rFonts w:hint="default"/>
        <w:lang w:val="hr-HR" w:eastAsia="en-US" w:bidi="ar-SA"/>
      </w:rPr>
    </w:lvl>
  </w:abstractNum>
  <w:abstractNum w:abstractNumId="3" w15:restartNumberingAfterBreak="0">
    <w:nsid w:val="065C33CE"/>
    <w:multiLevelType w:val="hybridMultilevel"/>
    <w:tmpl w:val="6CA80220"/>
    <w:lvl w:ilvl="0" w:tplc="EF0C2B82">
      <w:numFmt w:val="bullet"/>
      <w:lvlText w:val="-"/>
      <w:lvlJc w:val="left"/>
      <w:pPr>
        <w:ind w:left="11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C307A48">
      <w:numFmt w:val="bullet"/>
      <w:lvlText w:val="•"/>
      <w:lvlJc w:val="left"/>
      <w:pPr>
        <w:ind w:left="660" w:hanging="257"/>
      </w:pPr>
      <w:rPr>
        <w:rFonts w:hint="default"/>
        <w:lang w:val="hr-HR" w:eastAsia="en-US" w:bidi="ar-SA"/>
      </w:rPr>
    </w:lvl>
    <w:lvl w:ilvl="2" w:tplc="8320FE4C">
      <w:numFmt w:val="bullet"/>
      <w:lvlText w:val="•"/>
      <w:lvlJc w:val="left"/>
      <w:pPr>
        <w:ind w:left="1200" w:hanging="257"/>
      </w:pPr>
      <w:rPr>
        <w:rFonts w:hint="default"/>
        <w:lang w:val="hr-HR" w:eastAsia="en-US" w:bidi="ar-SA"/>
      </w:rPr>
    </w:lvl>
    <w:lvl w:ilvl="3" w:tplc="6436F57E">
      <w:numFmt w:val="bullet"/>
      <w:lvlText w:val="•"/>
      <w:lvlJc w:val="left"/>
      <w:pPr>
        <w:ind w:left="1740" w:hanging="257"/>
      </w:pPr>
      <w:rPr>
        <w:rFonts w:hint="default"/>
        <w:lang w:val="hr-HR" w:eastAsia="en-US" w:bidi="ar-SA"/>
      </w:rPr>
    </w:lvl>
    <w:lvl w:ilvl="4" w:tplc="6D1C30DA">
      <w:numFmt w:val="bullet"/>
      <w:lvlText w:val="•"/>
      <w:lvlJc w:val="left"/>
      <w:pPr>
        <w:ind w:left="2280" w:hanging="257"/>
      </w:pPr>
      <w:rPr>
        <w:rFonts w:hint="default"/>
        <w:lang w:val="hr-HR" w:eastAsia="en-US" w:bidi="ar-SA"/>
      </w:rPr>
    </w:lvl>
    <w:lvl w:ilvl="5" w:tplc="6368E11A">
      <w:numFmt w:val="bullet"/>
      <w:lvlText w:val="•"/>
      <w:lvlJc w:val="left"/>
      <w:pPr>
        <w:ind w:left="2820" w:hanging="257"/>
      </w:pPr>
      <w:rPr>
        <w:rFonts w:hint="default"/>
        <w:lang w:val="hr-HR" w:eastAsia="en-US" w:bidi="ar-SA"/>
      </w:rPr>
    </w:lvl>
    <w:lvl w:ilvl="6" w:tplc="34AC11BA">
      <w:numFmt w:val="bullet"/>
      <w:lvlText w:val="•"/>
      <w:lvlJc w:val="left"/>
      <w:pPr>
        <w:ind w:left="3360" w:hanging="257"/>
      </w:pPr>
      <w:rPr>
        <w:rFonts w:hint="default"/>
        <w:lang w:val="hr-HR" w:eastAsia="en-US" w:bidi="ar-SA"/>
      </w:rPr>
    </w:lvl>
    <w:lvl w:ilvl="7" w:tplc="64DA9B96">
      <w:numFmt w:val="bullet"/>
      <w:lvlText w:val="•"/>
      <w:lvlJc w:val="left"/>
      <w:pPr>
        <w:ind w:left="3900" w:hanging="257"/>
      </w:pPr>
      <w:rPr>
        <w:rFonts w:hint="default"/>
        <w:lang w:val="hr-HR" w:eastAsia="en-US" w:bidi="ar-SA"/>
      </w:rPr>
    </w:lvl>
    <w:lvl w:ilvl="8" w:tplc="35DA56E4">
      <w:numFmt w:val="bullet"/>
      <w:lvlText w:val="•"/>
      <w:lvlJc w:val="left"/>
      <w:pPr>
        <w:ind w:left="4440" w:hanging="257"/>
      </w:pPr>
      <w:rPr>
        <w:rFonts w:hint="default"/>
        <w:lang w:val="hr-HR" w:eastAsia="en-US" w:bidi="ar-SA"/>
      </w:rPr>
    </w:lvl>
  </w:abstractNum>
  <w:abstractNum w:abstractNumId="4" w15:restartNumberingAfterBreak="0">
    <w:nsid w:val="07CE149E"/>
    <w:multiLevelType w:val="hybridMultilevel"/>
    <w:tmpl w:val="629ED384"/>
    <w:lvl w:ilvl="0" w:tplc="1CD09DCC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B64B914">
      <w:numFmt w:val="bullet"/>
      <w:lvlText w:val="•"/>
      <w:lvlJc w:val="left"/>
      <w:pPr>
        <w:ind w:left="642" w:hanging="269"/>
      </w:pPr>
      <w:rPr>
        <w:rFonts w:hint="default"/>
        <w:lang w:val="hr-HR" w:eastAsia="en-US" w:bidi="ar-SA"/>
      </w:rPr>
    </w:lvl>
    <w:lvl w:ilvl="2" w:tplc="B9C8E7F4">
      <w:numFmt w:val="bullet"/>
      <w:lvlText w:val="•"/>
      <w:lvlJc w:val="left"/>
      <w:pPr>
        <w:ind w:left="1184" w:hanging="269"/>
      </w:pPr>
      <w:rPr>
        <w:rFonts w:hint="default"/>
        <w:lang w:val="hr-HR" w:eastAsia="en-US" w:bidi="ar-SA"/>
      </w:rPr>
    </w:lvl>
    <w:lvl w:ilvl="3" w:tplc="267A5978">
      <w:numFmt w:val="bullet"/>
      <w:lvlText w:val="•"/>
      <w:lvlJc w:val="left"/>
      <w:pPr>
        <w:ind w:left="1726" w:hanging="269"/>
      </w:pPr>
      <w:rPr>
        <w:rFonts w:hint="default"/>
        <w:lang w:val="hr-HR" w:eastAsia="en-US" w:bidi="ar-SA"/>
      </w:rPr>
    </w:lvl>
    <w:lvl w:ilvl="4" w:tplc="C99CF778">
      <w:numFmt w:val="bullet"/>
      <w:lvlText w:val="•"/>
      <w:lvlJc w:val="left"/>
      <w:pPr>
        <w:ind w:left="2268" w:hanging="269"/>
      </w:pPr>
      <w:rPr>
        <w:rFonts w:hint="default"/>
        <w:lang w:val="hr-HR" w:eastAsia="en-US" w:bidi="ar-SA"/>
      </w:rPr>
    </w:lvl>
    <w:lvl w:ilvl="5" w:tplc="61B27DA6">
      <w:numFmt w:val="bullet"/>
      <w:lvlText w:val="•"/>
      <w:lvlJc w:val="left"/>
      <w:pPr>
        <w:ind w:left="2810" w:hanging="269"/>
      </w:pPr>
      <w:rPr>
        <w:rFonts w:hint="default"/>
        <w:lang w:val="hr-HR" w:eastAsia="en-US" w:bidi="ar-SA"/>
      </w:rPr>
    </w:lvl>
    <w:lvl w:ilvl="6" w:tplc="C226A140">
      <w:numFmt w:val="bullet"/>
      <w:lvlText w:val="•"/>
      <w:lvlJc w:val="left"/>
      <w:pPr>
        <w:ind w:left="3352" w:hanging="269"/>
      </w:pPr>
      <w:rPr>
        <w:rFonts w:hint="default"/>
        <w:lang w:val="hr-HR" w:eastAsia="en-US" w:bidi="ar-SA"/>
      </w:rPr>
    </w:lvl>
    <w:lvl w:ilvl="7" w:tplc="7B0E4304">
      <w:numFmt w:val="bullet"/>
      <w:lvlText w:val="•"/>
      <w:lvlJc w:val="left"/>
      <w:pPr>
        <w:ind w:left="3894" w:hanging="269"/>
      </w:pPr>
      <w:rPr>
        <w:rFonts w:hint="default"/>
        <w:lang w:val="hr-HR" w:eastAsia="en-US" w:bidi="ar-SA"/>
      </w:rPr>
    </w:lvl>
    <w:lvl w:ilvl="8" w:tplc="53684620">
      <w:numFmt w:val="bullet"/>
      <w:lvlText w:val="•"/>
      <w:lvlJc w:val="left"/>
      <w:pPr>
        <w:ind w:left="4436" w:hanging="269"/>
      </w:pPr>
      <w:rPr>
        <w:rFonts w:hint="default"/>
        <w:lang w:val="hr-HR" w:eastAsia="en-US" w:bidi="ar-SA"/>
      </w:rPr>
    </w:lvl>
  </w:abstractNum>
  <w:abstractNum w:abstractNumId="5" w15:restartNumberingAfterBreak="0">
    <w:nsid w:val="09FF3801"/>
    <w:multiLevelType w:val="hybridMultilevel"/>
    <w:tmpl w:val="92F6953C"/>
    <w:lvl w:ilvl="0" w:tplc="91FCD51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D583E70">
      <w:numFmt w:val="bullet"/>
      <w:lvlText w:val="•"/>
      <w:lvlJc w:val="left"/>
      <w:pPr>
        <w:ind w:left="660" w:hanging="159"/>
      </w:pPr>
      <w:rPr>
        <w:rFonts w:hint="default"/>
        <w:lang w:val="hr-HR" w:eastAsia="en-US" w:bidi="ar-SA"/>
      </w:rPr>
    </w:lvl>
    <w:lvl w:ilvl="2" w:tplc="C29ED328">
      <w:numFmt w:val="bullet"/>
      <w:lvlText w:val="•"/>
      <w:lvlJc w:val="left"/>
      <w:pPr>
        <w:ind w:left="1200" w:hanging="159"/>
      </w:pPr>
      <w:rPr>
        <w:rFonts w:hint="default"/>
        <w:lang w:val="hr-HR" w:eastAsia="en-US" w:bidi="ar-SA"/>
      </w:rPr>
    </w:lvl>
    <w:lvl w:ilvl="3" w:tplc="23AE3076">
      <w:numFmt w:val="bullet"/>
      <w:lvlText w:val="•"/>
      <w:lvlJc w:val="left"/>
      <w:pPr>
        <w:ind w:left="1740" w:hanging="159"/>
      </w:pPr>
      <w:rPr>
        <w:rFonts w:hint="default"/>
        <w:lang w:val="hr-HR" w:eastAsia="en-US" w:bidi="ar-SA"/>
      </w:rPr>
    </w:lvl>
    <w:lvl w:ilvl="4" w:tplc="86E6ACA0">
      <w:numFmt w:val="bullet"/>
      <w:lvlText w:val="•"/>
      <w:lvlJc w:val="left"/>
      <w:pPr>
        <w:ind w:left="2280" w:hanging="159"/>
      </w:pPr>
      <w:rPr>
        <w:rFonts w:hint="default"/>
        <w:lang w:val="hr-HR" w:eastAsia="en-US" w:bidi="ar-SA"/>
      </w:rPr>
    </w:lvl>
    <w:lvl w:ilvl="5" w:tplc="F5821BBA">
      <w:numFmt w:val="bullet"/>
      <w:lvlText w:val="•"/>
      <w:lvlJc w:val="left"/>
      <w:pPr>
        <w:ind w:left="2820" w:hanging="159"/>
      </w:pPr>
      <w:rPr>
        <w:rFonts w:hint="default"/>
        <w:lang w:val="hr-HR" w:eastAsia="en-US" w:bidi="ar-SA"/>
      </w:rPr>
    </w:lvl>
    <w:lvl w:ilvl="6" w:tplc="F09E787A">
      <w:numFmt w:val="bullet"/>
      <w:lvlText w:val="•"/>
      <w:lvlJc w:val="left"/>
      <w:pPr>
        <w:ind w:left="3360" w:hanging="159"/>
      </w:pPr>
      <w:rPr>
        <w:rFonts w:hint="default"/>
        <w:lang w:val="hr-HR" w:eastAsia="en-US" w:bidi="ar-SA"/>
      </w:rPr>
    </w:lvl>
    <w:lvl w:ilvl="7" w:tplc="535EB698">
      <w:numFmt w:val="bullet"/>
      <w:lvlText w:val="•"/>
      <w:lvlJc w:val="left"/>
      <w:pPr>
        <w:ind w:left="3900" w:hanging="159"/>
      </w:pPr>
      <w:rPr>
        <w:rFonts w:hint="default"/>
        <w:lang w:val="hr-HR" w:eastAsia="en-US" w:bidi="ar-SA"/>
      </w:rPr>
    </w:lvl>
    <w:lvl w:ilvl="8" w:tplc="96B41790">
      <w:numFmt w:val="bullet"/>
      <w:lvlText w:val="•"/>
      <w:lvlJc w:val="left"/>
      <w:pPr>
        <w:ind w:left="4440" w:hanging="159"/>
      </w:pPr>
      <w:rPr>
        <w:rFonts w:hint="default"/>
        <w:lang w:val="hr-HR" w:eastAsia="en-US" w:bidi="ar-SA"/>
      </w:rPr>
    </w:lvl>
  </w:abstractNum>
  <w:abstractNum w:abstractNumId="6" w15:restartNumberingAfterBreak="0">
    <w:nsid w:val="0A4939B7"/>
    <w:multiLevelType w:val="hybridMultilevel"/>
    <w:tmpl w:val="DF5ED10C"/>
    <w:lvl w:ilvl="0" w:tplc="35380A10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31A1F48">
      <w:numFmt w:val="bullet"/>
      <w:lvlText w:val="•"/>
      <w:lvlJc w:val="left"/>
      <w:pPr>
        <w:ind w:left="660" w:hanging="209"/>
      </w:pPr>
      <w:rPr>
        <w:rFonts w:hint="default"/>
        <w:lang w:val="hr-HR" w:eastAsia="en-US" w:bidi="ar-SA"/>
      </w:rPr>
    </w:lvl>
    <w:lvl w:ilvl="2" w:tplc="569C19CA">
      <w:numFmt w:val="bullet"/>
      <w:lvlText w:val="•"/>
      <w:lvlJc w:val="left"/>
      <w:pPr>
        <w:ind w:left="1200" w:hanging="209"/>
      </w:pPr>
      <w:rPr>
        <w:rFonts w:hint="default"/>
        <w:lang w:val="hr-HR" w:eastAsia="en-US" w:bidi="ar-SA"/>
      </w:rPr>
    </w:lvl>
    <w:lvl w:ilvl="3" w:tplc="DEB8D18A">
      <w:numFmt w:val="bullet"/>
      <w:lvlText w:val="•"/>
      <w:lvlJc w:val="left"/>
      <w:pPr>
        <w:ind w:left="1740" w:hanging="209"/>
      </w:pPr>
      <w:rPr>
        <w:rFonts w:hint="default"/>
        <w:lang w:val="hr-HR" w:eastAsia="en-US" w:bidi="ar-SA"/>
      </w:rPr>
    </w:lvl>
    <w:lvl w:ilvl="4" w:tplc="3342EBAC">
      <w:numFmt w:val="bullet"/>
      <w:lvlText w:val="•"/>
      <w:lvlJc w:val="left"/>
      <w:pPr>
        <w:ind w:left="2280" w:hanging="209"/>
      </w:pPr>
      <w:rPr>
        <w:rFonts w:hint="default"/>
        <w:lang w:val="hr-HR" w:eastAsia="en-US" w:bidi="ar-SA"/>
      </w:rPr>
    </w:lvl>
    <w:lvl w:ilvl="5" w:tplc="C4CC747A">
      <w:numFmt w:val="bullet"/>
      <w:lvlText w:val="•"/>
      <w:lvlJc w:val="left"/>
      <w:pPr>
        <w:ind w:left="2820" w:hanging="209"/>
      </w:pPr>
      <w:rPr>
        <w:rFonts w:hint="default"/>
        <w:lang w:val="hr-HR" w:eastAsia="en-US" w:bidi="ar-SA"/>
      </w:rPr>
    </w:lvl>
    <w:lvl w:ilvl="6" w:tplc="FCD888A8">
      <w:numFmt w:val="bullet"/>
      <w:lvlText w:val="•"/>
      <w:lvlJc w:val="left"/>
      <w:pPr>
        <w:ind w:left="3360" w:hanging="209"/>
      </w:pPr>
      <w:rPr>
        <w:rFonts w:hint="default"/>
        <w:lang w:val="hr-HR" w:eastAsia="en-US" w:bidi="ar-SA"/>
      </w:rPr>
    </w:lvl>
    <w:lvl w:ilvl="7" w:tplc="160C4C96">
      <w:numFmt w:val="bullet"/>
      <w:lvlText w:val="•"/>
      <w:lvlJc w:val="left"/>
      <w:pPr>
        <w:ind w:left="3900" w:hanging="209"/>
      </w:pPr>
      <w:rPr>
        <w:rFonts w:hint="default"/>
        <w:lang w:val="hr-HR" w:eastAsia="en-US" w:bidi="ar-SA"/>
      </w:rPr>
    </w:lvl>
    <w:lvl w:ilvl="8" w:tplc="6602BC60">
      <w:numFmt w:val="bullet"/>
      <w:lvlText w:val="•"/>
      <w:lvlJc w:val="left"/>
      <w:pPr>
        <w:ind w:left="4440" w:hanging="209"/>
      </w:pPr>
      <w:rPr>
        <w:rFonts w:hint="default"/>
        <w:lang w:val="hr-HR" w:eastAsia="en-US" w:bidi="ar-SA"/>
      </w:rPr>
    </w:lvl>
  </w:abstractNum>
  <w:abstractNum w:abstractNumId="7" w15:restartNumberingAfterBreak="0">
    <w:nsid w:val="0B713154"/>
    <w:multiLevelType w:val="hybridMultilevel"/>
    <w:tmpl w:val="2FA40704"/>
    <w:lvl w:ilvl="0" w:tplc="88A25A8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054E5C2">
      <w:numFmt w:val="bullet"/>
      <w:lvlText w:val="•"/>
      <w:lvlJc w:val="left"/>
      <w:pPr>
        <w:ind w:left="659" w:hanging="128"/>
      </w:pPr>
      <w:rPr>
        <w:rFonts w:hint="default"/>
        <w:lang w:val="hr-HR" w:eastAsia="en-US" w:bidi="ar-SA"/>
      </w:rPr>
    </w:lvl>
    <w:lvl w:ilvl="2" w:tplc="FB9C2FDE">
      <w:numFmt w:val="bullet"/>
      <w:lvlText w:val="•"/>
      <w:lvlJc w:val="left"/>
      <w:pPr>
        <w:ind w:left="1218" w:hanging="128"/>
      </w:pPr>
      <w:rPr>
        <w:rFonts w:hint="default"/>
        <w:lang w:val="hr-HR" w:eastAsia="en-US" w:bidi="ar-SA"/>
      </w:rPr>
    </w:lvl>
    <w:lvl w:ilvl="3" w:tplc="B4E8A87A">
      <w:numFmt w:val="bullet"/>
      <w:lvlText w:val="•"/>
      <w:lvlJc w:val="left"/>
      <w:pPr>
        <w:ind w:left="1777" w:hanging="128"/>
      </w:pPr>
      <w:rPr>
        <w:rFonts w:hint="default"/>
        <w:lang w:val="hr-HR" w:eastAsia="en-US" w:bidi="ar-SA"/>
      </w:rPr>
    </w:lvl>
    <w:lvl w:ilvl="4" w:tplc="D3B668FE">
      <w:numFmt w:val="bullet"/>
      <w:lvlText w:val="•"/>
      <w:lvlJc w:val="left"/>
      <w:pPr>
        <w:ind w:left="2336" w:hanging="128"/>
      </w:pPr>
      <w:rPr>
        <w:rFonts w:hint="default"/>
        <w:lang w:val="hr-HR" w:eastAsia="en-US" w:bidi="ar-SA"/>
      </w:rPr>
    </w:lvl>
    <w:lvl w:ilvl="5" w:tplc="6FEC1AF2">
      <w:numFmt w:val="bullet"/>
      <w:lvlText w:val="•"/>
      <w:lvlJc w:val="left"/>
      <w:pPr>
        <w:ind w:left="2895" w:hanging="128"/>
      </w:pPr>
      <w:rPr>
        <w:rFonts w:hint="default"/>
        <w:lang w:val="hr-HR" w:eastAsia="en-US" w:bidi="ar-SA"/>
      </w:rPr>
    </w:lvl>
    <w:lvl w:ilvl="6" w:tplc="3210EE0E">
      <w:numFmt w:val="bullet"/>
      <w:lvlText w:val="•"/>
      <w:lvlJc w:val="left"/>
      <w:pPr>
        <w:ind w:left="3454" w:hanging="128"/>
      </w:pPr>
      <w:rPr>
        <w:rFonts w:hint="default"/>
        <w:lang w:val="hr-HR" w:eastAsia="en-US" w:bidi="ar-SA"/>
      </w:rPr>
    </w:lvl>
    <w:lvl w:ilvl="7" w:tplc="3356CE10">
      <w:numFmt w:val="bullet"/>
      <w:lvlText w:val="•"/>
      <w:lvlJc w:val="left"/>
      <w:pPr>
        <w:ind w:left="4013" w:hanging="128"/>
      </w:pPr>
      <w:rPr>
        <w:rFonts w:hint="default"/>
        <w:lang w:val="hr-HR" w:eastAsia="en-US" w:bidi="ar-SA"/>
      </w:rPr>
    </w:lvl>
    <w:lvl w:ilvl="8" w:tplc="E70689FC">
      <w:numFmt w:val="bullet"/>
      <w:lvlText w:val="•"/>
      <w:lvlJc w:val="left"/>
      <w:pPr>
        <w:ind w:left="4572" w:hanging="128"/>
      </w:pPr>
      <w:rPr>
        <w:rFonts w:hint="default"/>
        <w:lang w:val="hr-HR" w:eastAsia="en-US" w:bidi="ar-SA"/>
      </w:rPr>
    </w:lvl>
  </w:abstractNum>
  <w:abstractNum w:abstractNumId="8" w15:restartNumberingAfterBreak="0">
    <w:nsid w:val="0BB3026F"/>
    <w:multiLevelType w:val="hybridMultilevel"/>
    <w:tmpl w:val="2A6244DA"/>
    <w:lvl w:ilvl="0" w:tplc="C9D4831A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82685CA">
      <w:numFmt w:val="bullet"/>
      <w:lvlText w:val="•"/>
      <w:lvlJc w:val="left"/>
      <w:pPr>
        <w:ind w:left="660" w:hanging="188"/>
      </w:pPr>
      <w:rPr>
        <w:rFonts w:hint="default"/>
        <w:lang w:val="hr-HR" w:eastAsia="en-US" w:bidi="ar-SA"/>
      </w:rPr>
    </w:lvl>
    <w:lvl w:ilvl="2" w:tplc="195AEF7C">
      <w:numFmt w:val="bullet"/>
      <w:lvlText w:val="•"/>
      <w:lvlJc w:val="left"/>
      <w:pPr>
        <w:ind w:left="1200" w:hanging="188"/>
      </w:pPr>
      <w:rPr>
        <w:rFonts w:hint="default"/>
        <w:lang w:val="hr-HR" w:eastAsia="en-US" w:bidi="ar-SA"/>
      </w:rPr>
    </w:lvl>
    <w:lvl w:ilvl="3" w:tplc="1CE4A648">
      <w:numFmt w:val="bullet"/>
      <w:lvlText w:val="•"/>
      <w:lvlJc w:val="left"/>
      <w:pPr>
        <w:ind w:left="1740" w:hanging="188"/>
      </w:pPr>
      <w:rPr>
        <w:rFonts w:hint="default"/>
        <w:lang w:val="hr-HR" w:eastAsia="en-US" w:bidi="ar-SA"/>
      </w:rPr>
    </w:lvl>
    <w:lvl w:ilvl="4" w:tplc="98BAB3EA">
      <w:numFmt w:val="bullet"/>
      <w:lvlText w:val="•"/>
      <w:lvlJc w:val="left"/>
      <w:pPr>
        <w:ind w:left="2280" w:hanging="188"/>
      </w:pPr>
      <w:rPr>
        <w:rFonts w:hint="default"/>
        <w:lang w:val="hr-HR" w:eastAsia="en-US" w:bidi="ar-SA"/>
      </w:rPr>
    </w:lvl>
    <w:lvl w:ilvl="5" w:tplc="9ADC5C4A">
      <w:numFmt w:val="bullet"/>
      <w:lvlText w:val="•"/>
      <w:lvlJc w:val="left"/>
      <w:pPr>
        <w:ind w:left="2820" w:hanging="188"/>
      </w:pPr>
      <w:rPr>
        <w:rFonts w:hint="default"/>
        <w:lang w:val="hr-HR" w:eastAsia="en-US" w:bidi="ar-SA"/>
      </w:rPr>
    </w:lvl>
    <w:lvl w:ilvl="6" w:tplc="EEFE47FE">
      <w:numFmt w:val="bullet"/>
      <w:lvlText w:val="•"/>
      <w:lvlJc w:val="left"/>
      <w:pPr>
        <w:ind w:left="3360" w:hanging="188"/>
      </w:pPr>
      <w:rPr>
        <w:rFonts w:hint="default"/>
        <w:lang w:val="hr-HR" w:eastAsia="en-US" w:bidi="ar-SA"/>
      </w:rPr>
    </w:lvl>
    <w:lvl w:ilvl="7" w:tplc="6144F4A0">
      <w:numFmt w:val="bullet"/>
      <w:lvlText w:val="•"/>
      <w:lvlJc w:val="left"/>
      <w:pPr>
        <w:ind w:left="3900" w:hanging="188"/>
      </w:pPr>
      <w:rPr>
        <w:rFonts w:hint="default"/>
        <w:lang w:val="hr-HR" w:eastAsia="en-US" w:bidi="ar-SA"/>
      </w:rPr>
    </w:lvl>
    <w:lvl w:ilvl="8" w:tplc="5BC045BC">
      <w:numFmt w:val="bullet"/>
      <w:lvlText w:val="•"/>
      <w:lvlJc w:val="left"/>
      <w:pPr>
        <w:ind w:left="4440" w:hanging="188"/>
      </w:pPr>
      <w:rPr>
        <w:rFonts w:hint="default"/>
        <w:lang w:val="hr-HR" w:eastAsia="en-US" w:bidi="ar-SA"/>
      </w:rPr>
    </w:lvl>
  </w:abstractNum>
  <w:abstractNum w:abstractNumId="9" w15:restartNumberingAfterBreak="0">
    <w:nsid w:val="0C427B56"/>
    <w:multiLevelType w:val="hybridMultilevel"/>
    <w:tmpl w:val="D82252F0"/>
    <w:lvl w:ilvl="0" w:tplc="4A5CFFF2">
      <w:numFmt w:val="bullet"/>
      <w:lvlText w:val="-"/>
      <w:lvlJc w:val="left"/>
      <w:pPr>
        <w:ind w:left="110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9F85F94">
      <w:numFmt w:val="bullet"/>
      <w:lvlText w:val="•"/>
      <w:lvlJc w:val="left"/>
      <w:pPr>
        <w:ind w:left="660" w:hanging="113"/>
      </w:pPr>
      <w:rPr>
        <w:rFonts w:hint="default"/>
        <w:lang w:val="hr-HR" w:eastAsia="en-US" w:bidi="ar-SA"/>
      </w:rPr>
    </w:lvl>
    <w:lvl w:ilvl="2" w:tplc="4C0E490C">
      <w:numFmt w:val="bullet"/>
      <w:lvlText w:val="•"/>
      <w:lvlJc w:val="left"/>
      <w:pPr>
        <w:ind w:left="1200" w:hanging="113"/>
      </w:pPr>
      <w:rPr>
        <w:rFonts w:hint="default"/>
        <w:lang w:val="hr-HR" w:eastAsia="en-US" w:bidi="ar-SA"/>
      </w:rPr>
    </w:lvl>
    <w:lvl w:ilvl="3" w:tplc="EA0A1A82">
      <w:numFmt w:val="bullet"/>
      <w:lvlText w:val="•"/>
      <w:lvlJc w:val="left"/>
      <w:pPr>
        <w:ind w:left="1740" w:hanging="113"/>
      </w:pPr>
      <w:rPr>
        <w:rFonts w:hint="default"/>
        <w:lang w:val="hr-HR" w:eastAsia="en-US" w:bidi="ar-SA"/>
      </w:rPr>
    </w:lvl>
    <w:lvl w:ilvl="4" w:tplc="428C7028">
      <w:numFmt w:val="bullet"/>
      <w:lvlText w:val="•"/>
      <w:lvlJc w:val="left"/>
      <w:pPr>
        <w:ind w:left="2280" w:hanging="113"/>
      </w:pPr>
      <w:rPr>
        <w:rFonts w:hint="default"/>
        <w:lang w:val="hr-HR" w:eastAsia="en-US" w:bidi="ar-SA"/>
      </w:rPr>
    </w:lvl>
    <w:lvl w:ilvl="5" w:tplc="42E8527A">
      <w:numFmt w:val="bullet"/>
      <w:lvlText w:val="•"/>
      <w:lvlJc w:val="left"/>
      <w:pPr>
        <w:ind w:left="2820" w:hanging="113"/>
      </w:pPr>
      <w:rPr>
        <w:rFonts w:hint="default"/>
        <w:lang w:val="hr-HR" w:eastAsia="en-US" w:bidi="ar-SA"/>
      </w:rPr>
    </w:lvl>
    <w:lvl w:ilvl="6" w:tplc="8E48D1FE">
      <w:numFmt w:val="bullet"/>
      <w:lvlText w:val="•"/>
      <w:lvlJc w:val="left"/>
      <w:pPr>
        <w:ind w:left="3360" w:hanging="113"/>
      </w:pPr>
      <w:rPr>
        <w:rFonts w:hint="default"/>
        <w:lang w:val="hr-HR" w:eastAsia="en-US" w:bidi="ar-SA"/>
      </w:rPr>
    </w:lvl>
    <w:lvl w:ilvl="7" w:tplc="8D0C88F8">
      <w:numFmt w:val="bullet"/>
      <w:lvlText w:val="•"/>
      <w:lvlJc w:val="left"/>
      <w:pPr>
        <w:ind w:left="3900" w:hanging="113"/>
      </w:pPr>
      <w:rPr>
        <w:rFonts w:hint="default"/>
        <w:lang w:val="hr-HR" w:eastAsia="en-US" w:bidi="ar-SA"/>
      </w:rPr>
    </w:lvl>
    <w:lvl w:ilvl="8" w:tplc="33360CCA">
      <w:numFmt w:val="bullet"/>
      <w:lvlText w:val="•"/>
      <w:lvlJc w:val="left"/>
      <w:pPr>
        <w:ind w:left="4440" w:hanging="113"/>
      </w:pPr>
      <w:rPr>
        <w:rFonts w:hint="default"/>
        <w:lang w:val="hr-HR" w:eastAsia="en-US" w:bidi="ar-SA"/>
      </w:rPr>
    </w:lvl>
  </w:abstractNum>
  <w:abstractNum w:abstractNumId="10" w15:restartNumberingAfterBreak="0">
    <w:nsid w:val="0DB1670B"/>
    <w:multiLevelType w:val="hybridMultilevel"/>
    <w:tmpl w:val="DD767910"/>
    <w:lvl w:ilvl="0" w:tplc="C730FF3E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EDC1102">
      <w:numFmt w:val="bullet"/>
      <w:lvlText w:val="•"/>
      <w:lvlJc w:val="left"/>
      <w:pPr>
        <w:ind w:left="660" w:hanging="149"/>
      </w:pPr>
      <w:rPr>
        <w:rFonts w:hint="default"/>
        <w:lang w:val="hr-HR" w:eastAsia="en-US" w:bidi="ar-SA"/>
      </w:rPr>
    </w:lvl>
    <w:lvl w:ilvl="2" w:tplc="DF5A42A2">
      <w:numFmt w:val="bullet"/>
      <w:lvlText w:val="•"/>
      <w:lvlJc w:val="left"/>
      <w:pPr>
        <w:ind w:left="1200" w:hanging="149"/>
      </w:pPr>
      <w:rPr>
        <w:rFonts w:hint="default"/>
        <w:lang w:val="hr-HR" w:eastAsia="en-US" w:bidi="ar-SA"/>
      </w:rPr>
    </w:lvl>
    <w:lvl w:ilvl="3" w:tplc="CA942306">
      <w:numFmt w:val="bullet"/>
      <w:lvlText w:val="•"/>
      <w:lvlJc w:val="left"/>
      <w:pPr>
        <w:ind w:left="1740" w:hanging="149"/>
      </w:pPr>
      <w:rPr>
        <w:rFonts w:hint="default"/>
        <w:lang w:val="hr-HR" w:eastAsia="en-US" w:bidi="ar-SA"/>
      </w:rPr>
    </w:lvl>
    <w:lvl w:ilvl="4" w:tplc="1D30081A">
      <w:numFmt w:val="bullet"/>
      <w:lvlText w:val="•"/>
      <w:lvlJc w:val="left"/>
      <w:pPr>
        <w:ind w:left="2280" w:hanging="149"/>
      </w:pPr>
      <w:rPr>
        <w:rFonts w:hint="default"/>
        <w:lang w:val="hr-HR" w:eastAsia="en-US" w:bidi="ar-SA"/>
      </w:rPr>
    </w:lvl>
    <w:lvl w:ilvl="5" w:tplc="238CF4B2">
      <w:numFmt w:val="bullet"/>
      <w:lvlText w:val="•"/>
      <w:lvlJc w:val="left"/>
      <w:pPr>
        <w:ind w:left="2820" w:hanging="149"/>
      </w:pPr>
      <w:rPr>
        <w:rFonts w:hint="default"/>
        <w:lang w:val="hr-HR" w:eastAsia="en-US" w:bidi="ar-SA"/>
      </w:rPr>
    </w:lvl>
    <w:lvl w:ilvl="6" w:tplc="054E059A">
      <w:numFmt w:val="bullet"/>
      <w:lvlText w:val="•"/>
      <w:lvlJc w:val="left"/>
      <w:pPr>
        <w:ind w:left="3360" w:hanging="149"/>
      </w:pPr>
      <w:rPr>
        <w:rFonts w:hint="default"/>
        <w:lang w:val="hr-HR" w:eastAsia="en-US" w:bidi="ar-SA"/>
      </w:rPr>
    </w:lvl>
    <w:lvl w:ilvl="7" w:tplc="4D9267D6">
      <w:numFmt w:val="bullet"/>
      <w:lvlText w:val="•"/>
      <w:lvlJc w:val="left"/>
      <w:pPr>
        <w:ind w:left="3900" w:hanging="149"/>
      </w:pPr>
      <w:rPr>
        <w:rFonts w:hint="default"/>
        <w:lang w:val="hr-HR" w:eastAsia="en-US" w:bidi="ar-SA"/>
      </w:rPr>
    </w:lvl>
    <w:lvl w:ilvl="8" w:tplc="E0584B54">
      <w:numFmt w:val="bullet"/>
      <w:lvlText w:val="•"/>
      <w:lvlJc w:val="left"/>
      <w:pPr>
        <w:ind w:left="4440" w:hanging="149"/>
      </w:pPr>
      <w:rPr>
        <w:rFonts w:hint="default"/>
        <w:lang w:val="hr-HR" w:eastAsia="en-US" w:bidi="ar-SA"/>
      </w:rPr>
    </w:lvl>
  </w:abstractNum>
  <w:abstractNum w:abstractNumId="11" w15:restartNumberingAfterBreak="0">
    <w:nsid w:val="0EF15F51"/>
    <w:multiLevelType w:val="hybridMultilevel"/>
    <w:tmpl w:val="C94CF4BC"/>
    <w:lvl w:ilvl="0" w:tplc="7E842BB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6363288">
      <w:numFmt w:val="bullet"/>
      <w:lvlText w:val="•"/>
      <w:lvlJc w:val="left"/>
      <w:pPr>
        <w:ind w:left="660" w:hanging="116"/>
      </w:pPr>
      <w:rPr>
        <w:rFonts w:hint="default"/>
        <w:lang w:val="hr-HR" w:eastAsia="en-US" w:bidi="ar-SA"/>
      </w:rPr>
    </w:lvl>
    <w:lvl w:ilvl="2" w:tplc="EE0E2608">
      <w:numFmt w:val="bullet"/>
      <w:lvlText w:val="•"/>
      <w:lvlJc w:val="left"/>
      <w:pPr>
        <w:ind w:left="1200" w:hanging="116"/>
      </w:pPr>
      <w:rPr>
        <w:rFonts w:hint="default"/>
        <w:lang w:val="hr-HR" w:eastAsia="en-US" w:bidi="ar-SA"/>
      </w:rPr>
    </w:lvl>
    <w:lvl w:ilvl="3" w:tplc="45202E28">
      <w:numFmt w:val="bullet"/>
      <w:lvlText w:val="•"/>
      <w:lvlJc w:val="left"/>
      <w:pPr>
        <w:ind w:left="1740" w:hanging="116"/>
      </w:pPr>
      <w:rPr>
        <w:rFonts w:hint="default"/>
        <w:lang w:val="hr-HR" w:eastAsia="en-US" w:bidi="ar-SA"/>
      </w:rPr>
    </w:lvl>
    <w:lvl w:ilvl="4" w:tplc="40BA6F1A">
      <w:numFmt w:val="bullet"/>
      <w:lvlText w:val="•"/>
      <w:lvlJc w:val="left"/>
      <w:pPr>
        <w:ind w:left="2280" w:hanging="116"/>
      </w:pPr>
      <w:rPr>
        <w:rFonts w:hint="default"/>
        <w:lang w:val="hr-HR" w:eastAsia="en-US" w:bidi="ar-SA"/>
      </w:rPr>
    </w:lvl>
    <w:lvl w:ilvl="5" w:tplc="D3FC1AB6">
      <w:numFmt w:val="bullet"/>
      <w:lvlText w:val="•"/>
      <w:lvlJc w:val="left"/>
      <w:pPr>
        <w:ind w:left="2820" w:hanging="116"/>
      </w:pPr>
      <w:rPr>
        <w:rFonts w:hint="default"/>
        <w:lang w:val="hr-HR" w:eastAsia="en-US" w:bidi="ar-SA"/>
      </w:rPr>
    </w:lvl>
    <w:lvl w:ilvl="6" w:tplc="3E4A1E9C">
      <w:numFmt w:val="bullet"/>
      <w:lvlText w:val="•"/>
      <w:lvlJc w:val="left"/>
      <w:pPr>
        <w:ind w:left="3360" w:hanging="116"/>
      </w:pPr>
      <w:rPr>
        <w:rFonts w:hint="default"/>
        <w:lang w:val="hr-HR" w:eastAsia="en-US" w:bidi="ar-SA"/>
      </w:rPr>
    </w:lvl>
    <w:lvl w:ilvl="7" w:tplc="9E30220A">
      <w:numFmt w:val="bullet"/>
      <w:lvlText w:val="•"/>
      <w:lvlJc w:val="left"/>
      <w:pPr>
        <w:ind w:left="3900" w:hanging="116"/>
      </w:pPr>
      <w:rPr>
        <w:rFonts w:hint="default"/>
        <w:lang w:val="hr-HR" w:eastAsia="en-US" w:bidi="ar-SA"/>
      </w:rPr>
    </w:lvl>
    <w:lvl w:ilvl="8" w:tplc="40101828">
      <w:numFmt w:val="bullet"/>
      <w:lvlText w:val="•"/>
      <w:lvlJc w:val="left"/>
      <w:pPr>
        <w:ind w:left="4440" w:hanging="116"/>
      </w:pPr>
      <w:rPr>
        <w:rFonts w:hint="default"/>
        <w:lang w:val="hr-HR" w:eastAsia="en-US" w:bidi="ar-SA"/>
      </w:rPr>
    </w:lvl>
  </w:abstractNum>
  <w:abstractNum w:abstractNumId="12" w15:restartNumberingAfterBreak="0">
    <w:nsid w:val="16CF4111"/>
    <w:multiLevelType w:val="hybridMultilevel"/>
    <w:tmpl w:val="FAFE6DE8"/>
    <w:lvl w:ilvl="0" w:tplc="D63A1B28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44A1834">
      <w:numFmt w:val="bullet"/>
      <w:lvlText w:val="•"/>
      <w:lvlJc w:val="left"/>
      <w:pPr>
        <w:ind w:left="642" w:hanging="269"/>
      </w:pPr>
      <w:rPr>
        <w:rFonts w:hint="default"/>
        <w:lang w:val="hr-HR" w:eastAsia="en-US" w:bidi="ar-SA"/>
      </w:rPr>
    </w:lvl>
    <w:lvl w:ilvl="2" w:tplc="F2C62E38">
      <w:numFmt w:val="bullet"/>
      <w:lvlText w:val="•"/>
      <w:lvlJc w:val="left"/>
      <w:pPr>
        <w:ind w:left="1184" w:hanging="269"/>
      </w:pPr>
      <w:rPr>
        <w:rFonts w:hint="default"/>
        <w:lang w:val="hr-HR" w:eastAsia="en-US" w:bidi="ar-SA"/>
      </w:rPr>
    </w:lvl>
    <w:lvl w:ilvl="3" w:tplc="859426AA">
      <w:numFmt w:val="bullet"/>
      <w:lvlText w:val="•"/>
      <w:lvlJc w:val="left"/>
      <w:pPr>
        <w:ind w:left="1726" w:hanging="269"/>
      </w:pPr>
      <w:rPr>
        <w:rFonts w:hint="default"/>
        <w:lang w:val="hr-HR" w:eastAsia="en-US" w:bidi="ar-SA"/>
      </w:rPr>
    </w:lvl>
    <w:lvl w:ilvl="4" w:tplc="CF14B9E8">
      <w:numFmt w:val="bullet"/>
      <w:lvlText w:val="•"/>
      <w:lvlJc w:val="left"/>
      <w:pPr>
        <w:ind w:left="2268" w:hanging="269"/>
      </w:pPr>
      <w:rPr>
        <w:rFonts w:hint="default"/>
        <w:lang w:val="hr-HR" w:eastAsia="en-US" w:bidi="ar-SA"/>
      </w:rPr>
    </w:lvl>
    <w:lvl w:ilvl="5" w:tplc="A8AEC7EA">
      <w:numFmt w:val="bullet"/>
      <w:lvlText w:val="•"/>
      <w:lvlJc w:val="left"/>
      <w:pPr>
        <w:ind w:left="2810" w:hanging="269"/>
      </w:pPr>
      <w:rPr>
        <w:rFonts w:hint="default"/>
        <w:lang w:val="hr-HR" w:eastAsia="en-US" w:bidi="ar-SA"/>
      </w:rPr>
    </w:lvl>
    <w:lvl w:ilvl="6" w:tplc="E9AE35E2">
      <w:numFmt w:val="bullet"/>
      <w:lvlText w:val="•"/>
      <w:lvlJc w:val="left"/>
      <w:pPr>
        <w:ind w:left="3352" w:hanging="269"/>
      </w:pPr>
      <w:rPr>
        <w:rFonts w:hint="default"/>
        <w:lang w:val="hr-HR" w:eastAsia="en-US" w:bidi="ar-SA"/>
      </w:rPr>
    </w:lvl>
    <w:lvl w:ilvl="7" w:tplc="A762F420">
      <w:numFmt w:val="bullet"/>
      <w:lvlText w:val="•"/>
      <w:lvlJc w:val="left"/>
      <w:pPr>
        <w:ind w:left="3894" w:hanging="269"/>
      </w:pPr>
      <w:rPr>
        <w:rFonts w:hint="default"/>
        <w:lang w:val="hr-HR" w:eastAsia="en-US" w:bidi="ar-SA"/>
      </w:rPr>
    </w:lvl>
    <w:lvl w:ilvl="8" w:tplc="FC865E7A">
      <w:numFmt w:val="bullet"/>
      <w:lvlText w:val="•"/>
      <w:lvlJc w:val="left"/>
      <w:pPr>
        <w:ind w:left="4436" w:hanging="269"/>
      </w:pPr>
      <w:rPr>
        <w:rFonts w:hint="default"/>
        <w:lang w:val="hr-HR" w:eastAsia="en-US" w:bidi="ar-SA"/>
      </w:rPr>
    </w:lvl>
  </w:abstractNum>
  <w:abstractNum w:abstractNumId="13" w15:restartNumberingAfterBreak="0">
    <w:nsid w:val="176E06A7"/>
    <w:multiLevelType w:val="hybridMultilevel"/>
    <w:tmpl w:val="A672F0A4"/>
    <w:lvl w:ilvl="0" w:tplc="67C6706E">
      <w:start w:val="1"/>
      <w:numFmt w:val="upperRoman"/>
      <w:lvlText w:val="%1."/>
      <w:lvlJc w:val="left"/>
      <w:pPr>
        <w:ind w:left="420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290EB88">
      <w:numFmt w:val="bullet"/>
      <w:lvlText w:val="•"/>
      <w:lvlJc w:val="left"/>
      <w:pPr>
        <w:ind w:left="1308" w:hanging="197"/>
      </w:pPr>
      <w:rPr>
        <w:rFonts w:hint="default"/>
        <w:lang w:val="hr-HR" w:eastAsia="en-US" w:bidi="ar-SA"/>
      </w:rPr>
    </w:lvl>
    <w:lvl w:ilvl="2" w:tplc="48A440AE">
      <w:numFmt w:val="bullet"/>
      <w:lvlText w:val="•"/>
      <w:lvlJc w:val="left"/>
      <w:pPr>
        <w:ind w:left="2197" w:hanging="197"/>
      </w:pPr>
      <w:rPr>
        <w:rFonts w:hint="default"/>
        <w:lang w:val="hr-HR" w:eastAsia="en-US" w:bidi="ar-SA"/>
      </w:rPr>
    </w:lvl>
    <w:lvl w:ilvl="3" w:tplc="DB968C1C">
      <w:numFmt w:val="bullet"/>
      <w:lvlText w:val="•"/>
      <w:lvlJc w:val="left"/>
      <w:pPr>
        <w:ind w:left="3085" w:hanging="197"/>
      </w:pPr>
      <w:rPr>
        <w:rFonts w:hint="default"/>
        <w:lang w:val="hr-HR" w:eastAsia="en-US" w:bidi="ar-SA"/>
      </w:rPr>
    </w:lvl>
    <w:lvl w:ilvl="4" w:tplc="6F3A606E">
      <w:numFmt w:val="bullet"/>
      <w:lvlText w:val="•"/>
      <w:lvlJc w:val="left"/>
      <w:pPr>
        <w:ind w:left="3974" w:hanging="197"/>
      </w:pPr>
      <w:rPr>
        <w:rFonts w:hint="default"/>
        <w:lang w:val="hr-HR" w:eastAsia="en-US" w:bidi="ar-SA"/>
      </w:rPr>
    </w:lvl>
    <w:lvl w:ilvl="5" w:tplc="DD3CD11A">
      <w:numFmt w:val="bullet"/>
      <w:lvlText w:val="•"/>
      <w:lvlJc w:val="left"/>
      <w:pPr>
        <w:ind w:left="4863" w:hanging="197"/>
      </w:pPr>
      <w:rPr>
        <w:rFonts w:hint="default"/>
        <w:lang w:val="hr-HR" w:eastAsia="en-US" w:bidi="ar-SA"/>
      </w:rPr>
    </w:lvl>
    <w:lvl w:ilvl="6" w:tplc="8A52F1CA">
      <w:numFmt w:val="bullet"/>
      <w:lvlText w:val="•"/>
      <w:lvlJc w:val="left"/>
      <w:pPr>
        <w:ind w:left="5751" w:hanging="197"/>
      </w:pPr>
      <w:rPr>
        <w:rFonts w:hint="default"/>
        <w:lang w:val="hr-HR" w:eastAsia="en-US" w:bidi="ar-SA"/>
      </w:rPr>
    </w:lvl>
    <w:lvl w:ilvl="7" w:tplc="6CC42F80">
      <w:numFmt w:val="bullet"/>
      <w:lvlText w:val="•"/>
      <w:lvlJc w:val="left"/>
      <w:pPr>
        <w:ind w:left="6640" w:hanging="197"/>
      </w:pPr>
      <w:rPr>
        <w:rFonts w:hint="default"/>
        <w:lang w:val="hr-HR" w:eastAsia="en-US" w:bidi="ar-SA"/>
      </w:rPr>
    </w:lvl>
    <w:lvl w:ilvl="8" w:tplc="93DA8D7A">
      <w:numFmt w:val="bullet"/>
      <w:lvlText w:val="•"/>
      <w:lvlJc w:val="left"/>
      <w:pPr>
        <w:ind w:left="7529" w:hanging="197"/>
      </w:pPr>
      <w:rPr>
        <w:rFonts w:hint="default"/>
        <w:lang w:val="hr-HR" w:eastAsia="en-US" w:bidi="ar-SA"/>
      </w:rPr>
    </w:lvl>
  </w:abstractNum>
  <w:abstractNum w:abstractNumId="14" w15:restartNumberingAfterBreak="0">
    <w:nsid w:val="181C27DB"/>
    <w:multiLevelType w:val="hybridMultilevel"/>
    <w:tmpl w:val="79867104"/>
    <w:lvl w:ilvl="0" w:tplc="2E2A6B7C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2809CCE">
      <w:numFmt w:val="bullet"/>
      <w:lvlText w:val="•"/>
      <w:lvlJc w:val="left"/>
      <w:pPr>
        <w:ind w:left="659" w:hanging="135"/>
      </w:pPr>
      <w:rPr>
        <w:rFonts w:hint="default"/>
        <w:lang w:val="hr-HR" w:eastAsia="en-US" w:bidi="ar-SA"/>
      </w:rPr>
    </w:lvl>
    <w:lvl w:ilvl="2" w:tplc="2D2EA118">
      <w:numFmt w:val="bullet"/>
      <w:lvlText w:val="•"/>
      <w:lvlJc w:val="left"/>
      <w:pPr>
        <w:ind w:left="1218" w:hanging="135"/>
      </w:pPr>
      <w:rPr>
        <w:rFonts w:hint="default"/>
        <w:lang w:val="hr-HR" w:eastAsia="en-US" w:bidi="ar-SA"/>
      </w:rPr>
    </w:lvl>
    <w:lvl w:ilvl="3" w:tplc="B972EC22">
      <w:numFmt w:val="bullet"/>
      <w:lvlText w:val="•"/>
      <w:lvlJc w:val="left"/>
      <w:pPr>
        <w:ind w:left="1777" w:hanging="135"/>
      </w:pPr>
      <w:rPr>
        <w:rFonts w:hint="default"/>
        <w:lang w:val="hr-HR" w:eastAsia="en-US" w:bidi="ar-SA"/>
      </w:rPr>
    </w:lvl>
    <w:lvl w:ilvl="4" w:tplc="6C50A4EE">
      <w:numFmt w:val="bullet"/>
      <w:lvlText w:val="•"/>
      <w:lvlJc w:val="left"/>
      <w:pPr>
        <w:ind w:left="2336" w:hanging="135"/>
      </w:pPr>
      <w:rPr>
        <w:rFonts w:hint="default"/>
        <w:lang w:val="hr-HR" w:eastAsia="en-US" w:bidi="ar-SA"/>
      </w:rPr>
    </w:lvl>
    <w:lvl w:ilvl="5" w:tplc="EE4095DE">
      <w:numFmt w:val="bullet"/>
      <w:lvlText w:val="•"/>
      <w:lvlJc w:val="left"/>
      <w:pPr>
        <w:ind w:left="2895" w:hanging="135"/>
      </w:pPr>
      <w:rPr>
        <w:rFonts w:hint="default"/>
        <w:lang w:val="hr-HR" w:eastAsia="en-US" w:bidi="ar-SA"/>
      </w:rPr>
    </w:lvl>
    <w:lvl w:ilvl="6" w:tplc="D778C426">
      <w:numFmt w:val="bullet"/>
      <w:lvlText w:val="•"/>
      <w:lvlJc w:val="left"/>
      <w:pPr>
        <w:ind w:left="3454" w:hanging="135"/>
      </w:pPr>
      <w:rPr>
        <w:rFonts w:hint="default"/>
        <w:lang w:val="hr-HR" w:eastAsia="en-US" w:bidi="ar-SA"/>
      </w:rPr>
    </w:lvl>
    <w:lvl w:ilvl="7" w:tplc="7578D968">
      <w:numFmt w:val="bullet"/>
      <w:lvlText w:val="•"/>
      <w:lvlJc w:val="left"/>
      <w:pPr>
        <w:ind w:left="4013" w:hanging="135"/>
      </w:pPr>
      <w:rPr>
        <w:rFonts w:hint="default"/>
        <w:lang w:val="hr-HR" w:eastAsia="en-US" w:bidi="ar-SA"/>
      </w:rPr>
    </w:lvl>
    <w:lvl w:ilvl="8" w:tplc="0EB6DBE4">
      <w:numFmt w:val="bullet"/>
      <w:lvlText w:val="•"/>
      <w:lvlJc w:val="left"/>
      <w:pPr>
        <w:ind w:left="4572" w:hanging="135"/>
      </w:pPr>
      <w:rPr>
        <w:rFonts w:hint="default"/>
        <w:lang w:val="hr-HR" w:eastAsia="en-US" w:bidi="ar-SA"/>
      </w:rPr>
    </w:lvl>
  </w:abstractNum>
  <w:abstractNum w:abstractNumId="15" w15:restartNumberingAfterBreak="0">
    <w:nsid w:val="183D145E"/>
    <w:multiLevelType w:val="hybridMultilevel"/>
    <w:tmpl w:val="2C029672"/>
    <w:lvl w:ilvl="0" w:tplc="06BA5AD6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D10C900">
      <w:numFmt w:val="bullet"/>
      <w:lvlText w:val="•"/>
      <w:lvlJc w:val="left"/>
      <w:pPr>
        <w:ind w:left="659" w:hanging="238"/>
      </w:pPr>
      <w:rPr>
        <w:rFonts w:hint="default"/>
        <w:lang w:val="hr-HR" w:eastAsia="en-US" w:bidi="ar-SA"/>
      </w:rPr>
    </w:lvl>
    <w:lvl w:ilvl="2" w:tplc="A2587E8A">
      <w:numFmt w:val="bullet"/>
      <w:lvlText w:val="•"/>
      <w:lvlJc w:val="left"/>
      <w:pPr>
        <w:ind w:left="1218" w:hanging="238"/>
      </w:pPr>
      <w:rPr>
        <w:rFonts w:hint="default"/>
        <w:lang w:val="hr-HR" w:eastAsia="en-US" w:bidi="ar-SA"/>
      </w:rPr>
    </w:lvl>
    <w:lvl w:ilvl="3" w:tplc="FB1E6914">
      <w:numFmt w:val="bullet"/>
      <w:lvlText w:val="•"/>
      <w:lvlJc w:val="left"/>
      <w:pPr>
        <w:ind w:left="1777" w:hanging="238"/>
      </w:pPr>
      <w:rPr>
        <w:rFonts w:hint="default"/>
        <w:lang w:val="hr-HR" w:eastAsia="en-US" w:bidi="ar-SA"/>
      </w:rPr>
    </w:lvl>
    <w:lvl w:ilvl="4" w:tplc="A8345650">
      <w:numFmt w:val="bullet"/>
      <w:lvlText w:val="•"/>
      <w:lvlJc w:val="left"/>
      <w:pPr>
        <w:ind w:left="2336" w:hanging="238"/>
      </w:pPr>
      <w:rPr>
        <w:rFonts w:hint="default"/>
        <w:lang w:val="hr-HR" w:eastAsia="en-US" w:bidi="ar-SA"/>
      </w:rPr>
    </w:lvl>
    <w:lvl w:ilvl="5" w:tplc="C0564ECE">
      <w:numFmt w:val="bullet"/>
      <w:lvlText w:val="•"/>
      <w:lvlJc w:val="left"/>
      <w:pPr>
        <w:ind w:left="2895" w:hanging="238"/>
      </w:pPr>
      <w:rPr>
        <w:rFonts w:hint="default"/>
        <w:lang w:val="hr-HR" w:eastAsia="en-US" w:bidi="ar-SA"/>
      </w:rPr>
    </w:lvl>
    <w:lvl w:ilvl="6" w:tplc="A33CE814">
      <w:numFmt w:val="bullet"/>
      <w:lvlText w:val="•"/>
      <w:lvlJc w:val="left"/>
      <w:pPr>
        <w:ind w:left="3454" w:hanging="238"/>
      </w:pPr>
      <w:rPr>
        <w:rFonts w:hint="default"/>
        <w:lang w:val="hr-HR" w:eastAsia="en-US" w:bidi="ar-SA"/>
      </w:rPr>
    </w:lvl>
    <w:lvl w:ilvl="7" w:tplc="CBF64CF8">
      <w:numFmt w:val="bullet"/>
      <w:lvlText w:val="•"/>
      <w:lvlJc w:val="left"/>
      <w:pPr>
        <w:ind w:left="4013" w:hanging="238"/>
      </w:pPr>
      <w:rPr>
        <w:rFonts w:hint="default"/>
        <w:lang w:val="hr-HR" w:eastAsia="en-US" w:bidi="ar-SA"/>
      </w:rPr>
    </w:lvl>
    <w:lvl w:ilvl="8" w:tplc="3CFCEFBE">
      <w:numFmt w:val="bullet"/>
      <w:lvlText w:val="•"/>
      <w:lvlJc w:val="left"/>
      <w:pPr>
        <w:ind w:left="4572" w:hanging="238"/>
      </w:pPr>
      <w:rPr>
        <w:rFonts w:hint="default"/>
        <w:lang w:val="hr-HR" w:eastAsia="en-US" w:bidi="ar-SA"/>
      </w:rPr>
    </w:lvl>
  </w:abstractNum>
  <w:abstractNum w:abstractNumId="16" w15:restartNumberingAfterBreak="0">
    <w:nsid w:val="1CB21E57"/>
    <w:multiLevelType w:val="hybridMultilevel"/>
    <w:tmpl w:val="2BA6C2CA"/>
    <w:lvl w:ilvl="0" w:tplc="3DAED0F4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E807AC6">
      <w:numFmt w:val="bullet"/>
      <w:lvlText w:val="•"/>
      <w:lvlJc w:val="left"/>
      <w:pPr>
        <w:ind w:left="660" w:hanging="137"/>
      </w:pPr>
      <w:rPr>
        <w:rFonts w:hint="default"/>
        <w:lang w:val="hr-HR" w:eastAsia="en-US" w:bidi="ar-SA"/>
      </w:rPr>
    </w:lvl>
    <w:lvl w:ilvl="2" w:tplc="8B42CEC8">
      <w:numFmt w:val="bullet"/>
      <w:lvlText w:val="•"/>
      <w:lvlJc w:val="left"/>
      <w:pPr>
        <w:ind w:left="1200" w:hanging="137"/>
      </w:pPr>
      <w:rPr>
        <w:rFonts w:hint="default"/>
        <w:lang w:val="hr-HR" w:eastAsia="en-US" w:bidi="ar-SA"/>
      </w:rPr>
    </w:lvl>
    <w:lvl w:ilvl="3" w:tplc="5E4884C8">
      <w:numFmt w:val="bullet"/>
      <w:lvlText w:val="•"/>
      <w:lvlJc w:val="left"/>
      <w:pPr>
        <w:ind w:left="1740" w:hanging="137"/>
      </w:pPr>
      <w:rPr>
        <w:rFonts w:hint="default"/>
        <w:lang w:val="hr-HR" w:eastAsia="en-US" w:bidi="ar-SA"/>
      </w:rPr>
    </w:lvl>
    <w:lvl w:ilvl="4" w:tplc="4D6C94DC">
      <w:numFmt w:val="bullet"/>
      <w:lvlText w:val="•"/>
      <w:lvlJc w:val="left"/>
      <w:pPr>
        <w:ind w:left="2280" w:hanging="137"/>
      </w:pPr>
      <w:rPr>
        <w:rFonts w:hint="default"/>
        <w:lang w:val="hr-HR" w:eastAsia="en-US" w:bidi="ar-SA"/>
      </w:rPr>
    </w:lvl>
    <w:lvl w:ilvl="5" w:tplc="29B67574">
      <w:numFmt w:val="bullet"/>
      <w:lvlText w:val="•"/>
      <w:lvlJc w:val="left"/>
      <w:pPr>
        <w:ind w:left="2820" w:hanging="137"/>
      </w:pPr>
      <w:rPr>
        <w:rFonts w:hint="default"/>
        <w:lang w:val="hr-HR" w:eastAsia="en-US" w:bidi="ar-SA"/>
      </w:rPr>
    </w:lvl>
    <w:lvl w:ilvl="6" w:tplc="66F41AB0">
      <w:numFmt w:val="bullet"/>
      <w:lvlText w:val="•"/>
      <w:lvlJc w:val="left"/>
      <w:pPr>
        <w:ind w:left="3360" w:hanging="137"/>
      </w:pPr>
      <w:rPr>
        <w:rFonts w:hint="default"/>
        <w:lang w:val="hr-HR" w:eastAsia="en-US" w:bidi="ar-SA"/>
      </w:rPr>
    </w:lvl>
    <w:lvl w:ilvl="7" w:tplc="59A809E4">
      <w:numFmt w:val="bullet"/>
      <w:lvlText w:val="•"/>
      <w:lvlJc w:val="left"/>
      <w:pPr>
        <w:ind w:left="3900" w:hanging="137"/>
      </w:pPr>
      <w:rPr>
        <w:rFonts w:hint="default"/>
        <w:lang w:val="hr-HR" w:eastAsia="en-US" w:bidi="ar-SA"/>
      </w:rPr>
    </w:lvl>
    <w:lvl w:ilvl="8" w:tplc="D02A5DD2">
      <w:numFmt w:val="bullet"/>
      <w:lvlText w:val="•"/>
      <w:lvlJc w:val="left"/>
      <w:pPr>
        <w:ind w:left="4440" w:hanging="137"/>
      </w:pPr>
      <w:rPr>
        <w:rFonts w:hint="default"/>
        <w:lang w:val="hr-HR" w:eastAsia="en-US" w:bidi="ar-SA"/>
      </w:rPr>
    </w:lvl>
  </w:abstractNum>
  <w:abstractNum w:abstractNumId="17" w15:restartNumberingAfterBreak="0">
    <w:nsid w:val="1D53254C"/>
    <w:multiLevelType w:val="hybridMultilevel"/>
    <w:tmpl w:val="2DC06968"/>
    <w:lvl w:ilvl="0" w:tplc="5B02F23C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5F682A6">
      <w:numFmt w:val="bullet"/>
      <w:lvlText w:val="•"/>
      <w:lvlJc w:val="left"/>
      <w:pPr>
        <w:ind w:left="659" w:hanging="221"/>
      </w:pPr>
      <w:rPr>
        <w:rFonts w:hint="default"/>
        <w:lang w:val="hr-HR" w:eastAsia="en-US" w:bidi="ar-SA"/>
      </w:rPr>
    </w:lvl>
    <w:lvl w:ilvl="2" w:tplc="90DCD35E">
      <w:numFmt w:val="bullet"/>
      <w:lvlText w:val="•"/>
      <w:lvlJc w:val="left"/>
      <w:pPr>
        <w:ind w:left="1218" w:hanging="221"/>
      </w:pPr>
      <w:rPr>
        <w:rFonts w:hint="default"/>
        <w:lang w:val="hr-HR" w:eastAsia="en-US" w:bidi="ar-SA"/>
      </w:rPr>
    </w:lvl>
    <w:lvl w:ilvl="3" w:tplc="5B52C856">
      <w:numFmt w:val="bullet"/>
      <w:lvlText w:val="•"/>
      <w:lvlJc w:val="left"/>
      <w:pPr>
        <w:ind w:left="1777" w:hanging="221"/>
      </w:pPr>
      <w:rPr>
        <w:rFonts w:hint="default"/>
        <w:lang w:val="hr-HR" w:eastAsia="en-US" w:bidi="ar-SA"/>
      </w:rPr>
    </w:lvl>
    <w:lvl w:ilvl="4" w:tplc="1E527B32">
      <w:numFmt w:val="bullet"/>
      <w:lvlText w:val="•"/>
      <w:lvlJc w:val="left"/>
      <w:pPr>
        <w:ind w:left="2336" w:hanging="221"/>
      </w:pPr>
      <w:rPr>
        <w:rFonts w:hint="default"/>
        <w:lang w:val="hr-HR" w:eastAsia="en-US" w:bidi="ar-SA"/>
      </w:rPr>
    </w:lvl>
    <w:lvl w:ilvl="5" w:tplc="98103E3C">
      <w:numFmt w:val="bullet"/>
      <w:lvlText w:val="•"/>
      <w:lvlJc w:val="left"/>
      <w:pPr>
        <w:ind w:left="2895" w:hanging="221"/>
      </w:pPr>
      <w:rPr>
        <w:rFonts w:hint="default"/>
        <w:lang w:val="hr-HR" w:eastAsia="en-US" w:bidi="ar-SA"/>
      </w:rPr>
    </w:lvl>
    <w:lvl w:ilvl="6" w:tplc="D26C21B6">
      <w:numFmt w:val="bullet"/>
      <w:lvlText w:val="•"/>
      <w:lvlJc w:val="left"/>
      <w:pPr>
        <w:ind w:left="3454" w:hanging="221"/>
      </w:pPr>
      <w:rPr>
        <w:rFonts w:hint="default"/>
        <w:lang w:val="hr-HR" w:eastAsia="en-US" w:bidi="ar-SA"/>
      </w:rPr>
    </w:lvl>
    <w:lvl w:ilvl="7" w:tplc="8D98763A">
      <w:numFmt w:val="bullet"/>
      <w:lvlText w:val="•"/>
      <w:lvlJc w:val="left"/>
      <w:pPr>
        <w:ind w:left="4013" w:hanging="221"/>
      </w:pPr>
      <w:rPr>
        <w:rFonts w:hint="default"/>
        <w:lang w:val="hr-HR" w:eastAsia="en-US" w:bidi="ar-SA"/>
      </w:rPr>
    </w:lvl>
    <w:lvl w:ilvl="8" w:tplc="F75E948C">
      <w:numFmt w:val="bullet"/>
      <w:lvlText w:val="•"/>
      <w:lvlJc w:val="left"/>
      <w:pPr>
        <w:ind w:left="4572" w:hanging="221"/>
      </w:pPr>
      <w:rPr>
        <w:rFonts w:hint="default"/>
        <w:lang w:val="hr-HR" w:eastAsia="en-US" w:bidi="ar-SA"/>
      </w:rPr>
    </w:lvl>
  </w:abstractNum>
  <w:abstractNum w:abstractNumId="18" w15:restartNumberingAfterBreak="0">
    <w:nsid w:val="1F786FB5"/>
    <w:multiLevelType w:val="hybridMultilevel"/>
    <w:tmpl w:val="7ED66102"/>
    <w:lvl w:ilvl="0" w:tplc="1632C19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4FEE84C">
      <w:numFmt w:val="bullet"/>
      <w:lvlText w:val="•"/>
      <w:lvlJc w:val="left"/>
      <w:pPr>
        <w:ind w:left="660" w:hanging="159"/>
      </w:pPr>
      <w:rPr>
        <w:rFonts w:hint="default"/>
        <w:lang w:val="hr-HR" w:eastAsia="en-US" w:bidi="ar-SA"/>
      </w:rPr>
    </w:lvl>
    <w:lvl w:ilvl="2" w:tplc="6EDA2DA8">
      <w:numFmt w:val="bullet"/>
      <w:lvlText w:val="•"/>
      <w:lvlJc w:val="left"/>
      <w:pPr>
        <w:ind w:left="1200" w:hanging="159"/>
      </w:pPr>
      <w:rPr>
        <w:rFonts w:hint="default"/>
        <w:lang w:val="hr-HR" w:eastAsia="en-US" w:bidi="ar-SA"/>
      </w:rPr>
    </w:lvl>
    <w:lvl w:ilvl="3" w:tplc="F2E25C7A">
      <w:numFmt w:val="bullet"/>
      <w:lvlText w:val="•"/>
      <w:lvlJc w:val="left"/>
      <w:pPr>
        <w:ind w:left="1740" w:hanging="159"/>
      </w:pPr>
      <w:rPr>
        <w:rFonts w:hint="default"/>
        <w:lang w:val="hr-HR" w:eastAsia="en-US" w:bidi="ar-SA"/>
      </w:rPr>
    </w:lvl>
    <w:lvl w:ilvl="4" w:tplc="515EDCAC">
      <w:numFmt w:val="bullet"/>
      <w:lvlText w:val="•"/>
      <w:lvlJc w:val="left"/>
      <w:pPr>
        <w:ind w:left="2280" w:hanging="159"/>
      </w:pPr>
      <w:rPr>
        <w:rFonts w:hint="default"/>
        <w:lang w:val="hr-HR" w:eastAsia="en-US" w:bidi="ar-SA"/>
      </w:rPr>
    </w:lvl>
    <w:lvl w:ilvl="5" w:tplc="654C98EE">
      <w:numFmt w:val="bullet"/>
      <w:lvlText w:val="•"/>
      <w:lvlJc w:val="left"/>
      <w:pPr>
        <w:ind w:left="2820" w:hanging="159"/>
      </w:pPr>
      <w:rPr>
        <w:rFonts w:hint="default"/>
        <w:lang w:val="hr-HR" w:eastAsia="en-US" w:bidi="ar-SA"/>
      </w:rPr>
    </w:lvl>
    <w:lvl w:ilvl="6" w:tplc="55309BB0">
      <w:numFmt w:val="bullet"/>
      <w:lvlText w:val="•"/>
      <w:lvlJc w:val="left"/>
      <w:pPr>
        <w:ind w:left="3360" w:hanging="159"/>
      </w:pPr>
      <w:rPr>
        <w:rFonts w:hint="default"/>
        <w:lang w:val="hr-HR" w:eastAsia="en-US" w:bidi="ar-SA"/>
      </w:rPr>
    </w:lvl>
    <w:lvl w:ilvl="7" w:tplc="3CC60408">
      <w:numFmt w:val="bullet"/>
      <w:lvlText w:val="•"/>
      <w:lvlJc w:val="left"/>
      <w:pPr>
        <w:ind w:left="3900" w:hanging="159"/>
      </w:pPr>
      <w:rPr>
        <w:rFonts w:hint="default"/>
        <w:lang w:val="hr-HR" w:eastAsia="en-US" w:bidi="ar-SA"/>
      </w:rPr>
    </w:lvl>
    <w:lvl w:ilvl="8" w:tplc="0D04C41C">
      <w:numFmt w:val="bullet"/>
      <w:lvlText w:val="•"/>
      <w:lvlJc w:val="left"/>
      <w:pPr>
        <w:ind w:left="4440" w:hanging="159"/>
      </w:pPr>
      <w:rPr>
        <w:rFonts w:hint="default"/>
        <w:lang w:val="hr-HR" w:eastAsia="en-US" w:bidi="ar-SA"/>
      </w:rPr>
    </w:lvl>
  </w:abstractNum>
  <w:abstractNum w:abstractNumId="19" w15:restartNumberingAfterBreak="0">
    <w:nsid w:val="204233FE"/>
    <w:multiLevelType w:val="hybridMultilevel"/>
    <w:tmpl w:val="AB3CB17E"/>
    <w:lvl w:ilvl="0" w:tplc="A766819C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724396E">
      <w:numFmt w:val="bullet"/>
      <w:lvlText w:val="•"/>
      <w:lvlJc w:val="left"/>
      <w:pPr>
        <w:ind w:left="660" w:hanging="178"/>
      </w:pPr>
      <w:rPr>
        <w:rFonts w:hint="default"/>
        <w:lang w:val="hr-HR" w:eastAsia="en-US" w:bidi="ar-SA"/>
      </w:rPr>
    </w:lvl>
    <w:lvl w:ilvl="2" w:tplc="B1EC33E2">
      <w:numFmt w:val="bullet"/>
      <w:lvlText w:val="•"/>
      <w:lvlJc w:val="left"/>
      <w:pPr>
        <w:ind w:left="1200" w:hanging="178"/>
      </w:pPr>
      <w:rPr>
        <w:rFonts w:hint="default"/>
        <w:lang w:val="hr-HR" w:eastAsia="en-US" w:bidi="ar-SA"/>
      </w:rPr>
    </w:lvl>
    <w:lvl w:ilvl="3" w:tplc="AEF46D00">
      <w:numFmt w:val="bullet"/>
      <w:lvlText w:val="•"/>
      <w:lvlJc w:val="left"/>
      <w:pPr>
        <w:ind w:left="1740" w:hanging="178"/>
      </w:pPr>
      <w:rPr>
        <w:rFonts w:hint="default"/>
        <w:lang w:val="hr-HR" w:eastAsia="en-US" w:bidi="ar-SA"/>
      </w:rPr>
    </w:lvl>
    <w:lvl w:ilvl="4" w:tplc="F718EA96">
      <w:numFmt w:val="bullet"/>
      <w:lvlText w:val="•"/>
      <w:lvlJc w:val="left"/>
      <w:pPr>
        <w:ind w:left="2280" w:hanging="178"/>
      </w:pPr>
      <w:rPr>
        <w:rFonts w:hint="default"/>
        <w:lang w:val="hr-HR" w:eastAsia="en-US" w:bidi="ar-SA"/>
      </w:rPr>
    </w:lvl>
    <w:lvl w:ilvl="5" w:tplc="2ABA997C">
      <w:numFmt w:val="bullet"/>
      <w:lvlText w:val="•"/>
      <w:lvlJc w:val="left"/>
      <w:pPr>
        <w:ind w:left="2820" w:hanging="178"/>
      </w:pPr>
      <w:rPr>
        <w:rFonts w:hint="default"/>
        <w:lang w:val="hr-HR" w:eastAsia="en-US" w:bidi="ar-SA"/>
      </w:rPr>
    </w:lvl>
    <w:lvl w:ilvl="6" w:tplc="D36A44BC">
      <w:numFmt w:val="bullet"/>
      <w:lvlText w:val="•"/>
      <w:lvlJc w:val="left"/>
      <w:pPr>
        <w:ind w:left="3360" w:hanging="178"/>
      </w:pPr>
      <w:rPr>
        <w:rFonts w:hint="default"/>
        <w:lang w:val="hr-HR" w:eastAsia="en-US" w:bidi="ar-SA"/>
      </w:rPr>
    </w:lvl>
    <w:lvl w:ilvl="7" w:tplc="35B61924">
      <w:numFmt w:val="bullet"/>
      <w:lvlText w:val="•"/>
      <w:lvlJc w:val="left"/>
      <w:pPr>
        <w:ind w:left="3900" w:hanging="178"/>
      </w:pPr>
      <w:rPr>
        <w:rFonts w:hint="default"/>
        <w:lang w:val="hr-HR" w:eastAsia="en-US" w:bidi="ar-SA"/>
      </w:rPr>
    </w:lvl>
    <w:lvl w:ilvl="8" w:tplc="E0909AB0">
      <w:numFmt w:val="bullet"/>
      <w:lvlText w:val="•"/>
      <w:lvlJc w:val="left"/>
      <w:pPr>
        <w:ind w:left="4440" w:hanging="178"/>
      </w:pPr>
      <w:rPr>
        <w:rFonts w:hint="default"/>
        <w:lang w:val="hr-HR" w:eastAsia="en-US" w:bidi="ar-SA"/>
      </w:rPr>
    </w:lvl>
  </w:abstractNum>
  <w:abstractNum w:abstractNumId="20" w15:restartNumberingAfterBreak="0">
    <w:nsid w:val="235C46E7"/>
    <w:multiLevelType w:val="hybridMultilevel"/>
    <w:tmpl w:val="96D4A7B2"/>
    <w:lvl w:ilvl="0" w:tplc="D316A92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7B4B8B8">
      <w:numFmt w:val="bullet"/>
      <w:lvlText w:val="•"/>
      <w:lvlJc w:val="left"/>
      <w:pPr>
        <w:ind w:left="471" w:hanging="130"/>
      </w:pPr>
      <w:rPr>
        <w:rFonts w:hint="default"/>
        <w:lang w:val="hr-HR" w:eastAsia="en-US" w:bidi="ar-SA"/>
      </w:rPr>
    </w:lvl>
    <w:lvl w:ilvl="2" w:tplc="0BDC38EC">
      <w:numFmt w:val="bullet"/>
      <w:lvlText w:val="•"/>
      <w:lvlJc w:val="left"/>
      <w:pPr>
        <w:ind w:left="842" w:hanging="130"/>
      </w:pPr>
      <w:rPr>
        <w:rFonts w:hint="default"/>
        <w:lang w:val="hr-HR" w:eastAsia="en-US" w:bidi="ar-SA"/>
      </w:rPr>
    </w:lvl>
    <w:lvl w:ilvl="3" w:tplc="FD08DAF2">
      <w:numFmt w:val="bullet"/>
      <w:lvlText w:val="•"/>
      <w:lvlJc w:val="left"/>
      <w:pPr>
        <w:ind w:left="1213" w:hanging="130"/>
      </w:pPr>
      <w:rPr>
        <w:rFonts w:hint="default"/>
        <w:lang w:val="hr-HR" w:eastAsia="en-US" w:bidi="ar-SA"/>
      </w:rPr>
    </w:lvl>
    <w:lvl w:ilvl="4" w:tplc="1E726E5A">
      <w:numFmt w:val="bullet"/>
      <w:lvlText w:val="•"/>
      <w:lvlJc w:val="left"/>
      <w:pPr>
        <w:ind w:left="1584" w:hanging="130"/>
      </w:pPr>
      <w:rPr>
        <w:rFonts w:hint="default"/>
        <w:lang w:val="hr-HR" w:eastAsia="en-US" w:bidi="ar-SA"/>
      </w:rPr>
    </w:lvl>
    <w:lvl w:ilvl="5" w:tplc="FC805C56">
      <w:numFmt w:val="bullet"/>
      <w:lvlText w:val="•"/>
      <w:lvlJc w:val="left"/>
      <w:pPr>
        <w:ind w:left="1955" w:hanging="130"/>
      </w:pPr>
      <w:rPr>
        <w:rFonts w:hint="default"/>
        <w:lang w:val="hr-HR" w:eastAsia="en-US" w:bidi="ar-SA"/>
      </w:rPr>
    </w:lvl>
    <w:lvl w:ilvl="6" w:tplc="ABBCCFF4">
      <w:numFmt w:val="bullet"/>
      <w:lvlText w:val="•"/>
      <w:lvlJc w:val="left"/>
      <w:pPr>
        <w:ind w:left="2326" w:hanging="130"/>
      </w:pPr>
      <w:rPr>
        <w:rFonts w:hint="default"/>
        <w:lang w:val="hr-HR" w:eastAsia="en-US" w:bidi="ar-SA"/>
      </w:rPr>
    </w:lvl>
    <w:lvl w:ilvl="7" w:tplc="7102D68E">
      <w:numFmt w:val="bullet"/>
      <w:lvlText w:val="•"/>
      <w:lvlJc w:val="left"/>
      <w:pPr>
        <w:ind w:left="2697" w:hanging="130"/>
      </w:pPr>
      <w:rPr>
        <w:rFonts w:hint="default"/>
        <w:lang w:val="hr-HR" w:eastAsia="en-US" w:bidi="ar-SA"/>
      </w:rPr>
    </w:lvl>
    <w:lvl w:ilvl="8" w:tplc="86A866BA">
      <w:numFmt w:val="bullet"/>
      <w:lvlText w:val="•"/>
      <w:lvlJc w:val="left"/>
      <w:pPr>
        <w:ind w:left="3068" w:hanging="130"/>
      </w:pPr>
      <w:rPr>
        <w:rFonts w:hint="default"/>
        <w:lang w:val="hr-HR" w:eastAsia="en-US" w:bidi="ar-SA"/>
      </w:rPr>
    </w:lvl>
  </w:abstractNum>
  <w:abstractNum w:abstractNumId="21" w15:restartNumberingAfterBreak="0">
    <w:nsid w:val="23CA344A"/>
    <w:multiLevelType w:val="hybridMultilevel"/>
    <w:tmpl w:val="7D3E2B34"/>
    <w:lvl w:ilvl="0" w:tplc="DD021770">
      <w:numFmt w:val="bullet"/>
      <w:lvlText w:val="-"/>
      <w:lvlJc w:val="left"/>
      <w:pPr>
        <w:ind w:left="11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E029D50">
      <w:numFmt w:val="bullet"/>
      <w:lvlText w:val="•"/>
      <w:lvlJc w:val="left"/>
      <w:pPr>
        <w:ind w:left="660" w:hanging="315"/>
      </w:pPr>
      <w:rPr>
        <w:rFonts w:hint="default"/>
        <w:lang w:val="hr-HR" w:eastAsia="en-US" w:bidi="ar-SA"/>
      </w:rPr>
    </w:lvl>
    <w:lvl w:ilvl="2" w:tplc="8272E612">
      <w:numFmt w:val="bullet"/>
      <w:lvlText w:val="•"/>
      <w:lvlJc w:val="left"/>
      <w:pPr>
        <w:ind w:left="1200" w:hanging="315"/>
      </w:pPr>
      <w:rPr>
        <w:rFonts w:hint="default"/>
        <w:lang w:val="hr-HR" w:eastAsia="en-US" w:bidi="ar-SA"/>
      </w:rPr>
    </w:lvl>
    <w:lvl w:ilvl="3" w:tplc="CDDAC984">
      <w:numFmt w:val="bullet"/>
      <w:lvlText w:val="•"/>
      <w:lvlJc w:val="left"/>
      <w:pPr>
        <w:ind w:left="1740" w:hanging="315"/>
      </w:pPr>
      <w:rPr>
        <w:rFonts w:hint="default"/>
        <w:lang w:val="hr-HR" w:eastAsia="en-US" w:bidi="ar-SA"/>
      </w:rPr>
    </w:lvl>
    <w:lvl w:ilvl="4" w:tplc="68BC7B6C">
      <w:numFmt w:val="bullet"/>
      <w:lvlText w:val="•"/>
      <w:lvlJc w:val="left"/>
      <w:pPr>
        <w:ind w:left="2280" w:hanging="315"/>
      </w:pPr>
      <w:rPr>
        <w:rFonts w:hint="default"/>
        <w:lang w:val="hr-HR" w:eastAsia="en-US" w:bidi="ar-SA"/>
      </w:rPr>
    </w:lvl>
    <w:lvl w:ilvl="5" w:tplc="414C8790">
      <w:numFmt w:val="bullet"/>
      <w:lvlText w:val="•"/>
      <w:lvlJc w:val="left"/>
      <w:pPr>
        <w:ind w:left="2820" w:hanging="315"/>
      </w:pPr>
      <w:rPr>
        <w:rFonts w:hint="default"/>
        <w:lang w:val="hr-HR" w:eastAsia="en-US" w:bidi="ar-SA"/>
      </w:rPr>
    </w:lvl>
    <w:lvl w:ilvl="6" w:tplc="2730DB3E">
      <w:numFmt w:val="bullet"/>
      <w:lvlText w:val="•"/>
      <w:lvlJc w:val="left"/>
      <w:pPr>
        <w:ind w:left="3360" w:hanging="315"/>
      </w:pPr>
      <w:rPr>
        <w:rFonts w:hint="default"/>
        <w:lang w:val="hr-HR" w:eastAsia="en-US" w:bidi="ar-SA"/>
      </w:rPr>
    </w:lvl>
    <w:lvl w:ilvl="7" w:tplc="64BAA9CE">
      <w:numFmt w:val="bullet"/>
      <w:lvlText w:val="•"/>
      <w:lvlJc w:val="left"/>
      <w:pPr>
        <w:ind w:left="3900" w:hanging="315"/>
      </w:pPr>
      <w:rPr>
        <w:rFonts w:hint="default"/>
        <w:lang w:val="hr-HR" w:eastAsia="en-US" w:bidi="ar-SA"/>
      </w:rPr>
    </w:lvl>
    <w:lvl w:ilvl="8" w:tplc="B5A06A04">
      <w:numFmt w:val="bullet"/>
      <w:lvlText w:val="•"/>
      <w:lvlJc w:val="left"/>
      <w:pPr>
        <w:ind w:left="4440" w:hanging="315"/>
      </w:pPr>
      <w:rPr>
        <w:rFonts w:hint="default"/>
        <w:lang w:val="hr-HR" w:eastAsia="en-US" w:bidi="ar-SA"/>
      </w:rPr>
    </w:lvl>
  </w:abstractNum>
  <w:abstractNum w:abstractNumId="22" w15:restartNumberingAfterBreak="0">
    <w:nsid w:val="24994B63"/>
    <w:multiLevelType w:val="hybridMultilevel"/>
    <w:tmpl w:val="92CC47CE"/>
    <w:lvl w:ilvl="0" w:tplc="0C0C6CF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1" w:tplc="AAEA5E24">
      <w:numFmt w:val="bullet"/>
      <w:lvlText w:val="•"/>
      <w:lvlJc w:val="left"/>
      <w:pPr>
        <w:ind w:left="659" w:hanging="164"/>
      </w:pPr>
      <w:rPr>
        <w:rFonts w:hint="default"/>
        <w:lang w:val="hr-HR" w:eastAsia="en-US" w:bidi="ar-SA"/>
      </w:rPr>
    </w:lvl>
    <w:lvl w:ilvl="2" w:tplc="EB5A92C2">
      <w:numFmt w:val="bullet"/>
      <w:lvlText w:val="•"/>
      <w:lvlJc w:val="left"/>
      <w:pPr>
        <w:ind w:left="1218" w:hanging="164"/>
      </w:pPr>
      <w:rPr>
        <w:rFonts w:hint="default"/>
        <w:lang w:val="hr-HR" w:eastAsia="en-US" w:bidi="ar-SA"/>
      </w:rPr>
    </w:lvl>
    <w:lvl w:ilvl="3" w:tplc="ABE03AD6">
      <w:numFmt w:val="bullet"/>
      <w:lvlText w:val="•"/>
      <w:lvlJc w:val="left"/>
      <w:pPr>
        <w:ind w:left="1777" w:hanging="164"/>
      </w:pPr>
      <w:rPr>
        <w:rFonts w:hint="default"/>
        <w:lang w:val="hr-HR" w:eastAsia="en-US" w:bidi="ar-SA"/>
      </w:rPr>
    </w:lvl>
    <w:lvl w:ilvl="4" w:tplc="87008806">
      <w:numFmt w:val="bullet"/>
      <w:lvlText w:val="•"/>
      <w:lvlJc w:val="left"/>
      <w:pPr>
        <w:ind w:left="2336" w:hanging="164"/>
      </w:pPr>
      <w:rPr>
        <w:rFonts w:hint="default"/>
        <w:lang w:val="hr-HR" w:eastAsia="en-US" w:bidi="ar-SA"/>
      </w:rPr>
    </w:lvl>
    <w:lvl w:ilvl="5" w:tplc="F874397C">
      <w:numFmt w:val="bullet"/>
      <w:lvlText w:val="•"/>
      <w:lvlJc w:val="left"/>
      <w:pPr>
        <w:ind w:left="2895" w:hanging="164"/>
      </w:pPr>
      <w:rPr>
        <w:rFonts w:hint="default"/>
        <w:lang w:val="hr-HR" w:eastAsia="en-US" w:bidi="ar-SA"/>
      </w:rPr>
    </w:lvl>
    <w:lvl w:ilvl="6" w:tplc="A498F98E">
      <w:numFmt w:val="bullet"/>
      <w:lvlText w:val="•"/>
      <w:lvlJc w:val="left"/>
      <w:pPr>
        <w:ind w:left="3454" w:hanging="164"/>
      </w:pPr>
      <w:rPr>
        <w:rFonts w:hint="default"/>
        <w:lang w:val="hr-HR" w:eastAsia="en-US" w:bidi="ar-SA"/>
      </w:rPr>
    </w:lvl>
    <w:lvl w:ilvl="7" w:tplc="65C0CD10">
      <w:numFmt w:val="bullet"/>
      <w:lvlText w:val="•"/>
      <w:lvlJc w:val="left"/>
      <w:pPr>
        <w:ind w:left="4013" w:hanging="164"/>
      </w:pPr>
      <w:rPr>
        <w:rFonts w:hint="default"/>
        <w:lang w:val="hr-HR" w:eastAsia="en-US" w:bidi="ar-SA"/>
      </w:rPr>
    </w:lvl>
    <w:lvl w:ilvl="8" w:tplc="6F66FC3E">
      <w:numFmt w:val="bullet"/>
      <w:lvlText w:val="•"/>
      <w:lvlJc w:val="left"/>
      <w:pPr>
        <w:ind w:left="4572" w:hanging="164"/>
      </w:pPr>
      <w:rPr>
        <w:rFonts w:hint="default"/>
        <w:lang w:val="hr-HR" w:eastAsia="en-US" w:bidi="ar-SA"/>
      </w:rPr>
    </w:lvl>
  </w:abstractNum>
  <w:abstractNum w:abstractNumId="23" w15:restartNumberingAfterBreak="0">
    <w:nsid w:val="28BD13E9"/>
    <w:multiLevelType w:val="hybridMultilevel"/>
    <w:tmpl w:val="2918E5B0"/>
    <w:lvl w:ilvl="0" w:tplc="14AAFAA4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948F978">
      <w:numFmt w:val="bullet"/>
      <w:lvlText w:val="•"/>
      <w:lvlJc w:val="left"/>
      <w:pPr>
        <w:ind w:left="660" w:hanging="216"/>
      </w:pPr>
      <w:rPr>
        <w:rFonts w:hint="default"/>
        <w:lang w:val="hr-HR" w:eastAsia="en-US" w:bidi="ar-SA"/>
      </w:rPr>
    </w:lvl>
    <w:lvl w:ilvl="2" w:tplc="FC828C8A">
      <w:numFmt w:val="bullet"/>
      <w:lvlText w:val="•"/>
      <w:lvlJc w:val="left"/>
      <w:pPr>
        <w:ind w:left="1200" w:hanging="216"/>
      </w:pPr>
      <w:rPr>
        <w:rFonts w:hint="default"/>
        <w:lang w:val="hr-HR" w:eastAsia="en-US" w:bidi="ar-SA"/>
      </w:rPr>
    </w:lvl>
    <w:lvl w:ilvl="3" w:tplc="F0187EEE">
      <w:numFmt w:val="bullet"/>
      <w:lvlText w:val="•"/>
      <w:lvlJc w:val="left"/>
      <w:pPr>
        <w:ind w:left="1740" w:hanging="216"/>
      </w:pPr>
      <w:rPr>
        <w:rFonts w:hint="default"/>
        <w:lang w:val="hr-HR" w:eastAsia="en-US" w:bidi="ar-SA"/>
      </w:rPr>
    </w:lvl>
    <w:lvl w:ilvl="4" w:tplc="E2AC8ACE">
      <w:numFmt w:val="bullet"/>
      <w:lvlText w:val="•"/>
      <w:lvlJc w:val="left"/>
      <w:pPr>
        <w:ind w:left="2280" w:hanging="216"/>
      </w:pPr>
      <w:rPr>
        <w:rFonts w:hint="default"/>
        <w:lang w:val="hr-HR" w:eastAsia="en-US" w:bidi="ar-SA"/>
      </w:rPr>
    </w:lvl>
    <w:lvl w:ilvl="5" w:tplc="9242861A">
      <w:numFmt w:val="bullet"/>
      <w:lvlText w:val="•"/>
      <w:lvlJc w:val="left"/>
      <w:pPr>
        <w:ind w:left="2820" w:hanging="216"/>
      </w:pPr>
      <w:rPr>
        <w:rFonts w:hint="default"/>
        <w:lang w:val="hr-HR" w:eastAsia="en-US" w:bidi="ar-SA"/>
      </w:rPr>
    </w:lvl>
    <w:lvl w:ilvl="6" w:tplc="02F83790">
      <w:numFmt w:val="bullet"/>
      <w:lvlText w:val="•"/>
      <w:lvlJc w:val="left"/>
      <w:pPr>
        <w:ind w:left="3360" w:hanging="216"/>
      </w:pPr>
      <w:rPr>
        <w:rFonts w:hint="default"/>
        <w:lang w:val="hr-HR" w:eastAsia="en-US" w:bidi="ar-SA"/>
      </w:rPr>
    </w:lvl>
    <w:lvl w:ilvl="7" w:tplc="1C9CE9E4">
      <w:numFmt w:val="bullet"/>
      <w:lvlText w:val="•"/>
      <w:lvlJc w:val="left"/>
      <w:pPr>
        <w:ind w:left="3900" w:hanging="216"/>
      </w:pPr>
      <w:rPr>
        <w:rFonts w:hint="default"/>
        <w:lang w:val="hr-HR" w:eastAsia="en-US" w:bidi="ar-SA"/>
      </w:rPr>
    </w:lvl>
    <w:lvl w:ilvl="8" w:tplc="4E5A4AF8">
      <w:numFmt w:val="bullet"/>
      <w:lvlText w:val="•"/>
      <w:lvlJc w:val="left"/>
      <w:pPr>
        <w:ind w:left="4440" w:hanging="216"/>
      </w:pPr>
      <w:rPr>
        <w:rFonts w:hint="default"/>
        <w:lang w:val="hr-HR" w:eastAsia="en-US" w:bidi="ar-SA"/>
      </w:rPr>
    </w:lvl>
  </w:abstractNum>
  <w:abstractNum w:abstractNumId="24" w15:restartNumberingAfterBreak="0">
    <w:nsid w:val="290979FA"/>
    <w:multiLevelType w:val="hybridMultilevel"/>
    <w:tmpl w:val="637E5AAA"/>
    <w:lvl w:ilvl="0" w:tplc="B8D2D51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F6E96CA">
      <w:numFmt w:val="bullet"/>
      <w:lvlText w:val="•"/>
      <w:lvlJc w:val="left"/>
      <w:pPr>
        <w:ind w:left="660" w:hanging="128"/>
      </w:pPr>
      <w:rPr>
        <w:rFonts w:hint="default"/>
        <w:lang w:val="hr-HR" w:eastAsia="en-US" w:bidi="ar-SA"/>
      </w:rPr>
    </w:lvl>
    <w:lvl w:ilvl="2" w:tplc="459275F2">
      <w:numFmt w:val="bullet"/>
      <w:lvlText w:val="•"/>
      <w:lvlJc w:val="left"/>
      <w:pPr>
        <w:ind w:left="1200" w:hanging="128"/>
      </w:pPr>
      <w:rPr>
        <w:rFonts w:hint="default"/>
        <w:lang w:val="hr-HR" w:eastAsia="en-US" w:bidi="ar-SA"/>
      </w:rPr>
    </w:lvl>
    <w:lvl w:ilvl="3" w:tplc="3606E828">
      <w:numFmt w:val="bullet"/>
      <w:lvlText w:val="•"/>
      <w:lvlJc w:val="left"/>
      <w:pPr>
        <w:ind w:left="1740" w:hanging="128"/>
      </w:pPr>
      <w:rPr>
        <w:rFonts w:hint="default"/>
        <w:lang w:val="hr-HR" w:eastAsia="en-US" w:bidi="ar-SA"/>
      </w:rPr>
    </w:lvl>
    <w:lvl w:ilvl="4" w:tplc="DD885E34">
      <w:numFmt w:val="bullet"/>
      <w:lvlText w:val="•"/>
      <w:lvlJc w:val="left"/>
      <w:pPr>
        <w:ind w:left="2280" w:hanging="128"/>
      </w:pPr>
      <w:rPr>
        <w:rFonts w:hint="default"/>
        <w:lang w:val="hr-HR" w:eastAsia="en-US" w:bidi="ar-SA"/>
      </w:rPr>
    </w:lvl>
    <w:lvl w:ilvl="5" w:tplc="7E784C96">
      <w:numFmt w:val="bullet"/>
      <w:lvlText w:val="•"/>
      <w:lvlJc w:val="left"/>
      <w:pPr>
        <w:ind w:left="2820" w:hanging="128"/>
      </w:pPr>
      <w:rPr>
        <w:rFonts w:hint="default"/>
        <w:lang w:val="hr-HR" w:eastAsia="en-US" w:bidi="ar-SA"/>
      </w:rPr>
    </w:lvl>
    <w:lvl w:ilvl="6" w:tplc="AB3A4E94">
      <w:numFmt w:val="bullet"/>
      <w:lvlText w:val="•"/>
      <w:lvlJc w:val="left"/>
      <w:pPr>
        <w:ind w:left="3360" w:hanging="128"/>
      </w:pPr>
      <w:rPr>
        <w:rFonts w:hint="default"/>
        <w:lang w:val="hr-HR" w:eastAsia="en-US" w:bidi="ar-SA"/>
      </w:rPr>
    </w:lvl>
    <w:lvl w:ilvl="7" w:tplc="19F8B2AC">
      <w:numFmt w:val="bullet"/>
      <w:lvlText w:val="•"/>
      <w:lvlJc w:val="left"/>
      <w:pPr>
        <w:ind w:left="3900" w:hanging="128"/>
      </w:pPr>
      <w:rPr>
        <w:rFonts w:hint="default"/>
        <w:lang w:val="hr-HR" w:eastAsia="en-US" w:bidi="ar-SA"/>
      </w:rPr>
    </w:lvl>
    <w:lvl w:ilvl="8" w:tplc="E10044EC">
      <w:numFmt w:val="bullet"/>
      <w:lvlText w:val="•"/>
      <w:lvlJc w:val="left"/>
      <w:pPr>
        <w:ind w:left="4440" w:hanging="128"/>
      </w:pPr>
      <w:rPr>
        <w:rFonts w:hint="default"/>
        <w:lang w:val="hr-HR" w:eastAsia="en-US" w:bidi="ar-SA"/>
      </w:rPr>
    </w:lvl>
  </w:abstractNum>
  <w:abstractNum w:abstractNumId="25" w15:restartNumberingAfterBreak="0">
    <w:nsid w:val="294A2861"/>
    <w:multiLevelType w:val="hybridMultilevel"/>
    <w:tmpl w:val="78D4F07E"/>
    <w:lvl w:ilvl="0" w:tplc="AFB68694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CA0788">
      <w:numFmt w:val="bullet"/>
      <w:lvlText w:val="•"/>
      <w:lvlJc w:val="left"/>
      <w:pPr>
        <w:ind w:left="659" w:hanging="221"/>
      </w:pPr>
      <w:rPr>
        <w:rFonts w:hint="default"/>
        <w:lang w:val="hr-HR" w:eastAsia="en-US" w:bidi="ar-SA"/>
      </w:rPr>
    </w:lvl>
    <w:lvl w:ilvl="2" w:tplc="257C8ED8">
      <w:numFmt w:val="bullet"/>
      <w:lvlText w:val="•"/>
      <w:lvlJc w:val="left"/>
      <w:pPr>
        <w:ind w:left="1218" w:hanging="221"/>
      </w:pPr>
      <w:rPr>
        <w:rFonts w:hint="default"/>
        <w:lang w:val="hr-HR" w:eastAsia="en-US" w:bidi="ar-SA"/>
      </w:rPr>
    </w:lvl>
    <w:lvl w:ilvl="3" w:tplc="9F6EB43E">
      <w:numFmt w:val="bullet"/>
      <w:lvlText w:val="•"/>
      <w:lvlJc w:val="left"/>
      <w:pPr>
        <w:ind w:left="1777" w:hanging="221"/>
      </w:pPr>
      <w:rPr>
        <w:rFonts w:hint="default"/>
        <w:lang w:val="hr-HR" w:eastAsia="en-US" w:bidi="ar-SA"/>
      </w:rPr>
    </w:lvl>
    <w:lvl w:ilvl="4" w:tplc="28080212">
      <w:numFmt w:val="bullet"/>
      <w:lvlText w:val="•"/>
      <w:lvlJc w:val="left"/>
      <w:pPr>
        <w:ind w:left="2336" w:hanging="221"/>
      </w:pPr>
      <w:rPr>
        <w:rFonts w:hint="default"/>
        <w:lang w:val="hr-HR" w:eastAsia="en-US" w:bidi="ar-SA"/>
      </w:rPr>
    </w:lvl>
    <w:lvl w:ilvl="5" w:tplc="B33CBAAE">
      <w:numFmt w:val="bullet"/>
      <w:lvlText w:val="•"/>
      <w:lvlJc w:val="left"/>
      <w:pPr>
        <w:ind w:left="2895" w:hanging="221"/>
      </w:pPr>
      <w:rPr>
        <w:rFonts w:hint="default"/>
        <w:lang w:val="hr-HR" w:eastAsia="en-US" w:bidi="ar-SA"/>
      </w:rPr>
    </w:lvl>
    <w:lvl w:ilvl="6" w:tplc="42D2DE12">
      <w:numFmt w:val="bullet"/>
      <w:lvlText w:val="•"/>
      <w:lvlJc w:val="left"/>
      <w:pPr>
        <w:ind w:left="3454" w:hanging="221"/>
      </w:pPr>
      <w:rPr>
        <w:rFonts w:hint="default"/>
        <w:lang w:val="hr-HR" w:eastAsia="en-US" w:bidi="ar-SA"/>
      </w:rPr>
    </w:lvl>
    <w:lvl w:ilvl="7" w:tplc="D700C7B6">
      <w:numFmt w:val="bullet"/>
      <w:lvlText w:val="•"/>
      <w:lvlJc w:val="left"/>
      <w:pPr>
        <w:ind w:left="4013" w:hanging="221"/>
      </w:pPr>
      <w:rPr>
        <w:rFonts w:hint="default"/>
        <w:lang w:val="hr-HR" w:eastAsia="en-US" w:bidi="ar-SA"/>
      </w:rPr>
    </w:lvl>
    <w:lvl w:ilvl="8" w:tplc="4F7CC9DA">
      <w:numFmt w:val="bullet"/>
      <w:lvlText w:val="•"/>
      <w:lvlJc w:val="left"/>
      <w:pPr>
        <w:ind w:left="4572" w:hanging="221"/>
      </w:pPr>
      <w:rPr>
        <w:rFonts w:hint="default"/>
        <w:lang w:val="hr-HR" w:eastAsia="en-US" w:bidi="ar-SA"/>
      </w:rPr>
    </w:lvl>
  </w:abstractNum>
  <w:abstractNum w:abstractNumId="26" w15:restartNumberingAfterBreak="0">
    <w:nsid w:val="298467BB"/>
    <w:multiLevelType w:val="hybridMultilevel"/>
    <w:tmpl w:val="73E47F14"/>
    <w:lvl w:ilvl="0" w:tplc="98EAF6A0">
      <w:numFmt w:val="bullet"/>
      <w:lvlText w:val="-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48CBD0E">
      <w:numFmt w:val="bullet"/>
      <w:lvlText w:val="•"/>
      <w:lvlJc w:val="left"/>
      <w:pPr>
        <w:ind w:left="471" w:hanging="404"/>
      </w:pPr>
      <w:rPr>
        <w:rFonts w:hint="default"/>
        <w:lang w:val="hr-HR" w:eastAsia="en-US" w:bidi="ar-SA"/>
      </w:rPr>
    </w:lvl>
    <w:lvl w:ilvl="2" w:tplc="7AE4213A">
      <w:numFmt w:val="bullet"/>
      <w:lvlText w:val="•"/>
      <w:lvlJc w:val="left"/>
      <w:pPr>
        <w:ind w:left="842" w:hanging="404"/>
      </w:pPr>
      <w:rPr>
        <w:rFonts w:hint="default"/>
        <w:lang w:val="hr-HR" w:eastAsia="en-US" w:bidi="ar-SA"/>
      </w:rPr>
    </w:lvl>
    <w:lvl w:ilvl="3" w:tplc="38F0D9FC">
      <w:numFmt w:val="bullet"/>
      <w:lvlText w:val="•"/>
      <w:lvlJc w:val="left"/>
      <w:pPr>
        <w:ind w:left="1213" w:hanging="404"/>
      </w:pPr>
      <w:rPr>
        <w:rFonts w:hint="default"/>
        <w:lang w:val="hr-HR" w:eastAsia="en-US" w:bidi="ar-SA"/>
      </w:rPr>
    </w:lvl>
    <w:lvl w:ilvl="4" w:tplc="311A1918">
      <w:numFmt w:val="bullet"/>
      <w:lvlText w:val="•"/>
      <w:lvlJc w:val="left"/>
      <w:pPr>
        <w:ind w:left="1584" w:hanging="404"/>
      </w:pPr>
      <w:rPr>
        <w:rFonts w:hint="default"/>
        <w:lang w:val="hr-HR" w:eastAsia="en-US" w:bidi="ar-SA"/>
      </w:rPr>
    </w:lvl>
    <w:lvl w:ilvl="5" w:tplc="29142B3E">
      <w:numFmt w:val="bullet"/>
      <w:lvlText w:val="•"/>
      <w:lvlJc w:val="left"/>
      <w:pPr>
        <w:ind w:left="1955" w:hanging="404"/>
      </w:pPr>
      <w:rPr>
        <w:rFonts w:hint="default"/>
        <w:lang w:val="hr-HR" w:eastAsia="en-US" w:bidi="ar-SA"/>
      </w:rPr>
    </w:lvl>
    <w:lvl w:ilvl="6" w:tplc="3F0E7F5A">
      <w:numFmt w:val="bullet"/>
      <w:lvlText w:val="•"/>
      <w:lvlJc w:val="left"/>
      <w:pPr>
        <w:ind w:left="2326" w:hanging="404"/>
      </w:pPr>
      <w:rPr>
        <w:rFonts w:hint="default"/>
        <w:lang w:val="hr-HR" w:eastAsia="en-US" w:bidi="ar-SA"/>
      </w:rPr>
    </w:lvl>
    <w:lvl w:ilvl="7" w:tplc="2818ABA6">
      <w:numFmt w:val="bullet"/>
      <w:lvlText w:val="•"/>
      <w:lvlJc w:val="left"/>
      <w:pPr>
        <w:ind w:left="2697" w:hanging="404"/>
      </w:pPr>
      <w:rPr>
        <w:rFonts w:hint="default"/>
        <w:lang w:val="hr-HR" w:eastAsia="en-US" w:bidi="ar-SA"/>
      </w:rPr>
    </w:lvl>
    <w:lvl w:ilvl="8" w:tplc="6AB66272">
      <w:numFmt w:val="bullet"/>
      <w:lvlText w:val="•"/>
      <w:lvlJc w:val="left"/>
      <w:pPr>
        <w:ind w:left="3068" w:hanging="404"/>
      </w:pPr>
      <w:rPr>
        <w:rFonts w:hint="default"/>
        <w:lang w:val="hr-HR" w:eastAsia="en-US" w:bidi="ar-SA"/>
      </w:rPr>
    </w:lvl>
  </w:abstractNum>
  <w:abstractNum w:abstractNumId="27" w15:restartNumberingAfterBreak="0">
    <w:nsid w:val="29A96B28"/>
    <w:multiLevelType w:val="hybridMultilevel"/>
    <w:tmpl w:val="49128802"/>
    <w:lvl w:ilvl="0" w:tplc="4A680C22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0C4C4CC">
      <w:numFmt w:val="bullet"/>
      <w:lvlText w:val="•"/>
      <w:lvlJc w:val="left"/>
      <w:pPr>
        <w:ind w:left="642" w:hanging="212"/>
      </w:pPr>
      <w:rPr>
        <w:rFonts w:hint="default"/>
        <w:lang w:val="hr-HR" w:eastAsia="en-US" w:bidi="ar-SA"/>
      </w:rPr>
    </w:lvl>
    <w:lvl w:ilvl="2" w:tplc="4BC6526C">
      <w:numFmt w:val="bullet"/>
      <w:lvlText w:val="•"/>
      <w:lvlJc w:val="left"/>
      <w:pPr>
        <w:ind w:left="1184" w:hanging="212"/>
      </w:pPr>
      <w:rPr>
        <w:rFonts w:hint="default"/>
        <w:lang w:val="hr-HR" w:eastAsia="en-US" w:bidi="ar-SA"/>
      </w:rPr>
    </w:lvl>
    <w:lvl w:ilvl="3" w:tplc="82FC92AC">
      <w:numFmt w:val="bullet"/>
      <w:lvlText w:val="•"/>
      <w:lvlJc w:val="left"/>
      <w:pPr>
        <w:ind w:left="1726" w:hanging="212"/>
      </w:pPr>
      <w:rPr>
        <w:rFonts w:hint="default"/>
        <w:lang w:val="hr-HR" w:eastAsia="en-US" w:bidi="ar-SA"/>
      </w:rPr>
    </w:lvl>
    <w:lvl w:ilvl="4" w:tplc="5C627086">
      <w:numFmt w:val="bullet"/>
      <w:lvlText w:val="•"/>
      <w:lvlJc w:val="left"/>
      <w:pPr>
        <w:ind w:left="2268" w:hanging="212"/>
      </w:pPr>
      <w:rPr>
        <w:rFonts w:hint="default"/>
        <w:lang w:val="hr-HR" w:eastAsia="en-US" w:bidi="ar-SA"/>
      </w:rPr>
    </w:lvl>
    <w:lvl w:ilvl="5" w:tplc="2DB62EA4">
      <w:numFmt w:val="bullet"/>
      <w:lvlText w:val="•"/>
      <w:lvlJc w:val="left"/>
      <w:pPr>
        <w:ind w:left="2810" w:hanging="212"/>
      </w:pPr>
      <w:rPr>
        <w:rFonts w:hint="default"/>
        <w:lang w:val="hr-HR" w:eastAsia="en-US" w:bidi="ar-SA"/>
      </w:rPr>
    </w:lvl>
    <w:lvl w:ilvl="6" w:tplc="9000D310">
      <w:numFmt w:val="bullet"/>
      <w:lvlText w:val="•"/>
      <w:lvlJc w:val="left"/>
      <w:pPr>
        <w:ind w:left="3352" w:hanging="212"/>
      </w:pPr>
      <w:rPr>
        <w:rFonts w:hint="default"/>
        <w:lang w:val="hr-HR" w:eastAsia="en-US" w:bidi="ar-SA"/>
      </w:rPr>
    </w:lvl>
    <w:lvl w:ilvl="7" w:tplc="AE7C80BA">
      <w:numFmt w:val="bullet"/>
      <w:lvlText w:val="•"/>
      <w:lvlJc w:val="left"/>
      <w:pPr>
        <w:ind w:left="3894" w:hanging="212"/>
      </w:pPr>
      <w:rPr>
        <w:rFonts w:hint="default"/>
        <w:lang w:val="hr-HR" w:eastAsia="en-US" w:bidi="ar-SA"/>
      </w:rPr>
    </w:lvl>
    <w:lvl w:ilvl="8" w:tplc="002E518A">
      <w:numFmt w:val="bullet"/>
      <w:lvlText w:val="•"/>
      <w:lvlJc w:val="left"/>
      <w:pPr>
        <w:ind w:left="4436" w:hanging="212"/>
      </w:pPr>
      <w:rPr>
        <w:rFonts w:hint="default"/>
        <w:lang w:val="hr-HR" w:eastAsia="en-US" w:bidi="ar-SA"/>
      </w:rPr>
    </w:lvl>
  </w:abstractNum>
  <w:abstractNum w:abstractNumId="28" w15:restartNumberingAfterBreak="0">
    <w:nsid w:val="2A3C06BD"/>
    <w:multiLevelType w:val="hybridMultilevel"/>
    <w:tmpl w:val="79CC2D50"/>
    <w:lvl w:ilvl="0" w:tplc="C85E5A06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2462638">
      <w:numFmt w:val="bullet"/>
      <w:lvlText w:val="•"/>
      <w:lvlJc w:val="left"/>
      <w:pPr>
        <w:ind w:left="660" w:hanging="188"/>
      </w:pPr>
      <w:rPr>
        <w:rFonts w:hint="default"/>
        <w:lang w:val="hr-HR" w:eastAsia="en-US" w:bidi="ar-SA"/>
      </w:rPr>
    </w:lvl>
    <w:lvl w:ilvl="2" w:tplc="78D40308">
      <w:numFmt w:val="bullet"/>
      <w:lvlText w:val="•"/>
      <w:lvlJc w:val="left"/>
      <w:pPr>
        <w:ind w:left="1200" w:hanging="188"/>
      </w:pPr>
      <w:rPr>
        <w:rFonts w:hint="default"/>
        <w:lang w:val="hr-HR" w:eastAsia="en-US" w:bidi="ar-SA"/>
      </w:rPr>
    </w:lvl>
    <w:lvl w:ilvl="3" w:tplc="B4688A1C">
      <w:numFmt w:val="bullet"/>
      <w:lvlText w:val="•"/>
      <w:lvlJc w:val="left"/>
      <w:pPr>
        <w:ind w:left="1740" w:hanging="188"/>
      </w:pPr>
      <w:rPr>
        <w:rFonts w:hint="default"/>
        <w:lang w:val="hr-HR" w:eastAsia="en-US" w:bidi="ar-SA"/>
      </w:rPr>
    </w:lvl>
    <w:lvl w:ilvl="4" w:tplc="DD50FA54">
      <w:numFmt w:val="bullet"/>
      <w:lvlText w:val="•"/>
      <w:lvlJc w:val="left"/>
      <w:pPr>
        <w:ind w:left="2280" w:hanging="188"/>
      </w:pPr>
      <w:rPr>
        <w:rFonts w:hint="default"/>
        <w:lang w:val="hr-HR" w:eastAsia="en-US" w:bidi="ar-SA"/>
      </w:rPr>
    </w:lvl>
    <w:lvl w:ilvl="5" w:tplc="152ED67A">
      <w:numFmt w:val="bullet"/>
      <w:lvlText w:val="•"/>
      <w:lvlJc w:val="left"/>
      <w:pPr>
        <w:ind w:left="2820" w:hanging="188"/>
      </w:pPr>
      <w:rPr>
        <w:rFonts w:hint="default"/>
        <w:lang w:val="hr-HR" w:eastAsia="en-US" w:bidi="ar-SA"/>
      </w:rPr>
    </w:lvl>
    <w:lvl w:ilvl="6" w:tplc="A0CAEABA">
      <w:numFmt w:val="bullet"/>
      <w:lvlText w:val="•"/>
      <w:lvlJc w:val="left"/>
      <w:pPr>
        <w:ind w:left="3360" w:hanging="188"/>
      </w:pPr>
      <w:rPr>
        <w:rFonts w:hint="default"/>
        <w:lang w:val="hr-HR" w:eastAsia="en-US" w:bidi="ar-SA"/>
      </w:rPr>
    </w:lvl>
    <w:lvl w:ilvl="7" w:tplc="6B98258A">
      <w:numFmt w:val="bullet"/>
      <w:lvlText w:val="•"/>
      <w:lvlJc w:val="left"/>
      <w:pPr>
        <w:ind w:left="3900" w:hanging="188"/>
      </w:pPr>
      <w:rPr>
        <w:rFonts w:hint="default"/>
        <w:lang w:val="hr-HR" w:eastAsia="en-US" w:bidi="ar-SA"/>
      </w:rPr>
    </w:lvl>
    <w:lvl w:ilvl="8" w:tplc="9E140A4E">
      <w:numFmt w:val="bullet"/>
      <w:lvlText w:val="•"/>
      <w:lvlJc w:val="left"/>
      <w:pPr>
        <w:ind w:left="4440" w:hanging="188"/>
      </w:pPr>
      <w:rPr>
        <w:rFonts w:hint="default"/>
        <w:lang w:val="hr-HR" w:eastAsia="en-US" w:bidi="ar-SA"/>
      </w:rPr>
    </w:lvl>
  </w:abstractNum>
  <w:abstractNum w:abstractNumId="29" w15:restartNumberingAfterBreak="0">
    <w:nsid w:val="2A790C5E"/>
    <w:multiLevelType w:val="hybridMultilevel"/>
    <w:tmpl w:val="36002790"/>
    <w:lvl w:ilvl="0" w:tplc="158C11C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1625DA2">
      <w:numFmt w:val="bullet"/>
      <w:lvlText w:val="•"/>
      <w:lvlJc w:val="left"/>
      <w:pPr>
        <w:ind w:left="660" w:hanging="142"/>
      </w:pPr>
      <w:rPr>
        <w:rFonts w:hint="default"/>
        <w:lang w:val="hr-HR" w:eastAsia="en-US" w:bidi="ar-SA"/>
      </w:rPr>
    </w:lvl>
    <w:lvl w:ilvl="2" w:tplc="94BEAA06">
      <w:numFmt w:val="bullet"/>
      <w:lvlText w:val="•"/>
      <w:lvlJc w:val="left"/>
      <w:pPr>
        <w:ind w:left="1200" w:hanging="142"/>
      </w:pPr>
      <w:rPr>
        <w:rFonts w:hint="default"/>
        <w:lang w:val="hr-HR" w:eastAsia="en-US" w:bidi="ar-SA"/>
      </w:rPr>
    </w:lvl>
    <w:lvl w:ilvl="3" w:tplc="584275CA">
      <w:numFmt w:val="bullet"/>
      <w:lvlText w:val="•"/>
      <w:lvlJc w:val="left"/>
      <w:pPr>
        <w:ind w:left="1740" w:hanging="142"/>
      </w:pPr>
      <w:rPr>
        <w:rFonts w:hint="default"/>
        <w:lang w:val="hr-HR" w:eastAsia="en-US" w:bidi="ar-SA"/>
      </w:rPr>
    </w:lvl>
    <w:lvl w:ilvl="4" w:tplc="4B7E8D22">
      <w:numFmt w:val="bullet"/>
      <w:lvlText w:val="•"/>
      <w:lvlJc w:val="left"/>
      <w:pPr>
        <w:ind w:left="2280" w:hanging="142"/>
      </w:pPr>
      <w:rPr>
        <w:rFonts w:hint="default"/>
        <w:lang w:val="hr-HR" w:eastAsia="en-US" w:bidi="ar-SA"/>
      </w:rPr>
    </w:lvl>
    <w:lvl w:ilvl="5" w:tplc="C3067866">
      <w:numFmt w:val="bullet"/>
      <w:lvlText w:val="•"/>
      <w:lvlJc w:val="left"/>
      <w:pPr>
        <w:ind w:left="2820" w:hanging="142"/>
      </w:pPr>
      <w:rPr>
        <w:rFonts w:hint="default"/>
        <w:lang w:val="hr-HR" w:eastAsia="en-US" w:bidi="ar-SA"/>
      </w:rPr>
    </w:lvl>
    <w:lvl w:ilvl="6" w:tplc="66181E40">
      <w:numFmt w:val="bullet"/>
      <w:lvlText w:val="•"/>
      <w:lvlJc w:val="left"/>
      <w:pPr>
        <w:ind w:left="3360" w:hanging="142"/>
      </w:pPr>
      <w:rPr>
        <w:rFonts w:hint="default"/>
        <w:lang w:val="hr-HR" w:eastAsia="en-US" w:bidi="ar-SA"/>
      </w:rPr>
    </w:lvl>
    <w:lvl w:ilvl="7" w:tplc="DE40E196">
      <w:numFmt w:val="bullet"/>
      <w:lvlText w:val="•"/>
      <w:lvlJc w:val="left"/>
      <w:pPr>
        <w:ind w:left="3900" w:hanging="142"/>
      </w:pPr>
      <w:rPr>
        <w:rFonts w:hint="default"/>
        <w:lang w:val="hr-HR" w:eastAsia="en-US" w:bidi="ar-SA"/>
      </w:rPr>
    </w:lvl>
    <w:lvl w:ilvl="8" w:tplc="D2AEF6AC">
      <w:numFmt w:val="bullet"/>
      <w:lvlText w:val="•"/>
      <w:lvlJc w:val="left"/>
      <w:pPr>
        <w:ind w:left="4440" w:hanging="142"/>
      </w:pPr>
      <w:rPr>
        <w:rFonts w:hint="default"/>
        <w:lang w:val="hr-HR" w:eastAsia="en-US" w:bidi="ar-SA"/>
      </w:rPr>
    </w:lvl>
  </w:abstractNum>
  <w:abstractNum w:abstractNumId="30" w15:restartNumberingAfterBreak="0">
    <w:nsid w:val="2CF872F2"/>
    <w:multiLevelType w:val="hybridMultilevel"/>
    <w:tmpl w:val="EB9C5622"/>
    <w:lvl w:ilvl="0" w:tplc="EBFA5B8E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8ECEC2E">
      <w:numFmt w:val="bullet"/>
      <w:lvlText w:val="•"/>
      <w:lvlJc w:val="left"/>
      <w:pPr>
        <w:ind w:left="660" w:hanging="183"/>
      </w:pPr>
      <w:rPr>
        <w:rFonts w:hint="default"/>
        <w:lang w:val="hr-HR" w:eastAsia="en-US" w:bidi="ar-SA"/>
      </w:rPr>
    </w:lvl>
    <w:lvl w:ilvl="2" w:tplc="2E48E5C0">
      <w:numFmt w:val="bullet"/>
      <w:lvlText w:val="•"/>
      <w:lvlJc w:val="left"/>
      <w:pPr>
        <w:ind w:left="1200" w:hanging="183"/>
      </w:pPr>
      <w:rPr>
        <w:rFonts w:hint="default"/>
        <w:lang w:val="hr-HR" w:eastAsia="en-US" w:bidi="ar-SA"/>
      </w:rPr>
    </w:lvl>
    <w:lvl w:ilvl="3" w:tplc="7D7EB85A">
      <w:numFmt w:val="bullet"/>
      <w:lvlText w:val="•"/>
      <w:lvlJc w:val="left"/>
      <w:pPr>
        <w:ind w:left="1740" w:hanging="183"/>
      </w:pPr>
      <w:rPr>
        <w:rFonts w:hint="default"/>
        <w:lang w:val="hr-HR" w:eastAsia="en-US" w:bidi="ar-SA"/>
      </w:rPr>
    </w:lvl>
    <w:lvl w:ilvl="4" w:tplc="FF1A4140">
      <w:numFmt w:val="bullet"/>
      <w:lvlText w:val="•"/>
      <w:lvlJc w:val="left"/>
      <w:pPr>
        <w:ind w:left="2280" w:hanging="183"/>
      </w:pPr>
      <w:rPr>
        <w:rFonts w:hint="default"/>
        <w:lang w:val="hr-HR" w:eastAsia="en-US" w:bidi="ar-SA"/>
      </w:rPr>
    </w:lvl>
    <w:lvl w:ilvl="5" w:tplc="89724AF8">
      <w:numFmt w:val="bullet"/>
      <w:lvlText w:val="•"/>
      <w:lvlJc w:val="left"/>
      <w:pPr>
        <w:ind w:left="2820" w:hanging="183"/>
      </w:pPr>
      <w:rPr>
        <w:rFonts w:hint="default"/>
        <w:lang w:val="hr-HR" w:eastAsia="en-US" w:bidi="ar-SA"/>
      </w:rPr>
    </w:lvl>
    <w:lvl w:ilvl="6" w:tplc="958C88E0">
      <w:numFmt w:val="bullet"/>
      <w:lvlText w:val="•"/>
      <w:lvlJc w:val="left"/>
      <w:pPr>
        <w:ind w:left="3360" w:hanging="183"/>
      </w:pPr>
      <w:rPr>
        <w:rFonts w:hint="default"/>
        <w:lang w:val="hr-HR" w:eastAsia="en-US" w:bidi="ar-SA"/>
      </w:rPr>
    </w:lvl>
    <w:lvl w:ilvl="7" w:tplc="67BE6314">
      <w:numFmt w:val="bullet"/>
      <w:lvlText w:val="•"/>
      <w:lvlJc w:val="left"/>
      <w:pPr>
        <w:ind w:left="3900" w:hanging="183"/>
      </w:pPr>
      <w:rPr>
        <w:rFonts w:hint="default"/>
        <w:lang w:val="hr-HR" w:eastAsia="en-US" w:bidi="ar-SA"/>
      </w:rPr>
    </w:lvl>
    <w:lvl w:ilvl="8" w:tplc="8104E544">
      <w:numFmt w:val="bullet"/>
      <w:lvlText w:val="•"/>
      <w:lvlJc w:val="left"/>
      <w:pPr>
        <w:ind w:left="4440" w:hanging="183"/>
      </w:pPr>
      <w:rPr>
        <w:rFonts w:hint="default"/>
        <w:lang w:val="hr-HR" w:eastAsia="en-US" w:bidi="ar-SA"/>
      </w:rPr>
    </w:lvl>
  </w:abstractNum>
  <w:abstractNum w:abstractNumId="31" w15:restartNumberingAfterBreak="0">
    <w:nsid w:val="2D0717D2"/>
    <w:multiLevelType w:val="hybridMultilevel"/>
    <w:tmpl w:val="FE4AE67E"/>
    <w:lvl w:ilvl="0" w:tplc="FC5CEBB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93AE5F2">
      <w:numFmt w:val="bullet"/>
      <w:lvlText w:val="•"/>
      <w:lvlJc w:val="left"/>
      <w:pPr>
        <w:ind w:left="660" w:hanging="130"/>
      </w:pPr>
      <w:rPr>
        <w:rFonts w:hint="default"/>
        <w:lang w:val="hr-HR" w:eastAsia="en-US" w:bidi="ar-SA"/>
      </w:rPr>
    </w:lvl>
    <w:lvl w:ilvl="2" w:tplc="3B92A2F4">
      <w:numFmt w:val="bullet"/>
      <w:lvlText w:val="•"/>
      <w:lvlJc w:val="left"/>
      <w:pPr>
        <w:ind w:left="1200" w:hanging="130"/>
      </w:pPr>
      <w:rPr>
        <w:rFonts w:hint="default"/>
        <w:lang w:val="hr-HR" w:eastAsia="en-US" w:bidi="ar-SA"/>
      </w:rPr>
    </w:lvl>
    <w:lvl w:ilvl="3" w:tplc="0082D6BE">
      <w:numFmt w:val="bullet"/>
      <w:lvlText w:val="•"/>
      <w:lvlJc w:val="left"/>
      <w:pPr>
        <w:ind w:left="1740" w:hanging="130"/>
      </w:pPr>
      <w:rPr>
        <w:rFonts w:hint="default"/>
        <w:lang w:val="hr-HR" w:eastAsia="en-US" w:bidi="ar-SA"/>
      </w:rPr>
    </w:lvl>
    <w:lvl w:ilvl="4" w:tplc="EB5CBD00">
      <w:numFmt w:val="bullet"/>
      <w:lvlText w:val="•"/>
      <w:lvlJc w:val="left"/>
      <w:pPr>
        <w:ind w:left="2280" w:hanging="130"/>
      </w:pPr>
      <w:rPr>
        <w:rFonts w:hint="default"/>
        <w:lang w:val="hr-HR" w:eastAsia="en-US" w:bidi="ar-SA"/>
      </w:rPr>
    </w:lvl>
    <w:lvl w:ilvl="5" w:tplc="1B6EBE04">
      <w:numFmt w:val="bullet"/>
      <w:lvlText w:val="•"/>
      <w:lvlJc w:val="left"/>
      <w:pPr>
        <w:ind w:left="2820" w:hanging="130"/>
      </w:pPr>
      <w:rPr>
        <w:rFonts w:hint="default"/>
        <w:lang w:val="hr-HR" w:eastAsia="en-US" w:bidi="ar-SA"/>
      </w:rPr>
    </w:lvl>
    <w:lvl w:ilvl="6" w:tplc="50BEF8C0">
      <w:numFmt w:val="bullet"/>
      <w:lvlText w:val="•"/>
      <w:lvlJc w:val="left"/>
      <w:pPr>
        <w:ind w:left="3360" w:hanging="130"/>
      </w:pPr>
      <w:rPr>
        <w:rFonts w:hint="default"/>
        <w:lang w:val="hr-HR" w:eastAsia="en-US" w:bidi="ar-SA"/>
      </w:rPr>
    </w:lvl>
    <w:lvl w:ilvl="7" w:tplc="661EF85E">
      <w:numFmt w:val="bullet"/>
      <w:lvlText w:val="•"/>
      <w:lvlJc w:val="left"/>
      <w:pPr>
        <w:ind w:left="3900" w:hanging="130"/>
      </w:pPr>
      <w:rPr>
        <w:rFonts w:hint="default"/>
        <w:lang w:val="hr-HR" w:eastAsia="en-US" w:bidi="ar-SA"/>
      </w:rPr>
    </w:lvl>
    <w:lvl w:ilvl="8" w:tplc="E5462C5E">
      <w:numFmt w:val="bullet"/>
      <w:lvlText w:val="•"/>
      <w:lvlJc w:val="left"/>
      <w:pPr>
        <w:ind w:left="4440" w:hanging="130"/>
      </w:pPr>
      <w:rPr>
        <w:rFonts w:hint="default"/>
        <w:lang w:val="hr-HR" w:eastAsia="en-US" w:bidi="ar-SA"/>
      </w:rPr>
    </w:lvl>
  </w:abstractNum>
  <w:abstractNum w:abstractNumId="32" w15:restartNumberingAfterBreak="0">
    <w:nsid w:val="2E303604"/>
    <w:multiLevelType w:val="hybridMultilevel"/>
    <w:tmpl w:val="F956E39E"/>
    <w:lvl w:ilvl="0" w:tplc="A18AD64E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023884">
      <w:numFmt w:val="bullet"/>
      <w:lvlText w:val="•"/>
      <w:lvlJc w:val="left"/>
      <w:pPr>
        <w:ind w:left="642" w:hanging="173"/>
      </w:pPr>
      <w:rPr>
        <w:rFonts w:hint="default"/>
        <w:lang w:val="hr-HR" w:eastAsia="en-US" w:bidi="ar-SA"/>
      </w:rPr>
    </w:lvl>
    <w:lvl w:ilvl="2" w:tplc="B2BC44FA">
      <w:numFmt w:val="bullet"/>
      <w:lvlText w:val="•"/>
      <w:lvlJc w:val="left"/>
      <w:pPr>
        <w:ind w:left="1184" w:hanging="173"/>
      </w:pPr>
      <w:rPr>
        <w:rFonts w:hint="default"/>
        <w:lang w:val="hr-HR" w:eastAsia="en-US" w:bidi="ar-SA"/>
      </w:rPr>
    </w:lvl>
    <w:lvl w:ilvl="3" w:tplc="AC4C897A">
      <w:numFmt w:val="bullet"/>
      <w:lvlText w:val="•"/>
      <w:lvlJc w:val="left"/>
      <w:pPr>
        <w:ind w:left="1726" w:hanging="173"/>
      </w:pPr>
      <w:rPr>
        <w:rFonts w:hint="default"/>
        <w:lang w:val="hr-HR" w:eastAsia="en-US" w:bidi="ar-SA"/>
      </w:rPr>
    </w:lvl>
    <w:lvl w:ilvl="4" w:tplc="B504F120">
      <w:numFmt w:val="bullet"/>
      <w:lvlText w:val="•"/>
      <w:lvlJc w:val="left"/>
      <w:pPr>
        <w:ind w:left="2268" w:hanging="173"/>
      </w:pPr>
      <w:rPr>
        <w:rFonts w:hint="default"/>
        <w:lang w:val="hr-HR" w:eastAsia="en-US" w:bidi="ar-SA"/>
      </w:rPr>
    </w:lvl>
    <w:lvl w:ilvl="5" w:tplc="E29C1FD6">
      <w:numFmt w:val="bullet"/>
      <w:lvlText w:val="•"/>
      <w:lvlJc w:val="left"/>
      <w:pPr>
        <w:ind w:left="2810" w:hanging="173"/>
      </w:pPr>
      <w:rPr>
        <w:rFonts w:hint="default"/>
        <w:lang w:val="hr-HR" w:eastAsia="en-US" w:bidi="ar-SA"/>
      </w:rPr>
    </w:lvl>
    <w:lvl w:ilvl="6" w:tplc="AF7CD43E">
      <w:numFmt w:val="bullet"/>
      <w:lvlText w:val="•"/>
      <w:lvlJc w:val="left"/>
      <w:pPr>
        <w:ind w:left="3352" w:hanging="173"/>
      </w:pPr>
      <w:rPr>
        <w:rFonts w:hint="default"/>
        <w:lang w:val="hr-HR" w:eastAsia="en-US" w:bidi="ar-SA"/>
      </w:rPr>
    </w:lvl>
    <w:lvl w:ilvl="7" w:tplc="D444CE9C">
      <w:numFmt w:val="bullet"/>
      <w:lvlText w:val="•"/>
      <w:lvlJc w:val="left"/>
      <w:pPr>
        <w:ind w:left="3894" w:hanging="173"/>
      </w:pPr>
      <w:rPr>
        <w:rFonts w:hint="default"/>
        <w:lang w:val="hr-HR" w:eastAsia="en-US" w:bidi="ar-SA"/>
      </w:rPr>
    </w:lvl>
    <w:lvl w:ilvl="8" w:tplc="D2243AE6">
      <w:numFmt w:val="bullet"/>
      <w:lvlText w:val="•"/>
      <w:lvlJc w:val="left"/>
      <w:pPr>
        <w:ind w:left="4436" w:hanging="173"/>
      </w:pPr>
      <w:rPr>
        <w:rFonts w:hint="default"/>
        <w:lang w:val="hr-HR" w:eastAsia="en-US" w:bidi="ar-SA"/>
      </w:rPr>
    </w:lvl>
  </w:abstractNum>
  <w:abstractNum w:abstractNumId="33" w15:restartNumberingAfterBreak="0">
    <w:nsid w:val="2F190D65"/>
    <w:multiLevelType w:val="hybridMultilevel"/>
    <w:tmpl w:val="20DE6484"/>
    <w:lvl w:ilvl="0" w:tplc="AEAA2D56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9CC4048">
      <w:numFmt w:val="bullet"/>
      <w:lvlText w:val="•"/>
      <w:lvlJc w:val="left"/>
      <w:pPr>
        <w:ind w:left="659" w:hanging="161"/>
      </w:pPr>
      <w:rPr>
        <w:rFonts w:hint="default"/>
        <w:lang w:val="hr-HR" w:eastAsia="en-US" w:bidi="ar-SA"/>
      </w:rPr>
    </w:lvl>
    <w:lvl w:ilvl="2" w:tplc="7BC6F8EA">
      <w:numFmt w:val="bullet"/>
      <w:lvlText w:val="•"/>
      <w:lvlJc w:val="left"/>
      <w:pPr>
        <w:ind w:left="1218" w:hanging="161"/>
      </w:pPr>
      <w:rPr>
        <w:rFonts w:hint="default"/>
        <w:lang w:val="hr-HR" w:eastAsia="en-US" w:bidi="ar-SA"/>
      </w:rPr>
    </w:lvl>
    <w:lvl w:ilvl="3" w:tplc="AD40E35C">
      <w:numFmt w:val="bullet"/>
      <w:lvlText w:val="•"/>
      <w:lvlJc w:val="left"/>
      <w:pPr>
        <w:ind w:left="1777" w:hanging="161"/>
      </w:pPr>
      <w:rPr>
        <w:rFonts w:hint="default"/>
        <w:lang w:val="hr-HR" w:eastAsia="en-US" w:bidi="ar-SA"/>
      </w:rPr>
    </w:lvl>
    <w:lvl w:ilvl="4" w:tplc="C03A2652">
      <w:numFmt w:val="bullet"/>
      <w:lvlText w:val="•"/>
      <w:lvlJc w:val="left"/>
      <w:pPr>
        <w:ind w:left="2336" w:hanging="161"/>
      </w:pPr>
      <w:rPr>
        <w:rFonts w:hint="default"/>
        <w:lang w:val="hr-HR" w:eastAsia="en-US" w:bidi="ar-SA"/>
      </w:rPr>
    </w:lvl>
    <w:lvl w:ilvl="5" w:tplc="67D848DA">
      <w:numFmt w:val="bullet"/>
      <w:lvlText w:val="•"/>
      <w:lvlJc w:val="left"/>
      <w:pPr>
        <w:ind w:left="2895" w:hanging="161"/>
      </w:pPr>
      <w:rPr>
        <w:rFonts w:hint="default"/>
        <w:lang w:val="hr-HR" w:eastAsia="en-US" w:bidi="ar-SA"/>
      </w:rPr>
    </w:lvl>
    <w:lvl w:ilvl="6" w:tplc="22D6C488">
      <w:numFmt w:val="bullet"/>
      <w:lvlText w:val="•"/>
      <w:lvlJc w:val="left"/>
      <w:pPr>
        <w:ind w:left="3454" w:hanging="161"/>
      </w:pPr>
      <w:rPr>
        <w:rFonts w:hint="default"/>
        <w:lang w:val="hr-HR" w:eastAsia="en-US" w:bidi="ar-SA"/>
      </w:rPr>
    </w:lvl>
    <w:lvl w:ilvl="7" w:tplc="391EA1D6">
      <w:numFmt w:val="bullet"/>
      <w:lvlText w:val="•"/>
      <w:lvlJc w:val="left"/>
      <w:pPr>
        <w:ind w:left="4013" w:hanging="161"/>
      </w:pPr>
      <w:rPr>
        <w:rFonts w:hint="default"/>
        <w:lang w:val="hr-HR" w:eastAsia="en-US" w:bidi="ar-SA"/>
      </w:rPr>
    </w:lvl>
    <w:lvl w:ilvl="8" w:tplc="261428BA">
      <w:numFmt w:val="bullet"/>
      <w:lvlText w:val="•"/>
      <w:lvlJc w:val="left"/>
      <w:pPr>
        <w:ind w:left="4572" w:hanging="161"/>
      </w:pPr>
      <w:rPr>
        <w:rFonts w:hint="default"/>
        <w:lang w:val="hr-HR" w:eastAsia="en-US" w:bidi="ar-SA"/>
      </w:rPr>
    </w:lvl>
  </w:abstractNum>
  <w:abstractNum w:abstractNumId="34" w15:restartNumberingAfterBreak="0">
    <w:nsid w:val="2F477CBB"/>
    <w:multiLevelType w:val="hybridMultilevel"/>
    <w:tmpl w:val="EF0AE364"/>
    <w:lvl w:ilvl="0" w:tplc="24B80E0C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1829E74">
      <w:numFmt w:val="bullet"/>
      <w:lvlText w:val="•"/>
      <w:lvlJc w:val="left"/>
      <w:pPr>
        <w:ind w:left="660" w:hanging="209"/>
      </w:pPr>
      <w:rPr>
        <w:rFonts w:hint="default"/>
        <w:lang w:val="hr-HR" w:eastAsia="en-US" w:bidi="ar-SA"/>
      </w:rPr>
    </w:lvl>
    <w:lvl w:ilvl="2" w:tplc="5C26B08C">
      <w:numFmt w:val="bullet"/>
      <w:lvlText w:val="•"/>
      <w:lvlJc w:val="left"/>
      <w:pPr>
        <w:ind w:left="1200" w:hanging="209"/>
      </w:pPr>
      <w:rPr>
        <w:rFonts w:hint="default"/>
        <w:lang w:val="hr-HR" w:eastAsia="en-US" w:bidi="ar-SA"/>
      </w:rPr>
    </w:lvl>
    <w:lvl w:ilvl="3" w:tplc="55E6F3E0">
      <w:numFmt w:val="bullet"/>
      <w:lvlText w:val="•"/>
      <w:lvlJc w:val="left"/>
      <w:pPr>
        <w:ind w:left="1740" w:hanging="209"/>
      </w:pPr>
      <w:rPr>
        <w:rFonts w:hint="default"/>
        <w:lang w:val="hr-HR" w:eastAsia="en-US" w:bidi="ar-SA"/>
      </w:rPr>
    </w:lvl>
    <w:lvl w:ilvl="4" w:tplc="7750A866">
      <w:numFmt w:val="bullet"/>
      <w:lvlText w:val="•"/>
      <w:lvlJc w:val="left"/>
      <w:pPr>
        <w:ind w:left="2280" w:hanging="209"/>
      </w:pPr>
      <w:rPr>
        <w:rFonts w:hint="default"/>
        <w:lang w:val="hr-HR" w:eastAsia="en-US" w:bidi="ar-SA"/>
      </w:rPr>
    </w:lvl>
    <w:lvl w:ilvl="5" w:tplc="EAAA3C58">
      <w:numFmt w:val="bullet"/>
      <w:lvlText w:val="•"/>
      <w:lvlJc w:val="left"/>
      <w:pPr>
        <w:ind w:left="2820" w:hanging="209"/>
      </w:pPr>
      <w:rPr>
        <w:rFonts w:hint="default"/>
        <w:lang w:val="hr-HR" w:eastAsia="en-US" w:bidi="ar-SA"/>
      </w:rPr>
    </w:lvl>
    <w:lvl w:ilvl="6" w:tplc="88000C5A">
      <w:numFmt w:val="bullet"/>
      <w:lvlText w:val="•"/>
      <w:lvlJc w:val="left"/>
      <w:pPr>
        <w:ind w:left="3360" w:hanging="209"/>
      </w:pPr>
      <w:rPr>
        <w:rFonts w:hint="default"/>
        <w:lang w:val="hr-HR" w:eastAsia="en-US" w:bidi="ar-SA"/>
      </w:rPr>
    </w:lvl>
    <w:lvl w:ilvl="7" w:tplc="1B169B28">
      <w:numFmt w:val="bullet"/>
      <w:lvlText w:val="•"/>
      <w:lvlJc w:val="left"/>
      <w:pPr>
        <w:ind w:left="3900" w:hanging="209"/>
      </w:pPr>
      <w:rPr>
        <w:rFonts w:hint="default"/>
        <w:lang w:val="hr-HR" w:eastAsia="en-US" w:bidi="ar-SA"/>
      </w:rPr>
    </w:lvl>
    <w:lvl w:ilvl="8" w:tplc="CCFA2152">
      <w:numFmt w:val="bullet"/>
      <w:lvlText w:val="•"/>
      <w:lvlJc w:val="left"/>
      <w:pPr>
        <w:ind w:left="4440" w:hanging="209"/>
      </w:pPr>
      <w:rPr>
        <w:rFonts w:hint="default"/>
        <w:lang w:val="hr-HR" w:eastAsia="en-US" w:bidi="ar-SA"/>
      </w:rPr>
    </w:lvl>
  </w:abstractNum>
  <w:abstractNum w:abstractNumId="35" w15:restartNumberingAfterBreak="0">
    <w:nsid w:val="30026AFB"/>
    <w:multiLevelType w:val="hybridMultilevel"/>
    <w:tmpl w:val="C3F290D6"/>
    <w:lvl w:ilvl="0" w:tplc="F7EA658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3AA502C">
      <w:numFmt w:val="bullet"/>
      <w:lvlText w:val="•"/>
      <w:lvlJc w:val="left"/>
      <w:pPr>
        <w:ind w:left="659" w:hanging="171"/>
      </w:pPr>
      <w:rPr>
        <w:rFonts w:hint="default"/>
        <w:lang w:val="hr-HR" w:eastAsia="en-US" w:bidi="ar-SA"/>
      </w:rPr>
    </w:lvl>
    <w:lvl w:ilvl="2" w:tplc="1DD02920">
      <w:numFmt w:val="bullet"/>
      <w:lvlText w:val="•"/>
      <w:lvlJc w:val="left"/>
      <w:pPr>
        <w:ind w:left="1218" w:hanging="171"/>
      </w:pPr>
      <w:rPr>
        <w:rFonts w:hint="default"/>
        <w:lang w:val="hr-HR" w:eastAsia="en-US" w:bidi="ar-SA"/>
      </w:rPr>
    </w:lvl>
    <w:lvl w:ilvl="3" w:tplc="21541D02">
      <w:numFmt w:val="bullet"/>
      <w:lvlText w:val="•"/>
      <w:lvlJc w:val="left"/>
      <w:pPr>
        <w:ind w:left="1777" w:hanging="171"/>
      </w:pPr>
      <w:rPr>
        <w:rFonts w:hint="default"/>
        <w:lang w:val="hr-HR" w:eastAsia="en-US" w:bidi="ar-SA"/>
      </w:rPr>
    </w:lvl>
    <w:lvl w:ilvl="4" w:tplc="228A7428">
      <w:numFmt w:val="bullet"/>
      <w:lvlText w:val="•"/>
      <w:lvlJc w:val="left"/>
      <w:pPr>
        <w:ind w:left="2336" w:hanging="171"/>
      </w:pPr>
      <w:rPr>
        <w:rFonts w:hint="default"/>
        <w:lang w:val="hr-HR" w:eastAsia="en-US" w:bidi="ar-SA"/>
      </w:rPr>
    </w:lvl>
    <w:lvl w:ilvl="5" w:tplc="A016E04A">
      <w:numFmt w:val="bullet"/>
      <w:lvlText w:val="•"/>
      <w:lvlJc w:val="left"/>
      <w:pPr>
        <w:ind w:left="2895" w:hanging="171"/>
      </w:pPr>
      <w:rPr>
        <w:rFonts w:hint="default"/>
        <w:lang w:val="hr-HR" w:eastAsia="en-US" w:bidi="ar-SA"/>
      </w:rPr>
    </w:lvl>
    <w:lvl w:ilvl="6" w:tplc="FA80B0FC">
      <w:numFmt w:val="bullet"/>
      <w:lvlText w:val="•"/>
      <w:lvlJc w:val="left"/>
      <w:pPr>
        <w:ind w:left="3454" w:hanging="171"/>
      </w:pPr>
      <w:rPr>
        <w:rFonts w:hint="default"/>
        <w:lang w:val="hr-HR" w:eastAsia="en-US" w:bidi="ar-SA"/>
      </w:rPr>
    </w:lvl>
    <w:lvl w:ilvl="7" w:tplc="39028D12">
      <w:numFmt w:val="bullet"/>
      <w:lvlText w:val="•"/>
      <w:lvlJc w:val="left"/>
      <w:pPr>
        <w:ind w:left="4013" w:hanging="171"/>
      </w:pPr>
      <w:rPr>
        <w:rFonts w:hint="default"/>
        <w:lang w:val="hr-HR" w:eastAsia="en-US" w:bidi="ar-SA"/>
      </w:rPr>
    </w:lvl>
    <w:lvl w:ilvl="8" w:tplc="9762FA90">
      <w:numFmt w:val="bullet"/>
      <w:lvlText w:val="•"/>
      <w:lvlJc w:val="left"/>
      <w:pPr>
        <w:ind w:left="4572" w:hanging="171"/>
      </w:pPr>
      <w:rPr>
        <w:rFonts w:hint="default"/>
        <w:lang w:val="hr-HR" w:eastAsia="en-US" w:bidi="ar-SA"/>
      </w:rPr>
    </w:lvl>
  </w:abstractNum>
  <w:abstractNum w:abstractNumId="36" w15:restartNumberingAfterBreak="0">
    <w:nsid w:val="30026CEE"/>
    <w:multiLevelType w:val="hybridMultilevel"/>
    <w:tmpl w:val="842AA0F0"/>
    <w:lvl w:ilvl="0" w:tplc="A7D4DDA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FFAE50A">
      <w:numFmt w:val="bullet"/>
      <w:lvlText w:val="•"/>
      <w:lvlJc w:val="left"/>
      <w:pPr>
        <w:ind w:left="660" w:hanging="149"/>
      </w:pPr>
      <w:rPr>
        <w:rFonts w:hint="default"/>
        <w:lang w:val="hr-HR" w:eastAsia="en-US" w:bidi="ar-SA"/>
      </w:rPr>
    </w:lvl>
    <w:lvl w:ilvl="2" w:tplc="4D60D7A2">
      <w:numFmt w:val="bullet"/>
      <w:lvlText w:val="•"/>
      <w:lvlJc w:val="left"/>
      <w:pPr>
        <w:ind w:left="1200" w:hanging="149"/>
      </w:pPr>
      <w:rPr>
        <w:rFonts w:hint="default"/>
        <w:lang w:val="hr-HR" w:eastAsia="en-US" w:bidi="ar-SA"/>
      </w:rPr>
    </w:lvl>
    <w:lvl w:ilvl="3" w:tplc="0E7AB8A8">
      <w:numFmt w:val="bullet"/>
      <w:lvlText w:val="•"/>
      <w:lvlJc w:val="left"/>
      <w:pPr>
        <w:ind w:left="1740" w:hanging="149"/>
      </w:pPr>
      <w:rPr>
        <w:rFonts w:hint="default"/>
        <w:lang w:val="hr-HR" w:eastAsia="en-US" w:bidi="ar-SA"/>
      </w:rPr>
    </w:lvl>
    <w:lvl w:ilvl="4" w:tplc="7C36A518">
      <w:numFmt w:val="bullet"/>
      <w:lvlText w:val="•"/>
      <w:lvlJc w:val="left"/>
      <w:pPr>
        <w:ind w:left="2280" w:hanging="149"/>
      </w:pPr>
      <w:rPr>
        <w:rFonts w:hint="default"/>
        <w:lang w:val="hr-HR" w:eastAsia="en-US" w:bidi="ar-SA"/>
      </w:rPr>
    </w:lvl>
    <w:lvl w:ilvl="5" w:tplc="0CA2EAC0">
      <w:numFmt w:val="bullet"/>
      <w:lvlText w:val="•"/>
      <w:lvlJc w:val="left"/>
      <w:pPr>
        <w:ind w:left="2820" w:hanging="149"/>
      </w:pPr>
      <w:rPr>
        <w:rFonts w:hint="default"/>
        <w:lang w:val="hr-HR" w:eastAsia="en-US" w:bidi="ar-SA"/>
      </w:rPr>
    </w:lvl>
    <w:lvl w:ilvl="6" w:tplc="78B63D02">
      <w:numFmt w:val="bullet"/>
      <w:lvlText w:val="•"/>
      <w:lvlJc w:val="left"/>
      <w:pPr>
        <w:ind w:left="3360" w:hanging="149"/>
      </w:pPr>
      <w:rPr>
        <w:rFonts w:hint="default"/>
        <w:lang w:val="hr-HR" w:eastAsia="en-US" w:bidi="ar-SA"/>
      </w:rPr>
    </w:lvl>
    <w:lvl w:ilvl="7" w:tplc="EA9C213E">
      <w:numFmt w:val="bullet"/>
      <w:lvlText w:val="•"/>
      <w:lvlJc w:val="left"/>
      <w:pPr>
        <w:ind w:left="3900" w:hanging="149"/>
      </w:pPr>
      <w:rPr>
        <w:rFonts w:hint="default"/>
        <w:lang w:val="hr-HR" w:eastAsia="en-US" w:bidi="ar-SA"/>
      </w:rPr>
    </w:lvl>
    <w:lvl w:ilvl="8" w:tplc="CFAC6F5A">
      <w:numFmt w:val="bullet"/>
      <w:lvlText w:val="•"/>
      <w:lvlJc w:val="left"/>
      <w:pPr>
        <w:ind w:left="4440" w:hanging="149"/>
      </w:pPr>
      <w:rPr>
        <w:rFonts w:hint="default"/>
        <w:lang w:val="hr-HR" w:eastAsia="en-US" w:bidi="ar-SA"/>
      </w:rPr>
    </w:lvl>
  </w:abstractNum>
  <w:abstractNum w:abstractNumId="37" w15:restartNumberingAfterBreak="0">
    <w:nsid w:val="347A7A0A"/>
    <w:multiLevelType w:val="hybridMultilevel"/>
    <w:tmpl w:val="53AC7812"/>
    <w:lvl w:ilvl="0" w:tplc="A7726F74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B068586">
      <w:numFmt w:val="bullet"/>
      <w:lvlText w:val="•"/>
      <w:lvlJc w:val="left"/>
      <w:pPr>
        <w:ind w:left="660" w:hanging="209"/>
      </w:pPr>
      <w:rPr>
        <w:rFonts w:hint="default"/>
        <w:lang w:val="hr-HR" w:eastAsia="en-US" w:bidi="ar-SA"/>
      </w:rPr>
    </w:lvl>
    <w:lvl w:ilvl="2" w:tplc="EF02CB80">
      <w:numFmt w:val="bullet"/>
      <w:lvlText w:val="•"/>
      <w:lvlJc w:val="left"/>
      <w:pPr>
        <w:ind w:left="1200" w:hanging="209"/>
      </w:pPr>
      <w:rPr>
        <w:rFonts w:hint="default"/>
        <w:lang w:val="hr-HR" w:eastAsia="en-US" w:bidi="ar-SA"/>
      </w:rPr>
    </w:lvl>
    <w:lvl w:ilvl="3" w:tplc="61F0CBAA">
      <w:numFmt w:val="bullet"/>
      <w:lvlText w:val="•"/>
      <w:lvlJc w:val="left"/>
      <w:pPr>
        <w:ind w:left="1740" w:hanging="209"/>
      </w:pPr>
      <w:rPr>
        <w:rFonts w:hint="default"/>
        <w:lang w:val="hr-HR" w:eastAsia="en-US" w:bidi="ar-SA"/>
      </w:rPr>
    </w:lvl>
    <w:lvl w:ilvl="4" w:tplc="CB5AB31E">
      <w:numFmt w:val="bullet"/>
      <w:lvlText w:val="•"/>
      <w:lvlJc w:val="left"/>
      <w:pPr>
        <w:ind w:left="2280" w:hanging="209"/>
      </w:pPr>
      <w:rPr>
        <w:rFonts w:hint="default"/>
        <w:lang w:val="hr-HR" w:eastAsia="en-US" w:bidi="ar-SA"/>
      </w:rPr>
    </w:lvl>
    <w:lvl w:ilvl="5" w:tplc="2268306A">
      <w:numFmt w:val="bullet"/>
      <w:lvlText w:val="•"/>
      <w:lvlJc w:val="left"/>
      <w:pPr>
        <w:ind w:left="2820" w:hanging="209"/>
      </w:pPr>
      <w:rPr>
        <w:rFonts w:hint="default"/>
        <w:lang w:val="hr-HR" w:eastAsia="en-US" w:bidi="ar-SA"/>
      </w:rPr>
    </w:lvl>
    <w:lvl w:ilvl="6" w:tplc="D7907108">
      <w:numFmt w:val="bullet"/>
      <w:lvlText w:val="•"/>
      <w:lvlJc w:val="left"/>
      <w:pPr>
        <w:ind w:left="3360" w:hanging="209"/>
      </w:pPr>
      <w:rPr>
        <w:rFonts w:hint="default"/>
        <w:lang w:val="hr-HR" w:eastAsia="en-US" w:bidi="ar-SA"/>
      </w:rPr>
    </w:lvl>
    <w:lvl w:ilvl="7" w:tplc="DAC2EA82">
      <w:numFmt w:val="bullet"/>
      <w:lvlText w:val="•"/>
      <w:lvlJc w:val="left"/>
      <w:pPr>
        <w:ind w:left="3900" w:hanging="209"/>
      </w:pPr>
      <w:rPr>
        <w:rFonts w:hint="default"/>
        <w:lang w:val="hr-HR" w:eastAsia="en-US" w:bidi="ar-SA"/>
      </w:rPr>
    </w:lvl>
    <w:lvl w:ilvl="8" w:tplc="0C44E1B4">
      <w:numFmt w:val="bullet"/>
      <w:lvlText w:val="•"/>
      <w:lvlJc w:val="left"/>
      <w:pPr>
        <w:ind w:left="4440" w:hanging="209"/>
      </w:pPr>
      <w:rPr>
        <w:rFonts w:hint="default"/>
        <w:lang w:val="hr-HR" w:eastAsia="en-US" w:bidi="ar-SA"/>
      </w:rPr>
    </w:lvl>
  </w:abstractNum>
  <w:abstractNum w:abstractNumId="38" w15:restartNumberingAfterBreak="0">
    <w:nsid w:val="35583902"/>
    <w:multiLevelType w:val="hybridMultilevel"/>
    <w:tmpl w:val="6DFE40D0"/>
    <w:lvl w:ilvl="0" w:tplc="DE4A66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1B28C3E">
      <w:numFmt w:val="bullet"/>
      <w:lvlText w:val="•"/>
      <w:lvlJc w:val="left"/>
      <w:pPr>
        <w:ind w:left="660" w:hanging="140"/>
      </w:pPr>
      <w:rPr>
        <w:rFonts w:hint="default"/>
        <w:lang w:val="hr-HR" w:eastAsia="en-US" w:bidi="ar-SA"/>
      </w:rPr>
    </w:lvl>
    <w:lvl w:ilvl="2" w:tplc="9D2AF266">
      <w:numFmt w:val="bullet"/>
      <w:lvlText w:val="•"/>
      <w:lvlJc w:val="left"/>
      <w:pPr>
        <w:ind w:left="1200" w:hanging="140"/>
      </w:pPr>
      <w:rPr>
        <w:rFonts w:hint="default"/>
        <w:lang w:val="hr-HR" w:eastAsia="en-US" w:bidi="ar-SA"/>
      </w:rPr>
    </w:lvl>
    <w:lvl w:ilvl="3" w:tplc="BBA0965C">
      <w:numFmt w:val="bullet"/>
      <w:lvlText w:val="•"/>
      <w:lvlJc w:val="left"/>
      <w:pPr>
        <w:ind w:left="1740" w:hanging="140"/>
      </w:pPr>
      <w:rPr>
        <w:rFonts w:hint="default"/>
        <w:lang w:val="hr-HR" w:eastAsia="en-US" w:bidi="ar-SA"/>
      </w:rPr>
    </w:lvl>
    <w:lvl w:ilvl="4" w:tplc="E34A19FA">
      <w:numFmt w:val="bullet"/>
      <w:lvlText w:val="•"/>
      <w:lvlJc w:val="left"/>
      <w:pPr>
        <w:ind w:left="2280" w:hanging="140"/>
      </w:pPr>
      <w:rPr>
        <w:rFonts w:hint="default"/>
        <w:lang w:val="hr-HR" w:eastAsia="en-US" w:bidi="ar-SA"/>
      </w:rPr>
    </w:lvl>
    <w:lvl w:ilvl="5" w:tplc="0DC0BE94">
      <w:numFmt w:val="bullet"/>
      <w:lvlText w:val="•"/>
      <w:lvlJc w:val="left"/>
      <w:pPr>
        <w:ind w:left="2820" w:hanging="140"/>
      </w:pPr>
      <w:rPr>
        <w:rFonts w:hint="default"/>
        <w:lang w:val="hr-HR" w:eastAsia="en-US" w:bidi="ar-SA"/>
      </w:rPr>
    </w:lvl>
    <w:lvl w:ilvl="6" w:tplc="E72C1D30">
      <w:numFmt w:val="bullet"/>
      <w:lvlText w:val="•"/>
      <w:lvlJc w:val="left"/>
      <w:pPr>
        <w:ind w:left="3360" w:hanging="140"/>
      </w:pPr>
      <w:rPr>
        <w:rFonts w:hint="default"/>
        <w:lang w:val="hr-HR" w:eastAsia="en-US" w:bidi="ar-SA"/>
      </w:rPr>
    </w:lvl>
    <w:lvl w:ilvl="7" w:tplc="20442C26">
      <w:numFmt w:val="bullet"/>
      <w:lvlText w:val="•"/>
      <w:lvlJc w:val="left"/>
      <w:pPr>
        <w:ind w:left="3900" w:hanging="140"/>
      </w:pPr>
      <w:rPr>
        <w:rFonts w:hint="default"/>
        <w:lang w:val="hr-HR" w:eastAsia="en-US" w:bidi="ar-SA"/>
      </w:rPr>
    </w:lvl>
    <w:lvl w:ilvl="8" w:tplc="171AB61A">
      <w:numFmt w:val="bullet"/>
      <w:lvlText w:val="•"/>
      <w:lvlJc w:val="left"/>
      <w:pPr>
        <w:ind w:left="4440" w:hanging="140"/>
      </w:pPr>
      <w:rPr>
        <w:rFonts w:hint="default"/>
        <w:lang w:val="hr-HR" w:eastAsia="en-US" w:bidi="ar-SA"/>
      </w:rPr>
    </w:lvl>
  </w:abstractNum>
  <w:abstractNum w:abstractNumId="39" w15:restartNumberingAfterBreak="0">
    <w:nsid w:val="358624B8"/>
    <w:multiLevelType w:val="hybridMultilevel"/>
    <w:tmpl w:val="D8862748"/>
    <w:lvl w:ilvl="0" w:tplc="3B20A4B6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F36E158">
      <w:numFmt w:val="bullet"/>
      <w:lvlText w:val="•"/>
      <w:lvlJc w:val="left"/>
      <w:pPr>
        <w:ind w:left="659" w:hanging="180"/>
      </w:pPr>
      <w:rPr>
        <w:rFonts w:hint="default"/>
        <w:lang w:val="hr-HR" w:eastAsia="en-US" w:bidi="ar-SA"/>
      </w:rPr>
    </w:lvl>
    <w:lvl w:ilvl="2" w:tplc="7884C566">
      <w:numFmt w:val="bullet"/>
      <w:lvlText w:val="•"/>
      <w:lvlJc w:val="left"/>
      <w:pPr>
        <w:ind w:left="1218" w:hanging="180"/>
      </w:pPr>
      <w:rPr>
        <w:rFonts w:hint="default"/>
        <w:lang w:val="hr-HR" w:eastAsia="en-US" w:bidi="ar-SA"/>
      </w:rPr>
    </w:lvl>
    <w:lvl w:ilvl="3" w:tplc="76BEEED0">
      <w:numFmt w:val="bullet"/>
      <w:lvlText w:val="•"/>
      <w:lvlJc w:val="left"/>
      <w:pPr>
        <w:ind w:left="1777" w:hanging="180"/>
      </w:pPr>
      <w:rPr>
        <w:rFonts w:hint="default"/>
        <w:lang w:val="hr-HR" w:eastAsia="en-US" w:bidi="ar-SA"/>
      </w:rPr>
    </w:lvl>
    <w:lvl w:ilvl="4" w:tplc="4A6A1C10">
      <w:numFmt w:val="bullet"/>
      <w:lvlText w:val="•"/>
      <w:lvlJc w:val="left"/>
      <w:pPr>
        <w:ind w:left="2336" w:hanging="180"/>
      </w:pPr>
      <w:rPr>
        <w:rFonts w:hint="default"/>
        <w:lang w:val="hr-HR" w:eastAsia="en-US" w:bidi="ar-SA"/>
      </w:rPr>
    </w:lvl>
    <w:lvl w:ilvl="5" w:tplc="E028FC9E">
      <w:numFmt w:val="bullet"/>
      <w:lvlText w:val="•"/>
      <w:lvlJc w:val="left"/>
      <w:pPr>
        <w:ind w:left="2895" w:hanging="180"/>
      </w:pPr>
      <w:rPr>
        <w:rFonts w:hint="default"/>
        <w:lang w:val="hr-HR" w:eastAsia="en-US" w:bidi="ar-SA"/>
      </w:rPr>
    </w:lvl>
    <w:lvl w:ilvl="6" w:tplc="C694BDC4">
      <w:numFmt w:val="bullet"/>
      <w:lvlText w:val="•"/>
      <w:lvlJc w:val="left"/>
      <w:pPr>
        <w:ind w:left="3454" w:hanging="180"/>
      </w:pPr>
      <w:rPr>
        <w:rFonts w:hint="default"/>
        <w:lang w:val="hr-HR" w:eastAsia="en-US" w:bidi="ar-SA"/>
      </w:rPr>
    </w:lvl>
    <w:lvl w:ilvl="7" w:tplc="B0C4D720">
      <w:numFmt w:val="bullet"/>
      <w:lvlText w:val="•"/>
      <w:lvlJc w:val="left"/>
      <w:pPr>
        <w:ind w:left="4013" w:hanging="180"/>
      </w:pPr>
      <w:rPr>
        <w:rFonts w:hint="default"/>
        <w:lang w:val="hr-HR" w:eastAsia="en-US" w:bidi="ar-SA"/>
      </w:rPr>
    </w:lvl>
    <w:lvl w:ilvl="8" w:tplc="96B06250">
      <w:numFmt w:val="bullet"/>
      <w:lvlText w:val="•"/>
      <w:lvlJc w:val="left"/>
      <w:pPr>
        <w:ind w:left="4572" w:hanging="180"/>
      </w:pPr>
      <w:rPr>
        <w:rFonts w:hint="default"/>
        <w:lang w:val="hr-HR" w:eastAsia="en-US" w:bidi="ar-SA"/>
      </w:rPr>
    </w:lvl>
  </w:abstractNum>
  <w:abstractNum w:abstractNumId="40" w15:restartNumberingAfterBreak="0">
    <w:nsid w:val="38054695"/>
    <w:multiLevelType w:val="hybridMultilevel"/>
    <w:tmpl w:val="11762960"/>
    <w:lvl w:ilvl="0" w:tplc="9804766A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D18614C">
      <w:numFmt w:val="bullet"/>
      <w:lvlText w:val="•"/>
      <w:lvlJc w:val="left"/>
      <w:pPr>
        <w:ind w:left="660" w:hanging="288"/>
      </w:pPr>
      <w:rPr>
        <w:rFonts w:hint="default"/>
        <w:lang w:val="hr-HR" w:eastAsia="en-US" w:bidi="ar-SA"/>
      </w:rPr>
    </w:lvl>
    <w:lvl w:ilvl="2" w:tplc="2518507C">
      <w:numFmt w:val="bullet"/>
      <w:lvlText w:val="•"/>
      <w:lvlJc w:val="left"/>
      <w:pPr>
        <w:ind w:left="1200" w:hanging="288"/>
      </w:pPr>
      <w:rPr>
        <w:rFonts w:hint="default"/>
        <w:lang w:val="hr-HR" w:eastAsia="en-US" w:bidi="ar-SA"/>
      </w:rPr>
    </w:lvl>
    <w:lvl w:ilvl="3" w:tplc="242E3C00">
      <w:numFmt w:val="bullet"/>
      <w:lvlText w:val="•"/>
      <w:lvlJc w:val="left"/>
      <w:pPr>
        <w:ind w:left="1740" w:hanging="288"/>
      </w:pPr>
      <w:rPr>
        <w:rFonts w:hint="default"/>
        <w:lang w:val="hr-HR" w:eastAsia="en-US" w:bidi="ar-SA"/>
      </w:rPr>
    </w:lvl>
    <w:lvl w:ilvl="4" w:tplc="557CE636">
      <w:numFmt w:val="bullet"/>
      <w:lvlText w:val="•"/>
      <w:lvlJc w:val="left"/>
      <w:pPr>
        <w:ind w:left="2280" w:hanging="288"/>
      </w:pPr>
      <w:rPr>
        <w:rFonts w:hint="default"/>
        <w:lang w:val="hr-HR" w:eastAsia="en-US" w:bidi="ar-SA"/>
      </w:rPr>
    </w:lvl>
    <w:lvl w:ilvl="5" w:tplc="6C382450">
      <w:numFmt w:val="bullet"/>
      <w:lvlText w:val="•"/>
      <w:lvlJc w:val="left"/>
      <w:pPr>
        <w:ind w:left="2820" w:hanging="288"/>
      </w:pPr>
      <w:rPr>
        <w:rFonts w:hint="default"/>
        <w:lang w:val="hr-HR" w:eastAsia="en-US" w:bidi="ar-SA"/>
      </w:rPr>
    </w:lvl>
    <w:lvl w:ilvl="6" w:tplc="7EEA75B2">
      <w:numFmt w:val="bullet"/>
      <w:lvlText w:val="•"/>
      <w:lvlJc w:val="left"/>
      <w:pPr>
        <w:ind w:left="3360" w:hanging="288"/>
      </w:pPr>
      <w:rPr>
        <w:rFonts w:hint="default"/>
        <w:lang w:val="hr-HR" w:eastAsia="en-US" w:bidi="ar-SA"/>
      </w:rPr>
    </w:lvl>
    <w:lvl w:ilvl="7" w:tplc="BE7AF194">
      <w:numFmt w:val="bullet"/>
      <w:lvlText w:val="•"/>
      <w:lvlJc w:val="left"/>
      <w:pPr>
        <w:ind w:left="3900" w:hanging="288"/>
      </w:pPr>
      <w:rPr>
        <w:rFonts w:hint="default"/>
        <w:lang w:val="hr-HR" w:eastAsia="en-US" w:bidi="ar-SA"/>
      </w:rPr>
    </w:lvl>
    <w:lvl w:ilvl="8" w:tplc="3DA2E1BC">
      <w:numFmt w:val="bullet"/>
      <w:lvlText w:val="•"/>
      <w:lvlJc w:val="left"/>
      <w:pPr>
        <w:ind w:left="4440" w:hanging="288"/>
      </w:pPr>
      <w:rPr>
        <w:rFonts w:hint="default"/>
        <w:lang w:val="hr-HR" w:eastAsia="en-US" w:bidi="ar-SA"/>
      </w:rPr>
    </w:lvl>
  </w:abstractNum>
  <w:abstractNum w:abstractNumId="41" w15:restartNumberingAfterBreak="0">
    <w:nsid w:val="380F506E"/>
    <w:multiLevelType w:val="hybridMultilevel"/>
    <w:tmpl w:val="A77A94C6"/>
    <w:lvl w:ilvl="0" w:tplc="F6B28F22">
      <w:numFmt w:val="bullet"/>
      <w:lvlText w:val="-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D60EBB0">
      <w:numFmt w:val="bullet"/>
      <w:lvlText w:val="•"/>
      <w:lvlJc w:val="left"/>
      <w:pPr>
        <w:ind w:left="642" w:hanging="197"/>
      </w:pPr>
      <w:rPr>
        <w:rFonts w:hint="default"/>
        <w:lang w:val="hr-HR" w:eastAsia="en-US" w:bidi="ar-SA"/>
      </w:rPr>
    </w:lvl>
    <w:lvl w:ilvl="2" w:tplc="86503D88">
      <w:numFmt w:val="bullet"/>
      <w:lvlText w:val="•"/>
      <w:lvlJc w:val="left"/>
      <w:pPr>
        <w:ind w:left="1184" w:hanging="197"/>
      </w:pPr>
      <w:rPr>
        <w:rFonts w:hint="default"/>
        <w:lang w:val="hr-HR" w:eastAsia="en-US" w:bidi="ar-SA"/>
      </w:rPr>
    </w:lvl>
    <w:lvl w:ilvl="3" w:tplc="DF5ED3A8">
      <w:numFmt w:val="bullet"/>
      <w:lvlText w:val="•"/>
      <w:lvlJc w:val="left"/>
      <w:pPr>
        <w:ind w:left="1726" w:hanging="197"/>
      </w:pPr>
      <w:rPr>
        <w:rFonts w:hint="default"/>
        <w:lang w:val="hr-HR" w:eastAsia="en-US" w:bidi="ar-SA"/>
      </w:rPr>
    </w:lvl>
    <w:lvl w:ilvl="4" w:tplc="49A24FE6">
      <w:numFmt w:val="bullet"/>
      <w:lvlText w:val="•"/>
      <w:lvlJc w:val="left"/>
      <w:pPr>
        <w:ind w:left="2268" w:hanging="197"/>
      </w:pPr>
      <w:rPr>
        <w:rFonts w:hint="default"/>
        <w:lang w:val="hr-HR" w:eastAsia="en-US" w:bidi="ar-SA"/>
      </w:rPr>
    </w:lvl>
    <w:lvl w:ilvl="5" w:tplc="84AC242A">
      <w:numFmt w:val="bullet"/>
      <w:lvlText w:val="•"/>
      <w:lvlJc w:val="left"/>
      <w:pPr>
        <w:ind w:left="2810" w:hanging="197"/>
      </w:pPr>
      <w:rPr>
        <w:rFonts w:hint="default"/>
        <w:lang w:val="hr-HR" w:eastAsia="en-US" w:bidi="ar-SA"/>
      </w:rPr>
    </w:lvl>
    <w:lvl w:ilvl="6" w:tplc="D7A67C3E">
      <w:numFmt w:val="bullet"/>
      <w:lvlText w:val="•"/>
      <w:lvlJc w:val="left"/>
      <w:pPr>
        <w:ind w:left="3352" w:hanging="197"/>
      </w:pPr>
      <w:rPr>
        <w:rFonts w:hint="default"/>
        <w:lang w:val="hr-HR" w:eastAsia="en-US" w:bidi="ar-SA"/>
      </w:rPr>
    </w:lvl>
    <w:lvl w:ilvl="7" w:tplc="CE868FC6">
      <w:numFmt w:val="bullet"/>
      <w:lvlText w:val="•"/>
      <w:lvlJc w:val="left"/>
      <w:pPr>
        <w:ind w:left="3894" w:hanging="197"/>
      </w:pPr>
      <w:rPr>
        <w:rFonts w:hint="default"/>
        <w:lang w:val="hr-HR" w:eastAsia="en-US" w:bidi="ar-SA"/>
      </w:rPr>
    </w:lvl>
    <w:lvl w:ilvl="8" w:tplc="15E45380">
      <w:numFmt w:val="bullet"/>
      <w:lvlText w:val="•"/>
      <w:lvlJc w:val="left"/>
      <w:pPr>
        <w:ind w:left="4436" w:hanging="197"/>
      </w:pPr>
      <w:rPr>
        <w:rFonts w:hint="default"/>
        <w:lang w:val="hr-HR" w:eastAsia="en-US" w:bidi="ar-SA"/>
      </w:rPr>
    </w:lvl>
  </w:abstractNum>
  <w:abstractNum w:abstractNumId="42" w15:restartNumberingAfterBreak="0">
    <w:nsid w:val="38F13F7D"/>
    <w:multiLevelType w:val="hybridMultilevel"/>
    <w:tmpl w:val="BE4023A2"/>
    <w:lvl w:ilvl="0" w:tplc="64AA5F1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37EE1BE">
      <w:numFmt w:val="bullet"/>
      <w:lvlText w:val="•"/>
      <w:lvlJc w:val="left"/>
      <w:pPr>
        <w:ind w:left="642" w:hanging="116"/>
      </w:pPr>
      <w:rPr>
        <w:rFonts w:hint="default"/>
        <w:lang w:val="hr-HR" w:eastAsia="en-US" w:bidi="ar-SA"/>
      </w:rPr>
    </w:lvl>
    <w:lvl w:ilvl="2" w:tplc="F6023E34">
      <w:numFmt w:val="bullet"/>
      <w:lvlText w:val="•"/>
      <w:lvlJc w:val="left"/>
      <w:pPr>
        <w:ind w:left="1184" w:hanging="116"/>
      </w:pPr>
      <w:rPr>
        <w:rFonts w:hint="default"/>
        <w:lang w:val="hr-HR" w:eastAsia="en-US" w:bidi="ar-SA"/>
      </w:rPr>
    </w:lvl>
    <w:lvl w:ilvl="3" w:tplc="B0EAAFDC">
      <w:numFmt w:val="bullet"/>
      <w:lvlText w:val="•"/>
      <w:lvlJc w:val="left"/>
      <w:pPr>
        <w:ind w:left="1726" w:hanging="116"/>
      </w:pPr>
      <w:rPr>
        <w:rFonts w:hint="default"/>
        <w:lang w:val="hr-HR" w:eastAsia="en-US" w:bidi="ar-SA"/>
      </w:rPr>
    </w:lvl>
    <w:lvl w:ilvl="4" w:tplc="F72618CA">
      <w:numFmt w:val="bullet"/>
      <w:lvlText w:val="•"/>
      <w:lvlJc w:val="left"/>
      <w:pPr>
        <w:ind w:left="2268" w:hanging="116"/>
      </w:pPr>
      <w:rPr>
        <w:rFonts w:hint="default"/>
        <w:lang w:val="hr-HR" w:eastAsia="en-US" w:bidi="ar-SA"/>
      </w:rPr>
    </w:lvl>
    <w:lvl w:ilvl="5" w:tplc="5B067C38">
      <w:numFmt w:val="bullet"/>
      <w:lvlText w:val="•"/>
      <w:lvlJc w:val="left"/>
      <w:pPr>
        <w:ind w:left="2810" w:hanging="116"/>
      </w:pPr>
      <w:rPr>
        <w:rFonts w:hint="default"/>
        <w:lang w:val="hr-HR" w:eastAsia="en-US" w:bidi="ar-SA"/>
      </w:rPr>
    </w:lvl>
    <w:lvl w:ilvl="6" w:tplc="CF1602BC">
      <w:numFmt w:val="bullet"/>
      <w:lvlText w:val="•"/>
      <w:lvlJc w:val="left"/>
      <w:pPr>
        <w:ind w:left="3352" w:hanging="116"/>
      </w:pPr>
      <w:rPr>
        <w:rFonts w:hint="default"/>
        <w:lang w:val="hr-HR" w:eastAsia="en-US" w:bidi="ar-SA"/>
      </w:rPr>
    </w:lvl>
    <w:lvl w:ilvl="7" w:tplc="683C62BA">
      <w:numFmt w:val="bullet"/>
      <w:lvlText w:val="•"/>
      <w:lvlJc w:val="left"/>
      <w:pPr>
        <w:ind w:left="3894" w:hanging="116"/>
      </w:pPr>
      <w:rPr>
        <w:rFonts w:hint="default"/>
        <w:lang w:val="hr-HR" w:eastAsia="en-US" w:bidi="ar-SA"/>
      </w:rPr>
    </w:lvl>
    <w:lvl w:ilvl="8" w:tplc="DADE0D76">
      <w:numFmt w:val="bullet"/>
      <w:lvlText w:val="•"/>
      <w:lvlJc w:val="left"/>
      <w:pPr>
        <w:ind w:left="4436" w:hanging="116"/>
      </w:pPr>
      <w:rPr>
        <w:rFonts w:hint="default"/>
        <w:lang w:val="hr-HR" w:eastAsia="en-US" w:bidi="ar-SA"/>
      </w:rPr>
    </w:lvl>
  </w:abstractNum>
  <w:abstractNum w:abstractNumId="43" w15:restartNumberingAfterBreak="0">
    <w:nsid w:val="39D14799"/>
    <w:multiLevelType w:val="hybridMultilevel"/>
    <w:tmpl w:val="04EC3D28"/>
    <w:lvl w:ilvl="0" w:tplc="AEAEC22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F82BE8E">
      <w:numFmt w:val="bullet"/>
      <w:lvlText w:val="•"/>
      <w:lvlJc w:val="left"/>
      <w:pPr>
        <w:ind w:left="660" w:hanging="125"/>
      </w:pPr>
      <w:rPr>
        <w:rFonts w:hint="default"/>
        <w:lang w:val="hr-HR" w:eastAsia="en-US" w:bidi="ar-SA"/>
      </w:rPr>
    </w:lvl>
    <w:lvl w:ilvl="2" w:tplc="014AE0E0">
      <w:numFmt w:val="bullet"/>
      <w:lvlText w:val="•"/>
      <w:lvlJc w:val="left"/>
      <w:pPr>
        <w:ind w:left="1200" w:hanging="125"/>
      </w:pPr>
      <w:rPr>
        <w:rFonts w:hint="default"/>
        <w:lang w:val="hr-HR" w:eastAsia="en-US" w:bidi="ar-SA"/>
      </w:rPr>
    </w:lvl>
    <w:lvl w:ilvl="3" w:tplc="B1A825FE">
      <w:numFmt w:val="bullet"/>
      <w:lvlText w:val="•"/>
      <w:lvlJc w:val="left"/>
      <w:pPr>
        <w:ind w:left="1740" w:hanging="125"/>
      </w:pPr>
      <w:rPr>
        <w:rFonts w:hint="default"/>
        <w:lang w:val="hr-HR" w:eastAsia="en-US" w:bidi="ar-SA"/>
      </w:rPr>
    </w:lvl>
    <w:lvl w:ilvl="4" w:tplc="D084D58A">
      <w:numFmt w:val="bullet"/>
      <w:lvlText w:val="•"/>
      <w:lvlJc w:val="left"/>
      <w:pPr>
        <w:ind w:left="2280" w:hanging="125"/>
      </w:pPr>
      <w:rPr>
        <w:rFonts w:hint="default"/>
        <w:lang w:val="hr-HR" w:eastAsia="en-US" w:bidi="ar-SA"/>
      </w:rPr>
    </w:lvl>
    <w:lvl w:ilvl="5" w:tplc="C2082BC2">
      <w:numFmt w:val="bullet"/>
      <w:lvlText w:val="•"/>
      <w:lvlJc w:val="left"/>
      <w:pPr>
        <w:ind w:left="2820" w:hanging="125"/>
      </w:pPr>
      <w:rPr>
        <w:rFonts w:hint="default"/>
        <w:lang w:val="hr-HR" w:eastAsia="en-US" w:bidi="ar-SA"/>
      </w:rPr>
    </w:lvl>
    <w:lvl w:ilvl="6" w:tplc="11FA0EE8">
      <w:numFmt w:val="bullet"/>
      <w:lvlText w:val="•"/>
      <w:lvlJc w:val="left"/>
      <w:pPr>
        <w:ind w:left="3360" w:hanging="125"/>
      </w:pPr>
      <w:rPr>
        <w:rFonts w:hint="default"/>
        <w:lang w:val="hr-HR" w:eastAsia="en-US" w:bidi="ar-SA"/>
      </w:rPr>
    </w:lvl>
    <w:lvl w:ilvl="7" w:tplc="3C0E75B8">
      <w:numFmt w:val="bullet"/>
      <w:lvlText w:val="•"/>
      <w:lvlJc w:val="left"/>
      <w:pPr>
        <w:ind w:left="3900" w:hanging="125"/>
      </w:pPr>
      <w:rPr>
        <w:rFonts w:hint="default"/>
        <w:lang w:val="hr-HR" w:eastAsia="en-US" w:bidi="ar-SA"/>
      </w:rPr>
    </w:lvl>
    <w:lvl w:ilvl="8" w:tplc="A134BC9A">
      <w:numFmt w:val="bullet"/>
      <w:lvlText w:val="•"/>
      <w:lvlJc w:val="left"/>
      <w:pPr>
        <w:ind w:left="4440" w:hanging="125"/>
      </w:pPr>
      <w:rPr>
        <w:rFonts w:hint="default"/>
        <w:lang w:val="hr-HR" w:eastAsia="en-US" w:bidi="ar-SA"/>
      </w:rPr>
    </w:lvl>
  </w:abstractNum>
  <w:abstractNum w:abstractNumId="44" w15:restartNumberingAfterBreak="0">
    <w:nsid w:val="3B6F5B9F"/>
    <w:multiLevelType w:val="hybridMultilevel"/>
    <w:tmpl w:val="3FFE3F5A"/>
    <w:lvl w:ilvl="0" w:tplc="F094F184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9909F0C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FF9CA4E4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4ADAF7BE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FEAEF23A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37BEE20C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9080E0F0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EFA2B998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818EC7C6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45" w15:restartNumberingAfterBreak="0">
    <w:nsid w:val="41424BAC"/>
    <w:multiLevelType w:val="hybridMultilevel"/>
    <w:tmpl w:val="AAD0A1CC"/>
    <w:lvl w:ilvl="0" w:tplc="8C760922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FE47F2A">
      <w:numFmt w:val="bullet"/>
      <w:lvlText w:val="•"/>
      <w:lvlJc w:val="left"/>
      <w:pPr>
        <w:ind w:left="642" w:hanging="269"/>
      </w:pPr>
      <w:rPr>
        <w:rFonts w:hint="default"/>
        <w:lang w:val="hr-HR" w:eastAsia="en-US" w:bidi="ar-SA"/>
      </w:rPr>
    </w:lvl>
    <w:lvl w:ilvl="2" w:tplc="DFE04EDC">
      <w:numFmt w:val="bullet"/>
      <w:lvlText w:val="•"/>
      <w:lvlJc w:val="left"/>
      <w:pPr>
        <w:ind w:left="1184" w:hanging="269"/>
      </w:pPr>
      <w:rPr>
        <w:rFonts w:hint="default"/>
        <w:lang w:val="hr-HR" w:eastAsia="en-US" w:bidi="ar-SA"/>
      </w:rPr>
    </w:lvl>
    <w:lvl w:ilvl="3" w:tplc="BDBEDA70">
      <w:numFmt w:val="bullet"/>
      <w:lvlText w:val="•"/>
      <w:lvlJc w:val="left"/>
      <w:pPr>
        <w:ind w:left="1726" w:hanging="269"/>
      </w:pPr>
      <w:rPr>
        <w:rFonts w:hint="default"/>
        <w:lang w:val="hr-HR" w:eastAsia="en-US" w:bidi="ar-SA"/>
      </w:rPr>
    </w:lvl>
    <w:lvl w:ilvl="4" w:tplc="A600F71C">
      <w:numFmt w:val="bullet"/>
      <w:lvlText w:val="•"/>
      <w:lvlJc w:val="left"/>
      <w:pPr>
        <w:ind w:left="2268" w:hanging="269"/>
      </w:pPr>
      <w:rPr>
        <w:rFonts w:hint="default"/>
        <w:lang w:val="hr-HR" w:eastAsia="en-US" w:bidi="ar-SA"/>
      </w:rPr>
    </w:lvl>
    <w:lvl w:ilvl="5" w:tplc="7CE4B752">
      <w:numFmt w:val="bullet"/>
      <w:lvlText w:val="•"/>
      <w:lvlJc w:val="left"/>
      <w:pPr>
        <w:ind w:left="2810" w:hanging="269"/>
      </w:pPr>
      <w:rPr>
        <w:rFonts w:hint="default"/>
        <w:lang w:val="hr-HR" w:eastAsia="en-US" w:bidi="ar-SA"/>
      </w:rPr>
    </w:lvl>
    <w:lvl w:ilvl="6" w:tplc="67FC9CC0">
      <w:numFmt w:val="bullet"/>
      <w:lvlText w:val="•"/>
      <w:lvlJc w:val="left"/>
      <w:pPr>
        <w:ind w:left="3352" w:hanging="269"/>
      </w:pPr>
      <w:rPr>
        <w:rFonts w:hint="default"/>
        <w:lang w:val="hr-HR" w:eastAsia="en-US" w:bidi="ar-SA"/>
      </w:rPr>
    </w:lvl>
    <w:lvl w:ilvl="7" w:tplc="DBCCBC9E">
      <w:numFmt w:val="bullet"/>
      <w:lvlText w:val="•"/>
      <w:lvlJc w:val="left"/>
      <w:pPr>
        <w:ind w:left="3894" w:hanging="269"/>
      </w:pPr>
      <w:rPr>
        <w:rFonts w:hint="default"/>
        <w:lang w:val="hr-HR" w:eastAsia="en-US" w:bidi="ar-SA"/>
      </w:rPr>
    </w:lvl>
    <w:lvl w:ilvl="8" w:tplc="811A60BE">
      <w:numFmt w:val="bullet"/>
      <w:lvlText w:val="•"/>
      <w:lvlJc w:val="left"/>
      <w:pPr>
        <w:ind w:left="4436" w:hanging="269"/>
      </w:pPr>
      <w:rPr>
        <w:rFonts w:hint="default"/>
        <w:lang w:val="hr-HR" w:eastAsia="en-US" w:bidi="ar-SA"/>
      </w:rPr>
    </w:lvl>
  </w:abstractNum>
  <w:abstractNum w:abstractNumId="46" w15:restartNumberingAfterBreak="0">
    <w:nsid w:val="429E5B35"/>
    <w:multiLevelType w:val="hybridMultilevel"/>
    <w:tmpl w:val="7AA4533A"/>
    <w:lvl w:ilvl="0" w:tplc="5C800BFC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7C8489C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20A2531C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B1F6BF0C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E72E7C5E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9CE0ED7A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1BCCA032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19089E52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5CCEDE9C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47" w15:restartNumberingAfterBreak="0">
    <w:nsid w:val="42AA36D8"/>
    <w:multiLevelType w:val="hybridMultilevel"/>
    <w:tmpl w:val="6696EF7A"/>
    <w:lvl w:ilvl="0" w:tplc="B606B0F4">
      <w:numFmt w:val="bullet"/>
      <w:lvlText w:val="-"/>
      <w:lvlJc w:val="left"/>
      <w:pPr>
        <w:ind w:left="11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75C156C">
      <w:numFmt w:val="bullet"/>
      <w:lvlText w:val="•"/>
      <w:lvlJc w:val="left"/>
      <w:pPr>
        <w:ind w:left="660" w:hanging="132"/>
      </w:pPr>
      <w:rPr>
        <w:rFonts w:hint="default"/>
        <w:lang w:val="hr-HR" w:eastAsia="en-US" w:bidi="ar-SA"/>
      </w:rPr>
    </w:lvl>
    <w:lvl w:ilvl="2" w:tplc="5890E1F4">
      <w:numFmt w:val="bullet"/>
      <w:lvlText w:val="•"/>
      <w:lvlJc w:val="left"/>
      <w:pPr>
        <w:ind w:left="1200" w:hanging="132"/>
      </w:pPr>
      <w:rPr>
        <w:rFonts w:hint="default"/>
        <w:lang w:val="hr-HR" w:eastAsia="en-US" w:bidi="ar-SA"/>
      </w:rPr>
    </w:lvl>
    <w:lvl w:ilvl="3" w:tplc="0470B5E2">
      <w:numFmt w:val="bullet"/>
      <w:lvlText w:val="•"/>
      <w:lvlJc w:val="left"/>
      <w:pPr>
        <w:ind w:left="1740" w:hanging="132"/>
      </w:pPr>
      <w:rPr>
        <w:rFonts w:hint="default"/>
        <w:lang w:val="hr-HR" w:eastAsia="en-US" w:bidi="ar-SA"/>
      </w:rPr>
    </w:lvl>
    <w:lvl w:ilvl="4" w:tplc="413C10F2">
      <w:numFmt w:val="bullet"/>
      <w:lvlText w:val="•"/>
      <w:lvlJc w:val="left"/>
      <w:pPr>
        <w:ind w:left="2280" w:hanging="132"/>
      </w:pPr>
      <w:rPr>
        <w:rFonts w:hint="default"/>
        <w:lang w:val="hr-HR" w:eastAsia="en-US" w:bidi="ar-SA"/>
      </w:rPr>
    </w:lvl>
    <w:lvl w:ilvl="5" w:tplc="62D88C22">
      <w:numFmt w:val="bullet"/>
      <w:lvlText w:val="•"/>
      <w:lvlJc w:val="left"/>
      <w:pPr>
        <w:ind w:left="2820" w:hanging="132"/>
      </w:pPr>
      <w:rPr>
        <w:rFonts w:hint="default"/>
        <w:lang w:val="hr-HR" w:eastAsia="en-US" w:bidi="ar-SA"/>
      </w:rPr>
    </w:lvl>
    <w:lvl w:ilvl="6" w:tplc="8DCA2646">
      <w:numFmt w:val="bullet"/>
      <w:lvlText w:val="•"/>
      <w:lvlJc w:val="left"/>
      <w:pPr>
        <w:ind w:left="3360" w:hanging="132"/>
      </w:pPr>
      <w:rPr>
        <w:rFonts w:hint="default"/>
        <w:lang w:val="hr-HR" w:eastAsia="en-US" w:bidi="ar-SA"/>
      </w:rPr>
    </w:lvl>
    <w:lvl w:ilvl="7" w:tplc="BCCC89CC">
      <w:numFmt w:val="bullet"/>
      <w:lvlText w:val="•"/>
      <w:lvlJc w:val="left"/>
      <w:pPr>
        <w:ind w:left="3900" w:hanging="132"/>
      </w:pPr>
      <w:rPr>
        <w:rFonts w:hint="default"/>
        <w:lang w:val="hr-HR" w:eastAsia="en-US" w:bidi="ar-SA"/>
      </w:rPr>
    </w:lvl>
    <w:lvl w:ilvl="8" w:tplc="DF148088">
      <w:numFmt w:val="bullet"/>
      <w:lvlText w:val="•"/>
      <w:lvlJc w:val="left"/>
      <w:pPr>
        <w:ind w:left="4440" w:hanging="132"/>
      </w:pPr>
      <w:rPr>
        <w:rFonts w:hint="default"/>
        <w:lang w:val="hr-HR" w:eastAsia="en-US" w:bidi="ar-SA"/>
      </w:rPr>
    </w:lvl>
  </w:abstractNum>
  <w:abstractNum w:abstractNumId="48" w15:restartNumberingAfterBreak="0">
    <w:nsid w:val="43EF7B9A"/>
    <w:multiLevelType w:val="hybridMultilevel"/>
    <w:tmpl w:val="0FF2F266"/>
    <w:lvl w:ilvl="0" w:tplc="F4DAE5EA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E746016">
      <w:numFmt w:val="bullet"/>
      <w:lvlText w:val="•"/>
      <w:lvlJc w:val="left"/>
      <w:pPr>
        <w:ind w:left="660" w:hanging="212"/>
      </w:pPr>
      <w:rPr>
        <w:rFonts w:hint="default"/>
        <w:lang w:val="hr-HR" w:eastAsia="en-US" w:bidi="ar-SA"/>
      </w:rPr>
    </w:lvl>
    <w:lvl w:ilvl="2" w:tplc="8064F7D2">
      <w:numFmt w:val="bullet"/>
      <w:lvlText w:val="•"/>
      <w:lvlJc w:val="left"/>
      <w:pPr>
        <w:ind w:left="1200" w:hanging="212"/>
      </w:pPr>
      <w:rPr>
        <w:rFonts w:hint="default"/>
        <w:lang w:val="hr-HR" w:eastAsia="en-US" w:bidi="ar-SA"/>
      </w:rPr>
    </w:lvl>
    <w:lvl w:ilvl="3" w:tplc="E75AF33E">
      <w:numFmt w:val="bullet"/>
      <w:lvlText w:val="•"/>
      <w:lvlJc w:val="left"/>
      <w:pPr>
        <w:ind w:left="1740" w:hanging="212"/>
      </w:pPr>
      <w:rPr>
        <w:rFonts w:hint="default"/>
        <w:lang w:val="hr-HR" w:eastAsia="en-US" w:bidi="ar-SA"/>
      </w:rPr>
    </w:lvl>
    <w:lvl w:ilvl="4" w:tplc="251AB6B4">
      <w:numFmt w:val="bullet"/>
      <w:lvlText w:val="•"/>
      <w:lvlJc w:val="left"/>
      <w:pPr>
        <w:ind w:left="2280" w:hanging="212"/>
      </w:pPr>
      <w:rPr>
        <w:rFonts w:hint="default"/>
        <w:lang w:val="hr-HR" w:eastAsia="en-US" w:bidi="ar-SA"/>
      </w:rPr>
    </w:lvl>
    <w:lvl w:ilvl="5" w:tplc="91108BD0">
      <w:numFmt w:val="bullet"/>
      <w:lvlText w:val="•"/>
      <w:lvlJc w:val="left"/>
      <w:pPr>
        <w:ind w:left="2820" w:hanging="212"/>
      </w:pPr>
      <w:rPr>
        <w:rFonts w:hint="default"/>
        <w:lang w:val="hr-HR" w:eastAsia="en-US" w:bidi="ar-SA"/>
      </w:rPr>
    </w:lvl>
    <w:lvl w:ilvl="6" w:tplc="21D41A90">
      <w:numFmt w:val="bullet"/>
      <w:lvlText w:val="•"/>
      <w:lvlJc w:val="left"/>
      <w:pPr>
        <w:ind w:left="3360" w:hanging="212"/>
      </w:pPr>
      <w:rPr>
        <w:rFonts w:hint="default"/>
        <w:lang w:val="hr-HR" w:eastAsia="en-US" w:bidi="ar-SA"/>
      </w:rPr>
    </w:lvl>
    <w:lvl w:ilvl="7" w:tplc="8438CE70">
      <w:numFmt w:val="bullet"/>
      <w:lvlText w:val="•"/>
      <w:lvlJc w:val="left"/>
      <w:pPr>
        <w:ind w:left="3900" w:hanging="212"/>
      </w:pPr>
      <w:rPr>
        <w:rFonts w:hint="default"/>
        <w:lang w:val="hr-HR" w:eastAsia="en-US" w:bidi="ar-SA"/>
      </w:rPr>
    </w:lvl>
    <w:lvl w:ilvl="8" w:tplc="1BC6F52C">
      <w:numFmt w:val="bullet"/>
      <w:lvlText w:val="•"/>
      <w:lvlJc w:val="left"/>
      <w:pPr>
        <w:ind w:left="4440" w:hanging="212"/>
      </w:pPr>
      <w:rPr>
        <w:rFonts w:hint="default"/>
        <w:lang w:val="hr-HR" w:eastAsia="en-US" w:bidi="ar-SA"/>
      </w:rPr>
    </w:lvl>
  </w:abstractNum>
  <w:abstractNum w:abstractNumId="49" w15:restartNumberingAfterBreak="0">
    <w:nsid w:val="44D67E9E"/>
    <w:multiLevelType w:val="hybridMultilevel"/>
    <w:tmpl w:val="863C4340"/>
    <w:lvl w:ilvl="0" w:tplc="4726E8CA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BCCCAC4">
      <w:numFmt w:val="bullet"/>
      <w:lvlText w:val="•"/>
      <w:lvlJc w:val="left"/>
      <w:pPr>
        <w:ind w:left="642" w:hanging="269"/>
      </w:pPr>
      <w:rPr>
        <w:rFonts w:hint="default"/>
        <w:lang w:val="hr-HR" w:eastAsia="en-US" w:bidi="ar-SA"/>
      </w:rPr>
    </w:lvl>
    <w:lvl w:ilvl="2" w:tplc="71AE7F20">
      <w:numFmt w:val="bullet"/>
      <w:lvlText w:val="•"/>
      <w:lvlJc w:val="left"/>
      <w:pPr>
        <w:ind w:left="1184" w:hanging="269"/>
      </w:pPr>
      <w:rPr>
        <w:rFonts w:hint="default"/>
        <w:lang w:val="hr-HR" w:eastAsia="en-US" w:bidi="ar-SA"/>
      </w:rPr>
    </w:lvl>
    <w:lvl w:ilvl="3" w:tplc="8AAEDC10">
      <w:numFmt w:val="bullet"/>
      <w:lvlText w:val="•"/>
      <w:lvlJc w:val="left"/>
      <w:pPr>
        <w:ind w:left="1726" w:hanging="269"/>
      </w:pPr>
      <w:rPr>
        <w:rFonts w:hint="default"/>
        <w:lang w:val="hr-HR" w:eastAsia="en-US" w:bidi="ar-SA"/>
      </w:rPr>
    </w:lvl>
    <w:lvl w:ilvl="4" w:tplc="E4EE2442">
      <w:numFmt w:val="bullet"/>
      <w:lvlText w:val="•"/>
      <w:lvlJc w:val="left"/>
      <w:pPr>
        <w:ind w:left="2268" w:hanging="269"/>
      </w:pPr>
      <w:rPr>
        <w:rFonts w:hint="default"/>
        <w:lang w:val="hr-HR" w:eastAsia="en-US" w:bidi="ar-SA"/>
      </w:rPr>
    </w:lvl>
    <w:lvl w:ilvl="5" w:tplc="5664C8BE">
      <w:numFmt w:val="bullet"/>
      <w:lvlText w:val="•"/>
      <w:lvlJc w:val="left"/>
      <w:pPr>
        <w:ind w:left="2810" w:hanging="269"/>
      </w:pPr>
      <w:rPr>
        <w:rFonts w:hint="default"/>
        <w:lang w:val="hr-HR" w:eastAsia="en-US" w:bidi="ar-SA"/>
      </w:rPr>
    </w:lvl>
    <w:lvl w:ilvl="6" w:tplc="A3186F84">
      <w:numFmt w:val="bullet"/>
      <w:lvlText w:val="•"/>
      <w:lvlJc w:val="left"/>
      <w:pPr>
        <w:ind w:left="3352" w:hanging="269"/>
      </w:pPr>
      <w:rPr>
        <w:rFonts w:hint="default"/>
        <w:lang w:val="hr-HR" w:eastAsia="en-US" w:bidi="ar-SA"/>
      </w:rPr>
    </w:lvl>
    <w:lvl w:ilvl="7" w:tplc="969C5C50">
      <w:numFmt w:val="bullet"/>
      <w:lvlText w:val="•"/>
      <w:lvlJc w:val="left"/>
      <w:pPr>
        <w:ind w:left="3894" w:hanging="269"/>
      </w:pPr>
      <w:rPr>
        <w:rFonts w:hint="default"/>
        <w:lang w:val="hr-HR" w:eastAsia="en-US" w:bidi="ar-SA"/>
      </w:rPr>
    </w:lvl>
    <w:lvl w:ilvl="8" w:tplc="C3007F9A">
      <w:numFmt w:val="bullet"/>
      <w:lvlText w:val="•"/>
      <w:lvlJc w:val="left"/>
      <w:pPr>
        <w:ind w:left="4436" w:hanging="269"/>
      </w:pPr>
      <w:rPr>
        <w:rFonts w:hint="default"/>
        <w:lang w:val="hr-HR" w:eastAsia="en-US" w:bidi="ar-SA"/>
      </w:rPr>
    </w:lvl>
  </w:abstractNum>
  <w:abstractNum w:abstractNumId="50" w15:restartNumberingAfterBreak="0">
    <w:nsid w:val="45F17A7F"/>
    <w:multiLevelType w:val="hybridMultilevel"/>
    <w:tmpl w:val="7FFA2D10"/>
    <w:lvl w:ilvl="0" w:tplc="0C906112">
      <w:numFmt w:val="bullet"/>
      <w:lvlText w:val="-"/>
      <w:lvlJc w:val="left"/>
      <w:pPr>
        <w:ind w:left="11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BB411C4">
      <w:numFmt w:val="bullet"/>
      <w:lvlText w:val="•"/>
      <w:lvlJc w:val="left"/>
      <w:pPr>
        <w:ind w:left="660" w:hanging="300"/>
      </w:pPr>
      <w:rPr>
        <w:rFonts w:hint="default"/>
        <w:lang w:val="hr-HR" w:eastAsia="en-US" w:bidi="ar-SA"/>
      </w:rPr>
    </w:lvl>
    <w:lvl w:ilvl="2" w:tplc="DD4AF86C">
      <w:numFmt w:val="bullet"/>
      <w:lvlText w:val="•"/>
      <w:lvlJc w:val="left"/>
      <w:pPr>
        <w:ind w:left="1200" w:hanging="300"/>
      </w:pPr>
      <w:rPr>
        <w:rFonts w:hint="default"/>
        <w:lang w:val="hr-HR" w:eastAsia="en-US" w:bidi="ar-SA"/>
      </w:rPr>
    </w:lvl>
    <w:lvl w:ilvl="3" w:tplc="11D226B8">
      <w:numFmt w:val="bullet"/>
      <w:lvlText w:val="•"/>
      <w:lvlJc w:val="left"/>
      <w:pPr>
        <w:ind w:left="1740" w:hanging="300"/>
      </w:pPr>
      <w:rPr>
        <w:rFonts w:hint="default"/>
        <w:lang w:val="hr-HR" w:eastAsia="en-US" w:bidi="ar-SA"/>
      </w:rPr>
    </w:lvl>
    <w:lvl w:ilvl="4" w:tplc="B5C01300">
      <w:numFmt w:val="bullet"/>
      <w:lvlText w:val="•"/>
      <w:lvlJc w:val="left"/>
      <w:pPr>
        <w:ind w:left="2280" w:hanging="300"/>
      </w:pPr>
      <w:rPr>
        <w:rFonts w:hint="default"/>
        <w:lang w:val="hr-HR" w:eastAsia="en-US" w:bidi="ar-SA"/>
      </w:rPr>
    </w:lvl>
    <w:lvl w:ilvl="5" w:tplc="6602B13A">
      <w:numFmt w:val="bullet"/>
      <w:lvlText w:val="•"/>
      <w:lvlJc w:val="left"/>
      <w:pPr>
        <w:ind w:left="2820" w:hanging="300"/>
      </w:pPr>
      <w:rPr>
        <w:rFonts w:hint="default"/>
        <w:lang w:val="hr-HR" w:eastAsia="en-US" w:bidi="ar-SA"/>
      </w:rPr>
    </w:lvl>
    <w:lvl w:ilvl="6" w:tplc="A8D45298">
      <w:numFmt w:val="bullet"/>
      <w:lvlText w:val="•"/>
      <w:lvlJc w:val="left"/>
      <w:pPr>
        <w:ind w:left="3360" w:hanging="300"/>
      </w:pPr>
      <w:rPr>
        <w:rFonts w:hint="default"/>
        <w:lang w:val="hr-HR" w:eastAsia="en-US" w:bidi="ar-SA"/>
      </w:rPr>
    </w:lvl>
    <w:lvl w:ilvl="7" w:tplc="F840557C">
      <w:numFmt w:val="bullet"/>
      <w:lvlText w:val="•"/>
      <w:lvlJc w:val="left"/>
      <w:pPr>
        <w:ind w:left="3900" w:hanging="300"/>
      </w:pPr>
      <w:rPr>
        <w:rFonts w:hint="default"/>
        <w:lang w:val="hr-HR" w:eastAsia="en-US" w:bidi="ar-SA"/>
      </w:rPr>
    </w:lvl>
    <w:lvl w:ilvl="8" w:tplc="106420EA">
      <w:numFmt w:val="bullet"/>
      <w:lvlText w:val="•"/>
      <w:lvlJc w:val="left"/>
      <w:pPr>
        <w:ind w:left="4440" w:hanging="300"/>
      </w:pPr>
      <w:rPr>
        <w:rFonts w:hint="default"/>
        <w:lang w:val="hr-HR" w:eastAsia="en-US" w:bidi="ar-SA"/>
      </w:rPr>
    </w:lvl>
  </w:abstractNum>
  <w:abstractNum w:abstractNumId="51" w15:restartNumberingAfterBreak="0">
    <w:nsid w:val="46986825"/>
    <w:multiLevelType w:val="hybridMultilevel"/>
    <w:tmpl w:val="2A5A21FC"/>
    <w:lvl w:ilvl="0" w:tplc="2B8E6A9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5BC765A">
      <w:numFmt w:val="bullet"/>
      <w:lvlText w:val="•"/>
      <w:lvlJc w:val="left"/>
      <w:pPr>
        <w:ind w:left="660" w:hanging="183"/>
      </w:pPr>
      <w:rPr>
        <w:rFonts w:hint="default"/>
        <w:lang w:val="hr-HR" w:eastAsia="en-US" w:bidi="ar-SA"/>
      </w:rPr>
    </w:lvl>
    <w:lvl w:ilvl="2" w:tplc="C2ACB3E8">
      <w:numFmt w:val="bullet"/>
      <w:lvlText w:val="•"/>
      <w:lvlJc w:val="left"/>
      <w:pPr>
        <w:ind w:left="1200" w:hanging="183"/>
      </w:pPr>
      <w:rPr>
        <w:rFonts w:hint="default"/>
        <w:lang w:val="hr-HR" w:eastAsia="en-US" w:bidi="ar-SA"/>
      </w:rPr>
    </w:lvl>
    <w:lvl w:ilvl="3" w:tplc="69462088">
      <w:numFmt w:val="bullet"/>
      <w:lvlText w:val="•"/>
      <w:lvlJc w:val="left"/>
      <w:pPr>
        <w:ind w:left="1740" w:hanging="183"/>
      </w:pPr>
      <w:rPr>
        <w:rFonts w:hint="default"/>
        <w:lang w:val="hr-HR" w:eastAsia="en-US" w:bidi="ar-SA"/>
      </w:rPr>
    </w:lvl>
    <w:lvl w:ilvl="4" w:tplc="51023DCC">
      <w:numFmt w:val="bullet"/>
      <w:lvlText w:val="•"/>
      <w:lvlJc w:val="left"/>
      <w:pPr>
        <w:ind w:left="2280" w:hanging="183"/>
      </w:pPr>
      <w:rPr>
        <w:rFonts w:hint="default"/>
        <w:lang w:val="hr-HR" w:eastAsia="en-US" w:bidi="ar-SA"/>
      </w:rPr>
    </w:lvl>
    <w:lvl w:ilvl="5" w:tplc="1E1A34EC">
      <w:numFmt w:val="bullet"/>
      <w:lvlText w:val="•"/>
      <w:lvlJc w:val="left"/>
      <w:pPr>
        <w:ind w:left="2820" w:hanging="183"/>
      </w:pPr>
      <w:rPr>
        <w:rFonts w:hint="default"/>
        <w:lang w:val="hr-HR" w:eastAsia="en-US" w:bidi="ar-SA"/>
      </w:rPr>
    </w:lvl>
    <w:lvl w:ilvl="6" w:tplc="C58C0C56">
      <w:numFmt w:val="bullet"/>
      <w:lvlText w:val="•"/>
      <w:lvlJc w:val="left"/>
      <w:pPr>
        <w:ind w:left="3360" w:hanging="183"/>
      </w:pPr>
      <w:rPr>
        <w:rFonts w:hint="default"/>
        <w:lang w:val="hr-HR" w:eastAsia="en-US" w:bidi="ar-SA"/>
      </w:rPr>
    </w:lvl>
    <w:lvl w:ilvl="7" w:tplc="8F5EB64E">
      <w:numFmt w:val="bullet"/>
      <w:lvlText w:val="•"/>
      <w:lvlJc w:val="left"/>
      <w:pPr>
        <w:ind w:left="3900" w:hanging="183"/>
      </w:pPr>
      <w:rPr>
        <w:rFonts w:hint="default"/>
        <w:lang w:val="hr-HR" w:eastAsia="en-US" w:bidi="ar-SA"/>
      </w:rPr>
    </w:lvl>
    <w:lvl w:ilvl="8" w:tplc="65CEFDEC">
      <w:numFmt w:val="bullet"/>
      <w:lvlText w:val="•"/>
      <w:lvlJc w:val="left"/>
      <w:pPr>
        <w:ind w:left="4440" w:hanging="183"/>
      </w:pPr>
      <w:rPr>
        <w:rFonts w:hint="default"/>
        <w:lang w:val="hr-HR" w:eastAsia="en-US" w:bidi="ar-SA"/>
      </w:rPr>
    </w:lvl>
  </w:abstractNum>
  <w:abstractNum w:abstractNumId="52" w15:restartNumberingAfterBreak="0">
    <w:nsid w:val="4AC81359"/>
    <w:multiLevelType w:val="hybridMultilevel"/>
    <w:tmpl w:val="C9DEE510"/>
    <w:lvl w:ilvl="0" w:tplc="16A0379E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F4C2900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441EBE3C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8DE63C24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86E0B38A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497ED178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8BB89568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5E789626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92F0704E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53" w15:restartNumberingAfterBreak="0">
    <w:nsid w:val="4BED0AF2"/>
    <w:multiLevelType w:val="hybridMultilevel"/>
    <w:tmpl w:val="25B86778"/>
    <w:lvl w:ilvl="0" w:tplc="E3F867C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4F0485E">
      <w:numFmt w:val="bullet"/>
      <w:lvlText w:val="•"/>
      <w:lvlJc w:val="left"/>
      <w:pPr>
        <w:ind w:left="660" w:hanging="188"/>
      </w:pPr>
      <w:rPr>
        <w:rFonts w:hint="default"/>
        <w:lang w:val="hr-HR" w:eastAsia="en-US" w:bidi="ar-SA"/>
      </w:rPr>
    </w:lvl>
    <w:lvl w:ilvl="2" w:tplc="D4FA20B4">
      <w:numFmt w:val="bullet"/>
      <w:lvlText w:val="•"/>
      <w:lvlJc w:val="left"/>
      <w:pPr>
        <w:ind w:left="1200" w:hanging="188"/>
      </w:pPr>
      <w:rPr>
        <w:rFonts w:hint="default"/>
        <w:lang w:val="hr-HR" w:eastAsia="en-US" w:bidi="ar-SA"/>
      </w:rPr>
    </w:lvl>
    <w:lvl w:ilvl="3" w:tplc="F9B2DDD0">
      <w:numFmt w:val="bullet"/>
      <w:lvlText w:val="•"/>
      <w:lvlJc w:val="left"/>
      <w:pPr>
        <w:ind w:left="1740" w:hanging="188"/>
      </w:pPr>
      <w:rPr>
        <w:rFonts w:hint="default"/>
        <w:lang w:val="hr-HR" w:eastAsia="en-US" w:bidi="ar-SA"/>
      </w:rPr>
    </w:lvl>
    <w:lvl w:ilvl="4" w:tplc="1F52FB58">
      <w:numFmt w:val="bullet"/>
      <w:lvlText w:val="•"/>
      <w:lvlJc w:val="left"/>
      <w:pPr>
        <w:ind w:left="2280" w:hanging="188"/>
      </w:pPr>
      <w:rPr>
        <w:rFonts w:hint="default"/>
        <w:lang w:val="hr-HR" w:eastAsia="en-US" w:bidi="ar-SA"/>
      </w:rPr>
    </w:lvl>
    <w:lvl w:ilvl="5" w:tplc="F7588966">
      <w:numFmt w:val="bullet"/>
      <w:lvlText w:val="•"/>
      <w:lvlJc w:val="left"/>
      <w:pPr>
        <w:ind w:left="2820" w:hanging="188"/>
      </w:pPr>
      <w:rPr>
        <w:rFonts w:hint="default"/>
        <w:lang w:val="hr-HR" w:eastAsia="en-US" w:bidi="ar-SA"/>
      </w:rPr>
    </w:lvl>
    <w:lvl w:ilvl="6" w:tplc="71E85F06">
      <w:numFmt w:val="bullet"/>
      <w:lvlText w:val="•"/>
      <w:lvlJc w:val="left"/>
      <w:pPr>
        <w:ind w:left="3360" w:hanging="188"/>
      </w:pPr>
      <w:rPr>
        <w:rFonts w:hint="default"/>
        <w:lang w:val="hr-HR" w:eastAsia="en-US" w:bidi="ar-SA"/>
      </w:rPr>
    </w:lvl>
    <w:lvl w:ilvl="7" w:tplc="FC4E067A">
      <w:numFmt w:val="bullet"/>
      <w:lvlText w:val="•"/>
      <w:lvlJc w:val="left"/>
      <w:pPr>
        <w:ind w:left="3900" w:hanging="188"/>
      </w:pPr>
      <w:rPr>
        <w:rFonts w:hint="default"/>
        <w:lang w:val="hr-HR" w:eastAsia="en-US" w:bidi="ar-SA"/>
      </w:rPr>
    </w:lvl>
    <w:lvl w:ilvl="8" w:tplc="DAF0B050">
      <w:numFmt w:val="bullet"/>
      <w:lvlText w:val="•"/>
      <w:lvlJc w:val="left"/>
      <w:pPr>
        <w:ind w:left="4440" w:hanging="188"/>
      </w:pPr>
      <w:rPr>
        <w:rFonts w:hint="default"/>
        <w:lang w:val="hr-HR" w:eastAsia="en-US" w:bidi="ar-SA"/>
      </w:rPr>
    </w:lvl>
  </w:abstractNum>
  <w:abstractNum w:abstractNumId="54" w15:restartNumberingAfterBreak="0">
    <w:nsid w:val="4F535876"/>
    <w:multiLevelType w:val="hybridMultilevel"/>
    <w:tmpl w:val="FD96282A"/>
    <w:lvl w:ilvl="0" w:tplc="427CEC9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90AF3B6">
      <w:numFmt w:val="bullet"/>
      <w:lvlText w:val="•"/>
      <w:lvlJc w:val="left"/>
      <w:pPr>
        <w:ind w:left="660" w:hanging="128"/>
      </w:pPr>
      <w:rPr>
        <w:rFonts w:hint="default"/>
        <w:lang w:val="hr-HR" w:eastAsia="en-US" w:bidi="ar-SA"/>
      </w:rPr>
    </w:lvl>
    <w:lvl w:ilvl="2" w:tplc="39E0972E">
      <w:numFmt w:val="bullet"/>
      <w:lvlText w:val="•"/>
      <w:lvlJc w:val="left"/>
      <w:pPr>
        <w:ind w:left="1200" w:hanging="128"/>
      </w:pPr>
      <w:rPr>
        <w:rFonts w:hint="default"/>
        <w:lang w:val="hr-HR" w:eastAsia="en-US" w:bidi="ar-SA"/>
      </w:rPr>
    </w:lvl>
    <w:lvl w:ilvl="3" w:tplc="669A87E2">
      <w:numFmt w:val="bullet"/>
      <w:lvlText w:val="•"/>
      <w:lvlJc w:val="left"/>
      <w:pPr>
        <w:ind w:left="1740" w:hanging="128"/>
      </w:pPr>
      <w:rPr>
        <w:rFonts w:hint="default"/>
        <w:lang w:val="hr-HR" w:eastAsia="en-US" w:bidi="ar-SA"/>
      </w:rPr>
    </w:lvl>
    <w:lvl w:ilvl="4" w:tplc="696A5E24">
      <w:numFmt w:val="bullet"/>
      <w:lvlText w:val="•"/>
      <w:lvlJc w:val="left"/>
      <w:pPr>
        <w:ind w:left="2280" w:hanging="128"/>
      </w:pPr>
      <w:rPr>
        <w:rFonts w:hint="default"/>
        <w:lang w:val="hr-HR" w:eastAsia="en-US" w:bidi="ar-SA"/>
      </w:rPr>
    </w:lvl>
    <w:lvl w:ilvl="5" w:tplc="0FEE6A54">
      <w:numFmt w:val="bullet"/>
      <w:lvlText w:val="•"/>
      <w:lvlJc w:val="left"/>
      <w:pPr>
        <w:ind w:left="2820" w:hanging="128"/>
      </w:pPr>
      <w:rPr>
        <w:rFonts w:hint="default"/>
        <w:lang w:val="hr-HR" w:eastAsia="en-US" w:bidi="ar-SA"/>
      </w:rPr>
    </w:lvl>
    <w:lvl w:ilvl="6" w:tplc="AA2023EC">
      <w:numFmt w:val="bullet"/>
      <w:lvlText w:val="•"/>
      <w:lvlJc w:val="left"/>
      <w:pPr>
        <w:ind w:left="3360" w:hanging="128"/>
      </w:pPr>
      <w:rPr>
        <w:rFonts w:hint="default"/>
        <w:lang w:val="hr-HR" w:eastAsia="en-US" w:bidi="ar-SA"/>
      </w:rPr>
    </w:lvl>
    <w:lvl w:ilvl="7" w:tplc="83A852AE">
      <w:numFmt w:val="bullet"/>
      <w:lvlText w:val="•"/>
      <w:lvlJc w:val="left"/>
      <w:pPr>
        <w:ind w:left="3900" w:hanging="128"/>
      </w:pPr>
      <w:rPr>
        <w:rFonts w:hint="default"/>
        <w:lang w:val="hr-HR" w:eastAsia="en-US" w:bidi="ar-SA"/>
      </w:rPr>
    </w:lvl>
    <w:lvl w:ilvl="8" w:tplc="665092D8">
      <w:numFmt w:val="bullet"/>
      <w:lvlText w:val="•"/>
      <w:lvlJc w:val="left"/>
      <w:pPr>
        <w:ind w:left="4440" w:hanging="128"/>
      </w:pPr>
      <w:rPr>
        <w:rFonts w:hint="default"/>
        <w:lang w:val="hr-HR" w:eastAsia="en-US" w:bidi="ar-SA"/>
      </w:rPr>
    </w:lvl>
  </w:abstractNum>
  <w:abstractNum w:abstractNumId="55" w15:restartNumberingAfterBreak="0">
    <w:nsid w:val="519D3605"/>
    <w:multiLevelType w:val="hybridMultilevel"/>
    <w:tmpl w:val="559EFDB0"/>
    <w:lvl w:ilvl="0" w:tplc="16A4179A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EB85C02">
      <w:numFmt w:val="bullet"/>
      <w:lvlText w:val="•"/>
      <w:lvlJc w:val="left"/>
      <w:pPr>
        <w:ind w:left="642" w:hanging="269"/>
      </w:pPr>
      <w:rPr>
        <w:rFonts w:hint="default"/>
        <w:lang w:val="hr-HR" w:eastAsia="en-US" w:bidi="ar-SA"/>
      </w:rPr>
    </w:lvl>
    <w:lvl w:ilvl="2" w:tplc="4424A670">
      <w:numFmt w:val="bullet"/>
      <w:lvlText w:val="•"/>
      <w:lvlJc w:val="left"/>
      <w:pPr>
        <w:ind w:left="1184" w:hanging="269"/>
      </w:pPr>
      <w:rPr>
        <w:rFonts w:hint="default"/>
        <w:lang w:val="hr-HR" w:eastAsia="en-US" w:bidi="ar-SA"/>
      </w:rPr>
    </w:lvl>
    <w:lvl w:ilvl="3" w:tplc="924CD626">
      <w:numFmt w:val="bullet"/>
      <w:lvlText w:val="•"/>
      <w:lvlJc w:val="left"/>
      <w:pPr>
        <w:ind w:left="1726" w:hanging="269"/>
      </w:pPr>
      <w:rPr>
        <w:rFonts w:hint="default"/>
        <w:lang w:val="hr-HR" w:eastAsia="en-US" w:bidi="ar-SA"/>
      </w:rPr>
    </w:lvl>
    <w:lvl w:ilvl="4" w:tplc="FFE0E264">
      <w:numFmt w:val="bullet"/>
      <w:lvlText w:val="•"/>
      <w:lvlJc w:val="left"/>
      <w:pPr>
        <w:ind w:left="2268" w:hanging="269"/>
      </w:pPr>
      <w:rPr>
        <w:rFonts w:hint="default"/>
        <w:lang w:val="hr-HR" w:eastAsia="en-US" w:bidi="ar-SA"/>
      </w:rPr>
    </w:lvl>
    <w:lvl w:ilvl="5" w:tplc="97842F1E">
      <w:numFmt w:val="bullet"/>
      <w:lvlText w:val="•"/>
      <w:lvlJc w:val="left"/>
      <w:pPr>
        <w:ind w:left="2810" w:hanging="269"/>
      </w:pPr>
      <w:rPr>
        <w:rFonts w:hint="default"/>
        <w:lang w:val="hr-HR" w:eastAsia="en-US" w:bidi="ar-SA"/>
      </w:rPr>
    </w:lvl>
    <w:lvl w:ilvl="6" w:tplc="1F28A4B8">
      <w:numFmt w:val="bullet"/>
      <w:lvlText w:val="•"/>
      <w:lvlJc w:val="left"/>
      <w:pPr>
        <w:ind w:left="3352" w:hanging="269"/>
      </w:pPr>
      <w:rPr>
        <w:rFonts w:hint="default"/>
        <w:lang w:val="hr-HR" w:eastAsia="en-US" w:bidi="ar-SA"/>
      </w:rPr>
    </w:lvl>
    <w:lvl w:ilvl="7" w:tplc="D188F932">
      <w:numFmt w:val="bullet"/>
      <w:lvlText w:val="•"/>
      <w:lvlJc w:val="left"/>
      <w:pPr>
        <w:ind w:left="3894" w:hanging="269"/>
      </w:pPr>
      <w:rPr>
        <w:rFonts w:hint="default"/>
        <w:lang w:val="hr-HR" w:eastAsia="en-US" w:bidi="ar-SA"/>
      </w:rPr>
    </w:lvl>
    <w:lvl w:ilvl="8" w:tplc="B60438C6">
      <w:numFmt w:val="bullet"/>
      <w:lvlText w:val="•"/>
      <w:lvlJc w:val="left"/>
      <w:pPr>
        <w:ind w:left="4436" w:hanging="269"/>
      </w:pPr>
      <w:rPr>
        <w:rFonts w:hint="default"/>
        <w:lang w:val="hr-HR" w:eastAsia="en-US" w:bidi="ar-SA"/>
      </w:rPr>
    </w:lvl>
  </w:abstractNum>
  <w:abstractNum w:abstractNumId="56" w15:restartNumberingAfterBreak="0">
    <w:nsid w:val="52AC6405"/>
    <w:multiLevelType w:val="hybridMultilevel"/>
    <w:tmpl w:val="C8EEC6A2"/>
    <w:lvl w:ilvl="0" w:tplc="B49421EA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8745F4A">
      <w:numFmt w:val="bullet"/>
      <w:lvlText w:val="•"/>
      <w:lvlJc w:val="left"/>
      <w:pPr>
        <w:ind w:left="660" w:hanging="159"/>
      </w:pPr>
      <w:rPr>
        <w:rFonts w:hint="default"/>
        <w:lang w:val="hr-HR" w:eastAsia="en-US" w:bidi="ar-SA"/>
      </w:rPr>
    </w:lvl>
    <w:lvl w:ilvl="2" w:tplc="1D885442">
      <w:numFmt w:val="bullet"/>
      <w:lvlText w:val="•"/>
      <w:lvlJc w:val="left"/>
      <w:pPr>
        <w:ind w:left="1200" w:hanging="159"/>
      </w:pPr>
      <w:rPr>
        <w:rFonts w:hint="default"/>
        <w:lang w:val="hr-HR" w:eastAsia="en-US" w:bidi="ar-SA"/>
      </w:rPr>
    </w:lvl>
    <w:lvl w:ilvl="3" w:tplc="CBA87618">
      <w:numFmt w:val="bullet"/>
      <w:lvlText w:val="•"/>
      <w:lvlJc w:val="left"/>
      <w:pPr>
        <w:ind w:left="1740" w:hanging="159"/>
      </w:pPr>
      <w:rPr>
        <w:rFonts w:hint="default"/>
        <w:lang w:val="hr-HR" w:eastAsia="en-US" w:bidi="ar-SA"/>
      </w:rPr>
    </w:lvl>
    <w:lvl w:ilvl="4" w:tplc="17A4331E">
      <w:numFmt w:val="bullet"/>
      <w:lvlText w:val="•"/>
      <w:lvlJc w:val="left"/>
      <w:pPr>
        <w:ind w:left="2280" w:hanging="159"/>
      </w:pPr>
      <w:rPr>
        <w:rFonts w:hint="default"/>
        <w:lang w:val="hr-HR" w:eastAsia="en-US" w:bidi="ar-SA"/>
      </w:rPr>
    </w:lvl>
    <w:lvl w:ilvl="5" w:tplc="6C429A30">
      <w:numFmt w:val="bullet"/>
      <w:lvlText w:val="•"/>
      <w:lvlJc w:val="left"/>
      <w:pPr>
        <w:ind w:left="2820" w:hanging="159"/>
      </w:pPr>
      <w:rPr>
        <w:rFonts w:hint="default"/>
        <w:lang w:val="hr-HR" w:eastAsia="en-US" w:bidi="ar-SA"/>
      </w:rPr>
    </w:lvl>
    <w:lvl w:ilvl="6" w:tplc="B818F430">
      <w:numFmt w:val="bullet"/>
      <w:lvlText w:val="•"/>
      <w:lvlJc w:val="left"/>
      <w:pPr>
        <w:ind w:left="3360" w:hanging="159"/>
      </w:pPr>
      <w:rPr>
        <w:rFonts w:hint="default"/>
        <w:lang w:val="hr-HR" w:eastAsia="en-US" w:bidi="ar-SA"/>
      </w:rPr>
    </w:lvl>
    <w:lvl w:ilvl="7" w:tplc="809C5F78">
      <w:numFmt w:val="bullet"/>
      <w:lvlText w:val="•"/>
      <w:lvlJc w:val="left"/>
      <w:pPr>
        <w:ind w:left="3900" w:hanging="159"/>
      </w:pPr>
      <w:rPr>
        <w:rFonts w:hint="default"/>
        <w:lang w:val="hr-HR" w:eastAsia="en-US" w:bidi="ar-SA"/>
      </w:rPr>
    </w:lvl>
    <w:lvl w:ilvl="8" w:tplc="0644B2D4">
      <w:numFmt w:val="bullet"/>
      <w:lvlText w:val="•"/>
      <w:lvlJc w:val="left"/>
      <w:pPr>
        <w:ind w:left="4440" w:hanging="159"/>
      </w:pPr>
      <w:rPr>
        <w:rFonts w:hint="default"/>
        <w:lang w:val="hr-HR" w:eastAsia="en-US" w:bidi="ar-SA"/>
      </w:rPr>
    </w:lvl>
  </w:abstractNum>
  <w:abstractNum w:abstractNumId="57" w15:restartNumberingAfterBreak="0">
    <w:nsid w:val="53582217"/>
    <w:multiLevelType w:val="hybridMultilevel"/>
    <w:tmpl w:val="1CAAF00A"/>
    <w:lvl w:ilvl="0" w:tplc="6B422820">
      <w:numFmt w:val="bullet"/>
      <w:lvlText w:val="-"/>
      <w:lvlJc w:val="left"/>
      <w:pPr>
        <w:ind w:left="11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BC0602C">
      <w:numFmt w:val="bullet"/>
      <w:lvlText w:val="•"/>
      <w:lvlJc w:val="left"/>
      <w:pPr>
        <w:ind w:left="660" w:hanging="132"/>
      </w:pPr>
      <w:rPr>
        <w:rFonts w:hint="default"/>
        <w:lang w:val="hr-HR" w:eastAsia="en-US" w:bidi="ar-SA"/>
      </w:rPr>
    </w:lvl>
    <w:lvl w:ilvl="2" w:tplc="F8662B92">
      <w:numFmt w:val="bullet"/>
      <w:lvlText w:val="•"/>
      <w:lvlJc w:val="left"/>
      <w:pPr>
        <w:ind w:left="1200" w:hanging="132"/>
      </w:pPr>
      <w:rPr>
        <w:rFonts w:hint="default"/>
        <w:lang w:val="hr-HR" w:eastAsia="en-US" w:bidi="ar-SA"/>
      </w:rPr>
    </w:lvl>
    <w:lvl w:ilvl="3" w:tplc="017429DC">
      <w:numFmt w:val="bullet"/>
      <w:lvlText w:val="•"/>
      <w:lvlJc w:val="left"/>
      <w:pPr>
        <w:ind w:left="1740" w:hanging="132"/>
      </w:pPr>
      <w:rPr>
        <w:rFonts w:hint="default"/>
        <w:lang w:val="hr-HR" w:eastAsia="en-US" w:bidi="ar-SA"/>
      </w:rPr>
    </w:lvl>
    <w:lvl w:ilvl="4" w:tplc="5306A0D8">
      <w:numFmt w:val="bullet"/>
      <w:lvlText w:val="•"/>
      <w:lvlJc w:val="left"/>
      <w:pPr>
        <w:ind w:left="2280" w:hanging="132"/>
      </w:pPr>
      <w:rPr>
        <w:rFonts w:hint="default"/>
        <w:lang w:val="hr-HR" w:eastAsia="en-US" w:bidi="ar-SA"/>
      </w:rPr>
    </w:lvl>
    <w:lvl w:ilvl="5" w:tplc="FD66BFC4">
      <w:numFmt w:val="bullet"/>
      <w:lvlText w:val="•"/>
      <w:lvlJc w:val="left"/>
      <w:pPr>
        <w:ind w:left="2820" w:hanging="132"/>
      </w:pPr>
      <w:rPr>
        <w:rFonts w:hint="default"/>
        <w:lang w:val="hr-HR" w:eastAsia="en-US" w:bidi="ar-SA"/>
      </w:rPr>
    </w:lvl>
    <w:lvl w:ilvl="6" w:tplc="698EF946">
      <w:numFmt w:val="bullet"/>
      <w:lvlText w:val="•"/>
      <w:lvlJc w:val="left"/>
      <w:pPr>
        <w:ind w:left="3360" w:hanging="132"/>
      </w:pPr>
      <w:rPr>
        <w:rFonts w:hint="default"/>
        <w:lang w:val="hr-HR" w:eastAsia="en-US" w:bidi="ar-SA"/>
      </w:rPr>
    </w:lvl>
    <w:lvl w:ilvl="7" w:tplc="7FC04A8E">
      <w:numFmt w:val="bullet"/>
      <w:lvlText w:val="•"/>
      <w:lvlJc w:val="left"/>
      <w:pPr>
        <w:ind w:left="3900" w:hanging="132"/>
      </w:pPr>
      <w:rPr>
        <w:rFonts w:hint="default"/>
        <w:lang w:val="hr-HR" w:eastAsia="en-US" w:bidi="ar-SA"/>
      </w:rPr>
    </w:lvl>
    <w:lvl w:ilvl="8" w:tplc="A24CA550">
      <w:numFmt w:val="bullet"/>
      <w:lvlText w:val="•"/>
      <w:lvlJc w:val="left"/>
      <w:pPr>
        <w:ind w:left="4440" w:hanging="132"/>
      </w:pPr>
      <w:rPr>
        <w:rFonts w:hint="default"/>
        <w:lang w:val="hr-HR" w:eastAsia="en-US" w:bidi="ar-SA"/>
      </w:rPr>
    </w:lvl>
  </w:abstractNum>
  <w:abstractNum w:abstractNumId="58" w15:restartNumberingAfterBreak="0">
    <w:nsid w:val="54103D5B"/>
    <w:multiLevelType w:val="hybridMultilevel"/>
    <w:tmpl w:val="024EB174"/>
    <w:lvl w:ilvl="0" w:tplc="469C579A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BE0D9C2">
      <w:numFmt w:val="bullet"/>
      <w:lvlText w:val="•"/>
      <w:lvlJc w:val="left"/>
      <w:pPr>
        <w:ind w:left="660" w:hanging="255"/>
      </w:pPr>
      <w:rPr>
        <w:rFonts w:hint="default"/>
        <w:lang w:val="hr-HR" w:eastAsia="en-US" w:bidi="ar-SA"/>
      </w:rPr>
    </w:lvl>
    <w:lvl w:ilvl="2" w:tplc="78CED648">
      <w:numFmt w:val="bullet"/>
      <w:lvlText w:val="•"/>
      <w:lvlJc w:val="left"/>
      <w:pPr>
        <w:ind w:left="1200" w:hanging="255"/>
      </w:pPr>
      <w:rPr>
        <w:rFonts w:hint="default"/>
        <w:lang w:val="hr-HR" w:eastAsia="en-US" w:bidi="ar-SA"/>
      </w:rPr>
    </w:lvl>
    <w:lvl w:ilvl="3" w:tplc="13726A76">
      <w:numFmt w:val="bullet"/>
      <w:lvlText w:val="•"/>
      <w:lvlJc w:val="left"/>
      <w:pPr>
        <w:ind w:left="1740" w:hanging="255"/>
      </w:pPr>
      <w:rPr>
        <w:rFonts w:hint="default"/>
        <w:lang w:val="hr-HR" w:eastAsia="en-US" w:bidi="ar-SA"/>
      </w:rPr>
    </w:lvl>
    <w:lvl w:ilvl="4" w:tplc="9EBC1590">
      <w:numFmt w:val="bullet"/>
      <w:lvlText w:val="•"/>
      <w:lvlJc w:val="left"/>
      <w:pPr>
        <w:ind w:left="2280" w:hanging="255"/>
      </w:pPr>
      <w:rPr>
        <w:rFonts w:hint="default"/>
        <w:lang w:val="hr-HR" w:eastAsia="en-US" w:bidi="ar-SA"/>
      </w:rPr>
    </w:lvl>
    <w:lvl w:ilvl="5" w:tplc="AC6C1A78">
      <w:numFmt w:val="bullet"/>
      <w:lvlText w:val="•"/>
      <w:lvlJc w:val="left"/>
      <w:pPr>
        <w:ind w:left="2820" w:hanging="255"/>
      </w:pPr>
      <w:rPr>
        <w:rFonts w:hint="default"/>
        <w:lang w:val="hr-HR" w:eastAsia="en-US" w:bidi="ar-SA"/>
      </w:rPr>
    </w:lvl>
    <w:lvl w:ilvl="6" w:tplc="B2B2DEF8">
      <w:numFmt w:val="bullet"/>
      <w:lvlText w:val="•"/>
      <w:lvlJc w:val="left"/>
      <w:pPr>
        <w:ind w:left="3360" w:hanging="255"/>
      </w:pPr>
      <w:rPr>
        <w:rFonts w:hint="default"/>
        <w:lang w:val="hr-HR" w:eastAsia="en-US" w:bidi="ar-SA"/>
      </w:rPr>
    </w:lvl>
    <w:lvl w:ilvl="7" w:tplc="778CB040">
      <w:numFmt w:val="bullet"/>
      <w:lvlText w:val="•"/>
      <w:lvlJc w:val="left"/>
      <w:pPr>
        <w:ind w:left="3900" w:hanging="255"/>
      </w:pPr>
      <w:rPr>
        <w:rFonts w:hint="default"/>
        <w:lang w:val="hr-HR" w:eastAsia="en-US" w:bidi="ar-SA"/>
      </w:rPr>
    </w:lvl>
    <w:lvl w:ilvl="8" w:tplc="08F620D2">
      <w:numFmt w:val="bullet"/>
      <w:lvlText w:val="•"/>
      <w:lvlJc w:val="left"/>
      <w:pPr>
        <w:ind w:left="4440" w:hanging="255"/>
      </w:pPr>
      <w:rPr>
        <w:rFonts w:hint="default"/>
        <w:lang w:val="hr-HR" w:eastAsia="en-US" w:bidi="ar-SA"/>
      </w:rPr>
    </w:lvl>
  </w:abstractNum>
  <w:abstractNum w:abstractNumId="59" w15:restartNumberingAfterBreak="0">
    <w:nsid w:val="54230A2E"/>
    <w:multiLevelType w:val="hybridMultilevel"/>
    <w:tmpl w:val="738C2EDE"/>
    <w:lvl w:ilvl="0" w:tplc="8206A22E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7F82964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269CAD54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F21484F4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251ABAD6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1CB0D24A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00F4EFAE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A5BCC12C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45B24940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60" w15:restartNumberingAfterBreak="0">
    <w:nsid w:val="55C36C95"/>
    <w:multiLevelType w:val="hybridMultilevel"/>
    <w:tmpl w:val="A7CA912C"/>
    <w:lvl w:ilvl="0" w:tplc="E78CA0BE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C7292EE">
      <w:numFmt w:val="bullet"/>
      <w:lvlText w:val="•"/>
      <w:lvlJc w:val="left"/>
      <w:pPr>
        <w:ind w:left="660" w:hanging="137"/>
      </w:pPr>
      <w:rPr>
        <w:rFonts w:hint="default"/>
        <w:lang w:val="hr-HR" w:eastAsia="en-US" w:bidi="ar-SA"/>
      </w:rPr>
    </w:lvl>
    <w:lvl w:ilvl="2" w:tplc="2982ADAA">
      <w:numFmt w:val="bullet"/>
      <w:lvlText w:val="•"/>
      <w:lvlJc w:val="left"/>
      <w:pPr>
        <w:ind w:left="1200" w:hanging="137"/>
      </w:pPr>
      <w:rPr>
        <w:rFonts w:hint="default"/>
        <w:lang w:val="hr-HR" w:eastAsia="en-US" w:bidi="ar-SA"/>
      </w:rPr>
    </w:lvl>
    <w:lvl w:ilvl="3" w:tplc="FB6E6FF0">
      <w:numFmt w:val="bullet"/>
      <w:lvlText w:val="•"/>
      <w:lvlJc w:val="left"/>
      <w:pPr>
        <w:ind w:left="1740" w:hanging="137"/>
      </w:pPr>
      <w:rPr>
        <w:rFonts w:hint="default"/>
        <w:lang w:val="hr-HR" w:eastAsia="en-US" w:bidi="ar-SA"/>
      </w:rPr>
    </w:lvl>
    <w:lvl w:ilvl="4" w:tplc="DA9C4B84">
      <w:numFmt w:val="bullet"/>
      <w:lvlText w:val="•"/>
      <w:lvlJc w:val="left"/>
      <w:pPr>
        <w:ind w:left="2280" w:hanging="137"/>
      </w:pPr>
      <w:rPr>
        <w:rFonts w:hint="default"/>
        <w:lang w:val="hr-HR" w:eastAsia="en-US" w:bidi="ar-SA"/>
      </w:rPr>
    </w:lvl>
    <w:lvl w:ilvl="5" w:tplc="5ECC36EA">
      <w:numFmt w:val="bullet"/>
      <w:lvlText w:val="•"/>
      <w:lvlJc w:val="left"/>
      <w:pPr>
        <w:ind w:left="2820" w:hanging="137"/>
      </w:pPr>
      <w:rPr>
        <w:rFonts w:hint="default"/>
        <w:lang w:val="hr-HR" w:eastAsia="en-US" w:bidi="ar-SA"/>
      </w:rPr>
    </w:lvl>
    <w:lvl w:ilvl="6" w:tplc="2A6CF920">
      <w:numFmt w:val="bullet"/>
      <w:lvlText w:val="•"/>
      <w:lvlJc w:val="left"/>
      <w:pPr>
        <w:ind w:left="3360" w:hanging="137"/>
      </w:pPr>
      <w:rPr>
        <w:rFonts w:hint="default"/>
        <w:lang w:val="hr-HR" w:eastAsia="en-US" w:bidi="ar-SA"/>
      </w:rPr>
    </w:lvl>
    <w:lvl w:ilvl="7" w:tplc="C2DC0E12">
      <w:numFmt w:val="bullet"/>
      <w:lvlText w:val="•"/>
      <w:lvlJc w:val="left"/>
      <w:pPr>
        <w:ind w:left="3900" w:hanging="137"/>
      </w:pPr>
      <w:rPr>
        <w:rFonts w:hint="default"/>
        <w:lang w:val="hr-HR" w:eastAsia="en-US" w:bidi="ar-SA"/>
      </w:rPr>
    </w:lvl>
    <w:lvl w:ilvl="8" w:tplc="247AAA44">
      <w:numFmt w:val="bullet"/>
      <w:lvlText w:val="•"/>
      <w:lvlJc w:val="left"/>
      <w:pPr>
        <w:ind w:left="4440" w:hanging="137"/>
      </w:pPr>
      <w:rPr>
        <w:rFonts w:hint="default"/>
        <w:lang w:val="hr-HR" w:eastAsia="en-US" w:bidi="ar-SA"/>
      </w:rPr>
    </w:lvl>
  </w:abstractNum>
  <w:abstractNum w:abstractNumId="61" w15:restartNumberingAfterBreak="0">
    <w:nsid w:val="57EE002C"/>
    <w:multiLevelType w:val="hybridMultilevel"/>
    <w:tmpl w:val="8BACE138"/>
    <w:lvl w:ilvl="0" w:tplc="C972A75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FA673F4">
      <w:numFmt w:val="bullet"/>
      <w:lvlText w:val="•"/>
      <w:lvlJc w:val="left"/>
      <w:pPr>
        <w:ind w:left="659" w:hanging="128"/>
      </w:pPr>
      <w:rPr>
        <w:rFonts w:hint="default"/>
        <w:lang w:val="hr-HR" w:eastAsia="en-US" w:bidi="ar-SA"/>
      </w:rPr>
    </w:lvl>
    <w:lvl w:ilvl="2" w:tplc="FB6AB6B8">
      <w:numFmt w:val="bullet"/>
      <w:lvlText w:val="•"/>
      <w:lvlJc w:val="left"/>
      <w:pPr>
        <w:ind w:left="1218" w:hanging="128"/>
      </w:pPr>
      <w:rPr>
        <w:rFonts w:hint="default"/>
        <w:lang w:val="hr-HR" w:eastAsia="en-US" w:bidi="ar-SA"/>
      </w:rPr>
    </w:lvl>
    <w:lvl w:ilvl="3" w:tplc="31108306">
      <w:numFmt w:val="bullet"/>
      <w:lvlText w:val="•"/>
      <w:lvlJc w:val="left"/>
      <w:pPr>
        <w:ind w:left="1777" w:hanging="128"/>
      </w:pPr>
      <w:rPr>
        <w:rFonts w:hint="default"/>
        <w:lang w:val="hr-HR" w:eastAsia="en-US" w:bidi="ar-SA"/>
      </w:rPr>
    </w:lvl>
    <w:lvl w:ilvl="4" w:tplc="26F6FD04">
      <w:numFmt w:val="bullet"/>
      <w:lvlText w:val="•"/>
      <w:lvlJc w:val="left"/>
      <w:pPr>
        <w:ind w:left="2336" w:hanging="128"/>
      </w:pPr>
      <w:rPr>
        <w:rFonts w:hint="default"/>
        <w:lang w:val="hr-HR" w:eastAsia="en-US" w:bidi="ar-SA"/>
      </w:rPr>
    </w:lvl>
    <w:lvl w:ilvl="5" w:tplc="4CA6EF88">
      <w:numFmt w:val="bullet"/>
      <w:lvlText w:val="•"/>
      <w:lvlJc w:val="left"/>
      <w:pPr>
        <w:ind w:left="2895" w:hanging="128"/>
      </w:pPr>
      <w:rPr>
        <w:rFonts w:hint="default"/>
        <w:lang w:val="hr-HR" w:eastAsia="en-US" w:bidi="ar-SA"/>
      </w:rPr>
    </w:lvl>
    <w:lvl w:ilvl="6" w:tplc="F25A05DE">
      <w:numFmt w:val="bullet"/>
      <w:lvlText w:val="•"/>
      <w:lvlJc w:val="left"/>
      <w:pPr>
        <w:ind w:left="3454" w:hanging="128"/>
      </w:pPr>
      <w:rPr>
        <w:rFonts w:hint="default"/>
        <w:lang w:val="hr-HR" w:eastAsia="en-US" w:bidi="ar-SA"/>
      </w:rPr>
    </w:lvl>
    <w:lvl w:ilvl="7" w:tplc="6054E552">
      <w:numFmt w:val="bullet"/>
      <w:lvlText w:val="•"/>
      <w:lvlJc w:val="left"/>
      <w:pPr>
        <w:ind w:left="4013" w:hanging="128"/>
      </w:pPr>
      <w:rPr>
        <w:rFonts w:hint="default"/>
        <w:lang w:val="hr-HR" w:eastAsia="en-US" w:bidi="ar-SA"/>
      </w:rPr>
    </w:lvl>
    <w:lvl w:ilvl="8" w:tplc="02A49426">
      <w:numFmt w:val="bullet"/>
      <w:lvlText w:val="•"/>
      <w:lvlJc w:val="left"/>
      <w:pPr>
        <w:ind w:left="4572" w:hanging="128"/>
      </w:pPr>
      <w:rPr>
        <w:rFonts w:hint="default"/>
        <w:lang w:val="hr-HR" w:eastAsia="en-US" w:bidi="ar-SA"/>
      </w:rPr>
    </w:lvl>
  </w:abstractNum>
  <w:abstractNum w:abstractNumId="62" w15:restartNumberingAfterBreak="0">
    <w:nsid w:val="585F794B"/>
    <w:multiLevelType w:val="hybridMultilevel"/>
    <w:tmpl w:val="201AD2AC"/>
    <w:lvl w:ilvl="0" w:tplc="C7C800CE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4CCFFE8">
      <w:numFmt w:val="bullet"/>
      <w:lvlText w:val="•"/>
      <w:lvlJc w:val="left"/>
      <w:pPr>
        <w:ind w:left="659" w:hanging="212"/>
      </w:pPr>
      <w:rPr>
        <w:rFonts w:hint="default"/>
        <w:lang w:val="hr-HR" w:eastAsia="en-US" w:bidi="ar-SA"/>
      </w:rPr>
    </w:lvl>
    <w:lvl w:ilvl="2" w:tplc="1028514A">
      <w:numFmt w:val="bullet"/>
      <w:lvlText w:val="•"/>
      <w:lvlJc w:val="left"/>
      <w:pPr>
        <w:ind w:left="1218" w:hanging="212"/>
      </w:pPr>
      <w:rPr>
        <w:rFonts w:hint="default"/>
        <w:lang w:val="hr-HR" w:eastAsia="en-US" w:bidi="ar-SA"/>
      </w:rPr>
    </w:lvl>
    <w:lvl w:ilvl="3" w:tplc="EF84195C">
      <w:numFmt w:val="bullet"/>
      <w:lvlText w:val="•"/>
      <w:lvlJc w:val="left"/>
      <w:pPr>
        <w:ind w:left="1777" w:hanging="212"/>
      </w:pPr>
      <w:rPr>
        <w:rFonts w:hint="default"/>
        <w:lang w:val="hr-HR" w:eastAsia="en-US" w:bidi="ar-SA"/>
      </w:rPr>
    </w:lvl>
    <w:lvl w:ilvl="4" w:tplc="683EB37E">
      <w:numFmt w:val="bullet"/>
      <w:lvlText w:val="•"/>
      <w:lvlJc w:val="left"/>
      <w:pPr>
        <w:ind w:left="2336" w:hanging="212"/>
      </w:pPr>
      <w:rPr>
        <w:rFonts w:hint="default"/>
        <w:lang w:val="hr-HR" w:eastAsia="en-US" w:bidi="ar-SA"/>
      </w:rPr>
    </w:lvl>
    <w:lvl w:ilvl="5" w:tplc="A0C04FBC">
      <w:numFmt w:val="bullet"/>
      <w:lvlText w:val="•"/>
      <w:lvlJc w:val="left"/>
      <w:pPr>
        <w:ind w:left="2895" w:hanging="212"/>
      </w:pPr>
      <w:rPr>
        <w:rFonts w:hint="default"/>
        <w:lang w:val="hr-HR" w:eastAsia="en-US" w:bidi="ar-SA"/>
      </w:rPr>
    </w:lvl>
    <w:lvl w:ilvl="6" w:tplc="3BB887CC">
      <w:numFmt w:val="bullet"/>
      <w:lvlText w:val="•"/>
      <w:lvlJc w:val="left"/>
      <w:pPr>
        <w:ind w:left="3454" w:hanging="212"/>
      </w:pPr>
      <w:rPr>
        <w:rFonts w:hint="default"/>
        <w:lang w:val="hr-HR" w:eastAsia="en-US" w:bidi="ar-SA"/>
      </w:rPr>
    </w:lvl>
    <w:lvl w:ilvl="7" w:tplc="FE20C454">
      <w:numFmt w:val="bullet"/>
      <w:lvlText w:val="•"/>
      <w:lvlJc w:val="left"/>
      <w:pPr>
        <w:ind w:left="4013" w:hanging="212"/>
      </w:pPr>
      <w:rPr>
        <w:rFonts w:hint="default"/>
        <w:lang w:val="hr-HR" w:eastAsia="en-US" w:bidi="ar-SA"/>
      </w:rPr>
    </w:lvl>
    <w:lvl w:ilvl="8" w:tplc="6D5C0362">
      <w:numFmt w:val="bullet"/>
      <w:lvlText w:val="•"/>
      <w:lvlJc w:val="left"/>
      <w:pPr>
        <w:ind w:left="4572" w:hanging="212"/>
      </w:pPr>
      <w:rPr>
        <w:rFonts w:hint="default"/>
        <w:lang w:val="hr-HR" w:eastAsia="en-US" w:bidi="ar-SA"/>
      </w:rPr>
    </w:lvl>
  </w:abstractNum>
  <w:abstractNum w:abstractNumId="63" w15:restartNumberingAfterBreak="0">
    <w:nsid w:val="5A745907"/>
    <w:multiLevelType w:val="hybridMultilevel"/>
    <w:tmpl w:val="39F271DA"/>
    <w:lvl w:ilvl="0" w:tplc="1B1C6484">
      <w:numFmt w:val="bullet"/>
      <w:lvlText w:val="-"/>
      <w:lvlJc w:val="left"/>
      <w:pPr>
        <w:ind w:left="10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4B4CF50">
      <w:numFmt w:val="bullet"/>
      <w:lvlText w:val="•"/>
      <w:lvlJc w:val="left"/>
      <w:pPr>
        <w:ind w:left="642" w:hanging="298"/>
      </w:pPr>
      <w:rPr>
        <w:rFonts w:hint="default"/>
        <w:lang w:val="hr-HR" w:eastAsia="en-US" w:bidi="ar-SA"/>
      </w:rPr>
    </w:lvl>
    <w:lvl w:ilvl="2" w:tplc="A93AC1C6">
      <w:numFmt w:val="bullet"/>
      <w:lvlText w:val="•"/>
      <w:lvlJc w:val="left"/>
      <w:pPr>
        <w:ind w:left="1184" w:hanging="298"/>
      </w:pPr>
      <w:rPr>
        <w:rFonts w:hint="default"/>
        <w:lang w:val="hr-HR" w:eastAsia="en-US" w:bidi="ar-SA"/>
      </w:rPr>
    </w:lvl>
    <w:lvl w:ilvl="3" w:tplc="73E8F72A">
      <w:numFmt w:val="bullet"/>
      <w:lvlText w:val="•"/>
      <w:lvlJc w:val="left"/>
      <w:pPr>
        <w:ind w:left="1726" w:hanging="298"/>
      </w:pPr>
      <w:rPr>
        <w:rFonts w:hint="default"/>
        <w:lang w:val="hr-HR" w:eastAsia="en-US" w:bidi="ar-SA"/>
      </w:rPr>
    </w:lvl>
    <w:lvl w:ilvl="4" w:tplc="C39AA2FA">
      <w:numFmt w:val="bullet"/>
      <w:lvlText w:val="•"/>
      <w:lvlJc w:val="left"/>
      <w:pPr>
        <w:ind w:left="2268" w:hanging="298"/>
      </w:pPr>
      <w:rPr>
        <w:rFonts w:hint="default"/>
        <w:lang w:val="hr-HR" w:eastAsia="en-US" w:bidi="ar-SA"/>
      </w:rPr>
    </w:lvl>
    <w:lvl w:ilvl="5" w:tplc="D2826586">
      <w:numFmt w:val="bullet"/>
      <w:lvlText w:val="•"/>
      <w:lvlJc w:val="left"/>
      <w:pPr>
        <w:ind w:left="2810" w:hanging="298"/>
      </w:pPr>
      <w:rPr>
        <w:rFonts w:hint="default"/>
        <w:lang w:val="hr-HR" w:eastAsia="en-US" w:bidi="ar-SA"/>
      </w:rPr>
    </w:lvl>
    <w:lvl w:ilvl="6" w:tplc="62E69B2E">
      <w:numFmt w:val="bullet"/>
      <w:lvlText w:val="•"/>
      <w:lvlJc w:val="left"/>
      <w:pPr>
        <w:ind w:left="3352" w:hanging="298"/>
      </w:pPr>
      <w:rPr>
        <w:rFonts w:hint="default"/>
        <w:lang w:val="hr-HR" w:eastAsia="en-US" w:bidi="ar-SA"/>
      </w:rPr>
    </w:lvl>
    <w:lvl w:ilvl="7" w:tplc="C59EBBF8">
      <w:numFmt w:val="bullet"/>
      <w:lvlText w:val="•"/>
      <w:lvlJc w:val="left"/>
      <w:pPr>
        <w:ind w:left="3894" w:hanging="298"/>
      </w:pPr>
      <w:rPr>
        <w:rFonts w:hint="default"/>
        <w:lang w:val="hr-HR" w:eastAsia="en-US" w:bidi="ar-SA"/>
      </w:rPr>
    </w:lvl>
    <w:lvl w:ilvl="8" w:tplc="BF20D32C">
      <w:numFmt w:val="bullet"/>
      <w:lvlText w:val="•"/>
      <w:lvlJc w:val="left"/>
      <w:pPr>
        <w:ind w:left="4436" w:hanging="298"/>
      </w:pPr>
      <w:rPr>
        <w:rFonts w:hint="default"/>
        <w:lang w:val="hr-HR" w:eastAsia="en-US" w:bidi="ar-SA"/>
      </w:rPr>
    </w:lvl>
  </w:abstractNum>
  <w:abstractNum w:abstractNumId="64" w15:restartNumberingAfterBreak="0">
    <w:nsid w:val="5B631E1B"/>
    <w:multiLevelType w:val="hybridMultilevel"/>
    <w:tmpl w:val="6144D68A"/>
    <w:lvl w:ilvl="0" w:tplc="100CE7D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F500538">
      <w:numFmt w:val="bullet"/>
      <w:lvlText w:val="•"/>
      <w:lvlJc w:val="left"/>
      <w:pPr>
        <w:ind w:left="660" w:hanging="188"/>
      </w:pPr>
      <w:rPr>
        <w:rFonts w:hint="default"/>
        <w:lang w:val="hr-HR" w:eastAsia="en-US" w:bidi="ar-SA"/>
      </w:rPr>
    </w:lvl>
    <w:lvl w:ilvl="2" w:tplc="7944A516">
      <w:numFmt w:val="bullet"/>
      <w:lvlText w:val="•"/>
      <w:lvlJc w:val="left"/>
      <w:pPr>
        <w:ind w:left="1200" w:hanging="188"/>
      </w:pPr>
      <w:rPr>
        <w:rFonts w:hint="default"/>
        <w:lang w:val="hr-HR" w:eastAsia="en-US" w:bidi="ar-SA"/>
      </w:rPr>
    </w:lvl>
    <w:lvl w:ilvl="3" w:tplc="D71852B2">
      <w:numFmt w:val="bullet"/>
      <w:lvlText w:val="•"/>
      <w:lvlJc w:val="left"/>
      <w:pPr>
        <w:ind w:left="1740" w:hanging="188"/>
      </w:pPr>
      <w:rPr>
        <w:rFonts w:hint="default"/>
        <w:lang w:val="hr-HR" w:eastAsia="en-US" w:bidi="ar-SA"/>
      </w:rPr>
    </w:lvl>
    <w:lvl w:ilvl="4" w:tplc="D428B2B2">
      <w:numFmt w:val="bullet"/>
      <w:lvlText w:val="•"/>
      <w:lvlJc w:val="left"/>
      <w:pPr>
        <w:ind w:left="2280" w:hanging="188"/>
      </w:pPr>
      <w:rPr>
        <w:rFonts w:hint="default"/>
        <w:lang w:val="hr-HR" w:eastAsia="en-US" w:bidi="ar-SA"/>
      </w:rPr>
    </w:lvl>
    <w:lvl w:ilvl="5" w:tplc="D1B22E9E">
      <w:numFmt w:val="bullet"/>
      <w:lvlText w:val="•"/>
      <w:lvlJc w:val="left"/>
      <w:pPr>
        <w:ind w:left="2820" w:hanging="188"/>
      </w:pPr>
      <w:rPr>
        <w:rFonts w:hint="default"/>
        <w:lang w:val="hr-HR" w:eastAsia="en-US" w:bidi="ar-SA"/>
      </w:rPr>
    </w:lvl>
    <w:lvl w:ilvl="6" w:tplc="AE66EB82">
      <w:numFmt w:val="bullet"/>
      <w:lvlText w:val="•"/>
      <w:lvlJc w:val="left"/>
      <w:pPr>
        <w:ind w:left="3360" w:hanging="188"/>
      </w:pPr>
      <w:rPr>
        <w:rFonts w:hint="default"/>
        <w:lang w:val="hr-HR" w:eastAsia="en-US" w:bidi="ar-SA"/>
      </w:rPr>
    </w:lvl>
    <w:lvl w:ilvl="7" w:tplc="7818BF5A">
      <w:numFmt w:val="bullet"/>
      <w:lvlText w:val="•"/>
      <w:lvlJc w:val="left"/>
      <w:pPr>
        <w:ind w:left="3900" w:hanging="188"/>
      </w:pPr>
      <w:rPr>
        <w:rFonts w:hint="default"/>
        <w:lang w:val="hr-HR" w:eastAsia="en-US" w:bidi="ar-SA"/>
      </w:rPr>
    </w:lvl>
    <w:lvl w:ilvl="8" w:tplc="9858E6BA">
      <w:numFmt w:val="bullet"/>
      <w:lvlText w:val="•"/>
      <w:lvlJc w:val="left"/>
      <w:pPr>
        <w:ind w:left="4440" w:hanging="188"/>
      </w:pPr>
      <w:rPr>
        <w:rFonts w:hint="default"/>
        <w:lang w:val="hr-HR" w:eastAsia="en-US" w:bidi="ar-SA"/>
      </w:rPr>
    </w:lvl>
  </w:abstractNum>
  <w:abstractNum w:abstractNumId="65" w15:restartNumberingAfterBreak="0">
    <w:nsid w:val="5BCD0926"/>
    <w:multiLevelType w:val="hybridMultilevel"/>
    <w:tmpl w:val="4830AE44"/>
    <w:lvl w:ilvl="0" w:tplc="F3104928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780CB2A">
      <w:numFmt w:val="bullet"/>
      <w:lvlText w:val="•"/>
      <w:lvlJc w:val="left"/>
      <w:pPr>
        <w:ind w:left="642" w:hanging="200"/>
      </w:pPr>
      <w:rPr>
        <w:rFonts w:hint="default"/>
        <w:lang w:val="hr-HR" w:eastAsia="en-US" w:bidi="ar-SA"/>
      </w:rPr>
    </w:lvl>
    <w:lvl w:ilvl="2" w:tplc="C8108DB6">
      <w:numFmt w:val="bullet"/>
      <w:lvlText w:val="•"/>
      <w:lvlJc w:val="left"/>
      <w:pPr>
        <w:ind w:left="1184" w:hanging="200"/>
      </w:pPr>
      <w:rPr>
        <w:rFonts w:hint="default"/>
        <w:lang w:val="hr-HR" w:eastAsia="en-US" w:bidi="ar-SA"/>
      </w:rPr>
    </w:lvl>
    <w:lvl w:ilvl="3" w:tplc="21B22FFE">
      <w:numFmt w:val="bullet"/>
      <w:lvlText w:val="•"/>
      <w:lvlJc w:val="left"/>
      <w:pPr>
        <w:ind w:left="1726" w:hanging="200"/>
      </w:pPr>
      <w:rPr>
        <w:rFonts w:hint="default"/>
        <w:lang w:val="hr-HR" w:eastAsia="en-US" w:bidi="ar-SA"/>
      </w:rPr>
    </w:lvl>
    <w:lvl w:ilvl="4" w:tplc="AEC40A4A">
      <w:numFmt w:val="bullet"/>
      <w:lvlText w:val="•"/>
      <w:lvlJc w:val="left"/>
      <w:pPr>
        <w:ind w:left="2268" w:hanging="200"/>
      </w:pPr>
      <w:rPr>
        <w:rFonts w:hint="default"/>
        <w:lang w:val="hr-HR" w:eastAsia="en-US" w:bidi="ar-SA"/>
      </w:rPr>
    </w:lvl>
    <w:lvl w:ilvl="5" w:tplc="1A7EC614">
      <w:numFmt w:val="bullet"/>
      <w:lvlText w:val="•"/>
      <w:lvlJc w:val="left"/>
      <w:pPr>
        <w:ind w:left="2810" w:hanging="200"/>
      </w:pPr>
      <w:rPr>
        <w:rFonts w:hint="default"/>
        <w:lang w:val="hr-HR" w:eastAsia="en-US" w:bidi="ar-SA"/>
      </w:rPr>
    </w:lvl>
    <w:lvl w:ilvl="6" w:tplc="91E0E628">
      <w:numFmt w:val="bullet"/>
      <w:lvlText w:val="•"/>
      <w:lvlJc w:val="left"/>
      <w:pPr>
        <w:ind w:left="3352" w:hanging="200"/>
      </w:pPr>
      <w:rPr>
        <w:rFonts w:hint="default"/>
        <w:lang w:val="hr-HR" w:eastAsia="en-US" w:bidi="ar-SA"/>
      </w:rPr>
    </w:lvl>
    <w:lvl w:ilvl="7" w:tplc="50B0F938">
      <w:numFmt w:val="bullet"/>
      <w:lvlText w:val="•"/>
      <w:lvlJc w:val="left"/>
      <w:pPr>
        <w:ind w:left="3894" w:hanging="200"/>
      </w:pPr>
      <w:rPr>
        <w:rFonts w:hint="default"/>
        <w:lang w:val="hr-HR" w:eastAsia="en-US" w:bidi="ar-SA"/>
      </w:rPr>
    </w:lvl>
    <w:lvl w:ilvl="8" w:tplc="935244CC">
      <w:numFmt w:val="bullet"/>
      <w:lvlText w:val="•"/>
      <w:lvlJc w:val="left"/>
      <w:pPr>
        <w:ind w:left="4436" w:hanging="200"/>
      </w:pPr>
      <w:rPr>
        <w:rFonts w:hint="default"/>
        <w:lang w:val="hr-HR" w:eastAsia="en-US" w:bidi="ar-SA"/>
      </w:rPr>
    </w:lvl>
  </w:abstractNum>
  <w:abstractNum w:abstractNumId="66" w15:restartNumberingAfterBreak="0">
    <w:nsid w:val="5BEC2E7D"/>
    <w:multiLevelType w:val="hybridMultilevel"/>
    <w:tmpl w:val="52EEF8E8"/>
    <w:lvl w:ilvl="0" w:tplc="78D02BBA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B5001D6">
      <w:numFmt w:val="bullet"/>
      <w:lvlText w:val="•"/>
      <w:lvlJc w:val="left"/>
      <w:pPr>
        <w:ind w:left="642" w:hanging="200"/>
      </w:pPr>
      <w:rPr>
        <w:rFonts w:hint="default"/>
        <w:lang w:val="hr-HR" w:eastAsia="en-US" w:bidi="ar-SA"/>
      </w:rPr>
    </w:lvl>
    <w:lvl w:ilvl="2" w:tplc="C0CC0382">
      <w:numFmt w:val="bullet"/>
      <w:lvlText w:val="•"/>
      <w:lvlJc w:val="left"/>
      <w:pPr>
        <w:ind w:left="1184" w:hanging="200"/>
      </w:pPr>
      <w:rPr>
        <w:rFonts w:hint="default"/>
        <w:lang w:val="hr-HR" w:eastAsia="en-US" w:bidi="ar-SA"/>
      </w:rPr>
    </w:lvl>
    <w:lvl w:ilvl="3" w:tplc="002C10B2">
      <w:numFmt w:val="bullet"/>
      <w:lvlText w:val="•"/>
      <w:lvlJc w:val="left"/>
      <w:pPr>
        <w:ind w:left="1726" w:hanging="200"/>
      </w:pPr>
      <w:rPr>
        <w:rFonts w:hint="default"/>
        <w:lang w:val="hr-HR" w:eastAsia="en-US" w:bidi="ar-SA"/>
      </w:rPr>
    </w:lvl>
    <w:lvl w:ilvl="4" w:tplc="F20A21A2">
      <w:numFmt w:val="bullet"/>
      <w:lvlText w:val="•"/>
      <w:lvlJc w:val="left"/>
      <w:pPr>
        <w:ind w:left="2268" w:hanging="200"/>
      </w:pPr>
      <w:rPr>
        <w:rFonts w:hint="default"/>
        <w:lang w:val="hr-HR" w:eastAsia="en-US" w:bidi="ar-SA"/>
      </w:rPr>
    </w:lvl>
    <w:lvl w:ilvl="5" w:tplc="8492663C">
      <w:numFmt w:val="bullet"/>
      <w:lvlText w:val="•"/>
      <w:lvlJc w:val="left"/>
      <w:pPr>
        <w:ind w:left="2810" w:hanging="200"/>
      </w:pPr>
      <w:rPr>
        <w:rFonts w:hint="default"/>
        <w:lang w:val="hr-HR" w:eastAsia="en-US" w:bidi="ar-SA"/>
      </w:rPr>
    </w:lvl>
    <w:lvl w:ilvl="6" w:tplc="9CE0D9F4">
      <w:numFmt w:val="bullet"/>
      <w:lvlText w:val="•"/>
      <w:lvlJc w:val="left"/>
      <w:pPr>
        <w:ind w:left="3352" w:hanging="200"/>
      </w:pPr>
      <w:rPr>
        <w:rFonts w:hint="default"/>
        <w:lang w:val="hr-HR" w:eastAsia="en-US" w:bidi="ar-SA"/>
      </w:rPr>
    </w:lvl>
    <w:lvl w:ilvl="7" w:tplc="EF844208">
      <w:numFmt w:val="bullet"/>
      <w:lvlText w:val="•"/>
      <w:lvlJc w:val="left"/>
      <w:pPr>
        <w:ind w:left="3894" w:hanging="200"/>
      </w:pPr>
      <w:rPr>
        <w:rFonts w:hint="default"/>
        <w:lang w:val="hr-HR" w:eastAsia="en-US" w:bidi="ar-SA"/>
      </w:rPr>
    </w:lvl>
    <w:lvl w:ilvl="8" w:tplc="ADB6CD38">
      <w:numFmt w:val="bullet"/>
      <w:lvlText w:val="•"/>
      <w:lvlJc w:val="left"/>
      <w:pPr>
        <w:ind w:left="4436" w:hanging="200"/>
      </w:pPr>
      <w:rPr>
        <w:rFonts w:hint="default"/>
        <w:lang w:val="hr-HR" w:eastAsia="en-US" w:bidi="ar-SA"/>
      </w:rPr>
    </w:lvl>
  </w:abstractNum>
  <w:abstractNum w:abstractNumId="67" w15:restartNumberingAfterBreak="0">
    <w:nsid w:val="5E8C7CF9"/>
    <w:multiLevelType w:val="hybridMultilevel"/>
    <w:tmpl w:val="7D803F1A"/>
    <w:lvl w:ilvl="0" w:tplc="5D0E764E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E602B3A">
      <w:numFmt w:val="bullet"/>
      <w:lvlText w:val="•"/>
      <w:lvlJc w:val="left"/>
      <w:pPr>
        <w:ind w:left="659" w:hanging="161"/>
      </w:pPr>
      <w:rPr>
        <w:rFonts w:hint="default"/>
        <w:lang w:val="hr-HR" w:eastAsia="en-US" w:bidi="ar-SA"/>
      </w:rPr>
    </w:lvl>
    <w:lvl w:ilvl="2" w:tplc="9C84EECC">
      <w:numFmt w:val="bullet"/>
      <w:lvlText w:val="•"/>
      <w:lvlJc w:val="left"/>
      <w:pPr>
        <w:ind w:left="1218" w:hanging="161"/>
      </w:pPr>
      <w:rPr>
        <w:rFonts w:hint="default"/>
        <w:lang w:val="hr-HR" w:eastAsia="en-US" w:bidi="ar-SA"/>
      </w:rPr>
    </w:lvl>
    <w:lvl w:ilvl="3" w:tplc="C2247416">
      <w:numFmt w:val="bullet"/>
      <w:lvlText w:val="•"/>
      <w:lvlJc w:val="left"/>
      <w:pPr>
        <w:ind w:left="1777" w:hanging="161"/>
      </w:pPr>
      <w:rPr>
        <w:rFonts w:hint="default"/>
        <w:lang w:val="hr-HR" w:eastAsia="en-US" w:bidi="ar-SA"/>
      </w:rPr>
    </w:lvl>
    <w:lvl w:ilvl="4" w:tplc="0D4C5E3A">
      <w:numFmt w:val="bullet"/>
      <w:lvlText w:val="•"/>
      <w:lvlJc w:val="left"/>
      <w:pPr>
        <w:ind w:left="2336" w:hanging="161"/>
      </w:pPr>
      <w:rPr>
        <w:rFonts w:hint="default"/>
        <w:lang w:val="hr-HR" w:eastAsia="en-US" w:bidi="ar-SA"/>
      </w:rPr>
    </w:lvl>
    <w:lvl w:ilvl="5" w:tplc="4CE44E6C">
      <w:numFmt w:val="bullet"/>
      <w:lvlText w:val="•"/>
      <w:lvlJc w:val="left"/>
      <w:pPr>
        <w:ind w:left="2895" w:hanging="161"/>
      </w:pPr>
      <w:rPr>
        <w:rFonts w:hint="default"/>
        <w:lang w:val="hr-HR" w:eastAsia="en-US" w:bidi="ar-SA"/>
      </w:rPr>
    </w:lvl>
    <w:lvl w:ilvl="6" w:tplc="166206CE">
      <w:numFmt w:val="bullet"/>
      <w:lvlText w:val="•"/>
      <w:lvlJc w:val="left"/>
      <w:pPr>
        <w:ind w:left="3454" w:hanging="161"/>
      </w:pPr>
      <w:rPr>
        <w:rFonts w:hint="default"/>
        <w:lang w:val="hr-HR" w:eastAsia="en-US" w:bidi="ar-SA"/>
      </w:rPr>
    </w:lvl>
    <w:lvl w:ilvl="7" w:tplc="655E1F1C">
      <w:numFmt w:val="bullet"/>
      <w:lvlText w:val="•"/>
      <w:lvlJc w:val="left"/>
      <w:pPr>
        <w:ind w:left="4013" w:hanging="161"/>
      </w:pPr>
      <w:rPr>
        <w:rFonts w:hint="default"/>
        <w:lang w:val="hr-HR" w:eastAsia="en-US" w:bidi="ar-SA"/>
      </w:rPr>
    </w:lvl>
    <w:lvl w:ilvl="8" w:tplc="D2C2067C">
      <w:numFmt w:val="bullet"/>
      <w:lvlText w:val="•"/>
      <w:lvlJc w:val="left"/>
      <w:pPr>
        <w:ind w:left="4572" w:hanging="161"/>
      </w:pPr>
      <w:rPr>
        <w:rFonts w:hint="default"/>
        <w:lang w:val="hr-HR" w:eastAsia="en-US" w:bidi="ar-SA"/>
      </w:rPr>
    </w:lvl>
  </w:abstractNum>
  <w:abstractNum w:abstractNumId="68" w15:restartNumberingAfterBreak="0">
    <w:nsid w:val="61BC4398"/>
    <w:multiLevelType w:val="hybridMultilevel"/>
    <w:tmpl w:val="D2F81206"/>
    <w:lvl w:ilvl="0" w:tplc="C82E3F48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0D666DE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D5BAD1D8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045EFE08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2A7AD69E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0706E2D4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8F121B8E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74185B0C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5C1648A8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69" w15:restartNumberingAfterBreak="0">
    <w:nsid w:val="643F0075"/>
    <w:multiLevelType w:val="hybridMultilevel"/>
    <w:tmpl w:val="670815E2"/>
    <w:lvl w:ilvl="0" w:tplc="EBFA7BC6">
      <w:start w:val="2"/>
      <w:numFmt w:val="upperLetter"/>
      <w:lvlText w:val="%1)"/>
      <w:lvlJc w:val="left"/>
      <w:pPr>
        <w:ind w:left="1208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ED8A8E92">
      <w:numFmt w:val="bullet"/>
      <w:lvlText w:val="•"/>
      <w:lvlJc w:val="left"/>
      <w:pPr>
        <w:ind w:left="1996" w:hanging="276"/>
      </w:pPr>
      <w:rPr>
        <w:rFonts w:hint="default"/>
        <w:lang w:val="hr-HR" w:eastAsia="en-US" w:bidi="ar-SA"/>
      </w:rPr>
    </w:lvl>
    <w:lvl w:ilvl="2" w:tplc="D9DA1958">
      <w:numFmt w:val="bullet"/>
      <w:lvlText w:val="•"/>
      <w:lvlJc w:val="left"/>
      <w:pPr>
        <w:ind w:left="2793" w:hanging="276"/>
      </w:pPr>
      <w:rPr>
        <w:rFonts w:hint="default"/>
        <w:lang w:val="hr-HR" w:eastAsia="en-US" w:bidi="ar-SA"/>
      </w:rPr>
    </w:lvl>
    <w:lvl w:ilvl="3" w:tplc="C8D2955A">
      <w:numFmt w:val="bullet"/>
      <w:lvlText w:val="•"/>
      <w:lvlJc w:val="left"/>
      <w:pPr>
        <w:ind w:left="3589" w:hanging="276"/>
      </w:pPr>
      <w:rPr>
        <w:rFonts w:hint="default"/>
        <w:lang w:val="hr-HR" w:eastAsia="en-US" w:bidi="ar-SA"/>
      </w:rPr>
    </w:lvl>
    <w:lvl w:ilvl="4" w:tplc="2780BA74">
      <w:numFmt w:val="bullet"/>
      <w:lvlText w:val="•"/>
      <w:lvlJc w:val="left"/>
      <w:pPr>
        <w:ind w:left="4386" w:hanging="276"/>
      </w:pPr>
      <w:rPr>
        <w:rFonts w:hint="default"/>
        <w:lang w:val="hr-HR" w:eastAsia="en-US" w:bidi="ar-SA"/>
      </w:rPr>
    </w:lvl>
    <w:lvl w:ilvl="5" w:tplc="7D7A3686">
      <w:numFmt w:val="bullet"/>
      <w:lvlText w:val="•"/>
      <w:lvlJc w:val="left"/>
      <w:pPr>
        <w:ind w:left="5183" w:hanging="276"/>
      </w:pPr>
      <w:rPr>
        <w:rFonts w:hint="default"/>
        <w:lang w:val="hr-HR" w:eastAsia="en-US" w:bidi="ar-SA"/>
      </w:rPr>
    </w:lvl>
    <w:lvl w:ilvl="6" w:tplc="15388AE4">
      <w:numFmt w:val="bullet"/>
      <w:lvlText w:val="•"/>
      <w:lvlJc w:val="left"/>
      <w:pPr>
        <w:ind w:left="5979" w:hanging="276"/>
      </w:pPr>
      <w:rPr>
        <w:rFonts w:hint="default"/>
        <w:lang w:val="hr-HR" w:eastAsia="en-US" w:bidi="ar-SA"/>
      </w:rPr>
    </w:lvl>
    <w:lvl w:ilvl="7" w:tplc="B20E3520">
      <w:numFmt w:val="bullet"/>
      <w:lvlText w:val="•"/>
      <w:lvlJc w:val="left"/>
      <w:pPr>
        <w:ind w:left="6776" w:hanging="276"/>
      </w:pPr>
      <w:rPr>
        <w:rFonts w:hint="default"/>
        <w:lang w:val="hr-HR" w:eastAsia="en-US" w:bidi="ar-SA"/>
      </w:rPr>
    </w:lvl>
    <w:lvl w:ilvl="8" w:tplc="94180B5E">
      <w:numFmt w:val="bullet"/>
      <w:lvlText w:val="•"/>
      <w:lvlJc w:val="left"/>
      <w:pPr>
        <w:ind w:left="7573" w:hanging="276"/>
      </w:pPr>
      <w:rPr>
        <w:rFonts w:hint="default"/>
        <w:lang w:val="hr-HR" w:eastAsia="en-US" w:bidi="ar-SA"/>
      </w:rPr>
    </w:lvl>
  </w:abstractNum>
  <w:abstractNum w:abstractNumId="70" w15:restartNumberingAfterBreak="0">
    <w:nsid w:val="650D63C7"/>
    <w:multiLevelType w:val="hybridMultilevel"/>
    <w:tmpl w:val="144A9F0E"/>
    <w:lvl w:ilvl="0" w:tplc="8C22623A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E544444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780034B4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590A6504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A8904468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B79C83D0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33F48B26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99000788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69321878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71" w15:restartNumberingAfterBreak="0">
    <w:nsid w:val="65DA3781"/>
    <w:multiLevelType w:val="hybridMultilevel"/>
    <w:tmpl w:val="12BAC5A2"/>
    <w:lvl w:ilvl="0" w:tplc="8AA42AB6">
      <w:start w:val="1"/>
      <w:numFmt w:val="upperRoman"/>
      <w:lvlText w:val="%1."/>
      <w:lvlJc w:val="left"/>
      <w:pPr>
        <w:ind w:left="339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F8263EC">
      <w:start w:val="1"/>
      <w:numFmt w:val="upperLetter"/>
      <w:lvlText w:val="%2)"/>
      <w:lvlJc w:val="left"/>
      <w:pPr>
        <w:ind w:left="1220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2" w:tplc="C09C9DD4">
      <w:numFmt w:val="bullet"/>
      <w:lvlText w:val="•"/>
      <w:lvlJc w:val="left"/>
      <w:pPr>
        <w:ind w:left="2102" w:hanging="288"/>
      </w:pPr>
      <w:rPr>
        <w:rFonts w:hint="default"/>
        <w:lang w:val="hr-HR" w:eastAsia="en-US" w:bidi="ar-SA"/>
      </w:rPr>
    </w:lvl>
    <w:lvl w:ilvl="3" w:tplc="6324B29C">
      <w:numFmt w:val="bullet"/>
      <w:lvlText w:val="•"/>
      <w:lvlJc w:val="left"/>
      <w:pPr>
        <w:ind w:left="2985" w:hanging="288"/>
      </w:pPr>
      <w:rPr>
        <w:rFonts w:hint="default"/>
        <w:lang w:val="hr-HR" w:eastAsia="en-US" w:bidi="ar-SA"/>
      </w:rPr>
    </w:lvl>
    <w:lvl w:ilvl="4" w:tplc="BBB0C77E">
      <w:numFmt w:val="bullet"/>
      <w:lvlText w:val="•"/>
      <w:lvlJc w:val="left"/>
      <w:pPr>
        <w:ind w:left="3868" w:hanging="288"/>
      </w:pPr>
      <w:rPr>
        <w:rFonts w:hint="default"/>
        <w:lang w:val="hr-HR" w:eastAsia="en-US" w:bidi="ar-SA"/>
      </w:rPr>
    </w:lvl>
    <w:lvl w:ilvl="5" w:tplc="9EFCC4DE">
      <w:numFmt w:val="bullet"/>
      <w:lvlText w:val="•"/>
      <w:lvlJc w:val="left"/>
      <w:pPr>
        <w:ind w:left="4751" w:hanging="288"/>
      </w:pPr>
      <w:rPr>
        <w:rFonts w:hint="default"/>
        <w:lang w:val="hr-HR" w:eastAsia="en-US" w:bidi="ar-SA"/>
      </w:rPr>
    </w:lvl>
    <w:lvl w:ilvl="6" w:tplc="FD987D5C">
      <w:numFmt w:val="bullet"/>
      <w:lvlText w:val="•"/>
      <w:lvlJc w:val="left"/>
      <w:pPr>
        <w:ind w:left="5634" w:hanging="288"/>
      </w:pPr>
      <w:rPr>
        <w:rFonts w:hint="default"/>
        <w:lang w:val="hr-HR" w:eastAsia="en-US" w:bidi="ar-SA"/>
      </w:rPr>
    </w:lvl>
    <w:lvl w:ilvl="7" w:tplc="9FC86AC2">
      <w:numFmt w:val="bullet"/>
      <w:lvlText w:val="•"/>
      <w:lvlJc w:val="left"/>
      <w:pPr>
        <w:ind w:left="6517" w:hanging="288"/>
      </w:pPr>
      <w:rPr>
        <w:rFonts w:hint="default"/>
        <w:lang w:val="hr-HR" w:eastAsia="en-US" w:bidi="ar-SA"/>
      </w:rPr>
    </w:lvl>
    <w:lvl w:ilvl="8" w:tplc="119E310C">
      <w:numFmt w:val="bullet"/>
      <w:lvlText w:val="•"/>
      <w:lvlJc w:val="left"/>
      <w:pPr>
        <w:ind w:left="7400" w:hanging="288"/>
      </w:pPr>
      <w:rPr>
        <w:rFonts w:hint="default"/>
        <w:lang w:val="hr-HR" w:eastAsia="en-US" w:bidi="ar-SA"/>
      </w:rPr>
    </w:lvl>
  </w:abstractNum>
  <w:abstractNum w:abstractNumId="72" w15:restartNumberingAfterBreak="0">
    <w:nsid w:val="675B6A59"/>
    <w:multiLevelType w:val="hybridMultilevel"/>
    <w:tmpl w:val="41A017BA"/>
    <w:lvl w:ilvl="0" w:tplc="95FC4EFA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92A570A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83EA3444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88827544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0ED42228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B59811FC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5228212C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0F965908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F836D872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73" w15:restartNumberingAfterBreak="0">
    <w:nsid w:val="67A43ECD"/>
    <w:multiLevelType w:val="hybridMultilevel"/>
    <w:tmpl w:val="1D42D51A"/>
    <w:lvl w:ilvl="0" w:tplc="D912429E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CD0B6DA">
      <w:numFmt w:val="bullet"/>
      <w:lvlText w:val="•"/>
      <w:lvlJc w:val="left"/>
      <w:pPr>
        <w:ind w:left="660" w:hanging="209"/>
      </w:pPr>
      <w:rPr>
        <w:rFonts w:hint="default"/>
        <w:lang w:val="hr-HR" w:eastAsia="en-US" w:bidi="ar-SA"/>
      </w:rPr>
    </w:lvl>
    <w:lvl w:ilvl="2" w:tplc="632E60B4">
      <w:numFmt w:val="bullet"/>
      <w:lvlText w:val="•"/>
      <w:lvlJc w:val="left"/>
      <w:pPr>
        <w:ind w:left="1200" w:hanging="209"/>
      </w:pPr>
      <w:rPr>
        <w:rFonts w:hint="default"/>
        <w:lang w:val="hr-HR" w:eastAsia="en-US" w:bidi="ar-SA"/>
      </w:rPr>
    </w:lvl>
    <w:lvl w:ilvl="3" w:tplc="481CBF56">
      <w:numFmt w:val="bullet"/>
      <w:lvlText w:val="•"/>
      <w:lvlJc w:val="left"/>
      <w:pPr>
        <w:ind w:left="1740" w:hanging="209"/>
      </w:pPr>
      <w:rPr>
        <w:rFonts w:hint="default"/>
        <w:lang w:val="hr-HR" w:eastAsia="en-US" w:bidi="ar-SA"/>
      </w:rPr>
    </w:lvl>
    <w:lvl w:ilvl="4" w:tplc="B71C3186">
      <w:numFmt w:val="bullet"/>
      <w:lvlText w:val="•"/>
      <w:lvlJc w:val="left"/>
      <w:pPr>
        <w:ind w:left="2280" w:hanging="209"/>
      </w:pPr>
      <w:rPr>
        <w:rFonts w:hint="default"/>
        <w:lang w:val="hr-HR" w:eastAsia="en-US" w:bidi="ar-SA"/>
      </w:rPr>
    </w:lvl>
    <w:lvl w:ilvl="5" w:tplc="7136A04A">
      <w:numFmt w:val="bullet"/>
      <w:lvlText w:val="•"/>
      <w:lvlJc w:val="left"/>
      <w:pPr>
        <w:ind w:left="2820" w:hanging="209"/>
      </w:pPr>
      <w:rPr>
        <w:rFonts w:hint="default"/>
        <w:lang w:val="hr-HR" w:eastAsia="en-US" w:bidi="ar-SA"/>
      </w:rPr>
    </w:lvl>
    <w:lvl w:ilvl="6" w:tplc="E6249E18">
      <w:numFmt w:val="bullet"/>
      <w:lvlText w:val="•"/>
      <w:lvlJc w:val="left"/>
      <w:pPr>
        <w:ind w:left="3360" w:hanging="209"/>
      </w:pPr>
      <w:rPr>
        <w:rFonts w:hint="default"/>
        <w:lang w:val="hr-HR" w:eastAsia="en-US" w:bidi="ar-SA"/>
      </w:rPr>
    </w:lvl>
    <w:lvl w:ilvl="7" w:tplc="81562FA0">
      <w:numFmt w:val="bullet"/>
      <w:lvlText w:val="•"/>
      <w:lvlJc w:val="left"/>
      <w:pPr>
        <w:ind w:left="3900" w:hanging="209"/>
      </w:pPr>
      <w:rPr>
        <w:rFonts w:hint="default"/>
        <w:lang w:val="hr-HR" w:eastAsia="en-US" w:bidi="ar-SA"/>
      </w:rPr>
    </w:lvl>
    <w:lvl w:ilvl="8" w:tplc="63EA8B32">
      <w:numFmt w:val="bullet"/>
      <w:lvlText w:val="•"/>
      <w:lvlJc w:val="left"/>
      <w:pPr>
        <w:ind w:left="4440" w:hanging="209"/>
      </w:pPr>
      <w:rPr>
        <w:rFonts w:hint="default"/>
        <w:lang w:val="hr-HR" w:eastAsia="en-US" w:bidi="ar-SA"/>
      </w:rPr>
    </w:lvl>
  </w:abstractNum>
  <w:abstractNum w:abstractNumId="74" w15:restartNumberingAfterBreak="0">
    <w:nsid w:val="67AF7C5B"/>
    <w:multiLevelType w:val="hybridMultilevel"/>
    <w:tmpl w:val="10B69040"/>
    <w:lvl w:ilvl="0" w:tplc="643E27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455D42"/>
    <w:multiLevelType w:val="hybridMultilevel"/>
    <w:tmpl w:val="FF3AF81A"/>
    <w:lvl w:ilvl="0" w:tplc="B7FE237C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0C039BE">
      <w:numFmt w:val="bullet"/>
      <w:lvlText w:val="•"/>
      <w:lvlJc w:val="left"/>
      <w:pPr>
        <w:ind w:left="642" w:hanging="128"/>
      </w:pPr>
      <w:rPr>
        <w:rFonts w:hint="default"/>
        <w:lang w:val="hr-HR" w:eastAsia="en-US" w:bidi="ar-SA"/>
      </w:rPr>
    </w:lvl>
    <w:lvl w:ilvl="2" w:tplc="849E210A">
      <w:numFmt w:val="bullet"/>
      <w:lvlText w:val="•"/>
      <w:lvlJc w:val="left"/>
      <w:pPr>
        <w:ind w:left="1184" w:hanging="128"/>
      </w:pPr>
      <w:rPr>
        <w:rFonts w:hint="default"/>
        <w:lang w:val="hr-HR" w:eastAsia="en-US" w:bidi="ar-SA"/>
      </w:rPr>
    </w:lvl>
    <w:lvl w:ilvl="3" w:tplc="D2E0658C">
      <w:numFmt w:val="bullet"/>
      <w:lvlText w:val="•"/>
      <w:lvlJc w:val="left"/>
      <w:pPr>
        <w:ind w:left="1726" w:hanging="128"/>
      </w:pPr>
      <w:rPr>
        <w:rFonts w:hint="default"/>
        <w:lang w:val="hr-HR" w:eastAsia="en-US" w:bidi="ar-SA"/>
      </w:rPr>
    </w:lvl>
    <w:lvl w:ilvl="4" w:tplc="1022629E">
      <w:numFmt w:val="bullet"/>
      <w:lvlText w:val="•"/>
      <w:lvlJc w:val="left"/>
      <w:pPr>
        <w:ind w:left="2268" w:hanging="128"/>
      </w:pPr>
      <w:rPr>
        <w:rFonts w:hint="default"/>
        <w:lang w:val="hr-HR" w:eastAsia="en-US" w:bidi="ar-SA"/>
      </w:rPr>
    </w:lvl>
    <w:lvl w:ilvl="5" w:tplc="BC9080AA">
      <w:numFmt w:val="bullet"/>
      <w:lvlText w:val="•"/>
      <w:lvlJc w:val="left"/>
      <w:pPr>
        <w:ind w:left="2810" w:hanging="128"/>
      </w:pPr>
      <w:rPr>
        <w:rFonts w:hint="default"/>
        <w:lang w:val="hr-HR" w:eastAsia="en-US" w:bidi="ar-SA"/>
      </w:rPr>
    </w:lvl>
    <w:lvl w:ilvl="6" w:tplc="85467052">
      <w:numFmt w:val="bullet"/>
      <w:lvlText w:val="•"/>
      <w:lvlJc w:val="left"/>
      <w:pPr>
        <w:ind w:left="3352" w:hanging="128"/>
      </w:pPr>
      <w:rPr>
        <w:rFonts w:hint="default"/>
        <w:lang w:val="hr-HR" w:eastAsia="en-US" w:bidi="ar-SA"/>
      </w:rPr>
    </w:lvl>
    <w:lvl w:ilvl="7" w:tplc="69E858F2">
      <w:numFmt w:val="bullet"/>
      <w:lvlText w:val="•"/>
      <w:lvlJc w:val="left"/>
      <w:pPr>
        <w:ind w:left="3894" w:hanging="128"/>
      </w:pPr>
      <w:rPr>
        <w:rFonts w:hint="default"/>
        <w:lang w:val="hr-HR" w:eastAsia="en-US" w:bidi="ar-SA"/>
      </w:rPr>
    </w:lvl>
    <w:lvl w:ilvl="8" w:tplc="A7D88DB2">
      <w:numFmt w:val="bullet"/>
      <w:lvlText w:val="•"/>
      <w:lvlJc w:val="left"/>
      <w:pPr>
        <w:ind w:left="4436" w:hanging="128"/>
      </w:pPr>
      <w:rPr>
        <w:rFonts w:hint="default"/>
        <w:lang w:val="hr-HR" w:eastAsia="en-US" w:bidi="ar-SA"/>
      </w:rPr>
    </w:lvl>
  </w:abstractNum>
  <w:abstractNum w:abstractNumId="76" w15:restartNumberingAfterBreak="0">
    <w:nsid w:val="693F74F1"/>
    <w:multiLevelType w:val="hybridMultilevel"/>
    <w:tmpl w:val="B90A4012"/>
    <w:lvl w:ilvl="0" w:tplc="7B26CC3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C16620D"/>
    <w:multiLevelType w:val="hybridMultilevel"/>
    <w:tmpl w:val="97ECA30A"/>
    <w:lvl w:ilvl="0" w:tplc="51D6D0AC">
      <w:numFmt w:val="bullet"/>
      <w:lvlText w:val="-"/>
      <w:lvlJc w:val="left"/>
      <w:pPr>
        <w:ind w:left="10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3608620">
      <w:numFmt w:val="bullet"/>
      <w:lvlText w:val="•"/>
      <w:lvlJc w:val="left"/>
      <w:pPr>
        <w:ind w:left="642" w:hanging="300"/>
      </w:pPr>
      <w:rPr>
        <w:rFonts w:hint="default"/>
        <w:lang w:val="hr-HR" w:eastAsia="en-US" w:bidi="ar-SA"/>
      </w:rPr>
    </w:lvl>
    <w:lvl w:ilvl="2" w:tplc="F2B24034">
      <w:numFmt w:val="bullet"/>
      <w:lvlText w:val="•"/>
      <w:lvlJc w:val="left"/>
      <w:pPr>
        <w:ind w:left="1184" w:hanging="300"/>
      </w:pPr>
      <w:rPr>
        <w:rFonts w:hint="default"/>
        <w:lang w:val="hr-HR" w:eastAsia="en-US" w:bidi="ar-SA"/>
      </w:rPr>
    </w:lvl>
    <w:lvl w:ilvl="3" w:tplc="56CA01B2">
      <w:numFmt w:val="bullet"/>
      <w:lvlText w:val="•"/>
      <w:lvlJc w:val="left"/>
      <w:pPr>
        <w:ind w:left="1726" w:hanging="300"/>
      </w:pPr>
      <w:rPr>
        <w:rFonts w:hint="default"/>
        <w:lang w:val="hr-HR" w:eastAsia="en-US" w:bidi="ar-SA"/>
      </w:rPr>
    </w:lvl>
    <w:lvl w:ilvl="4" w:tplc="632ACA32">
      <w:numFmt w:val="bullet"/>
      <w:lvlText w:val="•"/>
      <w:lvlJc w:val="left"/>
      <w:pPr>
        <w:ind w:left="2268" w:hanging="300"/>
      </w:pPr>
      <w:rPr>
        <w:rFonts w:hint="default"/>
        <w:lang w:val="hr-HR" w:eastAsia="en-US" w:bidi="ar-SA"/>
      </w:rPr>
    </w:lvl>
    <w:lvl w:ilvl="5" w:tplc="65D4CE06">
      <w:numFmt w:val="bullet"/>
      <w:lvlText w:val="•"/>
      <w:lvlJc w:val="left"/>
      <w:pPr>
        <w:ind w:left="2810" w:hanging="300"/>
      </w:pPr>
      <w:rPr>
        <w:rFonts w:hint="default"/>
        <w:lang w:val="hr-HR" w:eastAsia="en-US" w:bidi="ar-SA"/>
      </w:rPr>
    </w:lvl>
    <w:lvl w:ilvl="6" w:tplc="48B22F26">
      <w:numFmt w:val="bullet"/>
      <w:lvlText w:val="•"/>
      <w:lvlJc w:val="left"/>
      <w:pPr>
        <w:ind w:left="3352" w:hanging="300"/>
      </w:pPr>
      <w:rPr>
        <w:rFonts w:hint="default"/>
        <w:lang w:val="hr-HR" w:eastAsia="en-US" w:bidi="ar-SA"/>
      </w:rPr>
    </w:lvl>
    <w:lvl w:ilvl="7" w:tplc="12B4DF42">
      <w:numFmt w:val="bullet"/>
      <w:lvlText w:val="•"/>
      <w:lvlJc w:val="left"/>
      <w:pPr>
        <w:ind w:left="3894" w:hanging="300"/>
      </w:pPr>
      <w:rPr>
        <w:rFonts w:hint="default"/>
        <w:lang w:val="hr-HR" w:eastAsia="en-US" w:bidi="ar-SA"/>
      </w:rPr>
    </w:lvl>
    <w:lvl w:ilvl="8" w:tplc="60B4496E">
      <w:numFmt w:val="bullet"/>
      <w:lvlText w:val="•"/>
      <w:lvlJc w:val="left"/>
      <w:pPr>
        <w:ind w:left="4436" w:hanging="300"/>
      </w:pPr>
      <w:rPr>
        <w:rFonts w:hint="default"/>
        <w:lang w:val="hr-HR" w:eastAsia="en-US" w:bidi="ar-SA"/>
      </w:rPr>
    </w:lvl>
  </w:abstractNum>
  <w:abstractNum w:abstractNumId="78" w15:restartNumberingAfterBreak="0">
    <w:nsid w:val="6CE43722"/>
    <w:multiLevelType w:val="hybridMultilevel"/>
    <w:tmpl w:val="C9AC4828"/>
    <w:lvl w:ilvl="0" w:tplc="ABB0184A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DEADB60">
      <w:numFmt w:val="bullet"/>
      <w:lvlText w:val="•"/>
      <w:lvlJc w:val="left"/>
      <w:pPr>
        <w:ind w:left="660" w:hanging="226"/>
      </w:pPr>
      <w:rPr>
        <w:rFonts w:hint="default"/>
        <w:lang w:val="hr-HR" w:eastAsia="en-US" w:bidi="ar-SA"/>
      </w:rPr>
    </w:lvl>
    <w:lvl w:ilvl="2" w:tplc="77C43374">
      <w:numFmt w:val="bullet"/>
      <w:lvlText w:val="•"/>
      <w:lvlJc w:val="left"/>
      <w:pPr>
        <w:ind w:left="1200" w:hanging="226"/>
      </w:pPr>
      <w:rPr>
        <w:rFonts w:hint="default"/>
        <w:lang w:val="hr-HR" w:eastAsia="en-US" w:bidi="ar-SA"/>
      </w:rPr>
    </w:lvl>
    <w:lvl w:ilvl="3" w:tplc="5C0A7914">
      <w:numFmt w:val="bullet"/>
      <w:lvlText w:val="•"/>
      <w:lvlJc w:val="left"/>
      <w:pPr>
        <w:ind w:left="1740" w:hanging="226"/>
      </w:pPr>
      <w:rPr>
        <w:rFonts w:hint="default"/>
        <w:lang w:val="hr-HR" w:eastAsia="en-US" w:bidi="ar-SA"/>
      </w:rPr>
    </w:lvl>
    <w:lvl w:ilvl="4" w:tplc="7D04A21C">
      <w:numFmt w:val="bullet"/>
      <w:lvlText w:val="•"/>
      <w:lvlJc w:val="left"/>
      <w:pPr>
        <w:ind w:left="2280" w:hanging="226"/>
      </w:pPr>
      <w:rPr>
        <w:rFonts w:hint="default"/>
        <w:lang w:val="hr-HR" w:eastAsia="en-US" w:bidi="ar-SA"/>
      </w:rPr>
    </w:lvl>
    <w:lvl w:ilvl="5" w:tplc="8052632E">
      <w:numFmt w:val="bullet"/>
      <w:lvlText w:val="•"/>
      <w:lvlJc w:val="left"/>
      <w:pPr>
        <w:ind w:left="2820" w:hanging="226"/>
      </w:pPr>
      <w:rPr>
        <w:rFonts w:hint="default"/>
        <w:lang w:val="hr-HR" w:eastAsia="en-US" w:bidi="ar-SA"/>
      </w:rPr>
    </w:lvl>
    <w:lvl w:ilvl="6" w:tplc="69FEA16E">
      <w:numFmt w:val="bullet"/>
      <w:lvlText w:val="•"/>
      <w:lvlJc w:val="left"/>
      <w:pPr>
        <w:ind w:left="3360" w:hanging="226"/>
      </w:pPr>
      <w:rPr>
        <w:rFonts w:hint="default"/>
        <w:lang w:val="hr-HR" w:eastAsia="en-US" w:bidi="ar-SA"/>
      </w:rPr>
    </w:lvl>
    <w:lvl w:ilvl="7" w:tplc="9F449748">
      <w:numFmt w:val="bullet"/>
      <w:lvlText w:val="•"/>
      <w:lvlJc w:val="left"/>
      <w:pPr>
        <w:ind w:left="3900" w:hanging="226"/>
      </w:pPr>
      <w:rPr>
        <w:rFonts w:hint="default"/>
        <w:lang w:val="hr-HR" w:eastAsia="en-US" w:bidi="ar-SA"/>
      </w:rPr>
    </w:lvl>
    <w:lvl w:ilvl="8" w:tplc="50A8B44C">
      <w:numFmt w:val="bullet"/>
      <w:lvlText w:val="•"/>
      <w:lvlJc w:val="left"/>
      <w:pPr>
        <w:ind w:left="4440" w:hanging="226"/>
      </w:pPr>
      <w:rPr>
        <w:rFonts w:hint="default"/>
        <w:lang w:val="hr-HR" w:eastAsia="en-US" w:bidi="ar-SA"/>
      </w:rPr>
    </w:lvl>
  </w:abstractNum>
  <w:abstractNum w:abstractNumId="79" w15:restartNumberingAfterBreak="0">
    <w:nsid w:val="6EFD3202"/>
    <w:multiLevelType w:val="hybridMultilevel"/>
    <w:tmpl w:val="60CE1266"/>
    <w:lvl w:ilvl="0" w:tplc="146CBCFA">
      <w:numFmt w:val="bullet"/>
      <w:lvlText w:val="-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8601164">
      <w:numFmt w:val="bullet"/>
      <w:lvlText w:val="•"/>
      <w:lvlJc w:val="left"/>
      <w:pPr>
        <w:ind w:left="642" w:hanging="197"/>
      </w:pPr>
      <w:rPr>
        <w:rFonts w:hint="default"/>
        <w:lang w:val="hr-HR" w:eastAsia="en-US" w:bidi="ar-SA"/>
      </w:rPr>
    </w:lvl>
    <w:lvl w:ilvl="2" w:tplc="A6E2D240">
      <w:numFmt w:val="bullet"/>
      <w:lvlText w:val="•"/>
      <w:lvlJc w:val="left"/>
      <w:pPr>
        <w:ind w:left="1184" w:hanging="197"/>
      </w:pPr>
      <w:rPr>
        <w:rFonts w:hint="default"/>
        <w:lang w:val="hr-HR" w:eastAsia="en-US" w:bidi="ar-SA"/>
      </w:rPr>
    </w:lvl>
    <w:lvl w:ilvl="3" w:tplc="81EA6688">
      <w:numFmt w:val="bullet"/>
      <w:lvlText w:val="•"/>
      <w:lvlJc w:val="left"/>
      <w:pPr>
        <w:ind w:left="1726" w:hanging="197"/>
      </w:pPr>
      <w:rPr>
        <w:rFonts w:hint="default"/>
        <w:lang w:val="hr-HR" w:eastAsia="en-US" w:bidi="ar-SA"/>
      </w:rPr>
    </w:lvl>
    <w:lvl w:ilvl="4" w:tplc="CF2078F4">
      <w:numFmt w:val="bullet"/>
      <w:lvlText w:val="•"/>
      <w:lvlJc w:val="left"/>
      <w:pPr>
        <w:ind w:left="2268" w:hanging="197"/>
      </w:pPr>
      <w:rPr>
        <w:rFonts w:hint="default"/>
        <w:lang w:val="hr-HR" w:eastAsia="en-US" w:bidi="ar-SA"/>
      </w:rPr>
    </w:lvl>
    <w:lvl w:ilvl="5" w:tplc="CE0C4152">
      <w:numFmt w:val="bullet"/>
      <w:lvlText w:val="•"/>
      <w:lvlJc w:val="left"/>
      <w:pPr>
        <w:ind w:left="2810" w:hanging="197"/>
      </w:pPr>
      <w:rPr>
        <w:rFonts w:hint="default"/>
        <w:lang w:val="hr-HR" w:eastAsia="en-US" w:bidi="ar-SA"/>
      </w:rPr>
    </w:lvl>
    <w:lvl w:ilvl="6" w:tplc="43266A7C">
      <w:numFmt w:val="bullet"/>
      <w:lvlText w:val="•"/>
      <w:lvlJc w:val="left"/>
      <w:pPr>
        <w:ind w:left="3352" w:hanging="197"/>
      </w:pPr>
      <w:rPr>
        <w:rFonts w:hint="default"/>
        <w:lang w:val="hr-HR" w:eastAsia="en-US" w:bidi="ar-SA"/>
      </w:rPr>
    </w:lvl>
    <w:lvl w:ilvl="7" w:tplc="81947710">
      <w:numFmt w:val="bullet"/>
      <w:lvlText w:val="•"/>
      <w:lvlJc w:val="left"/>
      <w:pPr>
        <w:ind w:left="3894" w:hanging="197"/>
      </w:pPr>
      <w:rPr>
        <w:rFonts w:hint="default"/>
        <w:lang w:val="hr-HR" w:eastAsia="en-US" w:bidi="ar-SA"/>
      </w:rPr>
    </w:lvl>
    <w:lvl w:ilvl="8" w:tplc="35F8E3EE">
      <w:numFmt w:val="bullet"/>
      <w:lvlText w:val="•"/>
      <w:lvlJc w:val="left"/>
      <w:pPr>
        <w:ind w:left="4436" w:hanging="197"/>
      </w:pPr>
      <w:rPr>
        <w:rFonts w:hint="default"/>
        <w:lang w:val="hr-HR" w:eastAsia="en-US" w:bidi="ar-SA"/>
      </w:rPr>
    </w:lvl>
  </w:abstractNum>
  <w:abstractNum w:abstractNumId="80" w15:restartNumberingAfterBreak="0">
    <w:nsid w:val="74313B81"/>
    <w:multiLevelType w:val="hybridMultilevel"/>
    <w:tmpl w:val="140C8C3C"/>
    <w:lvl w:ilvl="0" w:tplc="4648B352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C601E8C">
      <w:numFmt w:val="bullet"/>
      <w:lvlText w:val="•"/>
      <w:lvlJc w:val="left"/>
      <w:pPr>
        <w:ind w:left="642" w:hanging="269"/>
      </w:pPr>
      <w:rPr>
        <w:rFonts w:hint="default"/>
        <w:lang w:val="hr-HR" w:eastAsia="en-US" w:bidi="ar-SA"/>
      </w:rPr>
    </w:lvl>
    <w:lvl w:ilvl="2" w:tplc="3C387B8A">
      <w:numFmt w:val="bullet"/>
      <w:lvlText w:val="•"/>
      <w:lvlJc w:val="left"/>
      <w:pPr>
        <w:ind w:left="1184" w:hanging="269"/>
      </w:pPr>
      <w:rPr>
        <w:rFonts w:hint="default"/>
        <w:lang w:val="hr-HR" w:eastAsia="en-US" w:bidi="ar-SA"/>
      </w:rPr>
    </w:lvl>
    <w:lvl w:ilvl="3" w:tplc="D5B65482">
      <w:numFmt w:val="bullet"/>
      <w:lvlText w:val="•"/>
      <w:lvlJc w:val="left"/>
      <w:pPr>
        <w:ind w:left="1726" w:hanging="269"/>
      </w:pPr>
      <w:rPr>
        <w:rFonts w:hint="default"/>
        <w:lang w:val="hr-HR" w:eastAsia="en-US" w:bidi="ar-SA"/>
      </w:rPr>
    </w:lvl>
    <w:lvl w:ilvl="4" w:tplc="90405496">
      <w:numFmt w:val="bullet"/>
      <w:lvlText w:val="•"/>
      <w:lvlJc w:val="left"/>
      <w:pPr>
        <w:ind w:left="2268" w:hanging="269"/>
      </w:pPr>
      <w:rPr>
        <w:rFonts w:hint="default"/>
        <w:lang w:val="hr-HR" w:eastAsia="en-US" w:bidi="ar-SA"/>
      </w:rPr>
    </w:lvl>
    <w:lvl w:ilvl="5" w:tplc="6D1E821E">
      <w:numFmt w:val="bullet"/>
      <w:lvlText w:val="•"/>
      <w:lvlJc w:val="left"/>
      <w:pPr>
        <w:ind w:left="2810" w:hanging="269"/>
      </w:pPr>
      <w:rPr>
        <w:rFonts w:hint="default"/>
        <w:lang w:val="hr-HR" w:eastAsia="en-US" w:bidi="ar-SA"/>
      </w:rPr>
    </w:lvl>
    <w:lvl w:ilvl="6" w:tplc="447CA1AC">
      <w:numFmt w:val="bullet"/>
      <w:lvlText w:val="•"/>
      <w:lvlJc w:val="left"/>
      <w:pPr>
        <w:ind w:left="3352" w:hanging="269"/>
      </w:pPr>
      <w:rPr>
        <w:rFonts w:hint="default"/>
        <w:lang w:val="hr-HR" w:eastAsia="en-US" w:bidi="ar-SA"/>
      </w:rPr>
    </w:lvl>
    <w:lvl w:ilvl="7" w:tplc="C5F27254">
      <w:numFmt w:val="bullet"/>
      <w:lvlText w:val="•"/>
      <w:lvlJc w:val="left"/>
      <w:pPr>
        <w:ind w:left="3894" w:hanging="269"/>
      </w:pPr>
      <w:rPr>
        <w:rFonts w:hint="default"/>
        <w:lang w:val="hr-HR" w:eastAsia="en-US" w:bidi="ar-SA"/>
      </w:rPr>
    </w:lvl>
    <w:lvl w:ilvl="8" w:tplc="8FA429DA">
      <w:numFmt w:val="bullet"/>
      <w:lvlText w:val="•"/>
      <w:lvlJc w:val="left"/>
      <w:pPr>
        <w:ind w:left="4436" w:hanging="269"/>
      </w:pPr>
      <w:rPr>
        <w:rFonts w:hint="default"/>
        <w:lang w:val="hr-HR" w:eastAsia="en-US" w:bidi="ar-SA"/>
      </w:rPr>
    </w:lvl>
  </w:abstractNum>
  <w:abstractNum w:abstractNumId="81" w15:restartNumberingAfterBreak="0">
    <w:nsid w:val="74401A7E"/>
    <w:multiLevelType w:val="hybridMultilevel"/>
    <w:tmpl w:val="1AFC8AEE"/>
    <w:lvl w:ilvl="0" w:tplc="587A96A2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D848404">
      <w:numFmt w:val="bullet"/>
      <w:lvlText w:val="•"/>
      <w:lvlJc w:val="left"/>
      <w:pPr>
        <w:ind w:left="642" w:hanging="183"/>
      </w:pPr>
      <w:rPr>
        <w:rFonts w:hint="default"/>
        <w:lang w:val="hr-HR" w:eastAsia="en-US" w:bidi="ar-SA"/>
      </w:rPr>
    </w:lvl>
    <w:lvl w:ilvl="2" w:tplc="ED1842BC">
      <w:numFmt w:val="bullet"/>
      <w:lvlText w:val="•"/>
      <w:lvlJc w:val="left"/>
      <w:pPr>
        <w:ind w:left="1184" w:hanging="183"/>
      </w:pPr>
      <w:rPr>
        <w:rFonts w:hint="default"/>
        <w:lang w:val="hr-HR" w:eastAsia="en-US" w:bidi="ar-SA"/>
      </w:rPr>
    </w:lvl>
    <w:lvl w:ilvl="3" w:tplc="9224E806">
      <w:numFmt w:val="bullet"/>
      <w:lvlText w:val="•"/>
      <w:lvlJc w:val="left"/>
      <w:pPr>
        <w:ind w:left="1726" w:hanging="183"/>
      </w:pPr>
      <w:rPr>
        <w:rFonts w:hint="default"/>
        <w:lang w:val="hr-HR" w:eastAsia="en-US" w:bidi="ar-SA"/>
      </w:rPr>
    </w:lvl>
    <w:lvl w:ilvl="4" w:tplc="B00652B4"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5" w:tplc="59B84A2A">
      <w:numFmt w:val="bullet"/>
      <w:lvlText w:val="•"/>
      <w:lvlJc w:val="left"/>
      <w:pPr>
        <w:ind w:left="2810" w:hanging="183"/>
      </w:pPr>
      <w:rPr>
        <w:rFonts w:hint="default"/>
        <w:lang w:val="hr-HR" w:eastAsia="en-US" w:bidi="ar-SA"/>
      </w:rPr>
    </w:lvl>
    <w:lvl w:ilvl="6" w:tplc="82B83E50">
      <w:numFmt w:val="bullet"/>
      <w:lvlText w:val="•"/>
      <w:lvlJc w:val="left"/>
      <w:pPr>
        <w:ind w:left="3352" w:hanging="183"/>
      </w:pPr>
      <w:rPr>
        <w:rFonts w:hint="default"/>
        <w:lang w:val="hr-HR" w:eastAsia="en-US" w:bidi="ar-SA"/>
      </w:rPr>
    </w:lvl>
    <w:lvl w:ilvl="7" w:tplc="F33E250E">
      <w:numFmt w:val="bullet"/>
      <w:lvlText w:val="•"/>
      <w:lvlJc w:val="left"/>
      <w:pPr>
        <w:ind w:left="3894" w:hanging="183"/>
      </w:pPr>
      <w:rPr>
        <w:rFonts w:hint="default"/>
        <w:lang w:val="hr-HR" w:eastAsia="en-US" w:bidi="ar-SA"/>
      </w:rPr>
    </w:lvl>
    <w:lvl w:ilvl="8" w:tplc="00645816">
      <w:numFmt w:val="bullet"/>
      <w:lvlText w:val="•"/>
      <w:lvlJc w:val="left"/>
      <w:pPr>
        <w:ind w:left="4436" w:hanging="183"/>
      </w:pPr>
      <w:rPr>
        <w:rFonts w:hint="default"/>
        <w:lang w:val="hr-HR" w:eastAsia="en-US" w:bidi="ar-SA"/>
      </w:rPr>
    </w:lvl>
  </w:abstractNum>
  <w:abstractNum w:abstractNumId="82" w15:restartNumberingAfterBreak="0">
    <w:nsid w:val="746356BA"/>
    <w:multiLevelType w:val="hybridMultilevel"/>
    <w:tmpl w:val="D16EFF6A"/>
    <w:lvl w:ilvl="0" w:tplc="54583E98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6C0BD8A">
      <w:numFmt w:val="bullet"/>
      <w:lvlText w:val="•"/>
      <w:lvlJc w:val="left"/>
      <w:pPr>
        <w:ind w:left="642" w:hanging="200"/>
      </w:pPr>
      <w:rPr>
        <w:rFonts w:hint="default"/>
        <w:lang w:val="hr-HR" w:eastAsia="en-US" w:bidi="ar-SA"/>
      </w:rPr>
    </w:lvl>
    <w:lvl w:ilvl="2" w:tplc="F9C4625E">
      <w:numFmt w:val="bullet"/>
      <w:lvlText w:val="•"/>
      <w:lvlJc w:val="left"/>
      <w:pPr>
        <w:ind w:left="1184" w:hanging="200"/>
      </w:pPr>
      <w:rPr>
        <w:rFonts w:hint="default"/>
        <w:lang w:val="hr-HR" w:eastAsia="en-US" w:bidi="ar-SA"/>
      </w:rPr>
    </w:lvl>
    <w:lvl w:ilvl="3" w:tplc="1E3E9B1E">
      <w:numFmt w:val="bullet"/>
      <w:lvlText w:val="•"/>
      <w:lvlJc w:val="left"/>
      <w:pPr>
        <w:ind w:left="1726" w:hanging="200"/>
      </w:pPr>
      <w:rPr>
        <w:rFonts w:hint="default"/>
        <w:lang w:val="hr-HR" w:eastAsia="en-US" w:bidi="ar-SA"/>
      </w:rPr>
    </w:lvl>
    <w:lvl w:ilvl="4" w:tplc="750A8218">
      <w:numFmt w:val="bullet"/>
      <w:lvlText w:val="•"/>
      <w:lvlJc w:val="left"/>
      <w:pPr>
        <w:ind w:left="2268" w:hanging="200"/>
      </w:pPr>
      <w:rPr>
        <w:rFonts w:hint="default"/>
        <w:lang w:val="hr-HR" w:eastAsia="en-US" w:bidi="ar-SA"/>
      </w:rPr>
    </w:lvl>
    <w:lvl w:ilvl="5" w:tplc="7B3ACCE4">
      <w:numFmt w:val="bullet"/>
      <w:lvlText w:val="•"/>
      <w:lvlJc w:val="left"/>
      <w:pPr>
        <w:ind w:left="2810" w:hanging="200"/>
      </w:pPr>
      <w:rPr>
        <w:rFonts w:hint="default"/>
        <w:lang w:val="hr-HR" w:eastAsia="en-US" w:bidi="ar-SA"/>
      </w:rPr>
    </w:lvl>
    <w:lvl w:ilvl="6" w:tplc="FC00229E">
      <w:numFmt w:val="bullet"/>
      <w:lvlText w:val="•"/>
      <w:lvlJc w:val="left"/>
      <w:pPr>
        <w:ind w:left="3352" w:hanging="200"/>
      </w:pPr>
      <w:rPr>
        <w:rFonts w:hint="default"/>
        <w:lang w:val="hr-HR" w:eastAsia="en-US" w:bidi="ar-SA"/>
      </w:rPr>
    </w:lvl>
    <w:lvl w:ilvl="7" w:tplc="6DAA7F3C">
      <w:numFmt w:val="bullet"/>
      <w:lvlText w:val="•"/>
      <w:lvlJc w:val="left"/>
      <w:pPr>
        <w:ind w:left="3894" w:hanging="200"/>
      </w:pPr>
      <w:rPr>
        <w:rFonts w:hint="default"/>
        <w:lang w:val="hr-HR" w:eastAsia="en-US" w:bidi="ar-SA"/>
      </w:rPr>
    </w:lvl>
    <w:lvl w:ilvl="8" w:tplc="871CD150">
      <w:numFmt w:val="bullet"/>
      <w:lvlText w:val="•"/>
      <w:lvlJc w:val="left"/>
      <w:pPr>
        <w:ind w:left="4436" w:hanging="200"/>
      </w:pPr>
      <w:rPr>
        <w:rFonts w:hint="default"/>
        <w:lang w:val="hr-HR" w:eastAsia="en-US" w:bidi="ar-SA"/>
      </w:rPr>
    </w:lvl>
  </w:abstractNum>
  <w:abstractNum w:abstractNumId="83" w15:restartNumberingAfterBreak="0">
    <w:nsid w:val="74BA51A4"/>
    <w:multiLevelType w:val="hybridMultilevel"/>
    <w:tmpl w:val="8B5814CA"/>
    <w:lvl w:ilvl="0" w:tplc="F17A906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9D0498E">
      <w:numFmt w:val="bullet"/>
      <w:lvlText w:val="•"/>
      <w:lvlJc w:val="left"/>
      <w:pPr>
        <w:ind w:left="659" w:hanging="159"/>
      </w:pPr>
      <w:rPr>
        <w:rFonts w:hint="default"/>
        <w:lang w:val="hr-HR" w:eastAsia="en-US" w:bidi="ar-SA"/>
      </w:rPr>
    </w:lvl>
    <w:lvl w:ilvl="2" w:tplc="63C4AC90">
      <w:numFmt w:val="bullet"/>
      <w:lvlText w:val="•"/>
      <w:lvlJc w:val="left"/>
      <w:pPr>
        <w:ind w:left="1218" w:hanging="159"/>
      </w:pPr>
      <w:rPr>
        <w:rFonts w:hint="default"/>
        <w:lang w:val="hr-HR" w:eastAsia="en-US" w:bidi="ar-SA"/>
      </w:rPr>
    </w:lvl>
    <w:lvl w:ilvl="3" w:tplc="8CF06A76">
      <w:numFmt w:val="bullet"/>
      <w:lvlText w:val="•"/>
      <w:lvlJc w:val="left"/>
      <w:pPr>
        <w:ind w:left="1777" w:hanging="159"/>
      </w:pPr>
      <w:rPr>
        <w:rFonts w:hint="default"/>
        <w:lang w:val="hr-HR" w:eastAsia="en-US" w:bidi="ar-SA"/>
      </w:rPr>
    </w:lvl>
    <w:lvl w:ilvl="4" w:tplc="A97EBB22">
      <w:numFmt w:val="bullet"/>
      <w:lvlText w:val="•"/>
      <w:lvlJc w:val="left"/>
      <w:pPr>
        <w:ind w:left="2336" w:hanging="159"/>
      </w:pPr>
      <w:rPr>
        <w:rFonts w:hint="default"/>
        <w:lang w:val="hr-HR" w:eastAsia="en-US" w:bidi="ar-SA"/>
      </w:rPr>
    </w:lvl>
    <w:lvl w:ilvl="5" w:tplc="92C61AF8">
      <w:numFmt w:val="bullet"/>
      <w:lvlText w:val="•"/>
      <w:lvlJc w:val="left"/>
      <w:pPr>
        <w:ind w:left="2895" w:hanging="159"/>
      </w:pPr>
      <w:rPr>
        <w:rFonts w:hint="default"/>
        <w:lang w:val="hr-HR" w:eastAsia="en-US" w:bidi="ar-SA"/>
      </w:rPr>
    </w:lvl>
    <w:lvl w:ilvl="6" w:tplc="F5A423B6">
      <w:numFmt w:val="bullet"/>
      <w:lvlText w:val="•"/>
      <w:lvlJc w:val="left"/>
      <w:pPr>
        <w:ind w:left="3454" w:hanging="159"/>
      </w:pPr>
      <w:rPr>
        <w:rFonts w:hint="default"/>
        <w:lang w:val="hr-HR" w:eastAsia="en-US" w:bidi="ar-SA"/>
      </w:rPr>
    </w:lvl>
    <w:lvl w:ilvl="7" w:tplc="81680B90">
      <w:numFmt w:val="bullet"/>
      <w:lvlText w:val="•"/>
      <w:lvlJc w:val="left"/>
      <w:pPr>
        <w:ind w:left="4013" w:hanging="159"/>
      </w:pPr>
      <w:rPr>
        <w:rFonts w:hint="default"/>
        <w:lang w:val="hr-HR" w:eastAsia="en-US" w:bidi="ar-SA"/>
      </w:rPr>
    </w:lvl>
    <w:lvl w:ilvl="8" w:tplc="F9E2DDA2">
      <w:numFmt w:val="bullet"/>
      <w:lvlText w:val="•"/>
      <w:lvlJc w:val="left"/>
      <w:pPr>
        <w:ind w:left="4572" w:hanging="159"/>
      </w:pPr>
      <w:rPr>
        <w:rFonts w:hint="default"/>
        <w:lang w:val="hr-HR" w:eastAsia="en-US" w:bidi="ar-SA"/>
      </w:rPr>
    </w:lvl>
  </w:abstractNum>
  <w:abstractNum w:abstractNumId="84" w15:restartNumberingAfterBreak="0">
    <w:nsid w:val="754108D4"/>
    <w:multiLevelType w:val="hybridMultilevel"/>
    <w:tmpl w:val="C3260F4E"/>
    <w:lvl w:ilvl="0" w:tplc="972C130C">
      <w:numFmt w:val="bullet"/>
      <w:lvlText w:val="-"/>
      <w:lvlJc w:val="left"/>
      <w:pPr>
        <w:ind w:left="109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F983594">
      <w:numFmt w:val="bullet"/>
      <w:lvlText w:val="•"/>
      <w:lvlJc w:val="left"/>
      <w:pPr>
        <w:ind w:left="642" w:hanging="123"/>
      </w:pPr>
      <w:rPr>
        <w:rFonts w:hint="default"/>
        <w:lang w:val="hr-HR" w:eastAsia="en-US" w:bidi="ar-SA"/>
      </w:rPr>
    </w:lvl>
    <w:lvl w:ilvl="2" w:tplc="DF88DF46">
      <w:numFmt w:val="bullet"/>
      <w:lvlText w:val="•"/>
      <w:lvlJc w:val="left"/>
      <w:pPr>
        <w:ind w:left="1184" w:hanging="123"/>
      </w:pPr>
      <w:rPr>
        <w:rFonts w:hint="default"/>
        <w:lang w:val="hr-HR" w:eastAsia="en-US" w:bidi="ar-SA"/>
      </w:rPr>
    </w:lvl>
    <w:lvl w:ilvl="3" w:tplc="2EC0CAA6">
      <w:numFmt w:val="bullet"/>
      <w:lvlText w:val="•"/>
      <w:lvlJc w:val="left"/>
      <w:pPr>
        <w:ind w:left="1726" w:hanging="123"/>
      </w:pPr>
      <w:rPr>
        <w:rFonts w:hint="default"/>
        <w:lang w:val="hr-HR" w:eastAsia="en-US" w:bidi="ar-SA"/>
      </w:rPr>
    </w:lvl>
    <w:lvl w:ilvl="4" w:tplc="C0762610">
      <w:numFmt w:val="bullet"/>
      <w:lvlText w:val="•"/>
      <w:lvlJc w:val="left"/>
      <w:pPr>
        <w:ind w:left="2268" w:hanging="123"/>
      </w:pPr>
      <w:rPr>
        <w:rFonts w:hint="default"/>
        <w:lang w:val="hr-HR" w:eastAsia="en-US" w:bidi="ar-SA"/>
      </w:rPr>
    </w:lvl>
    <w:lvl w:ilvl="5" w:tplc="8EA85466">
      <w:numFmt w:val="bullet"/>
      <w:lvlText w:val="•"/>
      <w:lvlJc w:val="left"/>
      <w:pPr>
        <w:ind w:left="2810" w:hanging="123"/>
      </w:pPr>
      <w:rPr>
        <w:rFonts w:hint="default"/>
        <w:lang w:val="hr-HR" w:eastAsia="en-US" w:bidi="ar-SA"/>
      </w:rPr>
    </w:lvl>
    <w:lvl w:ilvl="6" w:tplc="2F8EE038">
      <w:numFmt w:val="bullet"/>
      <w:lvlText w:val="•"/>
      <w:lvlJc w:val="left"/>
      <w:pPr>
        <w:ind w:left="3352" w:hanging="123"/>
      </w:pPr>
      <w:rPr>
        <w:rFonts w:hint="default"/>
        <w:lang w:val="hr-HR" w:eastAsia="en-US" w:bidi="ar-SA"/>
      </w:rPr>
    </w:lvl>
    <w:lvl w:ilvl="7" w:tplc="5028A88A">
      <w:numFmt w:val="bullet"/>
      <w:lvlText w:val="•"/>
      <w:lvlJc w:val="left"/>
      <w:pPr>
        <w:ind w:left="3894" w:hanging="123"/>
      </w:pPr>
      <w:rPr>
        <w:rFonts w:hint="default"/>
        <w:lang w:val="hr-HR" w:eastAsia="en-US" w:bidi="ar-SA"/>
      </w:rPr>
    </w:lvl>
    <w:lvl w:ilvl="8" w:tplc="5378B98A">
      <w:numFmt w:val="bullet"/>
      <w:lvlText w:val="•"/>
      <w:lvlJc w:val="left"/>
      <w:pPr>
        <w:ind w:left="4436" w:hanging="123"/>
      </w:pPr>
      <w:rPr>
        <w:rFonts w:hint="default"/>
        <w:lang w:val="hr-HR" w:eastAsia="en-US" w:bidi="ar-SA"/>
      </w:rPr>
    </w:lvl>
  </w:abstractNum>
  <w:abstractNum w:abstractNumId="85" w15:restartNumberingAfterBreak="0">
    <w:nsid w:val="77827CA3"/>
    <w:multiLevelType w:val="hybridMultilevel"/>
    <w:tmpl w:val="7F961552"/>
    <w:lvl w:ilvl="0" w:tplc="505C359A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682B574">
      <w:numFmt w:val="bullet"/>
      <w:lvlText w:val="•"/>
      <w:lvlJc w:val="left"/>
      <w:pPr>
        <w:ind w:left="659" w:hanging="135"/>
      </w:pPr>
      <w:rPr>
        <w:rFonts w:hint="default"/>
        <w:lang w:val="hr-HR" w:eastAsia="en-US" w:bidi="ar-SA"/>
      </w:rPr>
    </w:lvl>
    <w:lvl w:ilvl="2" w:tplc="946EC298">
      <w:numFmt w:val="bullet"/>
      <w:lvlText w:val="•"/>
      <w:lvlJc w:val="left"/>
      <w:pPr>
        <w:ind w:left="1218" w:hanging="135"/>
      </w:pPr>
      <w:rPr>
        <w:rFonts w:hint="default"/>
        <w:lang w:val="hr-HR" w:eastAsia="en-US" w:bidi="ar-SA"/>
      </w:rPr>
    </w:lvl>
    <w:lvl w:ilvl="3" w:tplc="EA70778C">
      <w:numFmt w:val="bullet"/>
      <w:lvlText w:val="•"/>
      <w:lvlJc w:val="left"/>
      <w:pPr>
        <w:ind w:left="1777" w:hanging="135"/>
      </w:pPr>
      <w:rPr>
        <w:rFonts w:hint="default"/>
        <w:lang w:val="hr-HR" w:eastAsia="en-US" w:bidi="ar-SA"/>
      </w:rPr>
    </w:lvl>
    <w:lvl w:ilvl="4" w:tplc="B106CF4E">
      <w:numFmt w:val="bullet"/>
      <w:lvlText w:val="•"/>
      <w:lvlJc w:val="left"/>
      <w:pPr>
        <w:ind w:left="2336" w:hanging="135"/>
      </w:pPr>
      <w:rPr>
        <w:rFonts w:hint="default"/>
        <w:lang w:val="hr-HR" w:eastAsia="en-US" w:bidi="ar-SA"/>
      </w:rPr>
    </w:lvl>
    <w:lvl w:ilvl="5" w:tplc="8DFA26A0">
      <w:numFmt w:val="bullet"/>
      <w:lvlText w:val="•"/>
      <w:lvlJc w:val="left"/>
      <w:pPr>
        <w:ind w:left="2895" w:hanging="135"/>
      </w:pPr>
      <w:rPr>
        <w:rFonts w:hint="default"/>
        <w:lang w:val="hr-HR" w:eastAsia="en-US" w:bidi="ar-SA"/>
      </w:rPr>
    </w:lvl>
    <w:lvl w:ilvl="6" w:tplc="10447AFC">
      <w:numFmt w:val="bullet"/>
      <w:lvlText w:val="•"/>
      <w:lvlJc w:val="left"/>
      <w:pPr>
        <w:ind w:left="3454" w:hanging="135"/>
      </w:pPr>
      <w:rPr>
        <w:rFonts w:hint="default"/>
        <w:lang w:val="hr-HR" w:eastAsia="en-US" w:bidi="ar-SA"/>
      </w:rPr>
    </w:lvl>
    <w:lvl w:ilvl="7" w:tplc="ABFEA376">
      <w:numFmt w:val="bullet"/>
      <w:lvlText w:val="•"/>
      <w:lvlJc w:val="left"/>
      <w:pPr>
        <w:ind w:left="4013" w:hanging="135"/>
      </w:pPr>
      <w:rPr>
        <w:rFonts w:hint="default"/>
        <w:lang w:val="hr-HR" w:eastAsia="en-US" w:bidi="ar-SA"/>
      </w:rPr>
    </w:lvl>
    <w:lvl w:ilvl="8" w:tplc="8E6A1C32">
      <w:numFmt w:val="bullet"/>
      <w:lvlText w:val="•"/>
      <w:lvlJc w:val="left"/>
      <w:pPr>
        <w:ind w:left="4572" w:hanging="135"/>
      </w:pPr>
      <w:rPr>
        <w:rFonts w:hint="default"/>
        <w:lang w:val="hr-HR" w:eastAsia="en-US" w:bidi="ar-SA"/>
      </w:rPr>
    </w:lvl>
  </w:abstractNum>
  <w:abstractNum w:abstractNumId="86" w15:restartNumberingAfterBreak="0">
    <w:nsid w:val="77DA49D9"/>
    <w:multiLevelType w:val="hybridMultilevel"/>
    <w:tmpl w:val="BDA61830"/>
    <w:lvl w:ilvl="0" w:tplc="66AADE9E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2D4A556">
      <w:numFmt w:val="bullet"/>
      <w:lvlText w:val="•"/>
      <w:lvlJc w:val="left"/>
      <w:pPr>
        <w:ind w:left="659" w:hanging="216"/>
      </w:pPr>
      <w:rPr>
        <w:rFonts w:hint="default"/>
        <w:lang w:val="hr-HR" w:eastAsia="en-US" w:bidi="ar-SA"/>
      </w:rPr>
    </w:lvl>
    <w:lvl w:ilvl="2" w:tplc="4AAAA84E">
      <w:numFmt w:val="bullet"/>
      <w:lvlText w:val="•"/>
      <w:lvlJc w:val="left"/>
      <w:pPr>
        <w:ind w:left="1218" w:hanging="216"/>
      </w:pPr>
      <w:rPr>
        <w:rFonts w:hint="default"/>
        <w:lang w:val="hr-HR" w:eastAsia="en-US" w:bidi="ar-SA"/>
      </w:rPr>
    </w:lvl>
    <w:lvl w:ilvl="3" w:tplc="60A02DBA">
      <w:numFmt w:val="bullet"/>
      <w:lvlText w:val="•"/>
      <w:lvlJc w:val="left"/>
      <w:pPr>
        <w:ind w:left="1777" w:hanging="216"/>
      </w:pPr>
      <w:rPr>
        <w:rFonts w:hint="default"/>
        <w:lang w:val="hr-HR" w:eastAsia="en-US" w:bidi="ar-SA"/>
      </w:rPr>
    </w:lvl>
    <w:lvl w:ilvl="4" w:tplc="BF582DEE">
      <w:numFmt w:val="bullet"/>
      <w:lvlText w:val="•"/>
      <w:lvlJc w:val="left"/>
      <w:pPr>
        <w:ind w:left="2336" w:hanging="216"/>
      </w:pPr>
      <w:rPr>
        <w:rFonts w:hint="default"/>
        <w:lang w:val="hr-HR" w:eastAsia="en-US" w:bidi="ar-SA"/>
      </w:rPr>
    </w:lvl>
    <w:lvl w:ilvl="5" w:tplc="7082CCE6">
      <w:numFmt w:val="bullet"/>
      <w:lvlText w:val="•"/>
      <w:lvlJc w:val="left"/>
      <w:pPr>
        <w:ind w:left="2895" w:hanging="216"/>
      </w:pPr>
      <w:rPr>
        <w:rFonts w:hint="default"/>
        <w:lang w:val="hr-HR" w:eastAsia="en-US" w:bidi="ar-SA"/>
      </w:rPr>
    </w:lvl>
    <w:lvl w:ilvl="6" w:tplc="17BE56F8">
      <w:numFmt w:val="bullet"/>
      <w:lvlText w:val="•"/>
      <w:lvlJc w:val="left"/>
      <w:pPr>
        <w:ind w:left="3454" w:hanging="216"/>
      </w:pPr>
      <w:rPr>
        <w:rFonts w:hint="default"/>
        <w:lang w:val="hr-HR" w:eastAsia="en-US" w:bidi="ar-SA"/>
      </w:rPr>
    </w:lvl>
    <w:lvl w:ilvl="7" w:tplc="EF96D19A">
      <w:numFmt w:val="bullet"/>
      <w:lvlText w:val="•"/>
      <w:lvlJc w:val="left"/>
      <w:pPr>
        <w:ind w:left="4013" w:hanging="216"/>
      </w:pPr>
      <w:rPr>
        <w:rFonts w:hint="default"/>
        <w:lang w:val="hr-HR" w:eastAsia="en-US" w:bidi="ar-SA"/>
      </w:rPr>
    </w:lvl>
    <w:lvl w:ilvl="8" w:tplc="B8984930">
      <w:numFmt w:val="bullet"/>
      <w:lvlText w:val="•"/>
      <w:lvlJc w:val="left"/>
      <w:pPr>
        <w:ind w:left="4572" w:hanging="216"/>
      </w:pPr>
      <w:rPr>
        <w:rFonts w:hint="default"/>
        <w:lang w:val="hr-HR" w:eastAsia="en-US" w:bidi="ar-SA"/>
      </w:rPr>
    </w:lvl>
  </w:abstractNum>
  <w:abstractNum w:abstractNumId="87" w15:restartNumberingAfterBreak="0">
    <w:nsid w:val="786871A2"/>
    <w:multiLevelType w:val="hybridMultilevel"/>
    <w:tmpl w:val="5F1C0C84"/>
    <w:lvl w:ilvl="0" w:tplc="66DA39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CE4962">
      <w:numFmt w:val="bullet"/>
      <w:lvlText w:val="•"/>
      <w:lvlJc w:val="left"/>
      <w:pPr>
        <w:ind w:left="659" w:hanging="164"/>
      </w:pPr>
      <w:rPr>
        <w:rFonts w:hint="default"/>
        <w:lang w:val="hr-HR" w:eastAsia="en-US" w:bidi="ar-SA"/>
      </w:rPr>
    </w:lvl>
    <w:lvl w:ilvl="2" w:tplc="9FA63336">
      <w:numFmt w:val="bullet"/>
      <w:lvlText w:val="•"/>
      <w:lvlJc w:val="left"/>
      <w:pPr>
        <w:ind w:left="1218" w:hanging="164"/>
      </w:pPr>
      <w:rPr>
        <w:rFonts w:hint="default"/>
        <w:lang w:val="hr-HR" w:eastAsia="en-US" w:bidi="ar-SA"/>
      </w:rPr>
    </w:lvl>
    <w:lvl w:ilvl="3" w:tplc="F33276DA">
      <w:numFmt w:val="bullet"/>
      <w:lvlText w:val="•"/>
      <w:lvlJc w:val="left"/>
      <w:pPr>
        <w:ind w:left="1777" w:hanging="164"/>
      </w:pPr>
      <w:rPr>
        <w:rFonts w:hint="default"/>
        <w:lang w:val="hr-HR" w:eastAsia="en-US" w:bidi="ar-SA"/>
      </w:rPr>
    </w:lvl>
    <w:lvl w:ilvl="4" w:tplc="26DC236C">
      <w:numFmt w:val="bullet"/>
      <w:lvlText w:val="•"/>
      <w:lvlJc w:val="left"/>
      <w:pPr>
        <w:ind w:left="2336" w:hanging="164"/>
      </w:pPr>
      <w:rPr>
        <w:rFonts w:hint="default"/>
        <w:lang w:val="hr-HR" w:eastAsia="en-US" w:bidi="ar-SA"/>
      </w:rPr>
    </w:lvl>
    <w:lvl w:ilvl="5" w:tplc="2A58F31E">
      <w:numFmt w:val="bullet"/>
      <w:lvlText w:val="•"/>
      <w:lvlJc w:val="left"/>
      <w:pPr>
        <w:ind w:left="2895" w:hanging="164"/>
      </w:pPr>
      <w:rPr>
        <w:rFonts w:hint="default"/>
        <w:lang w:val="hr-HR" w:eastAsia="en-US" w:bidi="ar-SA"/>
      </w:rPr>
    </w:lvl>
    <w:lvl w:ilvl="6" w:tplc="5934B45C">
      <w:numFmt w:val="bullet"/>
      <w:lvlText w:val="•"/>
      <w:lvlJc w:val="left"/>
      <w:pPr>
        <w:ind w:left="3454" w:hanging="164"/>
      </w:pPr>
      <w:rPr>
        <w:rFonts w:hint="default"/>
        <w:lang w:val="hr-HR" w:eastAsia="en-US" w:bidi="ar-SA"/>
      </w:rPr>
    </w:lvl>
    <w:lvl w:ilvl="7" w:tplc="B9244DF2">
      <w:numFmt w:val="bullet"/>
      <w:lvlText w:val="•"/>
      <w:lvlJc w:val="left"/>
      <w:pPr>
        <w:ind w:left="4013" w:hanging="164"/>
      </w:pPr>
      <w:rPr>
        <w:rFonts w:hint="default"/>
        <w:lang w:val="hr-HR" w:eastAsia="en-US" w:bidi="ar-SA"/>
      </w:rPr>
    </w:lvl>
    <w:lvl w:ilvl="8" w:tplc="9788A9A6">
      <w:numFmt w:val="bullet"/>
      <w:lvlText w:val="•"/>
      <w:lvlJc w:val="left"/>
      <w:pPr>
        <w:ind w:left="4572" w:hanging="164"/>
      </w:pPr>
      <w:rPr>
        <w:rFonts w:hint="default"/>
        <w:lang w:val="hr-HR" w:eastAsia="en-US" w:bidi="ar-SA"/>
      </w:rPr>
    </w:lvl>
  </w:abstractNum>
  <w:abstractNum w:abstractNumId="88" w15:restartNumberingAfterBreak="0">
    <w:nsid w:val="78940E57"/>
    <w:multiLevelType w:val="hybridMultilevel"/>
    <w:tmpl w:val="92A409AE"/>
    <w:lvl w:ilvl="0" w:tplc="DBEA4278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AC8FD68">
      <w:numFmt w:val="bullet"/>
      <w:lvlText w:val="•"/>
      <w:lvlJc w:val="left"/>
      <w:pPr>
        <w:ind w:left="660" w:hanging="125"/>
      </w:pPr>
      <w:rPr>
        <w:rFonts w:hint="default"/>
        <w:lang w:val="hr-HR" w:eastAsia="en-US" w:bidi="ar-SA"/>
      </w:rPr>
    </w:lvl>
    <w:lvl w:ilvl="2" w:tplc="463867D8">
      <w:numFmt w:val="bullet"/>
      <w:lvlText w:val="•"/>
      <w:lvlJc w:val="left"/>
      <w:pPr>
        <w:ind w:left="1200" w:hanging="125"/>
      </w:pPr>
      <w:rPr>
        <w:rFonts w:hint="default"/>
        <w:lang w:val="hr-HR" w:eastAsia="en-US" w:bidi="ar-SA"/>
      </w:rPr>
    </w:lvl>
    <w:lvl w:ilvl="3" w:tplc="4E4C133C">
      <w:numFmt w:val="bullet"/>
      <w:lvlText w:val="•"/>
      <w:lvlJc w:val="left"/>
      <w:pPr>
        <w:ind w:left="1740" w:hanging="125"/>
      </w:pPr>
      <w:rPr>
        <w:rFonts w:hint="default"/>
        <w:lang w:val="hr-HR" w:eastAsia="en-US" w:bidi="ar-SA"/>
      </w:rPr>
    </w:lvl>
    <w:lvl w:ilvl="4" w:tplc="3484037E">
      <w:numFmt w:val="bullet"/>
      <w:lvlText w:val="•"/>
      <w:lvlJc w:val="left"/>
      <w:pPr>
        <w:ind w:left="2280" w:hanging="125"/>
      </w:pPr>
      <w:rPr>
        <w:rFonts w:hint="default"/>
        <w:lang w:val="hr-HR" w:eastAsia="en-US" w:bidi="ar-SA"/>
      </w:rPr>
    </w:lvl>
    <w:lvl w:ilvl="5" w:tplc="512A2E26">
      <w:numFmt w:val="bullet"/>
      <w:lvlText w:val="•"/>
      <w:lvlJc w:val="left"/>
      <w:pPr>
        <w:ind w:left="2820" w:hanging="125"/>
      </w:pPr>
      <w:rPr>
        <w:rFonts w:hint="default"/>
        <w:lang w:val="hr-HR" w:eastAsia="en-US" w:bidi="ar-SA"/>
      </w:rPr>
    </w:lvl>
    <w:lvl w:ilvl="6" w:tplc="D07CE63C">
      <w:numFmt w:val="bullet"/>
      <w:lvlText w:val="•"/>
      <w:lvlJc w:val="left"/>
      <w:pPr>
        <w:ind w:left="3360" w:hanging="125"/>
      </w:pPr>
      <w:rPr>
        <w:rFonts w:hint="default"/>
        <w:lang w:val="hr-HR" w:eastAsia="en-US" w:bidi="ar-SA"/>
      </w:rPr>
    </w:lvl>
    <w:lvl w:ilvl="7" w:tplc="3FBC7FE4">
      <w:numFmt w:val="bullet"/>
      <w:lvlText w:val="•"/>
      <w:lvlJc w:val="left"/>
      <w:pPr>
        <w:ind w:left="3900" w:hanging="125"/>
      </w:pPr>
      <w:rPr>
        <w:rFonts w:hint="default"/>
        <w:lang w:val="hr-HR" w:eastAsia="en-US" w:bidi="ar-SA"/>
      </w:rPr>
    </w:lvl>
    <w:lvl w:ilvl="8" w:tplc="B8EA8A0C">
      <w:numFmt w:val="bullet"/>
      <w:lvlText w:val="•"/>
      <w:lvlJc w:val="left"/>
      <w:pPr>
        <w:ind w:left="4440" w:hanging="125"/>
      </w:pPr>
      <w:rPr>
        <w:rFonts w:hint="default"/>
        <w:lang w:val="hr-HR" w:eastAsia="en-US" w:bidi="ar-SA"/>
      </w:rPr>
    </w:lvl>
  </w:abstractNum>
  <w:abstractNum w:abstractNumId="89" w15:restartNumberingAfterBreak="0">
    <w:nsid w:val="7AAF5665"/>
    <w:multiLevelType w:val="hybridMultilevel"/>
    <w:tmpl w:val="626C1CE8"/>
    <w:lvl w:ilvl="0" w:tplc="74EABDE0">
      <w:start w:val="7"/>
      <w:numFmt w:val="upperLetter"/>
      <w:lvlText w:val="%1)"/>
      <w:lvlJc w:val="left"/>
      <w:pPr>
        <w:ind w:left="123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3E6A5BC">
      <w:numFmt w:val="bullet"/>
      <w:lvlText w:val="•"/>
      <w:lvlJc w:val="left"/>
      <w:pPr>
        <w:ind w:left="2032" w:hanging="303"/>
      </w:pPr>
      <w:rPr>
        <w:rFonts w:hint="default"/>
        <w:lang w:val="hr-HR" w:eastAsia="en-US" w:bidi="ar-SA"/>
      </w:rPr>
    </w:lvl>
    <w:lvl w:ilvl="2" w:tplc="8EA86E26">
      <w:numFmt w:val="bullet"/>
      <w:lvlText w:val="•"/>
      <w:lvlJc w:val="left"/>
      <w:pPr>
        <w:ind w:left="2825" w:hanging="303"/>
      </w:pPr>
      <w:rPr>
        <w:rFonts w:hint="default"/>
        <w:lang w:val="hr-HR" w:eastAsia="en-US" w:bidi="ar-SA"/>
      </w:rPr>
    </w:lvl>
    <w:lvl w:ilvl="3" w:tplc="2EEC59C0">
      <w:numFmt w:val="bullet"/>
      <w:lvlText w:val="•"/>
      <w:lvlJc w:val="left"/>
      <w:pPr>
        <w:ind w:left="3617" w:hanging="303"/>
      </w:pPr>
      <w:rPr>
        <w:rFonts w:hint="default"/>
        <w:lang w:val="hr-HR" w:eastAsia="en-US" w:bidi="ar-SA"/>
      </w:rPr>
    </w:lvl>
    <w:lvl w:ilvl="4" w:tplc="ABA2DCA2">
      <w:numFmt w:val="bullet"/>
      <w:lvlText w:val="•"/>
      <w:lvlJc w:val="left"/>
      <w:pPr>
        <w:ind w:left="4410" w:hanging="303"/>
      </w:pPr>
      <w:rPr>
        <w:rFonts w:hint="default"/>
        <w:lang w:val="hr-HR" w:eastAsia="en-US" w:bidi="ar-SA"/>
      </w:rPr>
    </w:lvl>
    <w:lvl w:ilvl="5" w:tplc="CFEAF92C">
      <w:numFmt w:val="bullet"/>
      <w:lvlText w:val="•"/>
      <w:lvlJc w:val="left"/>
      <w:pPr>
        <w:ind w:left="5203" w:hanging="303"/>
      </w:pPr>
      <w:rPr>
        <w:rFonts w:hint="default"/>
        <w:lang w:val="hr-HR" w:eastAsia="en-US" w:bidi="ar-SA"/>
      </w:rPr>
    </w:lvl>
    <w:lvl w:ilvl="6" w:tplc="D1F6650A">
      <w:numFmt w:val="bullet"/>
      <w:lvlText w:val="•"/>
      <w:lvlJc w:val="left"/>
      <w:pPr>
        <w:ind w:left="5995" w:hanging="303"/>
      </w:pPr>
      <w:rPr>
        <w:rFonts w:hint="default"/>
        <w:lang w:val="hr-HR" w:eastAsia="en-US" w:bidi="ar-SA"/>
      </w:rPr>
    </w:lvl>
    <w:lvl w:ilvl="7" w:tplc="8B12B8C8">
      <w:numFmt w:val="bullet"/>
      <w:lvlText w:val="•"/>
      <w:lvlJc w:val="left"/>
      <w:pPr>
        <w:ind w:left="6788" w:hanging="303"/>
      </w:pPr>
      <w:rPr>
        <w:rFonts w:hint="default"/>
        <w:lang w:val="hr-HR" w:eastAsia="en-US" w:bidi="ar-SA"/>
      </w:rPr>
    </w:lvl>
    <w:lvl w:ilvl="8" w:tplc="44C4852E">
      <w:numFmt w:val="bullet"/>
      <w:lvlText w:val="•"/>
      <w:lvlJc w:val="left"/>
      <w:pPr>
        <w:ind w:left="7581" w:hanging="303"/>
      </w:pPr>
      <w:rPr>
        <w:rFonts w:hint="default"/>
        <w:lang w:val="hr-HR" w:eastAsia="en-US" w:bidi="ar-SA"/>
      </w:rPr>
    </w:lvl>
  </w:abstractNum>
  <w:abstractNum w:abstractNumId="90" w15:restartNumberingAfterBreak="0">
    <w:nsid w:val="7C650EDF"/>
    <w:multiLevelType w:val="hybridMultilevel"/>
    <w:tmpl w:val="78163F50"/>
    <w:lvl w:ilvl="0" w:tplc="53AEBA2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A7C64CE">
      <w:numFmt w:val="bullet"/>
      <w:lvlText w:val="•"/>
      <w:lvlJc w:val="left"/>
      <w:pPr>
        <w:ind w:left="660" w:hanging="154"/>
      </w:pPr>
      <w:rPr>
        <w:rFonts w:hint="default"/>
        <w:lang w:val="hr-HR" w:eastAsia="en-US" w:bidi="ar-SA"/>
      </w:rPr>
    </w:lvl>
    <w:lvl w:ilvl="2" w:tplc="D136ABD8">
      <w:numFmt w:val="bullet"/>
      <w:lvlText w:val="•"/>
      <w:lvlJc w:val="left"/>
      <w:pPr>
        <w:ind w:left="1200" w:hanging="154"/>
      </w:pPr>
      <w:rPr>
        <w:rFonts w:hint="default"/>
        <w:lang w:val="hr-HR" w:eastAsia="en-US" w:bidi="ar-SA"/>
      </w:rPr>
    </w:lvl>
    <w:lvl w:ilvl="3" w:tplc="10480908">
      <w:numFmt w:val="bullet"/>
      <w:lvlText w:val="•"/>
      <w:lvlJc w:val="left"/>
      <w:pPr>
        <w:ind w:left="1740" w:hanging="154"/>
      </w:pPr>
      <w:rPr>
        <w:rFonts w:hint="default"/>
        <w:lang w:val="hr-HR" w:eastAsia="en-US" w:bidi="ar-SA"/>
      </w:rPr>
    </w:lvl>
    <w:lvl w:ilvl="4" w:tplc="E3A6D80E">
      <w:numFmt w:val="bullet"/>
      <w:lvlText w:val="•"/>
      <w:lvlJc w:val="left"/>
      <w:pPr>
        <w:ind w:left="2280" w:hanging="154"/>
      </w:pPr>
      <w:rPr>
        <w:rFonts w:hint="default"/>
        <w:lang w:val="hr-HR" w:eastAsia="en-US" w:bidi="ar-SA"/>
      </w:rPr>
    </w:lvl>
    <w:lvl w:ilvl="5" w:tplc="4D6A5190">
      <w:numFmt w:val="bullet"/>
      <w:lvlText w:val="•"/>
      <w:lvlJc w:val="left"/>
      <w:pPr>
        <w:ind w:left="2820" w:hanging="154"/>
      </w:pPr>
      <w:rPr>
        <w:rFonts w:hint="default"/>
        <w:lang w:val="hr-HR" w:eastAsia="en-US" w:bidi="ar-SA"/>
      </w:rPr>
    </w:lvl>
    <w:lvl w:ilvl="6" w:tplc="788AAE1C">
      <w:numFmt w:val="bullet"/>
      <w:lvlText w:val="•"/>
      <w:lvlJc w:val="left"/>
      <w:pPr>
        <w:ind w:left="3360" w:hanging="154"/>
      </w:pPr>
      <w:rPr>
        <w:rFonts w:hint="default"/>
        <w:lang w:val="hr-HR" w:eastAsia="en-US" w:bidi="ar-SA"/>
      </w:rPr>
    </w:lvl>
    <w:lvl w:ilvl="7" w:tplc="D56C08F0">
      <w:numFmt w:val="bullet"/>
      <w:lvlText w:val="•"/>
      <w:lvlJc w:val="left"/>
      <w:pPr>
        <w:ind w:left="3900" w:hanging="154"/>
      </w:pPr>
      <w:rPr>
        <w:rFonts w:hint="default"/>
        <w:lang w:val="hr-HR" w:eastAsia="en-US" w:bidi="ar-SA"/>
      </w:rPr>
    </w:lvl>
    <w:lvl w:ilvl="8" w:tplc="23C459E4">
      <w:numFmt w:val="bullet"/>
      <w:lvlText w:val="•"/>
      <w:lvlJc w:val="left"/>
      <w:pPr>
        <w:ind w:left="4440" w:hanging="154"/>
      </w:pPr>
      <w:rPr>
        <w:rFonts w:hint="default"/>
        <w:lang w:val="hr-HR" w:eastAsia="en-US" w:bidi="ar-SA"/>
      </w:rPr>
    </w:lvl>
  </w:abstractNum>
  <w:abstractNum w:abstractNumId="91" w15:restartNumberingAfterBreak="0">
    <w:nsid w:val="7DA8758E"/>
    <w:multiLevelType w:val="hybridMultilevel"/>
    <w:tmpl w:val="3BD851BC"/>
    <w:lvl w:ilvl="0" w:tplc="0B2282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690ED2E">
      <w:numFmt w:val="bullet"/>
      <w:lvlText w:val="•"/>
      <w:lvlJc w:val="left"/>
      <w:pPr>
        <w:ind w:left="660" w:hanging="140"/>
      </w:pPr>
      <w:rPr>
        <w:rFonts w:hint="default"/>
        <w:lang w:val="hr-HR" w:eastAsia="en-US" w:bidi="ar-SA"/>
      </w:rPr>
    </w:lvl>
    <w:lvl w:ilvl="2" w:tplc="BDD62E00">
      <w:numFmt w:val="bullet"/>
      <w:lvlText w:val="•"/>
      <w:lvlJc w:val="left"/>
      <w:pPr>
        <w:ind w:left="1200" w:hanging="140"/>
      </w:pPr>
      <w:rPr>
        <w:rFonts w:hint="default"/>
        <w:lang w:val="hr-HR" w:eastAsia="en-US" w:bidi="ar-SA"/>
      </w:rPr>
    </w:lvl>
    <w:lvl w:ilvl="3" w:tplc="FBB4B848">
      <w:numFmt w:val="bullet"/>
      <w:lvlText w:val="•"/>
      <w:lvlJc w:val="left"/>
      <w:pPr>
        <w:ind w:left="1740" w:hanging="140"/>
      </w:pPr>
      <w:rPr>
        <w:rFonts w:hint="default"/>
        <w:lang w:val="hr-HR" w:eastAsia="en-US" w:bidi="ar-SA"/>
      </w:rPr>
    </w:lvl>
    <w:lvl w:ilvl="4" w:tplc="4410A24A">
      <w:numFmt w:val="bullet"/>
      <w:lvlText w:val="•"/>
      <w:lvlJc w:val="left"/>
      <w:pPr>
        <w:ind w:left="2280" w:hanging="140"/>
      </w:pPr>
      <w:rPr>
        <w:rFonts w:hint="default"/>
        <w:lang w:val="hr-HR" w:eastAsia="en-US" w:bidi="ar-SA"/>
      </w:rPr>
    </w:lvl>
    <w:lvl w:ilvl="5" w:tplc="73BA1F2C">
      <w:numFmt w:val="bullet"/>
      <w:lvlText w:val="•"/>
      <w:lvlJc w:val="left"/>
      <w:pPr>
        <w:ind w:left="2820" w:hanging="140"/>
      </w:pPr>
      <w:rPr>
        <w:rFonts w:hint="default"/>
        <w:lang w:val="hr-HR" w:eastAsia="en-US" w:bidi="ar-SA"/>
      </w:rPr>
    </w:lvl>
    <w:lvl w:ilvl="6" w:tplc="4418A2E6">
      <w:numFmt w:val="bullet"/>
      <w:lvlText w:val="•"/>
      <w:lvlJc w:val="left"/>
      <w:pPr>
        <w:ind w:left="3360" w:hanging="140"/>
      </w:pPr>
      <w:rPr>
        <w:rFonts w:hint="default"/>
        <w:lang w:val="hr-HR" w:eastAsia="en-US" w:bidi="ar-SA"/>
      </w:rPr>
    </w:lvl>
    <w:lvl w:ilvl="7" w:tplc="03C4C02E">
      <w:numFmt w:val="bullet"/>
      <w:lvlText w:val="•"/>
      <w:lvlJc w:val="left"/>
      <w:pPr>
        <w:ind w:left="3900" w:hanging="140"/>
      </w:pPr>
      <w:rPr>
        <w:rFonts w:hint="default"/>
        <w:lang w:val="hr-HR" w:eastAsia="en-US" w:bidi="ar-SA"/>
      </w:rPr>
    </w:lvl>
    <w:lvl w:ilvl="8" w:tplc="4E32671A">
      <w:numFmt w:val="bullet"/>
      <w:lvlText w:val="•"/>
      <w:lvlJc w:val="left"/>
      <w:pPr>
        <w:ind w:left="4440" w:hanging="140"/>
      </w:pPr>
      <w:rPr>
        <w:rFonts w:hint="default"/>
        <w:lang w:val="hr-HR" w:eastAsia="en-US" w:bidi="ar-SA"/>
      </w:rPr>
    </w:lvl>
  </w:abstractNum>
  <w:abstractNum w:abstractNumId="92" w15:restartNumberingAfterBreak="0">
    <w:nsid w:val="7EE16264"/>
    <w:multiLevelType w:val="hybridMultilevel"/>
    <w:tmpl w:val="A02A1694"/>
    <w:lvl w:ilvl="0" w:tplc="93F0F64E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4A03648">
      <w:numFmt w:val="bullet"/>
      <w:lvlText w:val="•"/>
      <w:lvlJc w:val="left"/>
      <w:pPr>
        <w:ind w:left="659" w:hanging="221"/>
      </w:pPr>
      <w:rPr>
        <w:rFonts w:hint="default"/>
        <w:lang w:val="hr-HR" w:eastAsia="en-US" w:bidi="ar-SA"/>
      </w:rPr>
    </w:lvl>
    <w:lvl w:ilvl="2" w:tplc="F21A98EA">
      <w:numFmt w:val="bullet"/>
      <w:lvlText w:val="•"/>
      <w:lvlJc w:val="left"/>
      <w:pPr>
        <w:ind w:left="1218" w:hanging="221"/>
      </w:pPr>
      <w:rPr>
        <w:rFonts w:hint="default"/>
        <w:lang w:val="hr-HR" w:eastAsia="en-US" w:bidi="ar-SA"/>
      </w:rPr>
    </w:lvl>
    <w:lvl w:ilvl="3" w:tplc="F552E11A">
      <w:numFmt w:val="bullet"/>
      <w:lvlText w:val="•"/>
      <w:lvlJc w:val="left"/>
      <w:pPr>
        <w:ind w:left="1777" w:hanging="221"/>
      </w:pPr>
      <w:rPr>
        <w:rFonts w:hint="default"/>
        <w:lang w:val="hr-HR" w:eastAsia="en-US" w:bidi="ar-SA"/>
      </w:rPr>
    </w:lvl>
    <w:lvl w:ilvl="4" w:tplc="58262B7A">
      <w:numFmt w:val="bullet"/>
      <w:lvlText w:val="•"/>
      <w:lvlJc w:val="left"/>
      <w:pPr>
        <w:ind w:left="2336" w:hanging="221"/>
      </w:pPr>
      <w:rPr>
        <w:rFonts w:hint="default"/>
        <w:lang w:val="hr-HR" w:eastAsia="en-US" w:bidi="ar-SA"/>
      </w:rPr>
    </w:lvl>
    <w:lvl w:ilvl="5" w:tplc="2F30D38E">
      <w:numFmt w:val="bullet"/>
      <w:lvlText w:val="•"/>
      <w:lvlJc w:val="left"/>
      <w:pPr>
        <w:ind w:left="2895" w:hanging="221"/>
      </w:pPr>
      <w:rPr>
        <w:rFonts w:hint="default"/>
        <w:lang w:val="hr-HR" w:eastAsia="en-US" w:bidi="ar-SA"/>
      </w:rPr>
    </w:lvl>
    <w:lvl w:ilvl="6" w:tplc="B0760CD0">
      <w:numFmt w:val="bullet"/>
      <w:lvlText w:val="•"/>
      <w:lvlJc w:val="left"/>
      <w:pPr>
        <w:ind w:left="3454" w:hanging="221"/>
      </w:pPr>
      <w:rPr>
        <w:rFonts w:hint="default"/>
        <w:lang w:val="hr-HR" w:eastAsia="en-US" w:bidi="ar-SA"/>
      </w:rPr>
    </w:lvl>
    <w:lvl w:ilvl="7" w:tplc="E0221B9C">
      <w:numFmt w:val="bullet"/>
      <w:lvlText w:val="•"/>
      <w:lvlJc w:val="left"/>
      <w:pPr>
        <w:ind w:left="4013" w:hanging="221"/>
      </w:pPr>
      <w:rPr>
        <w:rFonts w:hint="default"/>
        <w:lang w:val="hr-HR" w:eastAsia="en-US" w:bidi="ar-SA"/>
      </w:rPr>
    </w:lvl>
    <w:lvl w:ilvl="8" w:tplc="9AC64C08">
      <w:numFmt w:val="bullet"/>
      <w:lvlText w:val="•"/>
      <w:lvlJc w:val="left"/>
      <w:pPr>
        <w:ind w:left="4572" w:hanging="221"/>
      </w:pPr>
      <w:rPr>
        <w:rFonts w:hint="default"/>
        <w:lang w:val="hr-HR" w:eastAsia="en-US" w:bidi="ar-SA"/>
      </w:rPr>
    </w:lvl>
  </w:abstractNum>
  <w:num w:numId="1" w16cid:durableId="990524232">
    <w:abstractNumId w:val="26"/>
  </w:num>
  <w:num w:numId="2" w16cid:durableId="557058920">
    <w:abstractNumId w:val="20"/>
  </w:num>
  <w:num w:numId="3" w16cid:durableId="468018359">
    <w:abstractNumId w:val="35"/>
  </w:num>
  <w:num w:numId="4" w16cid:durableId="182519309">
    <w:abstractNumId w:val="86"/>
  </w:num>
  <w:num w:numId="5" w16cid:durableId="844441796">
    <w:abstractNumId w:val="7"/>
  </w:num>
  <w:num w:numId="6" w16cid:durableId="2104715465">
    <w:abstractNumId w:val="0"/>
  </w:num>
  <w:num w:numId="7" w16cid:durableId="1459493526">
    <w:abstractNumId w:val="61"/>
  </w:num>
  <w:num w:numId="8" w16cid:durableId="1710570791">
    <w:abstractNumId w:val="83"/>
  </w:num>
  <w:num w:numId="9" w16cid:durableId="1620531508">
    <w:abstractNumId w:val="15"/>
  </w:num>
  <w:num w:numId="10" w16cid:durableId="592469071">
    <w:abstractNumId w:val="92"/>
  </w:num>
  <w:num w:numId="11" w16cid:durableId="2037804039">
    <w:abstractNumId w:val="25"/>
  </w:num>
  <w:num w:numId="12" w16cid:durableId="134837103">
    <w:abstractNumId w:val="17"/>
  </w:num>
  <w:num w:numId="13" w16cid:durableId="1333726546">
    <w:abstractNumId w:val="39"/>
  </w:num>
  <w:num w:numId="14" w16cid:durableId="967124438">
    <w:abstractNumId w:val="87"/>
  </w:num>
  <w:num w:numId="15" w16cid:durableId="1434130373">
    <w:abstractNumId w:val="62"/>
  </w:num>
  <w:num w:numId="16" w16cid:durableId="2001497645">
    <w:abstractNumId w:val="1"/>
  </w:num>
  <w:num w:numId="17" w16cid:durableId="34476305">
    <w:abstractNumId w:val="85"/>
  </w:num>
  <w:num w:numId="18" w16cid:durableId="208692150">
    <w:abstractNumId w:val="14"/>
  </w:num>
  <w:num w:numId="19" w16cid:durableId="1003583923">
    <w:abstractNumId w:val="22"/>
  </w:num>
  <w:num w:numId="20" w16cid:durableId="1548950586">
    <w:abstractNumId w:val="33"/>
  </w:num>
  <w:num w:numId="21" w16cid:durableId="1909993330">
    <w:abstractNumId w:val="67"/>
  </w:num>
  <w:num w:numId="22" w16cid:durableId="438110511">
    <w:abstractNumId w:val="13"/>
  </w:num>
  <w:num w:numId="23" w16cid:durableId="870071762">
    <w:abstractNumId w:val="3"/>
  </w:num>
  <w:num w:numId="24" w16cid:durableId="906913613">
    <w:abstractNumId w:val="78"/>
  </w:num>
  <w:num w:numId="25" w16cid:durableId="2022587346">
    <w:abstractNumId w:val="40"/>
  </w:num>
  <w:num w:numId="26" w16cid:durableId="322972374">
    <w:abstractNumId w:val="57"/>
  </w:num>
  <w:num w:numId="27" w16cid:durableId="1537621401">
    <w:abstractNumId w:val="43"/>
  </w:num>
  <w:num w:numId="28" w16cid:durableId="783381312">
    <w:abstractNumId w:val="88"/>
  </w:num>
  <w:num w:numId="29" w16cid:durableId="1654065061">
    <w:abstractNumId w:val="29"/>
  </w:num>
  <w:num w:numId="30" w16cid:durableId="456874007">
    <w:abstractNumId w:val="56"/>
  </w:num>
  <w:num w:numId="31" w16cid:durableId="1880509179">
    <w:abstractNumId w:val="5"/>
  </w:num>
  <w:num w:numId="32" w16cid:durableId="1263296312">
    <w:abstractNumId w:val="18"/>
  </w:num>
  <w:num w:numId="33" w16cid:durableId="146214144">
    <w:abstractNumId w:val="10"/>
  </w:num>
  <w:num w:numId="34" w16cid:durableId="263193401">
    <w:abstractNumId w:val="24"/>
  </w:num>
  <w:num w:numId="35" w16cid:durableId="116070031">
    <w:abstractNumId w:val="58"/>
  </w:num>
  <w:num w:numId="36" w16cid:durableId="1165583716">
    <w:abstractNumId w:val="46"/>
  </w:num>
  <w:num w:numId="37" w16cid:durableId="1237742973">
    <w:abstractNumId w:val="68"/>
  </w:num>
  <w:num w:numId="38" w16cid:durableId="1404181220">
    <w:abstractNumId w:val="84"/>
  </w:num>
  <w:num w:numId="39" w16cid:durableId="123351895">
    <w:abstractNumId w:val="27"/>
  </w:num>
  <w:num w:numId="40" w16cid:durableId="145243969">
    <w:abstractNumId w:val="89"/>
  </w:num>
  <w:num w:numId="41" w16cid:durableId="566569366">
    <w:abstractNumId w:val="8"/>
  </w:num>
  <w:num w:numId="42" w16cid:durableId="771515304">
    <w:abstractNumId w:val="73"/>
  </w:num>
  <w:num w:numId="43" w16cid:durableId="1878199892">
    <w:abstractNumId w:val="34"/>
  </w:num>
  <w:num w:numId="44" w16cid:durableId="222714038">
    <w:abstractNumId w:val="63"/>
  </w:num>
  <w:num w:numId="45" w16cid:durableId="1219363130">
    <w:abstractNumId w:val="72"/>
  </w:num>
  <w:num w:numId="46" w16cid:durableId="359204319">
    <w:abstractNumId w:val="4"/>
  </w:num>
  <w:num w:numId="47" w16cid:durableId="832718567">
    <w:abstractNumId w:val="64"/>
  </w:num>
  <w:num w:numId="48" w16cid:durableId="1667510296">
    <w:abstractNumId w:val="6"/>
  </w:num>
  <w:num w:numId="49" w16cid:durableId="1404135164">
    <w:abstractNumId w:val="37"/>
  </w:num>
  <w:num w:numId="50" w16cid:durableId="432820762">
    <w:abstractNumId w:val="21"/>
  </w:num>
  <w:num w:numId="51" w16cid:durableId="232619867">
    <w:abstractNumId w:val="53"/>
  </w:num>
  <w:num w:numId="52" w16cid:durableId="1981113859">
    <w:abstractNumId w:val="30"/>
  </w:num>
  <w:num w:numId="53" w16cid:durableId="66341183">
    <w:abstractNumId w:val="9"/>
  </w:num>
  <w:num w:numId="54" w16cid:durableId="106242839">
    <w:abstractNumId w:val="11"/>
  </w:num>
  <w:num w:numId="55" w16cid:durableId="1732655585">
    <w:abstractNumId w:val="16"/>
  </w:num>
  <w:num w:numId="56" w16cid:durableId="445151215">
    <w:abstractNumId w:val="75"/>
  </w:num>
  <w:num w:numId="57" w16cid:durableId="1138034885">
    <w:abstractNumId w:val="42"/>
  </w:num>
  <w:num w:numId="58" w16cid:durableId="886381050">
    <w:abstractNumId w:val="81"/>
  </w:num>
  <w:num w:numId="59" w16cid:durableId="1686129115">
    <w:abstractNumId w:val="55"/>
  </w:num>
  <w:num w:numId="60" w16cid:durableId="1345787425">
    <w:abstractNumId w:val="48"/>
  </w:num>
  <w:num w:numId="61" w16cid:durableId="946280044">
    <w:abstractNumId w:val="31"/>
  </w:num>
  <w:num w:numId="62" w16cid:durableId="1104040168">
    <w:abstractNumId w:val="36"/>
  </w:num>
  <w:num w:numId="63" w16cid:durableId="1624770569">
    <w:abstractNumId w:val="28"/>
  </w:num>
  <w:num w:numId="64" w16cid:durableId="57213509">
    <w:abstractNumId w:val="51"/>
  </w:num>
  <w:num w:numId="65" w16cid:durableId="597182390">
    <w:abstractNumId w:val="91"/>
  </w:num>
  <w:num w:numId="66" w16cid:durableId="1154877200">
    <w:abstractNumId w:val="65"/>
  </w:num>
  <w:num w:numId="67" w16cid:durableId="173343754">
    <w:abstractNumId w:val="59"/>
  </w:num>
  <w:num w:numId="68" w16cid:durableId="1921594995">
    <w:abstractNumId w:val="49"/>
  </w:num>
  <w:num w:numId="69" w16cid:durableId="477846546">
    <w:abstractNumId w:val="54"/>
  </w:num>
  <w:num w:numId="70" w16cid:durableId="307637588">
    <w:abstractNumId w:val="90"/>
  </w:num>
  <w:num w:numId="71" w16cid:durableId="1728793431">
    <w:abstractNumId w:val="82"/>
  </w:num>
  <w:num w:numId="72" w16cid:durableId="1250891529">
    <w:abstractNumId w:val="44"/>
  </w:num>
  <w:num w:numId="73" w16cid:durableId="210271812">
    <w:abstractNumId w:val="45"/>
  </w:num>
  <w:num w:numId="74" w16cid:durableId="320282418">
    <w:abstractNumId w:val="69"/>
  </w:num>
  <w:num w:numId="75" w16cid:durableId="988947169">
    <w:abstractNumId w:val="38"/>
  </w:num>
  <w:num w:numId="76" w16cid:durableId="1391685636">
    <w:abstractNumId w:val="60"/>
  </w:num>
  <w:num w:numId="77" w16cid:durableId="1201434102">
    <w:abstractNumId w:val="47"/>
  </w:num>
  <w:num w:numId="78" w16cid:durableId="1383335416">
    <w:abstractNumId w:val="19"/>
  </w:num>
  <w:num w:numId="79" w16cid:durableId="2007514914">
    <w:abstractNumId w:val="66"/>
  </w:num>
  <w:num w:numId="80" w16cid:durableId="1192453047">
    <w:abstractNumId w:val="52"/>
  </w:num>
  <w:num w:numId="81" w16cid:durableId="2018772699">
    <w:abstractNumId w:val="80"/>
  </w:num>
  <w:num w:numId="82" w16cid:durableId="198978305">
    <w:abstractNumId w:val="32"/>
  </w:num>
  <w:num w:numId="83" w16cid:durableId="1551113536">
    <w:abstractNumId w:val="79"/>
  </w:num>
  <w:num w:numId="84" w16cid:durableId="1912765131">
    <w:abstractNumId w:val="77"/>
  </w:num>
  <w:num w:numId="85" w16cid:durableId="1319772740">
    <w:abstractNumId w:val="23"/>
  </w:num>
  <w:num w:numId="86" w16cid:durableId="61173036">
    <w:abstractNumId w:val="50"/>
  </w:num>
  <w:num w:numId="87" w16cid:durableId="2133816710">
    <w:abstractNumId w:val="2"/>
  </w:num>
  <w:num w:numId="88" w16cid:durableId="2076466267">
    <w:abstractNumId w:val="41"/>
  </w:num>
  <w:num w:numId="89" w16cid:durableId="1091003471">
    <w:abstractNumId w:val="70"/>
  </w:num>
  <w:num w:numId="90" w16cid:durableId="85346179">
    <w:abstractNumId w:val="12"/>
  </w:num>
  <w:num w:numId="91" w16cid:durableId="1777603723">
    <w:abstractNumId w:val="71"/>
  </w:num>
  <w:num w:numId="92" w16cid:durableId="130490035">
    <w:abstractNumId w:val="76"/>
  </w:num>
  <w:num w:numId="93" w16cid:durableId="759328723">
    <w:abstractNumId w:val="7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92"/>
    <w:rsid w:val="000138ED"/>
    <w:rsid w:val="00033C5F"/>
    <w:rsid w:val="00125788"/>
    <w:rsid w:val="00155BC1"/>
    <w:rsid w:val="00190E2D"/>
    <w:rsid w:val="001B005D"/>
    <w:rsid w:val="00213666"/>
    <w:rsid w:val="00222E0F"/>
    <w:rsid w:val="00287BD5"/>
    <w:rsid w:val="00293168"/>
    <w:rsid w:val="003368EA"/>
    <w:rsid w:val="00352C12"/>
    <w:rsid w:val="0037062A"/>
    <w:rsid w:val="00384166"/>
    <w:rsid w:val="00391B16"/>
    <w:rsid w:val="004C01DE"/>
    <w:rsid w:val="004F27F3"/>
    <w:rsid w:val="00551704"/>
    <w:rsid w:val="005A7C52"/>
    <w:rsid w:val="006A190A"/>
    <w:rsid w:val="006F3F55"/>
    <w:rsid w:val="00761933"/>
    <w:rsid w:val="007E4DC3"/>
    <w:rsid w:val="008076AA"/>
    <w:rsid w:val="00946BC1"/>
    <w:rsid w:val="009C2BA8"/>
    <w:rsid w:val="009D539A"/>
    <w:rsid w:val="00A2589A"/>
    <w:rsid w:val="00A41712"/>
    <w:rsid w:val="00AC1060"/>
    <w:rsid w:val="00B21415"/>
    <w:rsid w:val="00BE0F0E"/>
    <w:rsid w:val="00CE7492"/>
    <w:rsid w:val="00D20C54"/>
    <w:rsid w:val="00D27892"/>
    <w:rsid w:val="00D27CB7"/>
    <w:rsid w:val="00D84E27"/>
    <w:rsid w:val="00D8761D"/>
    <w:rsid w:val="00F07889"/>
    <w:rsid w:val="00F16C3A"/>
    <w:rsid w:val="00F53650"/>
    <w:rsid w:val="00F73CD3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5641A"/>
  <w15:docId w15:val="{015A177E-B053-4658-9A80-06DEC9A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"/>
    </w:pPr>
    <w:rPr>
      <w:b/>
      <w:bCs/>
    </w:rPr>
  </w:style>
  <w:style w:type="paragraph" w:styleId="Odlomakpopisa">
    <w:name w:val="List Paragraph"/>
    <w:basedOn w:val="Normal"/>
    <w:uiPriority w:val="34"/>
    <w:qFormat/>
    <w:pPr>
      <w:spacing w:before="78"/>
      <w:ind w:left="420" w:hanging="278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A0D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0DB1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A0D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0DB1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F73CD3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5D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097B-FEE6-4AA8-8A0D-E0C93D8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8963</Words>
  <Characters>51359</Characters>
  <Application>Microsoft Office Word</Application>
  <DocSecurity>0</DocSecurity>
  <Lines>885</Lines>
  <Paragraphs>265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Krišto</dc:creator>
  <cp:lastModifiedBy>Mia Jurinić</cp:lastModifiedBy>
  <cp:revision>2</cp:revision>
  <cp:lastPrinted>2024-08-13T10:47:00Z</cp:lastPrinted>
  <dcterms:created xsi:type="dcterms:W3CDTF">2024-10-28T12:43:00Z</dcterms:created>
  <dcterms:modified xsi:type="dcterms:W3CDTF">2024-10-28T12:43:00Z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za Microsoft 365</vt:lpwstr>
  </property>
</Properties>
</file>