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6C6F" w14:textId="71181356" w:rsidR="00502DF8" w:rsidRDefault="007E0D68" w:rsidP="00502DF8">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502DF8" w:rsidRPr="005732E3">
        <w:rPr>
          <w:rFonts w:ascii="Times New Roman" w:eastAsia="Times New Roman" w:hAnsi="Times New Roman" w:cs="Times New Roman"/>
          <w:color w:val="000000"/>
          <w:sz w:val="24"/>
          <w:szCs w:val="24"/>
          <w:lang w:eastAsia="hr-HR"/>
        </w:rPr>
        <w:t>P-</w:t>
      </w:r>
      <w:r w:rsidR="005732E3" w:rsidRPr="005732E3">
        <w:rPr>
          <w:rFonts w:ascii="Times New Roman" w:eastAsia="Times New Roman" w:hAnsi="Times New Roman" w:cs="Times New Roman"/>
          <w:color w:val="000000"/>
          <w:sz w:val="24"/>
          <w:szCs w:val="24"/>
          <w:lang w:eastAsia="hr-HR"/>
        </w:rPr>
        <w:t>3</w:t>
      </w:r>
      <w:r w:rsidR="00257195">
        <w:rPr>
          <w:rFonts w:ascii="Times New Roman" w:eastAsia="Times New Roman" w:hAnsi="Times New Roman" w:cs="Times New Roman"/>
          <w:color w:val="000000"/>
          <w:sz w:val="24"/>
          <w:szCs w:val="24"/>
          <w:lang w:eastAsia="hr-HR"/>
        </w:rPr>
        <w:t>23</w:t>
      </w:r>
      <w:r>
        <w:rPr>
          <w:rFonts w:ascii="Times New Roman" w:eastAsia="Times New Roman" w:hAnsi="Times New Roman" w:cs="Times New Roman"/>
          <w:color w:val="000000"/>
          <w:sz w:val="24"/>
          <w:szCs w:val="24"/>
          <w:lang w:eastAsia="hr-HR"/>
        </w:rPr>
        <w:t>/</w:t>
      </w:r>
      <w:r w:rsidR="005732E3" w:rsidRPr="005732E3">
        <w:rPr>
          <w:rFonts w:ascii="Times New Roman" w:eastAsia="Times New Roman" w:hAnsi="Times New Roman" w:cs="Times New Roman"/>
          <w:color w:val="000000"/>
          <w:sz w:val="24"/>
          <w:szCs w:val="24"/>
          <w:lang w:eastAsia="hr-HR"/>
        </w:rPr>
        <w:t>19</w:t>
      </w:r>
    </w:p>
    <w:p w14:paraId="5AA443C2" w14:textId="75AFF5C5" w:rsidR="007E0D68" w:rsidRDefault="007E0D68" w:rsidP="00502DF8">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w:t>
      </w:r>
      <w:r w:rsidR="0025719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0</w:t>
      </w:r>
      <w:r w:rsidR="00FF39F3">
        <w:rPr>
          <w:rFonts w:ascii="Times New Roman" w:eastAsia="Times New Roman" w:hAnsi="Times New Roman" w:cs="Times New Roman"/>
          <w:color w:val="000000"/>
          <w:sz w:val="24"/>
          <w:szCs w:val="24"/>
          <w:lang w:eastAsia="hr-HR"/>
        </w:rPr>
        <w:t>2</w:t>
      </w:r>
      <w:r>
        <w:rPr>
          <w:rFonts w:ascii="Times New Roman" w:eastAsia="Times New Roman" w:hAnsi="Times New Roman" w:cs="Times New Roman"/>
          <w:color w:val="000000"/>
          <w:sz w:val="24"/>
          <w:szCs w:val="24"/>
          <w:lang w:eastAsia="hr-HR"/>
        </w:rPr>
        <w:t>/05-202</w:t>
      </w:r>
      <w:r w:rsidR="00FF39F3">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00257195">
        <w:rPr>
          <w:rFonts w:ascii="Times New Roman" w:eastAsia="Times New Roman" w:hAnsi="Times New Roman" w:cs="Times New Roman"/>
          <w:color w:val="000000"/>
          <w:sz w:val="24"/>
          <w:szCs w:val="24"/>
          <w:lang w:eastAsia="hr-HR"/>
        </w:rPr>
        <w:t>34</w:t>
      </w:r>
    </w:p>
    <w:p w14:paraId="0F895233" w14:textId="77777777" w:rsidR="007E0D68" w:rsidRPr="005732E3" w:rsidRDefault="007E0D68" w:rsidP="00502DF8">
      <w:pPr>
        <w:tabs>
          <w:tab w:val="left" w:pos="8115"/>
        </w:tabs>
        <w:spacing w:after="0" w:line="240" w:lineRule="auto"/>
        <w:rPr>
          <w:rFonts w:ascii="Times New Roman" w:eastAsia="Times New Roman" w:hAnsi="Times New Roman" w:cs="Times New Roman"/>
          <w:color w:val="000000"/>
          <w:sz w:val="24"/>
          <w:szCs w:val="24"/>
          <w:lang w:eastAsia="hr-HR"/>
        </w:rPr>
      </w:pPr>
    </w:p>
    <w:p w14:paraId="7ADCDF46" w14:textId="0FBC4C65" w:rsidR="00502DF8" w:rsidRPr="005732E3" w:rsidRDefault="00502DF8" w:rsidP="00502DF8">
      <w:pPr>
        <w:tabs>
          <w:tab w:val="left" w:pos="7797"/>
        </w:tabs>
        <w:spacing w:after="0" w:line="240" w:lineRule="auto"/>
        <w:ind w:right="567"/>
        <w:jc w:val="both"/>
        <w:rPr>
          <w:rFonts w:ascii="Times New Roman" w:eastAsia="Times New Roman" w:hAnsi="Times New Roman" w:cs="Times New Roman"/>
          <w:sz w:val="24"/>
          <w:szCs w:val="24"/>
          <w:lang w:eastAsia="hr-HR"/>
        </w:rPr>
      </w:pPr>
      <w:r w:rsidRPr="005732E3">
        <w:rPr>
          <w:rFonts w:ascii="Times New Roman" w:eastAsia="Times New Roman" w:hAnsi="Times New Roman" w:cs="Times New Roman"/>
          <w:sz w:val="24"/>
          <w:szCs w:val="24"/>
          <w:lang w:eastAsia="hr-HR"/>
        </w:rPr>
        <w:t>Zagreb,</w:t>
      </w:r>
      <w:r w:rsidR="00FF39F3">
        <w:rPr>
          <w:rFonts w:ascii="Times New Roman" w:eastAsia="Times New Roman" w:hAnsi="Times New Roman" w:cs="Times New Roman"/>
          <w:sz w:val="24"/>
          <w:szCs w:val="24"/>
          <w:lang w:eastAsia="hr-HR"/>
        </w:rPr>
        <w:t xml:space="preserve"> 20. veljače </w:t>
      </w:r>
      <w:r w:rsidRPr="005732E3">
        <w:rPr>
          <w:rFonts w:ascii="Times New Roman" w:eastAsia="Times New Roman" w:hAnsi="Times New Roman" w:cs="Times New Roman"/>
          <w:sz w:val="24"/>
          <w:szCs w:val="24"/>
          <w:lang w:eastAsia="hr-HR"/>
        </w:rPr>
        <w:t>202</w:t>
      </w:r>
      <w:r w:rsidR="00FF39F3">
        <w:rPr>
          <w:rFonts w:ascii="Times New Roman" w:eastAsia="Times New Roman" w:hAnsi="Times New Roman" w:cs="Times New Roman"/>
          <w:sz w:val="24"/>
          <w:szCs w:val="24"/>
          <w:lang w:eastAsia="hr-HR"/>
        </w:rPr>
        <w:t>5</w:t>
      </w:r>
      <w:r w:rsidRPr="005732E3">
        <w:rPr>
          <w:rFonts w:ascii="Times New Roman" w:eastAsia="Times New Roman" w:hAnsi="Times New Roman" w:cs="Times New Roman"/>
          <w:sz w:val="24"/>
          <w:szCs w:val="24"/>
          <w:lang w:eastAsia="hr-HR"/>
        </w:rPr>
        <w:t>.</w:t>
      </w:r>
    </w:p>
    <w:p w14:paraId="066E7180" w14:textId="77777777" w:rsidR="00502DF8" w:rsidRPr="005732E3" w:rsidRDefault="00502DF8" w:rsidP="00502DF8">
      <w:pPr>
        <w:autoSpaceDE w:val="0"/>
        <w:autoSpaceDN w:val="0"/>
        <w:adjustRightInd w:val="0"/>
        <w:spacing w:after="0"/>
        <w:jc w:val="both"/>
        <w:rPr>
          <w:rFonts w:ascii="Times New Roman" w:eastAsia="Calibri" w:hAnsi="Times New Roman" w:cs="Times New Roman"/>
          <w:b/>
          <w:sz w:val="16"/>
          <w:szCs w:val="16"/>
          <w:highlight w:val="yellow"/>
        </w:rPr>
      </w:pPr>
    </w:p>
    <w:p w14:paraId="16E07807" w14:textId="0C370C97" w:rsidR="00EE79EB" w:rsidRPr="00B511D6" w:rsidRDefault="00502DF8" w:rsidP="00502DF8">
      <w:pPr>
        <w:autoSpaceDE w:val="0"/>
        <w:autoSpaceDN w:val="0"/>
        <w:adjustRightInd w:val="0"/>
        <w:spacing w:after="0"/>
        <w:jc w:val="both"/>
        <w:rPr>
          <w:rFonts w:ascii="Times New Roman" w:eastAsia="Calibri" w:hAnsi="Times New Roman" w:cs="Times New Roman"/>
          <w:bCs/>
          <w:sz w:val="24"/>
          <w:szCs w:val="24"/>
        </w:rPr>
      </w:pPr>
      <w:r w:rsidRPr="005732E3">
        <w:rPr>
          <w:rFonts w:ascii="Times New Roman" w:eastAsia="Calibri" w:hAnsi="Times New Roman" w:cs="Times New Roman"/>
          <w:b/>
          <w:sz w:val="24"/>
          <w:szCs w:val="24"/>
        </w:rPr>
        <w:t>Povjerenstvo za odlučivanje o sukobu interesa</w:t>
      </w:r>
      <w:r w:rsidRPr="005732E3">
        <w:rPr>
          <w:rFonts w:ascii="Times New Roman" w:eastAsia="Calibri" w:hAnsi="Times New Roman" w:cs="Times New Roman"/>
          <w:sz w:val="24"/>
          <w:szCs w:val="24"/>
        </w:rPr>
        <w:t xml:space="preserve"> (u daljnjem tekstu: Povjerenstvo), u sastavu</w:t>
      </w:r>
      <w:r w:rsidR="007E0D68">
        <w:rPr>
          <w:rFonts w:ascii="Times New Roman" w:eastAsia="Calibri" w:hAnsi="Times New Roman" w:cs="Times New Roman"/>
          <w:sz w:val="24"/>
          <w:szCs w:val="24"/>
        </w:rPr>
        <w:t xml:space="preserve"> </w:t>
      </w:r>
      <w:r w:rsidR="00B511D6" w:rsidRPr="00B511D6">
        <w:rPr>
          <w:rFonts w:ascii="Times New Roman" w:eastAsia="Calibri" w:hAnsi="Times New Roman" w:cs="Times New Roman"/>
          <w:sz w:val="24"/>
          <w:szCs w:val="24"/>
        </w:rPr>
        <w:t>Aleksandre Jozić-Ileković, kao predsjednice Povjerenstva, Nike Nodilo Lakoš, Igora Lukača, Ines Pavlačić i Ane Poljak, kao članova Povjerenstva</w:t>
      </w:r>
      <w:r w:rsidRPr="002641E6">
        <w:rPr>
          <w:rFonts w:ascii="Times New Roman" w:eastAsia="Calibri" w:hAnsi="Times New Roman" w:cs="Times New Roman"/>
          <w:sz w:val="24"/>
          <w:szCs w:val="24"/>
        </w:rPr>
        <w:t xml:space="preserve">, na temelju članka </w:t>
      </w:r>
      <w:r w:rsidRPr="002641E6">
        <w:rPr>
          <w:rFonts w:ascii="Times New Roman" w:eastAsia="Calibri" w:hAnsi="Times New Roman" w:cs="Times New Roman"/>
          <w:color w:val="000000"/>
          <w:sz w:val="24"/>
          <w:szCs w:val="24"/>
        </w:rPr>
        <w:t xml:space="preserve">30. stavka 1. podstavka 1. i članka 39. stavka 1. </w:t>
      </w:r>
      <w:r w:rsidRPr="002641E6">
        <w:rPr>
          <w:rFonts w:ascii="Times New Roman" w:eastAsia="Calibri" w:hAnsi="Times New Roman" w:cs="Times New Roman"/>
          <w:sz w:val="24"/>
          <w:szCs w:val="24"/>
        </w:rPr>
        <w:t xml:space="preserve">Zakona o sprječavanju sukoba interesa („Narodne novine“, br. 26/11., 12/12., 126/12., 48/13., 57/15. i  98/19., u daljnjem tekstu: ZSSI), </w:t>
      </w:r>
      <w:r w:rsidRPr="002641E6">
        <w:rPr>
          <w:rFonts w:ascii="Times New Roman" w:eastAsia="Calibri" w:hAnsi="Times New Roman" w:cs="Times New Roman"/>
          <w:b/>
          <w:sz w:val="24"/>
          <w:szCs w:val="24"/>
        </w:rPr>
        <w:t xml:space="preserve">povodom prijave mogućeg sukoba interesa </w:t>
      </w:r>
      <w:r w:rsidRPr="000F7413">
        <w:rPr>
          <w:rFonts w:ascii="Times New Roman" w:eastAsia="Calibri" w:hAnsi="Times New Roman" w:cs="Times New Roman"/>
          <w:b/>
          <w:sz w:val="24"/>
          <w:szCs w:val="24"/>
        </w:rPr>
        <w:t xml:space="preserve">dužnosnika </w:t>
      </w:r>
      <w:bookmarkStart w:id="0" w:name="_Hlk148341544"/>
      <w:r w:rsidR="00257195">
        <w:rPr>
          <w:rFonts w:ascii="Times New Roman" w:eastAsia="Calibri" w:hAnsi="Times New Roman" w:cs="Times New Roman"/>
          <w:b/>
          <w:sz w:val="24"/>
          <w:szCs w:val="24"/>
        </w:rPr>
        <w:t>Zlatka Hodaka</w:t>
      </w:r>
      <w:r w:rsidRPr="000F7413">
        <w:rPr>
          <w:rFonts w:ascii="Times New Roman" w:eastAsia="Calibri" w:hAnsi="Times New Roman" w:cs="Times New Roman"/>
          <w:b/>
          <w:sz w:val="24"/>
          <w:szCs w:val="24"/>
        </w:rPr>
        <w:t xml:space="preserve">, </w:t>
      </w:r>
      <w:r w:rsidR="00257195" w:rsidRPr="00257195">
        <w:rPr>
          <w:rFonts w:ascii="Times New Roman" w:eastAsia="Calibri" w:hAnsi="Times New Roman" w:cs="Times New Roman"/>
          <w:b/>
          <w:sz w:val="24"/>
          <w:szCs w:val="24"/>
        </w:rPr>
        <w:t>predsjednika Uprave trgovačkog društva Narodne novine d.d. do 4. kolovoza 2021.,</w:t>
      </w:r>
      <w:r w:rsidR="000F7413" w:rsidRPr="000F7413">
        <w:rPr>
          <w:rFonts w:ascii="Times New Roman" w:eastAsia="Calibri" w:hAnsi="Times New Roman" w:cs="Times New Roman"/>
          <w:b/>
          <w:sz w:val="24"/>
          <w:szCs w:val="24"/>
        </w:rPr>
        <w:t xml:space="preserve"> </w:t>
      </w:r>
      <w:bookmarkEnd w:id="0"/>
      <w:r w:rsidR="00257195" w:rsidRPr="00257195">
        <w:rPr>
          <w:rFonts w:ascii="Times New Roman" w:eastAsia="Calibri" w:hAnsi="Times New Roman" w:cs="Times New Roman"/>
          <w:bCs/>
          <w:sz w:val="24"/>
          <w:szCs w:val="24"/>
        </w:rPr>
        <w:t>u postupku</w:t>
      </w:r>
      <w:r w:rsidR="00257195">
        <w:rPr>
          <w:rFonts w:ascii="Times New Roman" w:eastAsia="Calibri" w:hAnsi="Times New Roman" w:cs="Times New Roman"/>
          <w:b/>
          <w:sz w:val="24"/>
          <w:szCs w:val="24"/>
        </w:rPr>
        <w:t xml:space="preserve"> </w:t>
      </w:r>
      <w:r w:rsidR="00B511D6" w:rsidRPr="00B511D6">
        <w:rPr>
          <w:rFonts w:ascii="Times New Roman" w:eastAsia="Calibri" w:hAnsi="Times New Roman" w:cs="Times New Roman"/>
          <w:bCs/>
          <w:sz w:val="24"/>
          <w:szCs w:val="24"/>
        </w:rPr>
        <w:t>pokrenut</w:t>
      </w:r>
      <w:r w:rsidR="00257195">
        <w:rPr>
          <w:rFonts w:ascii="Times New Roman" w:eastAsia="Calibri" w:hAnsi="Times New Roman" w:cs="Times New Roman"/>
          <w:bCs/>
          <w:sz w:val="24"/>
          <w:szCs w:val="24"/>
        </w:rPr>
        <w:t>om</w:t>
      </w:r>
      <w:r w:rsidR="00B511D6" w:rsidRPr="00B511D6">
        <w:rPr>
          <w:rFonts w:ascii="Times New Roman" w:eastAsia="Calibri" w:hAnsi="Times New Roman" w:cs="Times New Roman"/>
          <w:bCs/>
          <w:sz w:val="24"/>
          <w:szCs w:val="24"/>
        </w:rPr>
        <w:t xml:space="preserve"> Odlukom Povjerenstva </w:t>
      </w:r>
      <w:bookmarkStart w:id="1" w:name="_Hlk168656416"/>
      <w:r w:rsidR="00B511D6" w:rsidRPr="00B511D6">
        <w:rPr>
          <w:rFonts w:ascii="Times New Roman" w:eastAsia="Calibri" w:hAnsi="Times New Roman" w:cs="Times New Roman"/>
          <w:bCs/>
          <w:sz w:val="24"/>
          <w:szCs w:val="24"/>
        </w:rPr>
        <w:t>KLASA: P-3</w:t>
      </w:r>
      <w:r w:rsidR="00257195">
        <w:rPr>
          <w:rFonts w:ascii="Times New Roman" w:eastAsia="Calibri" w:hAnsi="Times New Roman" w:cs="Times New Roman"/>
          <w:bCs/>
          <w:sz w:val="24"/>
          <w:szCs w:val="24"/>
        </w:rPr>
        <w:t>23</w:t>
      </w:r>
      <w:r w:rsidR="00B511D6" w:rsidRPr="00B511D6">
        <w:rPr>
          <w:rFonts w:ascii="Times New Roman" w:eastAsia="Calibri" w:hAnsi="Times New Roman" w:cs="Times New Roman"/>
          <w:bCs/>
          <w:sz w:val="24"/>
          <w:szCs w:val="24"/>
        </w:rPr>
        <w:t>/19</w:t>
      </w:r>
      <w:r w:rsidR="00B511D6">
        <w:rPr>
          <w:rFonts w:ascii="Times New Roman" w:eastAsia="Calibri" w:hAnsi="Times New Roman" w:cs="Times New Roman"/>
          <w:bCs/>
          <w:sz w:val="24"/>
          <w:szCs w:val="24"/>
        </w:rPr>
        <w:t xml:space="preserve">, </w:t>
      </w:r>
      <w:r w:rsidR="00B511D6" w:rsidRPr="00B511D6">
        <w:rPr>
          <w:rFonts w:ascii="Times New Roman" w:eastAsia="Calibri" w:hAnsi="Times New Roman" w:cs="Times New Roman"/>
          <w:bCs/>
          <w:sz w:val="24"/>
          <w:szCs w:val="24"/>
        </w:rPr>
        <w:t>URBROJ: 711-02</w:t>
      </w:r>
      <w:r w:rsidR="00257195">
        <w:rPr>
          <w:rFonts w:ascii="Times New Roman" w:eastAsia="Calibri" w:hAnsi="Times New Roman" w:cs="Times New Roman"/>
          <w:bCs/>
          <w:sz w:val="24"/>
          <w:szCs w:val="24"/>
        </w:rPr>
        <w:t>-</w:t>
      </w:r>
      <w:r w:rsidR="00B511D6" w:rsidRPr="00B511D6">
        <w:rPr>
          <w:rFonts w:ascii="Times New Roman" w:eastAsia="Calibri" w:hAnsi="Times New Roman" w:cs="Times New Roman"/>
          <w:bCs/>
          <w:sz w:val="24"/>
          <w:szCs w:val="24"/>
        </w:rPr>
        <w:t>01/05-2024-</w:t>
      </w:r>
      <w:r w:rsidR="00257195">
        <w:rPr>
          <w:rFonts w:ascii="Times New Roman" w:eastAsia="Calibri" w:hAnsi="Times New Roman" w:cs="Times New Roman"/>
          <w:bCs/>
          <w:sz w:val="24"/>
          <w:szCs w:val="24"/>
        </w:rPr>
        <w:t>31</w:t>
      </w:r>
      <w:r w:rsidR="00B511D6">
        <w:rPr>
          <w:rFonts w:ascii="Times New Roman" w:eastAsia="Calibri" w:hAnsi="Times New Roman" w:cs="Times New Roman"/>
          <w:bCs/>
          <w:sz w:val="24"/>
          <w:szCs w:val="24"/>
        </w:rPr>
        <w:t>,</w:t>
      </w:r>
      <w:r w:rsidR="00B511D6" w:rsidRPr="00B511D6">
        <w:rPr>
          <w:rFonts w:ascii="Times New Roman" w:eastAsia="Calibri" w:hAnsi="Times New Roman" w:cs="Times New Roman"/>
          <w:bCs/>
          <w:sz w:val="24"/>
          <w:szCs w:val="24"/>
        </w:rPr>
        <w:t xml:space="preserve"> </w:t>
      </w:r>
      <w:bookmarkEnd w:id="1"/>
      <w:r w:rsidR="00B511D6" w:rsidRPr="00B511D6">
        <w:rPr>
          <w:rFonts w:ascii="Times New Roman" w:eastAsia="Calibri" w:hAnsi="Times New Roman" w:cs="Times New Roman"/>
          <w:bCs/>
          <w:sz w:val="24"/>
          <w:szCs w:val="24"/>
        </w:rPr>
        <w:t xml:space="preserve">od </w:t>
      </w:r>
      <w:r w:rsidR="00257195">
        <w:rPr>
          <w:rFonts w:ascii="Times New Roman" w:eastAsia="Calibri" w:hAnsi="Times New Roman" w:cs="Times New Roman"/>
          <w:bCs/>
          <w:sz w:val="24"/>
          <w:szCs w:val="24"/>
        </w:rPr>
        <w:t>23</w:t>
      </w:r>
      <w:r w:rsidR="00B511D6" w:rsidRPr="00B511D6">
        <w:rPr>
          <w:rFonts w:ascii="Times New Roman" w:eastAsia="Calibri" w:hAnsi="Times New Roman" w:cs="Times New Roman"/>
          <w:bCs/>
          <w:sz w:val="24"/>
          <w:szCs w:val="24"/>
        </w:rPr>
        <w:t xml:space="preserve">. </w:t>
      </w:r>
      <w:r w:rsidR="00257195">
        <w:rPr>
          <w:rFonts w:ascii="Times New Roman" w:eastAsia="Calibri" w:hAnsi="Times New Roman" w:cs="Times New Roman"/>
          <w:bCs/>
          <w:sz w:val="24"/>
          <w:szCs w:val="24"/>
        </w:rPr>
        <w:t>svib</w:t>
      </w:r>
      <w:r w:rsidR="00B511D6" w:rsidRPr="00B511D6">
        <w:rPr>
          <w:rFonts w:ascii="Times New Roman" w:eastAsia="Calibri" w:hAnsi="Times New Roman" w:cs="Times New Roman"/>
          <w:bCs/>
          <w:sz w:val="24"/>
          <w:szCs w:val="24"/>
        </w:rPr>
        <w:t>nja 202</w:t>
      </w:r>
      <w:r w:rsidR="00B511D6">
        <w:rPr>
          <w:rFonts w:ascii="Times New Roman" w:eastAsia="Calibri" w:hAnsi="Times New Roman" w:cs="Times New Roman"/>
          <w:bCs/>
          <w:sz w:val="24"/>
          <w:szCs w:val="24"/>
        </w:rPr>
        <w:t>4</w:t>
      </w:r>
      <w:r w:rsidR="00B511D6" w:rsidRPr="00B511D6">
        <w:rPr>
          <w:rFonts w:ascii="Times New Roman" w:eastAsia="Calibri" w:hAnsi="Times New Roman" w:cs="Times New Roman"/>
          <w:bCs/>
          <w:sz w:val="24"/>
          <w:szCs w:val="24"/>
        </w:rPr>
        <w:t>.,</w:t>
      </w:r>
      <w:r w:rsidR="00B511D6" w:rsidRPr="00B511D6">
        <w:rPr>
          <w:rFonts w:ascii="Times New Roman" w:eastAsia="Calibri" w:hAnsi="Times New Roman" w:cs="Times New Roman"/>
          <w:b/>
          <w:sz w:val="24"/>
          <w:szCs w:val="24"/>
        </w:rPr>
        <w:t xml:space="preserve"> </w:t>
      </w:r>
      <w:r w:rsidRPr="000F7413">
        <w:rPr>
          <w:rFonts w:ascii="Times New Roman" w:eastAsia="Calibri" w:hAnsi="Times New Roman" w:cs="Times New Roman"/>
          <w:sz w:val="24"/>
          <w:szCs w:val="24"/>
        </w:rPr>
        <w:t xml:space="preserve">na </w:t>
      </w:r>
      <w:r w:rsidR="00FF39F3">
        <w:rPr>
          <w:rFonts w:ascii="Times New Roman" w:eastAsia="Calibri" w:hAnsi="Times New Roman" w:cs="Times New Roman"/>
          <w:sz w:val="24"/>
          <w:szCs w:val="24"/>
        </w:rPr>
        <w:t>72</w:t>
      </w:r>
      <w:r w:rsidRPr="000F7413">
        <w:rPr>
          <w:rFonts w:ascii="Times New Roman" w:eastAsia="Calibri" w:hAnsi="Times New Roman" w:cs="Times New Roman"/>
          <w:sz w:val="24"/>
          <w:szCs w:val="24"/>
        </w:rPr>
        <w:t>.</w:t>
      </w:r>
      <w:r w:rsidRPr="002641E6">
        <w:rPr>
          <w:rFonts w:ascii="Times New Roman" w:eastAsia="Calibri" w:hAnsi="Times New Roman" w:cs="Times New Roman"/>
          <w:sz w:val="24"/>
          <w:szCs w:val="24"/>
        </w:rPr>
        <w:t xml:space="preserve"> sjednici, održanoj </w:t>
      </w:r>
      <w:r w:rsidR="00FF39F3">
        <w:rPr>
          <w:rFonts w:ascii="Times New Roman" w:eastAsia="Calibri" w:hAnsi="Times New Roman" w:cs="Times New Roman"/>
          <w:sz w:val="24"/>
          <w:szCs w:val="24"/>
        </w:rPr>
        <w:t xml:space="preserve">20. veljače </w:t>
      </w:r>
      <w:r w:rsidRPr="002641E6">
        <w:rPr>
          <w:rFonts w:ascii="Times New Roman" w:eastAsia="Calibri" w:hAnsi="Times New Roman" w:cs="Times New Roman"/>
          <w:sz w:val="24"/>
          <w:szCs w:val="24"/>
        </w:rPr>
        <w:t>202</w:t>
      </w:r>
      <w:r w:rsidR="00FF39F3">
        <w:rPr>
          <w:rFonts w:ascii="Times New Roman" w:eastAsia="Calibri" w:hAnsi="Times New Roman" w:cs="Times New Roman"/>
          <w:sz w:val="24"/>
          <w:szCs w:val="24"/>
        </w:rPr>
        <w:t>5</w:t>
      </w:r>
      <w:r w:rsidRPr="002641E6">
        <w:rPr>
          <w:rFonts w:ascii="Times New Roman" w:eastAsia="Calibri" w:hAnsi="Times New Roman" w:cs="Times New Roman"/>
          <w:sz w:val="24"/>
          <w:szCs w:val="24"/>
        </w:rPr>
        <w:t>., donosi sljedeću</w:t>
      </w:r>
    </w:p>
    <w:p w14:paraId="3C696FB2" w14:textId="77777777" w:rsidR="00502DF8" w:rsidRPr="002641E6" w:rsidRDefault="00502DF8" w:rsidP="00502DF8">
      <w:pPr>
        <w:tabs>
          <w:tab w:val="left" w:pos="7797"/>
        </w:tabs>
        <w:spacing w:after="0" w:line="240" w:lineRule="auto"/>
        <w:ind w:right="567"/>
        <w:jc w:val="both"/>
        <w:rPr>
          <w:rFonts w:ascii="Times New Roman" w:eastAsia="Times New Roman" w:hAnsi="Times New Roman" w:cs="Times New Roman"/>
          <w:sz w:val="24"/>
          <w:szCs w:val="24"/>
          <w:lang w:eastAsia="hr-HR"/>
        </w:rPr>
      </w:pPr>
      <w:r w:rsidRPr="002641E6">
        <w:rPr>
          <w:rFonts w:ascii="Times New Roman" w:eastAsia="Times New Roman" w:hAnsi="Times New Roman" w:cs="Times New Roman"/>
          <w:sz w:val="24"/>
          <w:szCs w:val="24"/>
          <w:lang w:eastAsia="hr-HR"/>
        </w:rPr>
        <w:t xml:space="preserve">     </w:t>
      </w:r>
    </w:p>
    <w:p w14:paraId="33EEE09F" w14:textId="77777777" w:rsidR="00502DF8" w:rsidRPr="000D66FB" w:rsidRDefault="00502DF8" w:rsidP="00502DF8">
      <w:pPr>
        <w:autoSpaceDE w:val="0"/>
        <w:autoSpaceDN w:val="0"/>
        <w:adjustRightInd w:val="0"/>
        <w:spacing w:after="0" w:line="240" w:lineRule="auto"/>
        <w:jc w:val="center"/>
        <w:rPr>
          <w:rFonts w:ascii="Times New Roman" w:hAnsi="Times New Roman" w:cs="Times New Roman"/>
          <w:b/>
          <w:bCs/>
          <w:color w:val="000000"/>
          <w:sz w:val="24"/>
          <w:szCs w:val="24"/>
        </w:rPr>
      </w:pPr>
      <w:r w:rsidRPr="000D66FB">
        <w:rPr>
          <w:rFonts w:ascii="Times New Roman" w:hAnsi="Times New Roman" w:cs="Times New Roman"/>
          <w:b/>
          <w:bCs/>
          <w:color w:val="000000"/>
          <w:sz w:val="24"/>
          <w:szCs w:val="24"/>
        </w:rPr>
        <w:t>ODLUKU</w:t>
      </w:r>
    </w:p>
    <w:p w14:paraId="6E2C0F3F" w14:textId="77777777" w:rsidR="00C65D5E" w:rsidRPr="000D66FB" w:rsidRDefault="00C65D5E" w:rsidP="00C65D5E">
      <w:pPr>
        <w:spacing w:after="0"/>
        <w:ind w:left="850" w:right="-2"/>
        <w:jc w:val="center"/>
        <w:rPr>
          <w:rFonts w:ascii="Times New Roman" w:hAnsi="Times New Roman" w:cs="Times New Roman"/>
          <w:b/>
          <w:sz w:val="24"/>
          <w:szCs w:val="24"/>
        </w:rPr>
      </w:pPr>
      <w:r w:rsidRPr="000D66FB">
        <w:rPr>
          <w:rFonts w:ascii="Times New Roman" w:hAnsi="Times New Roman" w:cs="Times New Roman"/>
          <w:b/>
          <w:sz w:val="24"/>
          <w:szCs w:val="24"/>
        </w:rPr>
        <w:t xml:space="preserve">   </w:t>
      </w:r>
    </w:p>
    <w:p w14:paraId="5C7BBC5E" w14:textId="0A707EAF" w:rsidR="00AA2A5F" w:rsidRDefault="00E66FAF" w:rsidP="00107C35">
      <w:pPr>
        <w:pStyle w:val="Odlomakpopisa"/>
        <w:numPr>
          <w:ilvl w:val="0"/>
          <w:numId w:val="13"/>
        </w:numPr>
        <w:jc w:val="both"/>
        <w:rPr>
          <w:rFonts w:ascii="Times New Roman" w:eastAsia="Times New Roman" w:hAnsi="Times New Roman" w:cs="Times New Roman"/>
          <w:b/>
          <w:sz w:val="24"/>
          <w:szCs w:val="24"/>
          <w:lang w:eastAsia="hr-HR"/>
        </w:rPr>
      </w:pPr>
      <w:r w:rsidRPr="00107C35">
        <w:rPr>
          <w:rFonts w:ascii="Times New Roman" w:eastAsia="Times New Roman" w:hAnsi="Times New Roman" w:cs="Times New Roman"/>
          <w:b/>
          <w:sz w:val="24"/>
          <w:szCs w:val="24"/>
          <w:lang w:eastAsia="hr-HR"/>
        </w:rPr>
        <w:t xml:space="preserve">Propustom da po pisanom pozivu Povjerenstva u danom roku priloži odgovarajuće dokaze </w:t>
      </w:r>
      <w:r w:rsidR="00107C35" w:rsidRPr="00107C35">
        <w:rPr>
          <w:rFonts w:ascii="Times New Roman" w:eastAsia="Times New Roman" w:hAnsi="Times New Roman" w:cs="Times New Roman"/>
          <w:b/>
          <w:sz w:val="24"/>
          <w:szCs w:val="24"/>
          <w:lang w:eastAsia="hr-HR"/>
        </w:rPr>
        <w:t>u odnosu na nesklad odnosno nerazmjer između prijavljene imovine iz izvješća o imovinskom stanju dužnosnika podnesenih 5. rujna 2017., 22. studenoga 2019. i 3. veljače 2020. i stanja imovine kako proizlazi iz podataka pribavljenih od nadležnih tijela, i to</w:t>
      </w:r>
      <w:r w:rsidR="00107C35">
        <w:rPr>
          <w:rFonts w:ascii="Times New Roman" w:eastAsia="Times New Roman" w:hAnsi="Times New Roman" w:cs="Times New Roman"/>
          <w:b/>
          <w:sz w:val="24"/>
          <w:szCs w:val="24"/>
          <w:lang w:eastAsia="hr-HR"/>
        </w:rPr>
        <w:t xml:space="preserve"> </w:t>
      </w:r>
      <w:r w:rsidR="00107C35" w:rsidRPr="00107C35">
        <w:rPr>
          <w:rFonts w:ascii="Times New Roman" w:eastAsia="Times New Roman" w:hAnsi="Times New Roman" w:cs="Times New Roman"/>
          <w:b/>
          <w:sz w:val="24"/>
          <w:szCs w:val="24"/>
          <w:lang w:eastAsia="hr-HR"/>
        </w:rPr>
        <w:t xml:space="preserve">u dijelu podataka „Prihodi”, u rubrici „Primanja na mjesečnoj razini od dužnosti za koju se podnosi izvješće o imovinskom stanju”, u kojoj je prijavljen podatak iz izvješća o imovinskom stanju od 5. rujna 2017. o neto plaći obveznika u iznosu 18.000,00 kuna na mjesečnoj razini, dok iz podatka Porezne uprave proizlazi da je u razdoblju od listopada do prosinca 2017. primio u ukupnom neto iznosu plaću od 68.501,22 kuna, što preračunato na mjesečnoj razini iznosi 22.833,74 kuna, a da je u 2018. primio ukupnu neto plaću od 275.215,71 kuna, što preračunato na mjesečnoj razini iznosi 22.934,64 kuna, koja bitna promjena nije prijavljena istekom godine u kojoj je nastupila, </w:t>
      </w:r>
      <w:r w:rsidRPr="00107C35">
        <w:rPr>
          <w:rFonts w:ascii="Times New Roman" w:eastAsia="Times New Roman" w:hAnsi="Times New Roman" w:cs="Times New Roman"/>
          <w:b/>
          <w:sz w:val="24"/>
          <w:szCs w:val="24"/>
          <w:lang w:eastAsia="hr-HR"/>
        </w:rPr>
        <w:t xml:space="preserve">dužnosnik </w:t>
      </w:r>
      <w:r w:rsidR="00107C35" w:rsidRPr="00107C35">
        <w:rPr>
          <w:rFonts w:ascii="Times New Roman" w:eastAsia="Times New Roman" w:hAnsi="Times New Roman" w:cs="Times New Roman"/>
          <w:b/>
          <w:sz w:val="24"/>
          <w:szCs w:val="24"/>
          <w:lang w:eastAsia="hr-HR"/>
        </w:rPr>
        <w:t>Zlatko Hodak</w:t>
      </w:r>
      <w:r w:rsidRPr="00107C35">
        <w:rPr>
          <w:rFonts w:ascii="Times New Roman" w:eastAsia="Times New Roman" w:hAnsi="Times New Roman" w:cs="Times New Roman"/>
          <w:b/>
          <w:sz w:val="24"/>
          <w:szCs w:val="24"/>
          <w:lang w:eastAsia="hr-HR"/>
        </w:rPr>
        <w:t xml:space="preserve">, </w:t>
      </w:r>
      <w:r w:rsidR="00107C35" w:rsidRPr="00107C35">
        <w:rPr>
          <w:rFonts w:ascii="Times New Roman" w:eastAsia="Times New Roman" w:hAnsi="Times New Roman" w:cs="Times New Roman"/>
          <w:b/>
          <w:sz w:val="24"/>
          <w:szCs w:val="24"/>
          <w:lang w:eastAsia="hr-HR"/>
        </w:rPr>
        <w:t>predsjednik Uprave trgovačkog društva Narodne novine d.d. do 4. kolovoza 2021.,</w:t>
      </w:r>
      <w:r w:rsidRPr="00107C35">
        <w:rPr>
          <w:rFonts w:ascii="Times New Roman" w:eastAsia="Times New Roman" w:hAnsi="Times New Roman" w:cs="Times New Roman"/>
          <w:b/>
          <w:sz w:val="24"/>
          <w:szCs w:val="24"/>
          <w:lang w:eastAsia="hr-HR"/>
        </w:rPr>
        <w:t xml:space="preserve"> počinio je povredu članka 27. ZSSI-a, u vezi s člancima 8. i 9. ZSSI-a.</w:t>
      </w:r>
    </w:p>
    <w:p w14:paraId="606E0793" w14:textId="77777777" w:rsidR="002F4294" w:rsidRDefault="002F4294" w:rsidP="002F4294">
      <w:pPr>
        <w:pStyle w:val="Odlomakpopisa"/>
        <w:jc w:val="both"/>
        <w:rPr>
          <w:rFonts w:ascii="Times New Roman" w:eastAsia="Times New Roman" w:hAnsi="Times New Roman" w:cs="Times New Roman"/>
          <w:b/>
          <w:sz w:val="24"/>
          <w:szCs w:val="24"/>
          <w:lang w:eastAsia="hr-HR"/>
        </w:rPr>
      </w:pPr>
    </w:p>
    <w:p w14:paraId="0346DFEE" w14:textId="05635B59" w:rsidR="002F4294" w:rsidRPr="002F4294" w:rsidRDefault="0039565D" w:rsidP="002F4294">
      <w:pPr>
        <w:pStyle w:val="Odlomakpopisa"/>
        <w:numPr>
          <w:ilvl w:val="0"/>
          <w:numId w:val="13"/>
        </w:numPr>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sidR="002F4294" w:rsidRPr="002F4294">
        <w:rPr>
          <w:rFonts w:ascii="Times New Roman" w:eastAsia="Times New Roman" w:hAnsi="Times New Roman" w:cs="Times New Roman"/>
          <w:b/>
          <w:sz w:val="24"/>
          <w:szCs w:val="24"/>
          <w:lang w:eastAsia="hr-HR"/>
        </w:rPr>
        <w:t>stovremen</w:t>
      </w:r>
      <w:r>
        <w:rPr>
          <w:rFonts w:ascii="Times New Roman" w:eastAsia="Times New Roman" w:hAnsi="Times New Roman" w:cs="Times New Roman"/>
          <w:b/>
          <w:sz w:val="24"/>
          <w:szCs w:val="24"/>
          <w:lang w:eastAsia="hr-HR"/>
        </w:rPr>
        <w:t>im</w:t>
      </w:r>
      <w:r w:rsidR="002F4294" w:rsidRPr="002F4294">
        <w:rPr>
          <w:rFonts w:ascii="Times New Roman" w:eastAsia="Times New Roman" w:hAnsi="Times New Roman" w:cs="Times New Roman"/>
          <w:b/>
          <w:sz w:val="24"/>
          <w:szCs w:val="24"/>
          <w:lang w:eastAsia="hr-HR"/>
        </w:rPr>
        <w:t xml:space="preserve"> primanj</w:t>
      </w:r>
      <w:r>
        <w:rPr>
          <w:rFonts w:ascii="Times New Roman" w:eastAsia="Times New Roman" w:hAnsi="Times New Roman" w:cs="Times New Roman"/>
          <w:b/>
          <w:sz w:val="24"/>
          <w:szCs w:val="24"/>
          <w:lang w:eastAsia="hr-HR"/>
        </w:rPr>
        <w:t>em</w:t>
      </w:r>
      <w:r w:rsidR="002F4294" w:rsidRPr="002F4294">
        <w:rPr>
          <w:rFonts w:ascii="Times New Roman" w:eastAsia="Times New Roman" w:hAnsi="Times New Roman" w:cs="Times New Roman"/>
          <w:b/>
          <w:sz w:val="24"/>
          <w:szCs w:val="24"/>
          <w:lang w:eastAsia="hr-HR"/>
        </w:rPr>
        <w:t xml:space="preserve"> plaće za obnašanje</w:t>
      </w:r>
      <w:r>
        <w:rPr>
          <w:rFonts w:ascii="Times New Roman" w:eastAsia="Times New Roman" w:hAnsi="Times New Roman" w:cs="Times New Roman"/>
          <w:b/>
          <w:sz w:val="24"/>
          <w:szCs w:val="24"/>
          <w:lang w:eastAsia="hr-HR"/>
        </w:rPr>
        <w:t xml:space="preserve"> </w:t>
      </w:r>
      <w:r w:rsidR="002F4294" w:rsidRPr="002F4294">
        <w:rPr>
          <w:rFonts w:ascii="Times New Roman" w:eastAsia="Times New Roman" w:hAnsi="Times New Roman" w:cs="Times New Roman"/>
          <w:b/>
          <w:sz w:val="24"/>
          <w:szCs w:val="24"/>
          <w:lang w:eastAsia="hr-HR"/>
        </w:rPr>
        <w:t>dužnosti</w:t>
      </w:r>
      <w:r>
        <w:rPr>
          <w:rFonts w:ascii="Times New Roman" w:eastAsia="Times New Roman" w:hAnsi="Times New Roman" w:cs="Times New Roman"/>
          <w:b/>
          <w:sz w:val="24"/>
          <w:szCs w:val="24"/>
          <w:lang w:eastAsia="hr-HR"/>
        </w:rPr>
        <w:t xml:space="preserve"> </w:t>
      </w:r>
      <w:r w:rsidRPr="0039565D">
        <w:rPr>
          <w:rFonts w:ascii="Times New Roman" w:eastAsia="Times New Roman" w:hAnsi="Times New Roman" w:cs="Times New Roman"/>
          <w:b/>
          <w:sz w:val="24"/>
          <w:szCs w:val="24"/>
          <w:lang w:eastAsia="hr-HR"/>
        </w:rPr>
        <w:t>predsjednik</w:t>
      </w:r>
      <w:r>
        <w:rPr>
          <w:rFonts w:ascii="Times New Roman" w:eastAsia="Times New Roman" w:hAnsi="Times New Roman" w:cs="Times New Roman"/>
          <w:b/>
          <w:sz w:val="24"/>
          <w:szCs w:val="24"/>
          <w:lang w:eastAsia="hr-HR"/>
        </w:rPr>
        <w:t>a</w:t>
      </w:r>
      <w:r w:rsidRPr="0039565D">
        <w:rPr>
          <w:rFonts w:ascii="Times New Roman" w:eastAsia="Times New Roman" w:hAnsi="Times New Roman" w:cs="Times New Roman"/>
          <w:b/>
          <w:sz w:val="24"/>
          <w:szCs w:val="24"/>
          <w:lang w:eastAsia="hr-HR"/>
        </w:rPr>
        <w:t xml:space="preserve"> Uprave trgovačkog društva Narodne novine d.d. </w:t>
      </w:r>
      <w:r w:rsidR="002F4294" w:rsidRPr="002F4294">
        <w:rPr>
          <w:rFonts w:ascii="Times New Roman" w:eastAsia="Times New Roman" w:hAnsi="Times New Roman" w:cs="Times New Roman"/>
          <w:b/>
          <w:sz w:val="24"/>
          <w:szCs w:val="24"/>
          <w:lang w:eastAsia="hr-HR"/>
        </w:rPr>
        <w:t>i sljedećih dodatnih naknada:</w:t>
      </w:r>
    </w:p>
    <w:p w14:paraId="427EE134" w14:textId="14DCD0DA" w:rsidR="002F4294" w:rsidRPr="002F4294" w:rsidRDefault="002F4294" w:rsidP="002F4294">
      <w:pPr>
        <w:pStyle w:val="Odlomakpopisa"/>
        <w:jc w:val="both"/>
        <w:rPr>
          <w:rFonts w:ascii="Times New Roman" w:eastAsia="Times New Roman" w:hAnsi="Times New Roman" w:cs="Times New Roman"/>
          <w:b/>
          <w:sz w:val="24"/>
          <w:szCs w:val="24"/>
          <w:lang w:eastAsia="hr-HR"/>
        </w:rPr>
      </w:pPr>
      <w:r w:rsidRPr="002F4294">
        <w:rPr>
          <w:rFonts w:ascii="Times New Roman" w:eastAsia="Times New Roman" w:hAnsi="Times New Roman" w:cs="Times New Roman"/>
          <w:b/>
          <w:sz w:val="24"/>
          <w:szCs w:val="24"/>
          <w:lang w:eastAsia="hr-HR"/>
        </w:rPr>
        <w:t>- u 2017. godini premije dodatnog zdravstvenog osiguranja u iznosu od 47,02 kuna te iznosa od 420,12 kuna na ime uplate u dobrovoljni mirovinski fond – III. stup,</w:t>
      </w:r>
    </w:p>
    <w:p w14:paraId="18925BE3" w14:textId="77777777" w:rsidR="002F4294" w:rsidRPr="002F4294" w:rsidRDefault="002F4294" w:rsidP="002F4294">
      <w:pPr>
        <w:pStyle w:val="Odlomakpopisa"/>
        <w:jc w:val="both"/>
        <w:rPr>
          <w:rFonts w:ascii="Times New Roman" w:eastAsia="Times New Roman" w:hAnsi="Times New Roman" w:cs="Times New Roman"/>
          <w:b/>
          <w:sz w:val="24"/>
          <w:szCs w:val="24"/>
          <w:lang w:eastAsia="hr-HR"/>
        </w:rPr>
      </w:pPr>
      <w:r w:rsidRPr="002F4294">
        <w:rPr>
          <w:rFonts w:ascii="Times New Roman" w:eastAsia="Times New Roman" w:hAnsi="Times New Roman" w:cs="Times New Roman"/>
          <w:b/>
          <w:sz w:val="24"/>
          <w:szCs w:val="24"/>
          <w:lang w:eastAsia="hr-HR"/>
        </w:rPr>
        <w:t xml:space="preserve">- u 2018. godini 5.000,00 kuna na ime nagrade za radne rezultate, 2.500,00  kuna na ime prigodne nagrade, uskrsnice - Konzum bona u iznosu od 600,00 kuna, premije </w:t>
      </w:r>
      <w:r w:rsidRPr="002F4294">
        <w:rPr>
          <w:rFonts w:ascii="Times New Roman" w:eastAsia="Times New Roman" w:hAnsi="Times New Roman" w:cs="Times New Roman"/>
          <w:b/>
          <w:sz w:val="24"/>
          <w:szCs w:val="24"/>
          <w:lang w:eastAsia="hr-HR"/>
        </w:rPr>
        <w:lastRenderedPageBreak/>
        <w:t>dodatnog zdravstvenog osiguranja u iznosu od 93,35 kuna te 1.260,37 kuna na ime uplate u dobrovoljni mirovinski fond – III. stup,</w:t>
      </w:r>
    </w:p>
    <w:p w14:paraId="2AFB143A" w14:textId="348EB508" w:rsidR="002F4294" w:rsidRPr="002F4294" w:rsidRDefault="002F4294" w:rsidP="002F4294">
      <w:pPr>
        <w:pStyle w:val="Odlomakpopisa"/>
        <w:jc w:val="both"/>
        <w:rPr>
          <w:rFonts w:ascii="Times New Roman" w:eastAsia="Times New Roman" w:hAnsi="Times New Roman" w:cs="Times New Roman"/>
          <w:b/>
          <w:sz w:val="24"/>
          <w:szCs w:val="24"/>
          <w:lang w:eastAsia="hr-HR"/>
        </w:rPr>
      </w:pPr>
      <w:r w:rsidRPr="002F4294">
        <w:rPr>
          <w:rFonts w:ascii="Times New Roman" w:eastAsia="Times New Roman" w:hAnsi="Times New Roman" w:cs="Times New Roman"/>
          <w:b/>
          <w:sz w:val="24"/>
          <w:szCs w:val="24"/>
          <w:lang w:eastAsia="hr-HR"/>
        </w:rPr>
        <w:t>- u 2019. godini 5.000,00 kuna na ime nagrade za radne rezultate, 2.500,00 kuna na ime prigodne nagrade, uskrsnice - Konzum bona u iznosu od 600,00 kuna, premije dodatnog zdravstvenog osiguranja u iznosu od 88,61 kuna te 1.410,01 kuna na ime uplate u dobrovoljni mirovinski fond – III. stup</w:t>
      </w:r>
    </w:p>
    <w:p w14:paraId="2D06B696" w14:textId="77777777" w:rsidR="002F4294" w:rsidRPr="002F4294" w:rsidRDefault="002F4294" w:rsidP="002F4294">
      <w:pPr>
        <w:pStyle w:val="Odlomakpopisa"/>
        <w:jc w:val="both"/>
        <w:rPr>
          <w:rFonts w:ascii="Times New Roman" w:eastAsia="Times New Roman" w:hAnsi="Times New Roman" w:cs="Times New Roman"/>
          <w:b/>
          <w:sz w:val="24"/>
          <w:szCs w:val="24"/>
          <w:lang w:eastAsia="hr-HR"/>
        </w:rPr>
      </w:pPr>
      <w:r w:rsidRPr="002F4294">
        <w:rPr>
          <w:rFonts w:ascii="Times New Roman" w:eastAsia="Times New Roman" w:hAnsi="Times New Roman" w:cs="Times New Roman"/>
          <w:b/>
          <w:sz w:val="24"/>
          <w:szCs w:val="24"/>
          <w:lang w:eastAsia="hr-HR"/>
        </w:rPr>
        <w:t>- u 2020. godini 3.000,00  kuna na ime prigodne nagrade, uskrsnice - Konzum bona u iznosu od 600,00 kuna, premije dodatnog zdravstvenog osiguranja u iznosu od 290,68 kuna te 1.559,64 kuna na ime uplate u dobrovoljni mirovinski fond – III. stup</w:t>
      </w:r>
    </w:p>
    <w:p w14:paraId="6405A852" w14:textId="5CF93CAA" w:rsidR="002F4294" w:rsidRDefault="002F4294" w:rsidP="002F4294">
      <w:pPr>
        <w:pStyle w:val="Odlomakpopisa"/>
        <w:jc w:val="both"/>
        <w:rPr>
          <w:rFonts w:ascii="Times New Roman" w:eastAsia="Times New Roman" w:hAnsi="Times New Roman" w:cs="Times New Roman"/>
          <w:b/>
          <w:sz w:val="24"/>
          <w:szCs w:val="24"/>
          <w:lang w:eastAsia="hr-HR"/>
        </w:rPr>
      </w:pPr>
      <w:r w:rsidRPr="002F4294">
        <w:rPr>
          <w:rFonts w:ascii="Times New Roman" w:eastAsia="Times New Roman" w:hAnsi="Times New Roman" w:cs="Times New Roman"/>
          <w:b/>
          <w:sz w:val="24"/>
          <w:szCs w:val="24"/>
          <w:lang w:eastAsia="hr-HR"/>
        </w:rPr>
        <w:t>- u 2021. godini 2.000,00  kuna na ime prigodne nagrade, uskrsnice - Konzum bona u iznosu od 600,00 kuna, premije dodatnog zdravstvenog osiguranja u iznosu od 597,94 kuna te 1.039,76 kuna na ime uplate u dobrovoljni mirovinski fond – III. stup</w:t>
      </w:r>
      <w:r w:rsidR="0039565D">
        <w:rPr>
          <w:rFonts w:ascii="Times New Roman" w:eastAsia="Times New Roman" w:hAnsi="Times New Roman" w:cs="Times New Roman"/>
          <w:b/>
          <w:sz w:val="24"/>
          <w:szCs w:val="24"/>
          <w:lang w:eastAsia="hr-HR"/>
        </w:rPr>
        <w:t xml:space="preserve">, dužnosnik Zlatko Hodak, </w:t>
      </w:r>
      <w:r w:rsidR="0039565D" w:rsidRPr="0039565D">
        <w:rPr>
          <w:rFonts w:ascii="Times New Roman" w:eastAsia="Times New Roman" w:hAnsi="Times New Roman" w:cs="Times New Roman"/>
          <w:b/>
          <w:sz w:val="24"/>
          <w:szCs w:val="24"/>
          <w:lang w:eastAsia="hr-HR"/>
        </w:rPr>
        <w:t xml:space="preserve">predsjednik Uprave trgovačkog društva Narodne novine d.d. do 4. kolovoza 2021., počinio je povredu članka 7. </w:t>
      </w:r>
      <w:r w:rsidR="0039565D">
        <w:rPr>
          <w:rFonts w:ascii="Times New Roman" w:eastAsia="Times New Roman" w:hAnsi="Times New Roman" w:cs="Times New Roman"/>
          <w:b/>
          <w:sz w:val="24"/>
          <w:szCs w:val="24"/>
          <w:lang w:eastAsia="hr-HR"/>
        </w:rPr>
        <w:t xml:space="preserve">stavka 1. </w:t>
      </w:r>
      <w:r w:rsidR="0039565D" w:rsidRPr="0039565D">
        <w:rPr>
          <w:rFonts w:ascii="Times New Roman" w:eastAsia="Times New Roman" w:hAnsi="Times New Roman" w:cs="Times New Roman"/>
          <w:b/>
          <w:sz w:val="24"/>
          <w:szCs w:val="24"/>
          <w:lang w:eastAsia="hr-HR"/>
        </w:rPr>
        <w:t>točke d) ZSSI-a.</w:t>
      </w:r>
    </w:p>
    <w:p w14:paraId="5313E7BF" w14:textId="77777777" w:rsidR="002F4294" w:rsidRDefault="002F4294" w:rsidP="002F4294">
      <w:pPr>
        <w:pStyle w:val="Odlomakpopisa"/>
        <w:jc w:val="both"/>
        <w:rPr>
          <w:rFonts w:ascii="Times New Roman" w:eastAsia="Times New Roman" w:hAnsi="Times New Roman" w:cs="Times New Roman"/>
          <w:b/>
          <w:sz w:val="24"/>
          <w:szCs w:val="24"/>
          <w:lang w:eastAsia="hr-HR"/>
        </w:rPr>
      </w:pPr>
    </w:p>
    <w:p w14:paraId="6664CB43" w14:textId="0CED1EB2" w:rsidR="00107C35" w:rsidRPr="002827AF" w:rsidRDefault="00437920" w:rsidP="00087E9A">
      <w:pPr>
        <w:pStyle w:val="Odlomakpopisa"/>
        <w:numPr>
          <w:ilvl w:val="0"/>
          <w:numId w:val="13"/>
        </w:numPr>
        <w:jc w:val="both"/>
        <w:rPr>
          <w:rFonts w:ascii="Times New Roman" w:eastAsia="Times New Roman" w:hAnsi="Times New Roman" w:cs="Times New Roman"/>
          <w:b/>
          <w:sz w:val="24"/>
          <w:szCs w:val="24"/>
          <w:lang w:eastAsia="hr-HR"/>
        </w:rPr>
      </w:pPr>
      <w:r w:rsidRPr="002827AF">
        <w:rPr>
          <w:rFonts w:ascii="Times New Roman" w:eastAsia="Times New Roman" w:hAnsi="Times New Roman" w:cs="Times New Roman"/>
          <w:b/>
          <w:sz w:val="24"/>
          <w:szCs w:val="24"/>
          <w:lang w:eastAsia="hr-HR"/>
        </w:rPr>
        <w:t>P</w:t>
      </w:r>
      <w:r w:rsidR="00087E9A" w:rsidRPr="002827AF">
        <w:rPr>
          <w:rFonts w:ascii="Times New Roman" w:eastAsia="Times New Roman" w:hAnsi="Times New Roman" w:cs="Times New Roman"/>
          <w:b/>
          <w:sz w:val="24"/>
          <w:szCs w:val="24"/>
          <w:lang w:eastAsia="hr-HR"/>
        </w:rPr>
        <w:t>ostupanj</w:t>
      </w:r>
      <w:r w:rsidRPr="002827AF">
        <w:rPr>
          <w:rFonts w:ascii="Times New Roman" w:eastAsia="Times New Roman" w:hAnsi="Times New Roman" w:cs="Times New Roman"/>
          <w:b/>
          <w:sz w:val="24"/>
          <w:szCs w:val="24"/>
          <w:lang w:eastAsia="hr-HR"/>
        </w:rPr>
        <w:t>em</w:t>
      </w:r>
      <w:r w:rsidR="00087E9A" w:rsidRPr="002827AF">
        <w:rPr>
          <w:rFonts w:ascii="Times New Roman" w:eastAsia="Times New Roman" w:hAnsi="Times New Roman" w:cs="Times New Roman"/>
          <w:b/>
          <w:sz w:val="24"/>
          <w:szCs w:val="24"/>
          <w:lang w:eastAsia="hr-HR"/>
        </w:rPr>
        <w:t xml:space="preserve"> u postupku kupoprodaje nekretnine trgovačkog društva Narodne novine d.d., upisane u zk.ul.br. 5608, k.č.br. 6193, KO Centar, u kojem je 10. svibnja 2018. sklopljen Ugovor o kupoprodaji nekretnine broj: 495-60/05-18 između trgovačkog društva Narodne novine d.d. i trgovačkog društva Vizual d.o.o., te u postupku jednostavne nabave usluga odnosa s javnošću, evidencijski broj nabave JN 03-10/06-19, u kojem je 27. lipnja 2019. sklopljen Ugovor o pružanju usluga odnosa s javnošću broj: 854-10/06-19, između trgovačkog društva Narodne novine d.d. i trgovačkog društva Millenium promocija d.o.o., a u kojim postupcima je kao osoba koja zastupa trgovačko društvo Narodne novine d.d., poduzimao radnje, donosio odluke i sklapao ugovore s trgovačkim društvima u kojima je član odnosno direktor bila </w:t>
      </w:r>
      <w:r w:rsidRPr="002827AF">
        <w:rPr>
          <w:rFonts w:ascii="Times New Roman" w:eastAsia="Times New Roman" w:hAnsi="Times New Roman" w:cs="Times New Roman"/>
          <w:b/>
          <w:sz w:val="24"/>
          <w:szCs w:val="24"/>
          <w:lang w:eastAsia="hr-HR"/>
        </w:rPr>
        <w:t>osoba koja je s njim</w:t>
      </w:r>
      <w:r w:rsidR="00087E9A" w:rsidRPr="002827AF">
        <w:rPr>
          <w:rFonts w:ascii="Times New Roman" w:eastAsia="Times New Roman" w:hAnsi="Times New Roman" w:cs="Times New Roman"/>
          <w:b/>
          <w:sz w:val="24"/>
          <w:szCs w:val="24"/>
          <w:lang w:eastAsia="hr-HR"/>
        </w:rPr>
        <w:t xml:space="preserve"> interesno povezana</w:t>
      </w:r>
      <w:r w:rsidRPr="002827AF">
        <w:rPr>
          <w:rFonts w:ascii="Times New Roman" w:eastAsia="Times New Roman" w:hAnsi="Times New Roman" w:cs="Times New Roman"/>
          <w:b/>
          <w:sz w:val="24"/>
          <w:szCs w:val="24"/>
          <w:lang w:eastAsia="hr-HR"/>
        </w:rPr>
        <w:t xml:space="preserve">, </w:t>
      </w:r>
      <w:r w:rsidRPr="002827AF">
        <w:rPr>
          <w:rFonts w:ascii="Times New Roman" w:hAnsi="Times New Roman" w:cs="Times New Roman"/>
          <w:b/>
          <w:sz w:val="24"/>
          <w:szCs w:val="24"/>
        </w:rPr>
        <w:t xml:space="preserve">dužnosnik Zlatko Hodak, predsjednik Uprave trgovačkog društva Narodne novine d.d. do 4. kolovoza 2021., povrijedio je odredbe </w:t>
      </w:r>
      <w:r w:rsidRPr="002827AF">
        <w:rPr>
          <w:rFonts w:ascii="Times New Roman" w:eastAsia="Times New Roman" w:hAnsi="Times New Roman" w:cs="Times New Roman"/>
          <w:b/>
          <w:sz w:val="24"/>
          <w:szCs w:val="24"/>
          <w:lang w:eastAsia="hr-HR"/>
        </w:rPr>
        <w:t>članka 7. stavka 1. točaka c), g) i i) ZSSI-a.</w:t>
      </w:r>
    </w:p>
    <w:p w14:paraId="2CD1555A" w14:textId="77777777" w:rsidR="00257195" w:rsidRDefault="00257195" w:rsidP="00257195">
      <w:pPr>
        <w:pStyle w:val="Odlomakpopisa"/>
        <w:jc w:val="both"/>
        <w:rPr>
          <w:rFonts w:ascii="Times New Roman" w:eastAsia="Times New Roman" w:hAnsi="Times New Roman" w:cs="Times New Roman"/>
          <w:b/>
          <w:sz w:val="24"/>
          <w:szCs w:val="24"/>
          <w:lang w:eastAsia="hr-HR"/>
        </w:rPr>
      </w:pPr>
    </w:p>
    <w:p w14:paraId="13831CAF" w14:textId="34D8ED4E" w:rsidR="00257195" w:rsidRPr="00257195" w:rsidRDefault="00257195" w:rsidP="00257195">
      <w:pPr>
        <w:pStyle w:val="Odlomakpopisa"/>
        <w:numPr>
          <w:ilvl w:val="0"/>
          <w:numId w:val="13"/>
        </w:numPr>
        <w:jc w:val="both"/>
        <w:rPr>
          <w:rFonts w:ascii="Times New Roman" w:eastAsia="Times New Roman" w:hAnsi="Times New Roman" w:cs="Times New Roman"/>
          <w:b/>
          <w:sz w:val="24"/>
          <w:szCs w:val="24"/>
          <w:lang w:eastAsia="hr-HR"/>
        </w:rPr>
      </w:pPr>
      <w:r w:rsidRPr="00257195">
        <w:rPr>
          <w:rFonts w:ascii="Times New Roman" w:eastAsia="Times New Roman" w:hAnsi="Times New Roman" w:cs="Times New Roman"/>
          <w:b/>
          <w:sz w:val="24"/>
          <w:szCs w:val="24"/>
          <w:lang w:eastAsia="hr-HR"/>
        </w:rPr>
        <w:t>Za povred</w:t>
      </w:r>
      <w:r>
        <w:rPr>
          <w:rFonts w:ascii="Times New Roman" w:eastAsia="Times New Roman" w:hAnsi="Times New Roman" w:cs="Times New Roman"/>
          <w:b/>
          <w:sz w:val="24"/>
          <w:szCs w:val="24"/>
          <w:lang w:eastAsia="hr-HR"/>
        </w:rPr>
        <w:t>e</w:t>
      </w:r>
      <w:r w:rsidRPr="00257195">
        <w:rPr>
          <w:rFonts w:ascii="Times New Roman" w:eastAsia="Times New Roman" w:hAnsi="Times New Roman" w:cs="Times New Roman"/>
          <w:b/>
          <w:sz w:val="24"/>
          <w:szCs w:val="24"/>
          <w:lang w:eastAsia="hr-HR"/>
        </w:rPr>
        <w:t xml:space="preserve"> ZSSI-a, opisan</w:t>
      </w:r>
      <w:r>
        <w:rPr>
          <w:rFonts w:ascii="Times New Roman" w:eastAsia="Times New Roman" w:hAnsi="Times New Roman" w:cs="Times New Roman"/>
          <w:b/>
          <w:sz w:val="24"/>
          <w:szCs w:val="24"/>
          <w:lang w:eastAsia="hr-HR"/>
        </w:rPr>
        <w:t>e</w:t>
      </w:r>
      <w:r w:rsidRPr="00257195">
        <w:rPr>
          <w:rFonts w:ascii="Times New Roman" w:eastAsia="Times New Roman" w:hAnsi="Times New Roman" w:cs="Times New Roman"/>
          <w:b/>
          <w:sz w:val="24"/>
          <w:szCs w:val="24"/>
          <w:lang w:eastAsia="hr-HR"/>
        </w:rPr>
        <w:t xml:space="preserve"> pod </w:t>
      </w:r>
      <w:r w:rsidRPr="00C31796">
        <w:rPr>
          <w:rFonts w:ascii="Times New Roman" w:eastAsia="Times New Roman" w:hAnsi="Times New Roman" w:cs="Times New Roman"/>
          <w:b/>
          <w:sz w:val="24"/>
          <w:szCs w:val="24"/>
          <w:lang w:eastAsia="hr-HR"/>
        </w:rPr>
        <w:t>točkama I., II.</w:t>
      </w:r>
      <w:r w:rsidR="00C31796" w:rsidRPr="00C31796">
        <w:rPr>
          <w:rFonts w:ascii="Times New Roman" w:eastAsia="Times New Roman" w:hAnsi="Times New Roman" w:cs="Times New Roman"/>
          <w:b/>
          <w:sz w:val="24"/>
          <w:szCs w:val="24"/>
          <w:lang w:eastAsia="hr-HR"/>
        </w:rPr>
        <w:t xml:space="preserve"> i III.</w:t>
      </w:r>
      <w:r w:rsidRPr="00257195">
        <w:rPr>
          <w:rFonts w:ascii="Times New Roman" w:eastAsia="Times New Roman" w:hAnsi="Times New Roman" w:cs="Times New Roman"/>
          <w:b/>
          <w:sz w:val="24"/>
          <w:szCs w:val="24"/>
          <w:lang w:eastAsia="hr-HR"/>
        </w:rPr>
        <w:t xml:space="preserve"> ove izreke, dužnosniku </w:t>
      </w:r>
      <w:r>
        <w:rPr>
          <w:rFonts w:ascii="Times New Roman" w:eastAsia="Times New Roman" w:hAnsi="Times New Roman" w:cs="Times New Roman"/>
          <w:b/>
          <w:sz w:val="24"/>
          <w:szCs w:val="24"/>
          <w:lang w:eastAsia="hr-HR"/>
        </w:rPr>
        <w:t>Zlatku Hodaku</w:t>
      </w:r>
      <w:r w:rsidRPr="00257195">
        <w:rPr>
          <w:rFonts w:ascii="Times New Roman" w:eastAsia="Times New Roman" w:hAnsi="Times New Roman" w:cs="Times New Roman"/>
          <w:b/>
          <w:sz w:val="24"/>
          <w:szCs w:val="24"/>
          <w:lang w:eastAsia="hr-HR"/>
        </w:rPr>
        <w:t xml:space="preserve"> neće se izreći sankcija s obzirom na to da je od prestanka obnašanja dužnosti predsjednika Uprave trgovačkog društva Narodne novine d.d. proteklo više od 12 mjeseci. </w:t>
      </w:r>
    </w:p>
    <w:p w14:paraId="2D6C4436" w14:textId="77777777" w:rsidR="00C65D5E" w:rsidRDefault="00C65D5E" w:rsidP="00C65D5E">
      <w:pPr>
        <w:autoSpaceDE w:val="0"/>
        <w:autoSpaceDN w:val="0"/>
        <w:adjustRightInd w:val="0"/>
        <w:spacing w:after="0"/>
        <w:ind w:right="-2"/>
        <w:contextualSpacing/>
        <w:jc w:val="center"/>
        <w:rPr>
          <w:rFonts w:ascii="Times New Roman" w:eastAsia="Times New Roman" w:hAnsi="Times New Roman" w:cs="Times New Roman"/>
          <w:sz w:val="24"/>
          <w:szCs w:val="24"/>
          <w:lang w:eastAsia="hr-HR"/>
        </w:rPr>
      </w:pPr>
      <w:r w:rsidRPr="002641E6">
        <w:rPr>
          <w:rFonts w:ascii="Times New Roman" w:eastAsia="Times New Roman" w:hAnsi="Times New Roman" w:cs="Times New Roman"/>
          <w:sz w:val="24"/>
          <w:szCs w:val="24"/>
          <w:lang w:eastAsia="hr-HR"/>
        </w:rPr>
        <w:t>Obrazloženje</w:t>
      </w:r>
    </w:p>
    <w:p w14:paraId="44070AA2" w14:textId="77777777" w:rsidR="00214ECE" w:rsidRDefault="00214ECE" w:rsidP="00C65D5E">
      <w:pPr>
        <w:autoSpaceDE w:val="0"/>
        <w:autoSpaceDN w:val="0"/>
        <w:adjustRightInd w:val="0"/>
        <w:spacing w:after="0"/>
        <w:ind w:right="-2"/>
        <w:contextualSpacing/>
        <w:jc w:val="center"/>
        <w:rPr>
          <w:rFonts w:ascii="Times New Roman" w:eastAsia="Times New Roman" w:hAnsi="Times New Roman" w:cs="Times New Roman"/>
          <w:sz w:val="24"/>
          <w:szCs w:val="24"/>
          <w:lang w:eastAsia="hr-HR"/>
        </w:rPr>
      </w:pPr>
    </w:p>
    <w:p w14:paraId="098C3F51" w14:textId="77777777" w:rsidR="00C31796" w:rsidRDefault="00C31796" w:rsidP="00C31796">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sidRPr="00507CF5">
        <w:rPr>
          <w:rFonts w:ascii="Times New Roman" w:eastAsia="Times New Roman" w:hAnsi="Times New Roman" w:cs="Times New Roman"/>
          <w:sz w:val="24"/>
          <w:szCs w:val="24"/>
          <w:lang w:eastAsia="hr-HR"/>
        </w:rPr>
        <w:t xml:space="preserve">Povjerenstvo je 4. studenoga 2019. zaprimilo prijavu mogućeg sukoba interesa protiv dužnosnika Zlatka Hodaka, predsjednika Uprave trgovačkog društva Narodne novine d.d. do 4. kolovoza 2021., koja je u knjizi ulazne pošte Povjerenstva zaprimljena pod brojem: 711-U-3719-P-323/19-01-2 i povodom koje je otvoren predmet broj P-323/19. U prijavi se u bitnom navodi da dužnosnik Zlatko Hodak u svojoj imovinskoj kartici nije naveo prihode koje ostvaruje kao predavač na privatnoj školi Edward Bernays te da nisu točno prijavljena primanja od dužnosti </w:t>
      </w:r>
      <w:r w:rsidRPr="00507CF5">
        <w:rPr>
          <w:rFonts w:ascii="Times New Roman" w:eastAsia="Times New Roman" w:hAnsi="Times New Roman" w:cs="Times New Roman"/>
          <w:sz w:val="24"/>
          <w:szCs w:val="24"/>
          <w:lang w:eastAsia="hr-HR"/>
        </w:rPr>
        <w:lastRenderedPageBreak/>
        <w:t xml:space="preserve">koju obnaša. U nastavku prijave se navodi da je isti dužnosnik kao predsjednik Uprave trgovačkog društva Narodne novine d.d. potpisao ugovor o suradnji (koji je na rubu jednostavne javne nabave pa nije morao biti proveden otvoreni postupak) s trgovačkim društvom Millenium promocija d.o.o. čiji </w:t>
      </w:r>
      <w:r>
        <w:rPr>
          <w:rFonts w:ascii="Times New Roman" w:eastAsia="Times New Roman" w:hAnsi="Times New Roman" w:cs="Times New Roman"/>
          <w:sz w:val="24"/>
          <w:szCs w:val="24"/>
          <w:lang w:eastAsia="hr-HR"/>
        </w:rPr>
        <w:t xml:space="preserve">je </w:t>
      </w:r>
      <w:r w:rsidRPr="00507CF5">
        <w:rPr>
          <w:rFonts w:ascii="Times New Roman" w:eastAsia="Times New Roman" w:hAnsi="Times New Roman" w:cs="Times New Roman"/>
          <w:sz w:val="24"/>
          <w:szCs w:val="24"/>
          <w:lang w:eastAsia="hr-HR"/>
        </w:rPr>
        <w:t>predsjednik Uprave i suv</w:t>
      </w:r>
      <w:r>
        <w:rPr>
          <w:rFonts w:ascii="Times New Roman" w:eastAsia="Times New Roman" w:hAnsi="Times New Roman" w:cs="Times New Roman"/>
          <w:sz w:val="24"/>
          <w:szCs w:val="24"/>
          <w:lang w:eastAsia="hr-HR"/>
        </w:rPr>
        <w:t xml:space="preserve">lasnik ujedno i vlasnik spomenute privatne škole Edward Bernays. </w:t>
      </w:r>
    </w:p>
    <w:p w14:paraId="6465B3AE" w14:textId="77777777" w:rsidR="00C31796" w:rsidRDefault="00C31796" w:rsidP="00C31796">
      <w:pPr>
        <w:autoSpaceDE w:val="0"/>
        <w:autoSpaceDN w:val="0"/>
        <w:adjustRightInd w:val="0"/>
        <w:spacing w:after="0"/>
        <w:ind w:right="-2"/>
        <w:contextualSpacing/>
        <w:jc w:val="both"/>
        <w:rPr>
          <w:rFonts w:ascii="Times New Roman" w:eastAsia="Times New Roman" w:hAnsi="Times New Roman" w:cs="Times New Roman"/>
          <w:sz w:val="24"/>
          <w:szCs w:val="24"/>
          <w:highlight w:val="yellow"/>
          <w:lang w:eastAsia="hr-HR"/>
        </w:rPr>
      </w:pPr>
    </w:p>
    <w:p w14:paraId="2CAB0F53" w14:textId="54002D6D" w:rsidR="00C31796" w:rsidRPr="005732E3" w:rsidRDefault="00C31796" w:rsidP="00C31796">
      <w:pPr>
        <w:autoSpaceDE w:val="0"/>
        <w:autoSpaceDN w:val="0"/>
        <w:adjustRightInd w:val="0"/>
        <w:spacing w:after="0"/>
        <w:ind w:right="-2" w:firstLine="708"/>
        <w:contextualSpacing/>
        <w:jc w:val="both"/>
        <w:rPr>
          <w:rFonts w:ascii="Times New Roman" w:eastAsia="Times New Roman" w:hAnsi="Times New Roman" w:cs="Times New Roman"/>
          <w:sz w:val="24"/>
          <w:szCs w:val="24"/>
          <w:highlight w:val="yellow"/>
          <w:lang w:eastAsia="hr-HR"/>
        </w:rPr>
      </w:pPr>
      <w:r w:rsidRPr="00283272">
        <w:rPr>
          <w:rFonts w:ascii="Times New Roman" w:eastAsia="Times New Roman" w:hAnsi="Times New Roman" w:cs="Times New Roman"/>
          <w:sz w:val="24"/>
          <w:szCs w:val="24"/>
          <w:lang w:eastAsia="hr-HR"/>
        </w:rPr>
        <w:t xml:space="preserve">Povjerenstvo je </w:t>
      </w:r>
      <w:r>
        <w:rPr>
          <w:rFonts w:ascii="Times New Roman" w:eastAsia="Times New Roman" w:hAnsi="Times New Roman" w:cs="Times New Roman"/>
          <w:sz w:val="24"/>
          <w:szCs w:val="24"/>
          <w:lang w:eastAsia="hr-HR"/>
        </w:rPr>
        <w:t>24</w:t>
      </w:r>
      <w:r w:rsidRPr="0028327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veljače</w:t>
      </w:r>
      <w:r w:rsidRPr="00283272">
        <w:rPr>
          <w:rFonts w:ascii="Times New Roman" w:eastAsia="Times New Roman" w:hAnsi="Times New Roman" w:cs="Times New Roman"/>
          <w:sz w:val="24"/>
          <w:szCs w:val="24"/>
          <w:lang w:eastAsia="hr-HR"/>
        </w:rPr>
        <w:t xml:space="preserve"> 20</w:t>
      </w:r>
      <w:r>
        <w:rPr>
          <w:rFonts w:ascii="Times New Roman" w:eastAsia="Times New Roman" w:hAnsi="Times New Roman" w:cs="Times New Roman"/>
          <w:sz w:val="24"/>
          <w:szCs w:val="24"/>
          <w:lang w:eastAsia="hr-HR"/>
        </w:rPr>
        <w:t>20</w:t>
      </w:r>
      <w:r w:rsidRPr="00283272">
        <w:rPr>
          <w:rFonts w:ascii="Times New Roman" w:eastAsia="Times New Roman" w:hAnsi="Times New Roman" w:cs="Times New Roman"/>
          <w:sz w:val="24"/>
          <w:szCs w:val="24"/>
          <w:lang w:eastAsia="hr-HR"/>
        </w:rPr>
        <w:t xml:space="preserve">. zaprimilo </w:t>
      </w:r>
      <w:r>
        <w:rPr>
          <w:rFonts w:ascii="Times New Roman" w:eastAsia="Times New Roman" w:hAnsi="Times New Roman" w:cs="Times New Roman"/>
          <w:sz w:val="24"/>
          <w:szCs w:val="24"/>
          <w:lang w:eastAsia="hr-HR"/>
        </w:rPr>
        <w:t xml:space="preserve">i dopunu </w:t>
      </w:r>
      <w:r w:rsidRPr="00283272">
        <w:rPr>
          <w:rFonts w:ascii="Times New Roman" w:eastAsia="Times New Roman" w:hAnsi="Times New Roman" w:cs="Times New Roman"/>
          <w:sz w:val="24"/>
          <w:szCs w:val="24"/>
          <w:lang w:eastAsia="hr-HR"/>
        </w:rPr>
        <w:t>prijav</w:t>
      </w:r>
      <w:r>
        <w:rPr>
          <w:rFonts w:ascii="Times New Roman" w:eastAsia="Times New Roman" w:hAnsi="Times New Roman" w:cs="Times New Roman"/>
          <w:sz w:val="24"/>
          <w:szCs w:val="24"/>
          <w:lang w:eastAsia="hr-HR"/>
        </w:rPr>
        <w:t>e</w:t>
      </w:r>
      <w:r w:rsidRPr="00283272">
        <w:rPr>
          <w:rFonts w:ascii="Times New Roman" w:eastAsia="Times New Roman" w:hAnsi="Times New Roman" w:cs="Times New Roman"/>
          <w:sz w:val="24"/>
          <w:szCs w:val="24"/>
          <w:lang w:eastAsia="hr-HR"/>
        </w:rPr>
        <w:t xml:space="preserve"> mogućeg sukoba interesa protiv dužnosnika Zlatka Hodaka, predsjednika Uprave trgovačkog društva Narodne novine d.d. do 4. kolovoza 2021., koja je u knjizi ulazne pošte Povjerenstva zaprimljena pod brojem: 711-U-9</w:t>
      </w:r>
      <w:r>
        <w:rPr>
          <w:rFonts w:ascii="Times New Roman" w:eastAsia="Times New Roman" w:hAnsi="Times New Roman" w:cs="Times New Roman"/>
          <w:sz w:val="24"/>
          <w:szCs w:val="24"/>
          <w:lang w:eastAsia="hr-HR"/>
        </w:rPr>
        <w:t>94</w:t>
      </w:r>
      <w:r w:rsidRPr="00283272">
        <w:rPr>
          <w:rFonts w:ascii="Times New Roman" w:eastAsia="Times New Roman" w:hAnsi="Times New Roman" w:cs="Times New Roman"/>
          <w:sz w:val="24"/>
          <w:szCs w:val="24"/>
          <w:lang w:eastAsia="hr-HR"/>
        </w:rPr>
        <w:t>-P-323</w:t>
      </w:r>
      <w:r>
        <w:rPr>
          <w:rFonts w:ascii="Times New Roman" w:eastAsia="Times New Roman" w:hAnsi="Times New Roman" w:cs="Times New Roman"/>
          <w:sz w:val="24"/>
          <w:szCs w:val="24"/>
          <w:lang w:eastAsia="hr-HR"/>
        </w:rPr>
        <w:t>-</w:t>
      </w:r>
      <w:r w:rsidRPr="00283272">
        <w:rPr>
          <w:rFonts w:ascii="Times New Roman" w:eastAsia="Times New Roman" w:hAnsi="Times New Roman" w:cs="Times New Roman"/>
          <w:sz w:val="24"/>
          <w:szCs w:val="24"/>
          <w:lang w:eastAsia="hr-HR"/>
        </w:rPr>
        <w:t>19</w:t>
      </w:r>
      <w:r>
        <w:rPr>
          <w:rFonts w:ascii="Times New Roman" w:eastAsia="Times New Roman" w:hAnsi="Times New Roman" w:cs="Times New Roman"/>
          <w:sz w:val="24"/>
          <w:szCs w:val="24"/>
          <w:lang w:eastAsia="hr-HR"/>
        </w:rPr>
        <w:t>/20</w:t>
      </w:r>
      <w:r w:rsidRPr="00283272">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4</w:t>
      </w:r>
      <w:r w:rsidRPr="00283272">
        <w:rPr>
          <w:rFonts w:ascii="Times New Roman" w:eastAsia="Times New Roman" w:hAnsi="Times New Roman" w:cs="Times New Roman"/>
          <w:sz w:val="24"/>
          <w:szCs w:val="24"/>
          <w:lang w:eastAsia="hr-HR"/>
        </w:rPr>
        <w:t xml:space="preserve">-2. U </w:t>
      </w:r>
      <w:r>
        <w:rPr>
          <w:rFonts w:ascii="Times New Roman" w:eastAsia="Times New Roman" w:hAnsi="Times New Roman" w:cs="Times New Roman"/>
          <w:sz w:val="24"/>
          <w:szCs w:val="24"/>
          <w:lang w:eastAsia="hr-HR"/>
        </w:rPr>
        <w:t xml:space="preserve">dopuni </w:t>
      </w:r>
      <w:r w:rsidRPr="00283272">
        <w:rPr>
          <w:rFonts w:ascii="Times New Roman" w:eastAsia="Times New Roman" w:hAnsi="Times New Roman" w:cs="Times New Roman"/>
          <w:sz w:val="24"/>
          <w:szCs w:val="24"/>
          <w:lang w:eastAsia="hr-HR"/>
        </w:rPr>
        <w:t>prijav</w:t>
      </w:r>
      <w:r>
        <w:rPr>
          <w:rFonts w:ascii="Times New Roman" w:eastAsia="Times New Roman" w:hAnsi="Times New Roman" w:cs="Times New Roman"/>
          <w:sz w:val="24"/>
          <w:szCs w:val="24"/>
          <w:lang w:eastAsia="hr-HR"/>
        </w:rPr>
        <w:t>e</w:t>
      </w:r>
      <w:r w:rsidRPr="00283272">
        <w:rPr>
          <w:rFonts w:ascii="Times New Roman" w:eastAsia="Times New Roman" w:hAnsi="Times New Roman" w:cs="Times New Roman"/>
          <w:sz w:val="24"/>
          <w:szCs w:val="24"/>
          <w:lang w:eastAsia="hr-HR"/>
        </w:rPr>
        <w:t xml:space="preserve"> se u bitnom navodi da </w:t>
      </w:r>
      <w:r>
        <w:rPr>
          <w:rFonts w:ascii="Times New Roman" w:eastAsia="Times New Roman" w:hAnsi="Times New Roman" w:cs="Times New Roman"/>
          <w:sz w:val="24"/>
          <w:szCs w:val="24"/>
          <w:lang w:eastAsia="hr-HR"/>
        </w:rPr>
        <w:t xml:space="preserve">je </w:t>
      </w:r>
      <w:r w:rsidRPr="00283272">
        <w:rPr>
          <w:rFonts w:ascii="Times New Roman" w:eastAsia="Times New Roman" w:hAnsi="Times New Roman" w:cs="Times New Roman"/>
          <w:sz w:val="24"/>
          <w:szCs w:val="24"/>
          <w:lang w:eastAsia="hr-HR"/>
        </w:rPr>
        <w:t xml:space="preserve">dužnosnik Zlatko Hodak </w:t>
      </w:r>
      <w:r>
        <w:rPr>
          <w:rFonts w:ascii="Times New Roman" w:eastAsia="Times New Roman" w:hAnsi="Times New Roman" w:cs="Times New Roman"/>
          <w:sz w:val="24"/>
          <w:szCs w:val="24"/>
          <w:lang w:eastAsia="hr-HR"/>
        </w:rPr>
        <w:t xml:space="preserve">2018. inicirao i proveo prodaju atraktivnog prostora u vlasništvu trgovačkog društva Narodne novine d.d. u centru Zagreba, u Ratkajevom prolazu 4, trgovačkom društvu Vizual d.o.o., čiji je vlasnik isti kao i vlasnik trgovačkog društva Millenium promocija d.o.o. i </w:t>
      </w:r>
      <w:r w:rsidRPr="00283272">
        <w:rPr>
          <w:rFonts w:ascii="Times New Roman" w:eastAsia="Times New Roman" w:hAnsi="Times New Roman" w:cs="Times New Roman"/>
          <w:sz w:val="24"/>
          <w:szCs w:val="24"/>
          <w:lang w:eastAsia="hr-HR"/>
        </w:rPr>
        <w:t>Edward Bernays Visok</w:t>
      </w:r>
      <w:r>
        <w:rPr>
          <w:rFonts w:ascii="Times New Roman" w:eastAsia="Times New Roman" w:hAnsi="Times New Roman" w:cs="Times New Roman"/>
          <w:sz w:val="24"/>
          <w:szCs w:val="24"/>
          <w:lang w:eastAsia="hr-HR"/>
        </w:rPr>
        <w:t>e</w:t>
      </w:r>
      <w:r w:rsidRPr="00283272">
        <w:rPr>
          <w:rFonts w:ascii="Times New Roman" w:eastAsia="Times New Roman" w:hAnsi="Times New Roman" w:cs="Times New Roman"/>
          <w:sz w:val="24"/>
          <w:szCs w:val="24"/>
          <w:lang w:eastAsia="hr-HR"/>
        </w:rPr>
        <w:t xml:space="preserve"> škol</w:t>
      </w:r>
      <w:r>
        <w:rPr>
          <w:rFonts w:ascii="Times New Roman" w:eastAsia="Times New Roman" w:hAnsi="Times New Roman" w:cs="Times New Roman"/>
          <w:sz w:val="24"/>
          <w:szCs w:val="24"/>
          <w:lang w:eastAsia="hr-HR"/>
        </w:rPr>
        <w:t>e</w:t>
      </w:r>
      <w:r w:rsidRPr="00283272">
        <w:rPr>
          <w:rFonts w:ascii="Times New Roman" w:eastAsia="Times New Roman" w:hAnsi="Times New Roman" w:cs="Times New Roman"/>
          <w:sz w:val="24"/>
          <w:szCs w:val="24"/>
          <w:lang w:eastAsia="hr-HR"/>
        </w:rPr>
        <w:t xml:space="preserve"> za komunikacijski menadžment</w:t>
      </w:r>
      <w:r>
        <w:rPr>
          <w:rFonts w:ascii="Times New Roman" w:eastAsia="Times New Roman" w:hAnsi="Times New Roman" w:cs="Times New Roman"/>
          <w:sz w:val="24"/>
          <w:szCs w:val="24"/>
          <w:lang w:eastAsia="hr-HR"/>
        </w:rPr>
        <w:t xml:space="preserve"> – </w:t>
      </w:r>
      <w:r w:rsidR="004E4186" w:rsidRPr="004E4186">
        <w:rPr>
          <w:rFonts w:ascii="Times New Roman" w:eastAsia="Times New Roman" w:hAnsi="Times New Roman" w:cs="Times New Roman"/>
          <w:sz w:val="24"/>
          <w:szCs w:val="24"/>
          <w:highlight w:val="black"/>
          <w:lang w:eastAsia="hr-HR"/>
        </w:rPr>
        <w:t>…</w:t>
      </w:r>
      <w:r>
        <w:rPr>
          <w:rFonts w:ascii="Times New Roman" w:eastAsia="Times New Roman" w:hAnsi="Times New Roman" w:cs="Times New Roman"/>
          <w:sz w:val="24"/>
          <w:szCs w:val="24"/>
          <w:lang w:eastAsia="hr-HR"/>
        </w:rPr>
        <w:t xml:space="preserve">, pri čemu je trgovačko društvo Vizual d.o.o ponudilo cijenu svega 500 eura višu od početne cijene od 770.000,00 eura te je dobila atraktivni troetažni prostor u centru grada po cijeni od svega oko 800 eura po kvadratu. U dopuni prijave se navodi da je nakon toga krenula privatna suradnja dužnosnika Zlatka Hodaka s tvrtkama u vlasništvu </w:t>
      </w:r>
      <w:r w:rsidR="004E4186" w:rsidRPr="004E4186">
        <w:rPr>
          <w:rFonts w:ascii="Times New Roman" w:eastAsia="Times New Roman" w:hAnsi="Times New Roman" w:cs="Times New Roman"/>
          <w:sz w:val="24"/>
          <w:szCs w:val="24"/>
          <w:highlight w:val="black"/>
          <w:lang w:eastAsia="hr-HR"/>
        </w:rPr>
        <w:t>…</w:t>
      </w:r>
      <w:r>
        <w:rPr>
          <w:rFonts w:ascii="Times New Roman" w:eastAsia="Times New Roman" w:hAnsi="Times New Roman" w:cs="Times New Roman"/>
          <w:sz w:val="24"/>
          <w:szCs w:val="24"/>
          <w:lang w:eastAsia="hr-HR"/>
        </w:rPr>
        <w:t xml:space="preserve"> jer Zlatko Hodak postaje stalni predavač na </w:t>
      </w:r>
      <w:r w:rsidRPr="00283272">
        <w:rPr>
          <w:rFonts w:ascii="Times New Roman" w:eastAsia="Times New Roman" w:hAnsi="Times New Roman" w:cs="Times New Roman"/>
          <w:sz w:val="24"/>
          <w:szCs w:val="24"/>
          <w:lang w:eastAsia="hr-HR"/>
        </w:rPr>
        <w:t>Edward Bernays Visok</w:t>
      </w:r>
      <w:r>
        <w:rPr>
          <w:rFonts w:ascii="Times New Roman" w:eastAsia="Times New Roman" w:hAnsi="Times New Roman" w:cs="Times New Roman"/>
          <w:sz w:val="24"/>
          <w:szCs w:val="24"/>
          <w:lang w:eastAsia="hr-HR"/>
        </w:rPr>
        <w:t>oj</w:t>
      </w:r>
      <w:r w:rsidRPr="00283272">
        <w:rPr>
          <w:rFonts w:ascii="Times New Roman" w:eastAsia="Times New Roman" w:hAnsi="Times New Roman" w:cs="Times New Roman"/>
          <w:sz w:val="24"/>
          <w:szCs w:val="24"/>
          <w:lang w:eastAsia="hr-HR"/>
        </w:rPr>
        <w:t xml:space="preserve"> škol</w:t>
      </w:r>
      <w:r>
        <w:rPr>
          <w:rFonts w:ascii="Times New Roman" w:eastAsia="Times New Roman" w:hAnsi="Times New Roman" w:cs="Times New Roman"/>
          <w:sz w:val="24"/>
          <w:szCs w:val="24"/>
          <w:lang w:eastAsia="hr-HR"/>
        </w:rPr>
        <w:t>i</w:t>
      </w:r>
      <w:r w:rsidRPr="00283272">
        <w:rPr>
          <w:rFonts w:ascii="Times New Roman" w:eastAsia="Times New Roman" w:hAnsi="Times New Roman" w:cs="Times New Roman"/>
          <w:sz w:val="24"/>
          <w:szCs w:val="24"/>
          <w:lang w:eastAsia="hr-HR"/>
        </w:rPr>
        <w:t xml:space="preserve"> za komunikacijski menadžment</w:t>
      </w:r>
      <w:r>
        <w:rPr>
          <w:rFonts w:ascii="Times New Roman" w:eastAsia="Times New Roman" w:hAnsi="Times New Roman" w:cs="Times New Roman"/>
          <w:sz w:val="24"/>
          <w:szCs w:val="24"/>
          <w:lang w:eastAsia="hr-HR"/>
        </w:rPr>
        <w:t xml:space="preserve"> te potpisuje ugovor po kojem trgovačko društvo Narodne novine d.d. isplaćuje mjesečni paušal društvu Millenium promocija d.o.o. </w:t>
      </w:r>
    </w:p>
    <w:p w14:paraId="20765F9F" w14:textId="77777777" w:rsidR="00214ECE" w:rsidRPr="00951E60" w:rsidRDefault="00214ECE" w:rsidP="00214ECE">
      <w:pPr>
        <w:spacing w:after="0"/>
        <w:jc w:val="both"/>
        <w:rPr>
          <w:rFonts w:ascii="Times New Roman" w:hAnsi="Times New Roman" w:cs="Times New Roman"/>
          <w:sz w:val="24"/>
          <w:szCs w:val="24"/>
        </w:rPr>
      </w:pPr>
    </w:p>
    <w:p w14:paraId="38635F1F" w14:textId="77777777" w:rsidR="00C31796" w:rsidRPr="007F7D09" w:rsidRDefault="00C31796" w:rsidP="00C31796">
      <w:pPr>
        <w:spacing w:after="0"/>
        <w:ind w:firstLine="709"/>
        <w:jc w:val="both"/>
        <w:rPr>
          <w:rFonts w:ascii="Times New Roman" w:hAnsi="Times New Roman" w:cs="Times New Roman"/>
          <w:sz w:val="24"/>
          <w:szCs w:val="24"/>
        </w:rPr>
      </w:pPr>
      <w:r w:rsidRPr="007F7D09">
        <w:rPr>
          <w:rFonts w:ascii="Times New Roman" w:hAnsi="Times New Roman" w:cs="Times New Roman"/>
          <w:sz w:val="24"/>
          <w:szCs w:val="24"/>
        </w:rPr>
        <w:t xml:space="preserve">Člankom 3. stavkom 1. točkom 37. ZSSI-a propisano je da su predsjednici i članovi uprava trgovačkih društava koja su u većinskom državnom vlasništvu </w:t>
      </w:r>
      <w:r w:rsidRPr="007F7D09">
        <w:rPr>
          <w:rFonts w:ascii="Times New Roman" w:hAnsi="Times New Roman" w:cs="Times New Roman"/>
          <w:color w:val="000000"/>
          <w:sz w:val="24"/>
          <w:szCs w:val="24"/>
        </w:rPr>
        <w:t>dužnosnici u smislu odredbi ZSSI-a</w:t>
      </w:r>
      <w:r w:rsidRPr="007F7D09">
        <w:rPr>
          <w:rFonts w:ascii="Times New Roman" w:hAnsi="Times New Roman" w:cs="Times New Roman"/>
          <w:sz w:val="24"/>
          <w:szCs w:val="24"/>
        </w:rPr>
        <w:t>.</w:t>
      </w:r>
    </w:p>
    <w:p w14:paraId="5744F12A" w14:textId="77777777" w:rsidR="00C31796" w:rsidRPr="005732E3" w:rsidRDefault="00C31796" w:rsidP="00C31796">
      <w:pPr>
        <w:spacing w:after="0"/>
        <w:ind w:firstLine="709"/>
        <w:jc w:val="both"/>
        <w:rPr>
          <w:rFonts w:ascii="Times New Roman" w:hAnsi="Times New Roman" w:cs="Times New Roman"/>
          <w:sz w:val="24"/>
          <w:szCs w:val="24"/>
          <w:highlight w:val="yellow"/>
        </w:rPr>
      </w:pPr>
    </w:p>
    <w:p w14:paraId="0AE4CE59" w14:textId="77777777" w:rsidR="00C31796" w:rsidRDefault="00C31796" w:rsidP="00C31796">
      <w:pPr>
        <w:spacing w:after="0"/>
        <w:ind w:firstLine="709"/>
        <w:jc w:val="both"/>
        <w:rPr>
          <w:rFonts w:ascii="Times New Roman" w:hAnsi="Times New Roman" w:cs="Times New Roman"/>
          <w:sz w:val="24"/>
          <w:szCs w:val="24"/>
        </w:rPr>
      </w:pPr>
      <w:r w:rsidRPr="005732E3">
        <w:rPr>
          <w:rFonts w:ascii="Times New Roman" w:hAnsi="Times New Roman" w:cs="Times New Roman"/>
          <w:sz w:val="24"/>
          <w:szCs w:val="24"/>
        </w:rPr>
        <w:t xml:space="preserve">Uvidom u Registar dužnosnika kojeg vodi Povjerenstvo utvrđeno je kako je dužnosnik </w:t>
      </w:r>
      <w:bookmarkStart w:id="2" w:name="_Hlk164754744"/>
      <w:r w:rsidRPr="005732E3">
        <w:rPr>
          <w:rFonts w:ascii="Times New Roman" w:hAnsi="Times New Roman" w:cs="Times New Roman"/>
          <w:sz w:val="24"/>
          <w:szCs w:val="24"/>
        </w:rPr>
        <w:t xml:space="preserve">Zlatko Hodak obnašao dužnost </w:t>
      </w:r>
      <w:bookmarkStart w:id="3" w:name="_Hlk146181743"/>
      <w:r w:rsidRPr="005732E3">
        <w:rPr>
          <w:rFonts w:ascii="Times New Roman" w:hAnsi="Times New Roman" w:cs="Times New Roman"/>
          <w:sz w:val="24"/>
          <w:szCs w:val="24"/>
        </w:rPr>
        <w:t xml:space="preserve">predsjednika Uprave trgovačkog društva Narodne novine d.d. od 4. kolovoza 2017. do 4. kolovoza 2021. </w:t>
      </w:r>
      <w:bookmarkEnd w:id="2"/>
      <w:bookmarkEnd w:id="3"/>
      <w:r w:rsidRPr="005732E3">
        <w:rPr>
          <w:rFonts w:ascii="Times New Roman" w:hAnsi="Times New Roman" w:cs="Times New Roman"/>
          <w:sz w:val="24"/>
          <w:szCs w:val="24"/>
        </w:rPr>
        <w:t>slijedom čega je Zlatko Hodak, povodom obnašanja navedene dužnosti bio u obvezi postupati sukladno odredbama ZSSI-a.</w:t>
      </w:r>
    </w:p>
    <w:p w14:paraId="4D879799" w14:textId="77777777" w:rsidR="00214ECE" w:rsidRDefault="00214ECE" w:rsidP="00214ECE">
      <w:pPr>
        <w:autoSpaceDE w:val="0"/>
        <w:autoSpaceDN w:val="0"/>
        <w:adjustRightInd w:val="0"/>
        <w:spacing w:after="0"/>
        <w:ind w:right="-2"/>
        <w:contextualSpacing/>
        <w:rPr>
          <w:rFonts w:ascii="Times New Roman" w:eastAsia="Times New Roman" w:hAnsi="Times New Roman" w:cs="Times New Roman"/>
          <w:sz w:val="24"/>
          <w:szCs w:val="24"/>
          <w:lang w:eastAsia="hr-HR"/>
        </w:rPr>
      </w:pPr>
    </w:p>
    <w:p w14:paraId="0B559D19" w14:textId="3022AC2B" w:rsidR="00214ECE" w:rsidRPr="005242AF" w:rsidRDefault="00214ECE" w:rsidP="004E08EE">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sidRPr="00B74E3A">
        <w:rPr>
          <w:rFonts w:ascii="Times New Roman" w:eastAsia="Times New Roman" w:hAnsi="Times New Roman" w:cs="Times New Roman"/>
          <w:sz w:val="24"/>
          <w:szCs w:val="24"/>
          <w:lang w:eastAsia="hr-HR"/>
        </w:rPr>
        <w:t>U tijeku postupka izvršen je uvid u</w:t>
      </w:r>
      <w:r w:rsidR="004C21D0" w:rsidRPr="00B74E3A">
        <w:rPr>
          <w:rFonts w:ascii="Times New Roman" w:eastAsia="Times New Roman" w:hAnsi="Times New Roman" w:cs="Times New Roman"/>
          <w:sz w:val="24"/>
          <w:szCs w:val="24"/>
          <w:lang w:eastAsia="hr-HR"/>
        </w:rPr>
        <w:t xml:space="preserve"> prijavu mogućeg sukoba interesa</w:t>
      </w:r>
      <w:r w:rsidR="00B74E3A" w:rsidRPr="00B74E3A">
        <w:rPr>
          <w:rFonts w:ascii="Times New Roman" w:eastAsia="Times New Roman" w:hAnsi="Times New Roman" w:cs="Times New Roman"/>
          <w:sz w:val="24"/>
          <w:szCs w:val="24"/>
          <w:lang w:eastAsia="hr-HR"/>
        </w:rPr>
        <w:t xml:space="preserve"> od 4. studenoga 2019., dopunu prijave od 24. veljače 2020., Registar dužnosnika,</w:t>
      </w:r>
      <w:r w:rsidR="004C21D0" w:rsidRPr="00B74E3A">
        <w:rPr>
          <w:rFonts w:ascii="Times New Roman" w:eastAsia="Times New Roman" w:hAnsi="Times New Roman" w:cs="Times New Roman"/>
          <w:sz w:val="24"/>
          <w:szCs w:val="24"/>
          <w:lang w:eastAsia="hr-HR"/>
        </w:rPr>
        <w:t xml:space="preserve"> </w:t>
      </w:r>
      <w:r w:rsidR="005242AF">
        <w:rPr>
          <w:rFonts w:ascii="Times New Roman" w:eastAsia="Times New Roman" w:hAnsi="Times New Roman" w:cs="Times New Roman"/>
          <w:sz w:val="24"/>
          <w:szCs w:val="24"/>
          <w:lang w:eastAsia="hr-HR"/>
        </w:rPr>
        <w:t xml:space="preserve">Registar izvješća o imovinskom stanju dužnosnika, podatke Informacijskog sustava Porezne uprave, </w:t>
      </w:r>
      <w:r w:rsidR="00B74E3A" w:rsidRPr="00B74E3A">
        <w:rPr>
          <w:rFonts w:ascii="Times New Roman" w:eastAsia="Times New Roman" w:hAnsi="Times New Roman" w:cs="Times New Roman"/>
          <w:sz w:val="24"/>
          <w:szCs w:val="24"/>
          <w:lang w:eastAsia="hr-HR"/>
        </w:rPr>
        <w:t>dopis</w:t>
      </w:r>
      <w:r w:rsidR="00B74E3A">
        <w:rPr>
          <w:rFonts w:ascii="Times New Roman" w:eastAsia="Times New Roman" w:hAnsi="Times New Roman" w:cs="Times New Roman"/>
          <w:sz w:val="24"/>
          <w:szCs w:val="24"/>
          <w:lang w:eastAsia="hr-HR"/>
        </w:rPr>
        <w:t xml:space="preserve"> </w:t>
      </w:r>
      <w:r w:rsidR="00B74E3A" w:rsidRPr="00B74E3A">
        <w:rPr>
          <w:rFonts w:ascii="Times New Roman" w:eastAsia="Times New Roman" w:hAnsi="Times New Roman" w:cs="Times New Roman"/>
          <w:sz w:val="24"/>
          <w:szCs w:val="24"/>
          <w:lang w:eastAsia="hr-HR"/>
        </w:rPr>
        <w:t>Edward Bernays Visok</w:t>
      </w:r>
      <w:r w:rsidR="00B74E3A">
        <w:rPr>
          <w:rFonts w:ascii="Times New Roman" w:eastAsia="Times New Roman" w:hAnsi="Times New Roman" w:cs="Times New Roman"/>
          <w:sz w:val="24"/>
          <w:szCs w:val="24"/>
          <w:lang w:eastAsia="hr-HR"/>
        </w:rPr>
        <w:t>e</w:t>
      </w:r>
      <w:r w:rsidR="00B74E3A" w:rsidRPr="00B74E3A">
        <w:rPr>
          <w:rFonts w:ascii="Times New Roman" w:eastAsia="Times New Roman" w:hAnsi="Times New Roman" w:cs="Times New Roman"/>
          <w:sz w:val="24"/>
          <w:szCs w:val="24"/>
          <w:lang w:eastAsia="hr-HR"/>
        </w:rPr>
        <w:t xml:space="preserve"> škol</w:t>
      </w:r>
      <w:r w:rsidR="00B74E3A">
        <w:rPr>
          <w:rFonts w:ascii="Times New Roman" w:eastAsia="Times New Roman" w:hAnsi="Times New Roman" w:cs="Times New Roman"/>
          <w:sz w:val="24"/>
          <w:szCs w:val="24"/>
          <w:lang w:eastAsia="hr-HR"/>
        </w:rPr>
        <w:t>e</w:t>
      </w:r>
      <w:r w:rsidR="00B74E3A" w:rsidRPr="00B74E3A">
        <w:rPr>
          <w:rFonts w:ascii="Times New Roman" w:eastAsia="Times New Roman" w:hAnsi="Times New Roman" w:cs="Times New Roman"/>
          <w:sz w:val="24"/>
          <w:szCs w:val="24"/>
          <w:lang w:eastAsia="hr-HR"/>
        </w:rPr>
        <w:t xml:space="preserve"> za komunikacijski menadžment od 17. veljače 2020.</w:t>
      </w:r>
      <w:r w:rsidR="00B74E3A">
        <w:rPr>
          <w:rFonts w:ascii="Times New Roman" w:eastAsia="Times New Roman" w:hAnsi="Times New Roman" w:cs="Times New Roman"/>
          <w:sz w:val="24"/>
          <w:szCs w:val="24"/>
          <w:lang w:eastAsia="hr-HR"/>
        </w:rPr>
        <w:t xml:space="preserve">, </w:t>
      </w:r>
      <w:r w:rsidR="00B74E3A" w:rsidRPr="00B74E3A">
        <w:rPr>
          <w:rFonts w:ascii="Times New Roman" w:eastAsia="Times New Roman" w:hAnsi="Times New Roman" w:cs="Times New Roman"/>
          <w:sz w:val="24"/>
          <w:szCs w:val="24"/>
          <w:lang w:eastAsia="hr-HR"/>
        </w:rPr>
        <w:t xml:space="preserve">Ugovor o autorskom djelu, KLASA: 602-04/18-04/751, URBROJ: 251-551-04-18-4803, </w:t>
      </w:r>
      <w:r w:rsidR="00B74E3A">
        <w:rPr>
          <w:rFonts w:ascii="Times New Roman" w:eastAsia="Times New Roman" w:hAnsi="Times New Roman" w:cs="Times New Roman"/>
          <w:sz w:val="24"/>
          <w:szCs w:val="24"/>
          <w:lang w:eastAsia="hr-HR"/>
        </w:rPr>
        <w:t>od</w:t>
      </w:r>
      <w:r w:rsidR="00B74E3A" w:rsidRPr="00B74E3A">
        <w:rPr>
          <w:rFonts w:ascii="Times New Roman" w:eastAsia="Times New Roman" w:hAnsi="Times New Roman" w:cs="Times New Roman"/>
          <w:sz w:val="24"/>
          <w:szCs w:val="24"/>
          <w:lang w:eastAsia="hr-HR"/>
        </w:rPr>
        <w:t xml:space="preserve"> 1. listopada 2018.</w:t>
      </w:r>
      <w:r w:rsidR="00B74E3A">
        <w:rPr>
          <w:rFonts w:ascii="Times New Roman" w:eastAsia="Times New Roman" w:hAnsi="Times New Roman" w:cs="Times New Roman"/>
          <w:sz w:val="24"/>
          <w:szCs w:val="24"/>
          <w:lang w:eastAsia="hr-HR"/>
        </w:rPr>
        <w:t>,</w:t>
      </w:r>
      <w:r w:rsidR="00B74E3A" w:rsidRPr="00B74E3A">
        <w:rPr>
          <w:rFonts w:ascii="Times New Roman" w:eastAsia="Times New Roman" w:hAnsi="Times New Roman" w:cs="Times New Roman"/>
          <w:sz w:val="24"/>
          <w:szCs w:val="24"/>
          <w:lang w:eastAsia="hr-HR"/>
        </w:rPr>
        <w:t xml:space="preserve"> Ugovor o djelu, KLASA: 602-04/18-04/752, URBROJ: 251-551-04-18-4804, </w:t>
      </w:r>
      <w:r w:rsidR="00B74E3A">
        <w:rPr>
          <w:rFonts w:ascii="Times New Roman" w:eastAsia="Times New Roman" w:hAnsi="Times New Roman" w:cs="Times New Roman"/>
          <w:sz w:val="24"/>
          <w:szCs w:val="24"/>
          <w:lang w:eastAsia="hr-HR"/>
        </w:rPr>
        <w:t>od</w:t>
      </w:r>
      <w:r w:rsidR="00B74E3A" w:rsidRPr="00B74E3A">
        <w:rPr>
          <w:rFonts w:ascii="Times New Roman" w:eastAsia="Times New Roman" w:hAnsi="Times New Roman" w:cs="Times New Roman"/>
          <w:sz w:val="24"/>
          <w:szCs w:val="24"/>
          <w:lang w:eastAsia="hr-HR"/>
        </w:rPr>
        <w:t xml:space="preserve"> 1. listopada 2019.</w:t>
      </w:r>
      <w:r w:rsidR="00B74E3A">
        <w:rPr>
          <w:rFonts w:ascii="Times New Roman" w:eastAsia="Times New Roman" w:hAnsi="Times New Roman" w:cs="Times New Roman"/>
          <w:sz w:val="24"/>
          <w:szCs w:val="24"/>
          <w:lang w:eastAsia="hr-HR"/>
        </w:rPr>
        <w:t xml:space="preserve">, </w:t>
      </w:r>
      <w:r w:rsidR="00763D05" w:rsidRPr="00763D05">
        <w:rPr>
          <w:rFonts w:ascii="Times New Roman" w:eastAsia="Times New Roman" w:hAnsi="Times New Roman" w:cs="Times New Roman"/>
          <w:sz w:val="24"/>
          <w:szCs w:val="24"/>
          <w:lang w:eastAsia="hr-HR"/>
        </w:rPr>
        <w:t xml:space="preserve">Ugovor o autorskom djelu, KLASA: 602-04/19-04/858, URBROJ: 251-551-04-19-2514, </w:t>
      </w:r>
      <w:r w:rsidR="00763D05">
        <w:rPr>
          <w:rFonts w:ascii="Times New Roman" w:eastAsia="Times New Roman" w:hAnsi="Times New Roman" w:cs="Times New Roman"/>
          <w:sz w:val="24"/>
          <w:szCs w:val="24"/>
          <w:lang w:eastAsia="hr-HR"/>
        </w:rPr>
        <w:t>od</w:t>
      </w:r>
      <w:r w:rsidR="00763D05" w:rsidRPr="00763D05">
        <w:rPr>
          <w:rFonts w:ascii="Times New Roman" w:eastAsia="Times New Roman" w:hAnsi="Times New Roman" w:cs="Times New Roman"/>
          <w:sz w:val="24"/>
          <w:szCs w:val="24"/>
          <w:lang w:eastAsia="hr-HR"/>
        </w:rPr>
        <w:t xml:space="preserve"> 1. listopada 2019.</w:t>
      </w:r>
      <w:r w:rsidR="00763D05">
        <w:rPr>
          <w:rFonts w:ascii="Times New Roman" w:eastAsia="Times New Roman" w:hAnsi="Times New Roman" w:cs="Times New Roman"/>
          <w:sz w:val="24"/>
          <w:szCs w:val="24"/>
          <w:lang w:eastAsia="hr-HR"/>
        </w:rPr>
        <w:t xml:space="preserve">, </w:t>
      </w:r>
      <w:r w:rsidR="00763D05" w:rsidRPr="00763D05">
        <w:rPr>
          <w:rFonts w:ascii="Times New Roman" w:eastAsia="Times New Roman" w:hAnsi="Times New Roman" w:cs="Times New Roman"/>
          <w:sz w:val="24"/>
          <w:szCs w:val="24"/>
          <w:lang w:eastAsia="hr-HR"/>
        </w:rPr>
        <w:t xml:space="preserve">Ugovor o djelu, KLASA: 602-04/19-04/858, URBROJ: 251-551-04-19-2515, </w:t>
      </w:r>
      <w:r w:rsidR="00763D05">
        <w:rPr>
          <w:rFonts w:ascii="Times New Roman" w:eastAsia="Times New Roman" w:hAnsi="Times New Roman" w:cs="Times New Roman"/>
          <w:sz w:val="24"/>
          <w:szCs w:val="24"/>
          <w:lang w:eastAsia="hr-HR"/>
        </w:rPr>
        <w:t>od</w:t>
      </w:r>
      <w:r w:rsidR="00763D05" w:rsidRPr="00763D05">
        <w:rPr>
          <w:rFonts w:ascii="Times New Roman" w:eastAsia="Times New Roman" w:hAnsi="Times New Roman" w:cs="Times New Roman"/>
          <w:sz w:val="24"/>
          <w:szCs w:val="24"/>
          <w:lang w:eastAsia="hr-HR"/>
        </w:rPr>
        <w:t xml:space="preserve"> 1. listopada 2018.</w:t>
      </w:r>
      <w:r w:rsidR="00763D05">
        <w:rPr>
          <w:rFonts w:ascii="Times New Roman" w:eastAsia="Times New Roman" w:hAnsi="Times New Roman" w:cs="Times New Roman"/>
          <w:sz w:val="24"/>
          <w:szCs w:val="24"/>
          <w:lang w:eastAsia="hr-HR"/>
        </w:rPr>
        <w:t xml:space="preserve">, </w:t>
      </w:r>
      <w:r w:rsidR="00763D05" w:rsidRPr="00763D05">
        <w:rPr>
          <w:rFonts w:ascii="Times New Roman" w:eastAsia="Times New Roman" w:hAnsi="Times New Roman" w:cs="Times New Roman"/>
          <w:sz w:val="24"/>
          <w:szCs w:val="24"/>
          <w:lang w:eastAsia="hr-HR"/>
        </w:rPr>
        <w:t xml:space="preserve">Ugovor o autorskom djelu, KLASA: 602-04/19-04/859, URBROJ: 251-551-04-19-2516, </w:t>
      </w:r>
      <w:r w:rsidR="00763D05">
        <w:rPr>
          <w:rFonts w:ascii="Times New Roman" w:eastAsia="Times New Roman" w:hAnsi="Times New Roman" w:cs="Times New Roman"/>
          <w:sz w:val="24"/>
          <w:szCs w:val="24"/>
          <w:lang w:eastAsia="hr-HR"/>
        </w:rPr>
        <w:t>od</w:t>
      </w:r>
      <w:r w:rsidR="00763D05" w:rsidRPr="00763D05">
        <w:rPr>
          <w:rFonts w:ascii="Times New Roman" w:eastAsia="Times New Roman" w:hAnsi="Times New Roman" w:cs="Times New Roman"/>
          <w:sz w:val="24"/>
          <w:szCs w:val="24"/>
          <w:lang w:eastAsia="hr-HR"/>
        </w:rPr>
        <w:t xml:space="preserve"> 1. listopada 2019.</w:t>
      </w:r>
      <w:r w:rsidR="00763D05">
        <w:rPr>
          <w:rFonts w:ascii="Times New Roman" w:eastAsia="Times New Roman" w:hAnsi="Times New Roman" w:cs="Times New Roman"/>
          <w:sz w:val="24"/>
          <w:szCs w:val="24"/>
          <w:lang w:eastAsia="hr-HR"/>
        </w:rPr>
        <w:t>,</w:t>
      </w:r>
      <w:r w:rsidR="00763D05" w:rsidRPr="00763D05">
        <w:t xml:space="preserve"> </w:t>
      </w:r>
      <w:r w:rsidR="00763D05" w:rsidRPr="00763D05">
        <w:rPr>
          <w:rFonts w:ascii="Times New Roman" w:eastAsia="Times New Roman" w:hAnsi="Times New Roman" w:cs="Times New Roman"/>
          <w:sz w:val="24"/>
          <w:szCs w:val="24"/>
          <w:lang w:eastAsia="hr-HR"/>
        </w:rPr>
        <w:t xml:space="preserve">Ugovor o djelu, KLASA: 602-04/19-04/860, URBROJ: 251-551-04-19-2517, </w:t>
      </w:r>
      <w:r w:rsidR="00763D05">
        <w:rPr>
          <w:rFonts w:ascii="Times New Roman" w:eastAsia="Times New Roman" w:hAnsi="Times New Roman" w:cs="Times New Roman"/>
          <w:sz w:val="24"/>
          <w:szCs w:val="24"/>
          <w:lang w:eastAsia="hr-HR"/>
        </w:rPr>
        <w:t>od</w:t>
      </w:r>
      <w:r w:rsidR="00763D05" w:rsidRPr="00763D05">
        <w:rPr>
          <w:rFonts w:ascii="Times New Roman" w:eastAsia="Times New Roman" w:hAnsi="Times New Roman" w:cs="Times New Roman"/>
          <w:sz w:val="24"/>
          <w:szCs w:val="24"/>
          <w:lang w:eastAsia="hr-HR"/>
        </w:rPr>
        <w:t xml:space="preserve"> 1. listopada 2019.</w:t>
      </w:r>
      <w:r w:rsidR="00763D05">
        <w:rPr>
          <w:rFonts w:ascii="Times New Roman" w:eastAsia="Times New Roman" w:hAnsi="Times New Roman" w:cs="Times New Roman"/>
          <w:sz w:val="24"/>
          <w:szCs w:val="24"/>
          <w:lang w:eastAsia="hr-HR"/>
        </w:rPr>
        <w:t>, očitovanje trgovačkog društva Narodne novine d.d. od 17. ožujka 2020.,</w:t>
      </w:r>
      <w:r w:rsidR="00763D05" w:rsidRPr="00763D05">
        <w:t xml:space="preserve"> </w:t>
      </w:r>
      <w:r w:rsidR="00763D05" w:rsidRPr="00763D05">
        <w:rPr>
          <w:rFonts w:ascii="Times New Roman" w:eastAsia="Times New Roman" w:hAnsi="Times New Roman" w:cs="Times New Roman"/>
          <w:sz w:val="24"/>
          <w:szCs w:val="24"/>
          <w:lang w:eastAsia="hr-HR"/>
        </w:rPr>
        <w:t>Procjembeni elaborat Broj: 44/2017</w:t>
      </w:r>
      <w:r w:rsidR="00763D05">
        <w:rPr>
          <w:rFonts w:ascii="Times New Roman" w:eastAsia="Times New Roman" w:hAnsi="Times New Roman" w:cs="Times New Roman"/>
          <w:sz w:val="24"/>
          <w:szCs w:val="24"/>
          <w:lang w:eastAsia="hr-HR"/>
        </w:rPr>
        <w:t xml:space="preserve">, </w:t>
      </w:r>
      <w:r w:rsidR="00763D05" w:rsidRPr="00763D05">
        <w:rPr>
          <w:rFonts w:ascii="Times New Roman" w:eastAsia="Times New Roman" w:hAnsi="Times New Roman" w:cs="Times New Roman"/>
          <w:sz w:val="24"/>
          <w:szCs w:val="24"/>
          <w:lang w:eastAsia="hr-HR"/>
        </w:rPr>
        <w:t xml:space="preserve">Odluku o provedbi postupka prodaje poslovnog prostora u Zagrebu, Ratkajev prolaz 4, </w:t>
      </w:r>
      <w:r w:rsidR="00763D05">
        <w:rPr>
          <w:rFonts w:ascii="Times New Roman" w:eastAsia="Times New Roman" w:hAnsi="Times New Roman" w:cs="Times New Roman"/>
          <w:sz w:val="24"/>
          <w:szCs w:val="24"/>
          <w:lang w:eastAsia="hr-HR"/>
        </w:rPr>
        <w:t xml:space="preserve">od </w:t>
      </w:r>
      <w:r w:rsidR="00763D05" w:rsidRPr="00763D05">
        <w:rPr>
          <w:rFonts w:ascii="Times New Roman" w:eastAsia="Times New Roman" w:hAnsi="Times New Roman" w:cs="Times New Roman"/>
          <w:sz w:val="24"/>
          <w:szCs w:val="24"/>
          <w:lang w:eastAsia="hr-HR"/>
        </w:rPr>
        <w:t>24. studenoga 2017.</w:t>
      </w:r>
      <w:r w:rsidR="00763D05">
        <w:rPr>
          <w:rFonts w:ascii="Times New Roman" w:eastAsia="Times New Roman" w:hAnsi="Times New Roman" w:cs="Times New Roman"/>
          <w:sz w:val="24"/>
          <w:szCs w:val="24"/>
          <w:lang w:eastAsia="hr-HR"/>
        </w:rPr>
        <w:t>,</w:t>
      </w:r>
      <w:r w:rsidR="00763D05" w:rsidRPr="00763D05">
        <w:rPr>
          <w:rFonts w:ascii="Times New Roman" w:eastAsia="Times New Roman" w:hAnsi="Times New Roman" w:cs="Times New Roman"/>
          <w:sz w:val="24"/>
          <w:szCs w:val="24"/>
          <w:lang w:eastAsia="hr-HR"/>
        </w:rPr>
        <w:t xml:space="preserve"> Zapisnik o postupku </w:t>
      </w:r>
      <w:r w:rsidR="00763D05" w:rsidRPr="00763D05">
        <w:rPr>
          <w:rFonts w:ascii="Times New Roman" w:eastAsia="Times New Roman" w:hAnsi="Times New Roman" w:cs="Times New Roman"/>
          <w:sz w:val="24"/>
          <w:szCs w:val="24"/>
          <w:lang w:eastAsia="hr-HR"/>
        </w:rPr>
        <w:lastRenderedPageBreak/>
        <w:t>prodaje poslovnog prostora u Zagrebu od 15. prosinca 2017.</w:t>
      </w:r>
      <w:r w:rsidR="00763D05">
        <w:rPr>
          <w:rFonts w:ascii="Times New Roman" w:eastAsia="Times New Roman" w:hAnsi="Times New Roman" w:cs="Times New Roman"/>
          <w:sz w:val="24"/>
          <w:szCs w:val="24"/>
          <w:lang w:eastAsia="hr-HR"/>
        </w:rPr>
        <w:t xml:space="preserve">, </w:t>
      </w:r>
      <w:r w:rsidR="00763D05" w:rsidRPr="00763D05">
        <w:rPr>
          <w:rFonts w:ascii="Times New Roman" w:eastAsia="Times New Roman" w:hAnsi="Times New Roman" w:cs="Times New Roman"/>
          <w:sz w:val="24"/>
          <w:szCs w:val="24"/>
          <w:lang w:eastAsia="hr-HR"/>
        </w:rPr>
        <w:t xml:space="preserve">Odluku o provedbi postupka prodaje poslovnog prostora u Zagrebu, Ratkajev prolaz 4, </w:t>
      </w:r>
      <w:r w:rsidR="00763D05">
        <w:rPr>
          <w:rFonts w:ascii="Times New Roman" w:eastAsia="Times New Roman" w:hAnsi="Times New Roman" w:cs="Times New Roman"/>
          <w:sz w:val="24"/>
          <w:szCs w:val="24"/>
          <w:lang w:eastAsia="hr-HR"/>
        </w:rPr>
        <w:t xml:space="preserve">od </w:t>
      </w:r>
      <w:r w:rsidR="00763D05" w:rsidRPr="00763D05">
        <w:rPr>
          <w:rFonts w:ascii="Times New Roman" w:eastAsia="Times New Roman" w:hAnsi="Times New Roman" w:cs="Times New Roman"/>
          <w:sz w:val="24"/>
          <w:szCs w:val="24"/>
          <w:lang w:eastAsia="hr-HR"/>
        </w:rPr>
        <w:t>23. veljače 2018.</w:t>
      </w:r>
      <w:r w:rsidR="00763D05">
        <w:rPr>
          <w:rFonts w:ascii="Times New Roman" w:eastAsia="Times New Roman" w:hAnsi="Times New Roman" w:cs="Times New Roman"/>
          <w:sz w:val="24"/>
          <w:szCs w:val="24"/>
          <w:lang w:eastAsia="hr-HR"/>
        </w:rPr>
        <w:t>,</w:t>
      </w:r>
      <w:r w:rsidR="00763D05" w:rsidRPr="00763D05">
        <w:rPr>
          <w:rFonts w:ascii="Times New Roman" w:eastAsia="Times New Roman" w:hAnsi="Times New Roman" w:cs="Times New Roman"/>
          <w:sz w:val="24"/>
          <w:szCs w:val="24"/>
          <w:lang w:eastAsia="hr-HR"/>
        </w:rPr>
        <w:t xml:space="preserve"> ponudu trgovačkog društva Vizual d.o.o. od 15. ožujka 2018.</w:t>
      </w:r>
      <w:r w:rsidR="00763D05">
        <w:rPr>
          <w:rFonts w:ascii="Times New Roman" w:eastAsia="Times New Roman" w:hAnsi="Times New Roman" w:cs="Times New Roman"/>
          <w:sz w:val="24"/>
          <w:szCs w:val="24"/>
          <w:lang w:eastAsia="hr-HR"/>
        </w:rPr>
        <w:t xml:space="preserve">, </w:t>
      </w:r>
      <w:r w:rsidR="00763D05" w:rsidRPr="00763D05">
        <w:rPr>
          <w:rFonts w:ascii="Times New Roman" w:eastAsia="Times New Roman" w:hAnsi="Times New Roman" w:cs="Times New Roman"/>
          <w:sz w:val="24"/>
          <w:szCs w:val="24"/>
          <w:lang w:eastAsia="hr-HR"/>
        </w:rPr>
        <w:t>Zapisnik o postupku otvaranja i ocjeni ponuda od 15. ožujka 2018.</w:t>
      </w:r>
      <w:r w:rsidR="00763D05">
        <w:rPr>
          <w:rFonts w:ascii="Times New Roman" w:eastAsia="Times New Roman" w:hAnsi="Times New Roman" w:cs="Times New Roman"/>
          <w:sz w:val="24"/>
          <w:szCs w:val="24"/>
          <w:lang w:eastAsia="hr-HR"/>
        </w:rPr>
        <w:t>,</w:t>
      </w:r>
      <w:r w:rsidR="00763D05" w:rsidRPr="00763D05">
        <w:rPr>
          <w:rFonts w:ascii="Times New Roman" w:eastAsia="Times New Roman" w:hAnsi="Times New Roman" w:cs="Times New Roman"/>
          <w:sz w:val="24"/>
          <w:szCs w:val="24"/>
          <w:lang w:eastAsia="hr-HR"/>
        </w:rPr>
        <w:t xml:space="preserve"> </w:t>
      </w:r>
      <w:r w:rsidR="005242AF" w:rsidRPr="005242AF">
        <w:rPr>
          <w:rFonts w:ascii="Times New Roman" w:eastAsia="Times New Roman" w:hAnsi="Times New Roman" w:cs="Times New Roman"/>
          <w:sz w:val="24"/>
          <w:szCs w:val="24"/>
          <w:lang w:eastAsia="hr-HR"/>
        </w:rPr>
        <w:t>Odluku Nadzornog odbora trgovačkog društva Narodne novine d.d. od 26. travnja 2018.</w:t>
      </w:r>
      <w:r w:rsidR="005242AF">
        <w:rPr>
          <w:rFonts w:ascii="Times New Roman" w:eastAsia="Times New Roman" w:hAnsi="Times New Roman" w:cs="Times New Roman"/>
          <w:sz w:val="24"/>
          <w:szCs w:val="24"/>
          <w:lang w:eastAsia="hr-HR"/>
        </w:rPr>
        <w:t xml:space="preserve">, </w:t>
      </w:r>
      <w:r w:rsidR="005242AF" w:rsidRPr="005242AF">
        <w:rPr>
          <w:rFonts w:ascii="Times New Roman" w:eastAsia="Times New Roman" w:hAnsi="Times New Roman" w:cs="Times New Roman"/>
          <w:sz w:val="24"/>
          <w:szCs w:val="24"/>
          <w:lang w:eastAsia="hr-HR"/>
        </w:rPr>
        <w:t xml:space="preserve">Odluku o odabiru najpovoljnijeg ponuditelja </w:t>
      </w:r>
      <w:r w:rsidR="005242AF">
        <w:rPr>
          <w:rFonts w:ascii="Times New Roman" w:eastAsia="Times New Roman" w:hAnsi="Times New Roman" w:cs="Times New Roman"/>
          <w:sz w:val="24"/>
          <w:szCs w:val="24"/>
          <w:lang w:eastAsia="hr-HR"/>
        </w:rPr>
        <w:t xml:space="preserve">od </w:t>
      </w:r>
      <w:r w:rsidR="005242AF" w:rsidRPr="005242AF">
        <w:rPr>
          <w:rFonts w:ascii="Times New Roman" w:eastAsia="Times New Roman" w:hAnsi="Times New Roman" w:cs="Times New Roman"/>
          <w:sz w:val="24"/>
          <w:szCs w:val="24"/>
          <w:lang w:eastAsia="hr-HR"/>
        </w:rPr>
        <w:t>30. travnja 2018.</w:t>
      </w:r>
      <w:r w:rsidR="005242AF">
        <w:rPr>
          <w:rFonts w:ascii="Times New Roman" w:eastAsia="Times New Roman" w:hAnsi="Times New Roman" w:cs="Times New Roman"/>
          <w:sz w:val="24"/>
          <w:szCs w:val="24"/>
          <w:lang w:eastAsia="hr-HR"/>
        </w:rPr>
        <w:t xml:space="preserve">, </w:t>
      </w:r>
      <w:r w:rsidR="005242AF" w:rsidRPr="005242AF">
        <w:rPr>
          <w:rFonts w:ascii="Times New Roman" w:eastAsia="Times New Roman" w:hAnsi="Times New Roman" w:cs="Times New Roman"/>
          <w:sz w:val="24"/>
          <w:szCs w:val="24"/>
          <w:lang w:eastAsia="hr-HR"/>
        </w:rPr>
        <w:t xml:space="preserve">Ugovor o kupoprodaji nekretnine broj: 495-60/05-18 </w:t>
      </w:r>
      <w:r w:rsidR="005242AF">
        <w:rPr>
          <w:rFonts w:ascii="Times New Roman" w:eastAsia="Times New Roman" w:hAnsi="Times New Roman" w:cs="Times New Roman"/>
          <w:sz w:val="24"/>
          <w:szCs w:val="24"/>
          <w:lang w:eastAsia="hr-HR"/>
        </w:rPr>
        <w:t xml:space="preserve">od </w:t>
      </w:r>
      <w:r w:rsidR="005242AF" w:rsidRPr="005242AF">
        <w:rPr>
          <w:rFonts w:ascii="Times New Roman" w:eastAsia="Times New Roman" w:hAnsi="Times New Roman" w:cs="Times New Roman"/>
          <w:sz w:val="24"/>
          <w:szCs w:val="24"/>
          <w:lang w:eastAsia="hr-HR"/>
        </w:rPr>
        <w:t>10. svibnja 2018.</w:t>
      </w:r>
      <w:r w:rsidR="005242AF">
        <w:rPr>
          <w:rFonts w:ascii="Times New Roman" w:eastAsia="Times New Roman" w:hAnsi="Times New Roman" w:cs="Times New Roman"/>
          <w:sz w:val="24"/>
          <w:szCs w:val="24"/>
          <w:lang w:eastAsia="hr-HR"/>
        </w:rPr>
        <w:t>,</w:t>
      </w:r>
      <w:r w:rsidR="005242AF" w:rsidRPr="005242AF">
        <w:t xml:space="preserve"> </w:t>
      </w:r>
      <w:r w:rsidR="005242AF" w:rsidRPr="005242AF">
        <w:rPr>
          <w:rFonts w:ascii="Times New Roman" w:eastAsia="Times New Roman" w:hAnsi="Times New Roman" w:cs="Times New Roman"/>
          <w:sz w:val="24"/>
          <w:szCs w:val="24"/>
          <w:lang w:eastAsia="hr-HR"/>
        </w:rPr>
        <w:t xml:space="preserve">Primopredajni zapisnik </w:t>
      </w:r>
      <w:r w:rsidR="005242AF">
        <w:rPr>
          <w:rFonts w:ascii="Times New Roman" w:eastAsia="Times New Roman" w:hAnsi="Times New Roman" w:cs="Times New Roman"/>
          <w:sz w:val="24"/>
          <w:szCs w:val="24"/>
          <w:lang w:eastAsia="hr-HR"/>
        </w:rPr>
        <w:t xml:space="preserve">od </w:t>
      </w:r>
      <w:r w:rsidR="005242AF" w:rsidRPr="005242AF">
        <w:rPr>
          <w:rFonts w:ascii="Times New Roman" w:eastAsia="Times New Roman" w:hAnsi="Times New Roman" w:cs="Times New Roman"/>
          <w:sz w:val="24"/>
          <w:szCs w:val="24"/>
          <w:lang w:eastAsia="hr-HR"/>
        </w:rPr>
        <w:t>15. lipnja 2018.</w:t>
      </w:r>
      <w:r w:rsidR="005242AF">
        <w:rPr>
          <w:rFonts w:ascii="Times New Roman" w:eastAsia="Times New Roman" w:hAnsi="Times New Roman" w:cs="Times New Roman"/>
          <w:sz w:val="24"/>
          <w:szCs w:val="24"/>
          <w:lang w:eastAsia="hr-HR"/>
        </w:rPr>
        <w:t xml:space="preserve">, očitovanje trgovačkog društva Narodne novine d.d. </w:t>
      </w:r>
      <w:r w:rsidR="005242AF" w:rsidRPr="005242AF">
        <w:rPr>
          <w:rFonts w:ascii="Times New Roman" w:eastAsia="Times New Roman" w:hAnsi="Times New Roman" w:cs="Times New Roman"/>
          <w:sz w:val="24"/>
          <w:szCs w:val="24"/>
          <w:lang w:eastAsia="hr-HR"/>
        </w:rPr>
        <w:t>od 6. listopada 2023.</w:t>
      </w:r>
      <w:r w:rsidR="005242AF">
        <w:rPr>
          <w:rFonts w:ascii="Times New Roman" w:eastAsia="Times New Roman" w:hAnsi="Times New Roman" w:cs="Times New Roman"/>
          <w:sz w:val="24"/>
          <w:szCs w:val="24"/>
          <w:lang w:eastAsia="hr-HR"/>
        </w:rPr>
        <w:t>,</w:t>
      </w:r>
      <w:r w:rsidR="005242AF" w:rsidRPr="005242AF">
        <w:rPr>
          <w:rFonts w:ascii="Times New Roman" w:eastAsia="Times New Roman" w:hAnsi="Times New Roman" w:cs="Times New Roman"/>
          <w:sz w:val="24"/>
          <w:szCs w:val="24"/>
          <w:lang w:eastAsia="hr-HR"/>
        </w:rPr>
        <w:t xml:space="preserve"> Ugovor o pružanju usluga odnosa s javnošću broj: 854-10/06-19, od 27. lipnja 2019.,</w:t>
      </w:r>
      <w:r w:rsidR="005242AF" w:rsidRPr="005242AF">
        <w:rPr>
          <w:rFonts w:ascii="Times New Roman" w:hAnsi="Times New Roman" w:cs="Times New Roman"/>
          <w:sz w:val="24"/>
          <w:szCs w:val="24"/>
        </w:rPr>
        <w:t xml:space="preserve"> podatke sudskog registra Trgovačkog suda u Zagrebu, očitovanje </w:t>
      </w:r>
      <w:r w:rsidR="005242AF" w:rsidRPr="005242AF">
        <w:rPr>
          <w:rFonts w:ascii="Times New Roman" w:eastAsia="Times New Roman" w:hAnsi="Times New Roman" w:cs="Times New Roman"/>
          <w:sz w:val="24"/>
          <w:szCs w:val="24"/>
          <w:lang w:eastAsia="hr-HR"/>
        </w:rPr>
        <w:t>trgovačkog društva Narodne novine d.d. od 16. studenoga 2023.</w:t>
      </w:r>
      <w:r w:rsidR="008143BA">
        <w:rPr>
          <w:rFonts w:ascii="Times New Roman" w:eastAsia="Times New Roman" w:hAnsi="Times New Roman" w:cs="Times New Roman"/>
          <w:sz w:val="24"/>
          <w:szCs w:val="24"/>
          <w:lang w:eastAsia="hr-HR"/>
        </w:rPr>
        <w:t>,</w:t>
      </w:r>
      <w:r w:rsidR="005242AF" w:rsidRPr="005242AF">
        <w:rPr>
          <w:rFonts w:ascii="Times New Roman" w:eastAsia="Times New Roman" w:hAnsi="Times New Roman" w:cs="Times New Roman"/>
          <w:sz w:val="24"/>
          <w:szCs w:val="24"/>
          <w:lang w:eastAsia="hr-HR"/>
        </w:rPr>
        <w:t xml:space="preserve"> </w:t>
      </w:r>
      <w:r w:rsidR="008143BA" w:rsidRPr="008143BA">
        <w:rPr>
          <w:rFonts w:ascii="Times New Roman" w:eastAsia="Times New Roman" w:hAnsi="Times New Roman" w:cs="Times New Roman"/>
          <w:sz w:val="24"/>
          <w:szCs w:val="24"/>
          <w:lang w:eastAsia="hr-HR"/>
        </w:rPr>
        <w:t>Zahtjev za dopunu Plana nabave</w:t>
      </w:r>
      <w:r w:rsidR="008143BA">
        <w:rPr>
          <w:rFonts w:ascii="Times New Roman" w:eastAsia="Times New Roman" w:hAnsi="Times New Roman" w:cs="Times New Roman"/>
          <w:sz w:val="24"/>
          <w:szCs w:val="24"/>
          <w:lang w:eastAsia="hr-HR"/>
        </w:rPr>
        <w:t xml:space="preserve"> od</w:t>
      </w:r>
      <w:r w:rsidR="008143BA" w:rsidRPr="008143BA">
        <w:rPr>
          <w:rFonts w:ascii="Times New Roman" w:eastAsia="Times New Roman" w:hAnsi="Times New Roman" w:cs="Times New Roman"/>
          <w:sz w:val="24"/>
          <w:szCs w:val="24"/>
          <w:lang w:eastAsia="hr-HR"/>
        </w:rPr>
        <w:t xml:space="preserve"> 5. lipnja 2019.</w:t>
      </w:r>
      <w:r w:rsidR="008143BA">
        <w:rPr>
          <w:rFonts w:ascii="Times New Roman" w:eastAsia="Times New Roman" w:hAnsi="Times New Roman" w:cs="Times New Roman"/>
          <w:sz w:val="24"/>
          <w:szCs w:val="24"/>
          <w:lang w:eastAsia="hr-HR"/>
        </w:rPr>
        <w:t xml:space="preserve">, </w:t>
      </w:r>
      <w:r w:rsidR="008143BA" w:rsidRPr="008143BA">
        <w:rPr>
          <w:rFonts w:ascii="Times New Roman" w:eastAsia="Times New Roman" w:hAnsi="Times New Roman" w:cs="Times New Roman"/>
          <w:sz w:val="24"/>
          <w:szCs w:val="24"/>
          <w:lang w:eastAsia="hr-HR"/>
        </w:rPr>
        <w:t>Zahtjev za pokretanje postupka jednostavne nabave od 5. lipnja 2019.</w:t>
      </w:r>
      <w:r w:rsidR="008143BA">
        <w:rPr>
          <w:rFonts w:ascii="Times New Roman" w:eastAsia="Times New Roman" w:hAnsi="Times New Roman" w:cs="Times New Roman"/>
          <w:sz w:val="24"/>
          <w:szCs w:val="24"/>
          <w:lang w:eastAsia="hr-HR"/>
        </w:rPr>
        <w:t xml:space="preserve">, </w:t>
      </w:r>
      <w:r w:rsidR="008143BA" w:rsidRPr="008143BA">
        <w:rPr>
          <w:rFonts w:ascii="Times New Roman" w:eastAsia="Times New Roman" w:hAnsi="Times New Roman" w:cs="Times New Roman"/>
          <w:sz w:val="24"/>
          <w:szCs w:val="24"/>
          <w:lang w:eastAsia="hr-HR"/>
        </w:rPr>
        <w:t xml:space="preserve">Odluku o pokretanju postupka jednostavne nabave, </w:t>
      </w:r>
      <w:r w:rsidR="008143BA">
        <w:rPr>
          <w:rFonts w:ascii="Times New Roman" w:eastAsia="Times New Roman" w:hAnsi="Times New Roman" w:cs="Times New Roman"/>
          <w:sz w:val="24"/>
          <w:szCs w:val="24"/>
          <w:lang w:eastAsia="hr-HR"/>
        </w:rPr>
        <w:t>od</w:t>
      </w:r>
      <w:r w:rsidR="008143BA" w:rsidRPr="008143BA">
        <w:rPr>
          <w:rFonts w:ascii="Times New Roman" w:eastAsia="Times New Roman" w:hAnsi="Times New Roman" w:cs="Times New Roman"/>
          <w:sz w:val="24"/>
          <w:szCs w:val="24"/>
          <w:lang w:eastAsia="hr-HR"/>
        </w:rPr>
        <w:t xml:space="preserve"> 5. lipnja 2019.</w:t>
      </w:r>
      <w:r w:rsidR="008143BA">
        <w:rPr>
          <w:rFonts w:ascii="Times New Roman" w:eastAsia="Times New Roman" w:hAnsi="Times New Roman" w:cs="Times New Roman"/>
          <w:sz w:val="24"/>
          <w:szCs w:val="24"/>
          <w:lang w:eastAsia="hr-HR"/>
        </w:rPr>
        <w:t>,</w:t>
      </w:r>
      <w:r w:rsidR="008143BA" w:rsidRPr="008143BA">
        <w:rPr>
          <w:rFonts w:ascii="Times New Roman" w:eastAsia="Times New Roman" w:hAnsi="Times New Roman" w:cs="Times New Roman"/>
          <w:sz w:val="24"/>
          <w:szCs w:val="24"/>
          <w:lang w:eastAsia="hr-HR"/>
        </w:rPr>
        <w:t xml:space="preserve"> Ugovor o pružanju usluga odnosa s javnošću broj 854-10/06-19, </w:t>
      </w:r>
      <w:r w:rsidR="008143BA">
        <w:rPr>
          <w:rFonts w:ascii="Times New Roman" w:eastAsia="Times New Roman" w:hAnsi="Times New Roman" w:cs="Times New Roman"/>
          <w:sz w:val="24"/>
          <w:szCs w:val="24"/>
          <w:lang w:eastAsia="hr-HR"/>
        </w:rPr>
        <w:t>od</w:t>
      </w:r>
      <w:r w:rsidR="008143BA" w:rsidRPr="008143BA">
        <w:rPr>
          <w:rFonts w:ascii="Times New Roman" w:eastAsia="Times New Roman" w:hAnsi="Times New Roman" w:cs="Times New Roman"/>
          <w:sz w:val="24"/>
          <w:szCs w:val="24"/>
          <w:lang w:eastAsia="hr-HR"/>
        </w:rPr>
        <w:t xml:space="preserve"> 27. lipnja 2019.</w:t>
      </w:r>
      <w:r w:rsidR="008143BA">
        <w:rPr>
          <w:rFonts w:ascii="Times New Roman" w:eastAsia="Times New Roman" w:hAnsi="Times New Roman" w:cs="Times New Roman"/>
          <w:sz w:val="24"/>
          <w:szCs w:val="24"/>
          <w:lang w:eastAsia="hr-HR"/>
        </w:rPr>
        <w:t xml:space="preserve">, dokument </w:t>
      </w:r>
      <w:r w:rsidR="008143BA" w:rsidRPr="008143BA">
        <w:rPr>
          <w:rFonts w:ascii="Times New Roman" w:eastAsia="Times New Roman" w:hAnsi="Times New Roman" w:cs="Times New Roman"/>
          <w:sz w:val="24"/>
          <w:szCs w:val="24"/>
          <w:lang w:eastAsia="hr-HR"/>
        </w:rPr>
        <w:t>Praćenje izvršenja Ugovora o pružanju usluga odnosa s javnošću od 7. srpnja 2020.</w:t>
      </w:r>
      <w:r w:rsidR="008143BA">
        <w:rPr>
          <w:rFonts w:ascii="Times New Roman" w:eastAsia="Times New Roman" w:hAnsi="Times New Roman" w:cs="Times New Roman"/>
          <w:sz w:val="24"/>
          <w:szCs w:val="24"/>
          <w:lang w:eastAsia="hr-HR"/>
        </w:rPr>
        <w:t xml:space="preserve">, </w:t>
      </w:r>
      <w:r w:rsidR="004E08EE" w:rsidRPr="004E08EE">
        <w:rPr>
          <w:rFonts w:ascii="Times New Roman" w:eastAsia="Times New Roman" w:hAnsi="Times New Roman" w:cs="Times New Roman"/>
          <w:sz w:val="24"/>
          <w:szCs w:val="24"/>
          <w:lang w:eastAsia="hr-HR"/>
        </w:rPr>
        <w:t>dopis trgovačkog društva Narodne novine d.d. od 8. srpnja 2020.</w:t>
      </w:r>
      <w:r w:rsidR="004E08EE">
        <w:rPr>
          <w:rFonts w:ascii="Times New Roman" w:eastAsia="Times New Roman" w:hAnsi="Times New Roman" w:cs="Times New Roman"/>
          <w:sz w:val="24"/>
          <w:szCs w:val="24"/>
          <w:lang w:eastAsia="hr-HR"/>
        </w:rPr>
        <w:t xml:space="preserve">, </w:t>
      </w:r>
      <w:r w:rsidR="004E08EE" w:rsidRPr="004E08EE">
        <w:rPr>
          <w:rFonts w:ascii="Times New Roman" w:eastAsia="Times New Roman" w:hAnsi="Times New Roman" w:cs="Times New Roman"/>
          <w:sz w:val="24"/>
          <w:szCs w:val="24"/>
          <w:lang w:eastAsia="hr-HR"/>
        </w:rPr>
        <w:t>Odluku o IV. izmjeni i dopuni Plana nabave za 2019.,</w:t>
      </w:r>
      <w:r w:rsidR="004E08EE">
        <w:rPr>
          <w:rFonts w:ascii="Times New Roman" w:eastAsia="Times New Roman" w:hAnsi="Times New Roman" w:cs="Times New Roman"/>
          <w:sz w:val="24"/>
          <w:szCs w:val="24"/>
          <w:lang w:eastAsia="hr-HR"/>
        </w:rPr>
        <w:t xml:space="preserve"> </w:t>
      </w:r>
      <w:r w:rsidR="004E08EE" w:rsidRPr="004E08EE">
        <w:rPr>
          <w:rFonts w:ascii="Times New Roman" w:eastAsia="Times New Roman" w:hAnsi="Times New Roman" w:cs="Times New Roman"/>
          <w:sz w:val="24"/>
          <w:szCs w:val="24"/>
          <w:lang w:eastAsia="hr-HR"/>
        </w:rPr>
        <w:t>Pravilnik o postupcima jednostavne nabave trgovačkog društva Narodne novine d.d., prijedlog teksta oglasa za objavu u Jutarnjem listu i Večernjem listu</w:t>
      </w:r>
      <w:r w:rsidR="004E08EE">
        <w:rPr>
          <w:rFonts w:ascii="Times New Roman" w:eastAsia="Times New Roman" w:hAnsi="Times New Roman" w:cs="Times New Roman"/>
          <w:sz w:val="24"/>
          <w:szCs w:val="24"/>
          <w:lang w:eastAsia="hr-HR"/>
        </w:rPr>
        <w:t>,</w:t>
      </w:r>
      <w:r w:rsidR="004E08EE" w:rsidRPr="004E08EE">
        <w:t xml:space="preserve"> </w:t>
      </w:r>
      <w:r w:rsidR="004E08EE" w:rsidRPr="004E08EE">
        <w:rPr>
          <w:rFonts w:ascii="Times New Roman" w:eastAsia="Times New Roman" w:hAnsi="Times New Roman" w:cs="Times New Roman"/>
          <w:sz w:val="24"/>
          <w:szCs w:val="24"/>
          <w:lang w:eastAsia="hr-HR"/>
        </w:rPr>
        <w:t>stranicu br. 56 izdanja Večernjeg lista od 27. veljače 2018.</w:t>
      </w:r>
      <w:r w:rsidR="004E08EE">
        <w:rPr>
          <w:rFonts w:ascii="Times New Roman" w:eastAsia="Times New Roman" w:hAnsi="Times New Roman" w:cs="Times New Roman"/>
          <w:sz w:val="24"/>
          <w:szCs w:val="24"/>
          <w:lang w:eastAsia="hr-HR"/>
        </w:rPr>
        <w:t xml:space="preserve">, </w:t>
      </w:r>
      <w:r w:rsidR="004E08EE" w:rsidRPr="004E08EE">
        <w:rPr>
          <w:rFonts w:ascii="Times New Roman" w:eastAsia="Times New Roman" w:hAnsi="Times New Roman" w:cs="Times New Roman"/>
          <w:sz w:val="24"/>
          <w:szCs w:val="24"/>
          <w:lang w:eastAsia="hr-HR"/>
        </w:rPr>
        <w:t>račun</w:t>
      </w:r>
      <w:r w:rsidR="004E08EE">
        <w:rPr>
          <w:rFonts w:ascii="Times New Roman" w:eastAsia="Times New Roman" w:hAnsi="Times New Roman" w:cs="Times New Roman"/>
          <w:sz w:val="24"/>
          <w:szCs w:val="24"/>
          <w:lang w:eastAsia="hr-HR"/>
        </w:rPr>
        <w:t>e</w:t>
      </w:r>
      <w:r w:rsidR="004E08EE" w:rsidRPr="004E08EE">
        <w:rPr>
          <w:rFonts w:ascii="Times New Roman" w:eastAsia="Times New Roman" w:hAnsi="Times New Roman" w:cs="Times New Roman"/>
          <w:sz w:val="24"/>
          <w:szCs w:val="24"/>
          <w:lang w:eastAsia="hr-HR"/>
        </w:rPr>
        <w:t xml:space="preserve"> usluge objave u četiri izdanja Večernjeg lista</w:t>
      </w:r>
      <w:r w:rsidR="004E08EE">
        <w:rPr>
          <w:rFonts w:ascii="Times New Roman" w:eastAsia="Times New Roman" w:hAnsi="Times New Roman" w:cs="Times New Roman"/>
          <w:sz w:val="24"/>
          <w:szCs w:val="24"/>
          <w:lang w:eastAsia="hr-HR"/>
        </w:rPr>
        <w:t>,</w:t>
      </w:r>
      <w:r w:rsidR="004E08EE" w:rsidRPr="004E08EE">
        <w:rPr>
          <w:rFonts w:ascii="Times New Roman" w:eastAsia="Times New Roman" w:hAnsi="Times New Roman" w:cs="Times New Roman"/>
          <w:sz w:val="24"/>
          <w:szCs w:val="24"/>
          <w:lang w:eastAsia="hr-HR"/>
        </w:rPr>
        <w:t xml:space="preserve"> dopis</w:t>
      </w:r>
      <w:r w:rsidR="004E08EE">
        <w:rPr>
          <w:rFonts w:ascii="Times New Roman" w:eastAsia="Times New Roman" w:hAnsi="Times New Roman" w:cs="Times New Roman"/>
          <w:sz w:val="24"/>
          <w:szCs w:val="24"/>
          <w:lang w:eastAsia="hr-HR"/>
        </w:rPr>
        <w:t xml:space="preserve"> Ministarstva financija, Porezne uprave,</w:t>
      </w:r>
      <w:r w:rsidR="004E08EE" w:rsidRPr="004E08EE">
        <w:rPr>
          <w:rFonts w:ascii="Times New Roman" w:eastAsia="Times New Roman" w:hAnsi="Times New Roman" w:cs="Times New Roman"/>
          <w:sz w:val="24"/>
          <w:szCs w:val="24"/>
          <w:lang w:eastAsia="hr-HR"/>
        </w:rPr>
        <w:t xml:space="preserve"> od 26. siječnja 2024., KLASA: 410-01/24-01/55, URBROJ: 513-07-01-05-24-2</w:t>
      </w:r>
      <w:r w:rsidR="004E08EE">
        <w:rPr>
          <w:rFonts w:ascii="Times New Roman" w:eastAsia="Times New Roman" w:hAnsi="Times New Roman" w:cs="Times New Roman"/>
          <w:sz w:val="24"/>
          <w:szCs w:val="24"/>
          <w:lang w:eastAsia="hr-HR"/>
        </w:rPr>
        <w:t xml:space="preserve">, </w:t>
      </w:r>
      <w:r w:rsidR="004E08EE" w:rsidRPr="004E08EE">
        <w:rPr>
          <w:rFonts w:ascii="Times New Roman" w:eastAsia="Times New Roman" w:hAnsi="Times New Roman" w:cs="Times New Roman"/>
          <w:sz w:val="24"/>
          <w:szCs w:val="24"/>
          <w:lang w:eastAsia="hr-HR"/>
        </w:rPr>
        <w:t>dopis</w:t>
      </w:r>
      <w:r w:rsidR="004E08EE">
        <w:rPr>
          <w:rFonts w:ascii="Times New Roman" w:eastAsia="Times New Roman" w:hAnsi="Times New Roman" w:cs="Times New Roman"/>
          <w:sz w:val="24"/>
          <w:szCs w:val="24"/>
          <w:lang w:eastAsia="hr-HR"/>
        </w:rPr>
        <w:t xml:space="preserve"> trgovačkog društva Narodne novine d.d.</w:t>
      </w:r>
      <w:r w:rsidR="004E08EE" w:rsidRPr="004E08EE">
        <w:rPr>
          <w:rFonts w:ascii="Times New Roman" w:eastAsia="Times New Roman" w:hAnsi="Times New Roman" w:cs="Times New Roman"/>
          <w:sz w:val="24"/>
          <w:szCs w:val="24"/>
          <w:lang w:eastAsia="hr-HR"/>
        </w:rPr>
        <w:t xml:space="preserve"> od 28. veljače 2024., Klasifikacijska oznaka: OS-2024/4461, Urudžbeni broj: OS-2024/4461-01,</w:t>
      </w:r>
      <w:r w:rsidR="004E08EE">
        <w:rPr>
          <w:rFonts w:ascii="Times New Roman" w:eastAsia="Times New Roman" w:hAnsi="Times New Roman" w:cs="Times New Roman"/>
          <w:sz w:val="24"/>
          <w:szCs w:val="24"/>
          <w:lang w:eastAsia="hr-HR"/>
        </w:rPr>
        <w:t xml:space="preserve"> specifikacije </w:t>
      </w:r>
      <w:r w:rsidR="004E08EE" w:rsidRPr="004E08EE">
        <w:rPr>
          <w:rFonts w:ascii="Times New Roman" w:eastAsia="Times New Roman" w:hAnsi="Times New Roman" w:cs="Times New Roman"/>
          <w:sz w:val="24"/>
          <w:szCs w:val="24"/>
          <w:lang w:eastAsia="hr-HR"/>
        </w:rPr>
        <w:t xml:space="preserve">primitaka dužnosnika Zlatka Hodaka, </w:t>
      </w:r>
      <w:r w:rsidR="00C6076E" w:rsidRPr="004E08EE">
        <w:rPr>
          <w:rFonts w:ascii="Times New Roman" w:eastAsia="Times New Roman" w:hAnsi="Times New Roman" w:cs="Times New Roman"/>
          <w:sz w:val="24"/>
          <w:szCs w:val="24"/>
          <w:lang w:eastAsia="hr-HR"/>
        </w:rPr>
        <w:t xml:space="preserve">te </w:t>
      </w:r>
      <w:r w:rsidR="004C21D0" w:rsidRPr="004E08EE">
        <w:rPr>
          <w:rFonts w:ascii="Times New Roman" w:eastAsia="Times New Roman" w:hAnsi="Times New Roman" w:cs="Times New Roman"/>
          <w:sz w:val="24"/>
          <w:szCs w:val="24"/>
          <w:lang w:eastAsia="hr-HR"/>
        </w:rPr>
        <w:t xml:space="preserve">očitovanje dužnosnika od </w:t>
      </w:r>
      <w:r w:rsidR="00B74E3A" w:rsidRPr="004E08EE">
        <w:rPr>
          <w:rFonts w:ascii="Times New Roman" w:eastAsia="Times New Roman" w:hAnsi="Times New Roman" w:cs="Times New Roman"/>
          <w:sz w:val="24"/>
          <w:szCs w:val="24"/>
          <w:lang w:eastAsia="hr-HR"/>
        </w:rPr>
        <w:t>9</w:t>
      </w:r>
      <w:r w:rsidR="004C21D0" w:rsidRPr="004E08EE">
        <w:rPr>
          <w:rFonts w:ascii="Times New Roman" w:eastAsia="Times New Roman" w:hAnsi="Times New Roman" w:cs="Times New Roman"/>
          <w:sz w:val="24"/>
          <w:szCs w:val="24"/>
          <w:lang w:eastAsia="hr-HR"/>
        </w:rPr>
        <w:t>. s</w:t>
      </w:r>
      <w:r w:rsidR="00B74E3A" w:rsidRPr="004E08EE">
        <w:rPr>
          <w:rFonts w:ascii="Times New Roman" w:eastAsia="Times New Roman" w:hAnsi="Times New Roman" w:cs="Times New Roman"/>
          <w:sz w:val="24"/>
          <w:szCs w:val="24"/>
          <w:lang w:eastAsia="hr-HR"/>
        </w:rPr>
        <w:t>rp</w:t>
      </w:r>
      <w:r w:rsidR="004C21D0" w:rsidRPr="004E08EE">
        <w:rPr>
          <w:rFonts w:ascii="Times New Roman" w:eastAsia="Times New Roman" w:hAnsi="Times New Roman" w:cs="Times New Roman"/>
          <w:sz w:val="24"/>
          <w:szCs w:val="24"/>
          <w:lang w:eastAsia="hr-HR"/>
        </w:rPr>
        <w:t>nja 2024.</w:t>
      </w:r>
      <w:r w:rsidR="007F4B80">
        <w:rPr>
          <w:rFonts w:ascii="Times New Roman" w:eastAsia="Times New Roman" w:hAnsi="Times New Roman" w:cs="Times New Roman"/>
          <w:sz w:val="24"/>
          <w:szCs w:val="24"/>
          <w:lang w:eastAsia="hr-HR"/>
        </w:rPr>
        <w:t xml:space="preserve"> s prilozima.</w:t>
      </w:r>
    </w:p>
    <w:p w14:paraId="3888B8D9" w14:textId="77777777" w:rsidR="008440FF" w:rsidRDefault="008440FF" w:rsidP="004C21D0">
      <w:pPr>
        <w:autoSpaceDE w:val="0"/>
        <w:autoSpaceDN w:val="0"/>
        <w:adjustRightInd w:val="0"/>
        <w:spacing w:after="0"/>
        <w:ind w:right="-2"/>
        <w:contextualSpacing/>
        <w:jc w:val="both"/>
        <w:rPr>
          <w:rFonts w:ascii="Times New Roman" w:eastAsia="Times New Roman" w:hAnsi="Times New Roman" w:cs="Times New Roman"/>
          <w:sz w:val="24"/>
          <w:szCs w:val="24"/>
          <w:lang w:eastAsia="hr-HR"/>
        </w:rPr>
      </w:pPr>
    </w:p>
    <w:p w14:paraId="390880A0" w14:textId="6AA718AD" w:rsidR="008440FF" w:rsidRDefault="008440FF" w:rsidP="00CD233F">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Povjerenstvo je </w:t>
      </w:r>
      <w:r w:rsidRPr="008440FF">
        <w:rPr>
          <w:rFonts w:ascii="Times New Roman" w:eastAsia="Times New Roman" w:hAnsi="Times New Roman" w:cs="Times New Roman"/>
          <w:sz w:val="24"/>
          <w:szCs w:val="24"/>
          <w:lang w:eastAsia="hr-HR"/>
        </w:rPr>
        <w:t xml:space="preserve">na </w:t>
      </w:r>
      <w:r w:rsidR="00CD233F">
        <w:rPr>
          <w:rFonts w:ascii="Times New Roman" w:eastAsia="Times New Roman" w:hAnsi="Times New Roman" w:cs="Times New Roman"/>
          <w:sz w:val="24"/>
          <w:szCs w:val="24"/>
          <w:lang w:eastAsia="hr-HR"/>
        </w:rPr>
        <w:t>51</w:t>
      </w:r>
      <w:r w:rsidRPr="008440FF">
        <w:rPr>
          <w:rFonts w:ascii="Times New Roman" w:eastAsia="Times New Roman" w:hAnsi="Times New Roman" w:cs="Times New Roman"/>
          <w:sz w:val="24"/>
          <w:szCs w:val="24"/>
          <w:lang w:eastAsia="hr-HR"/>
        </w:rPr>
        <w:t xml:space="preserve">. sjednici, održanoj </w:t>
      </w:r>
      <w:r w:rsidR="00CD233F">
        <w:rPr>
          <w:rFonts w:ascii="Times New Roman" w:eastAsia="Times New Roman" w:hAnsi="Times New Roman" w:cs="Times New Roman"/>
          <w:sz w:val="24"/>
          <w:szCs w:val="24"/>
          <w:lang w:eastAsia="hr-HR"/>
        </w:rPr>
        <w:t>23</w:t>
      </w:r>
      <w:r w:rsidRPr="008440FF">
        <w:rPr>
          <w:rFonts w:ascii="Times New Roman" w:eastAsia="Times New Roman" w:hAnsi="Times New Roman" w:cs="Times New Roman"/>
          <w:sz w:val="24"/>
          <w:szCs w:val="24"/>
          <w:lang w:eastAsia="hr-HR"/>
        </w:rPr>
        <w:t xml:space="preserve">. </w:t>
      </w:r>
      <w:r w:rsidR="00CD233F">
        <w:rPr>
          <w:rFonts w:ascii="Times New Roman" w:eastAsia="Times New Roman" w:hAnsi="Times New Roman" w:cs="Times New Roman"/>
          <w:sz w:val="24"/>
          <w:szCs w:val="24"/>
          <w:lang w:eastAsia="hr-HR"/>
        </w:rPr>
        <w:t>svib</w:t>
      </w:r>
      <w:r>
        <w:rPr>
          <w:rFonts w:ascii="Times New Roman" w:eastAsia="Times New Roman" w:hAnsi="Times New Roman" w:cs="Times New Roman"/>
          <w:sz w:val="24"/>
          <w:szCs w:val="24"/>
          <w:lang w:eastAsia="hr-HR"/>
        </w:rPr>
        <w:t>nja</w:t>
      </w:r>
      <w:r w:rsidRPr="008440FF">
        <w:rPr>
          <w:rFonts w:ascii="Times New Roman" w:eastAsia="Times New Roman" w:hAnsi="Times New Roman" w:cs="Times New Roman"/>
          <w:sz w:val="24"/>
          <w:szCs w:val="24"/>
          <w:lang w:eastAsia="hr-HR"/>
        </w:rPr>
        <w:t xml:space="preserve"> 202</w:t>
      </w:r>
      <w:r>
        <w:rPr>
          <w:rFonts w:ascii="Times New Roman" w:eastAsia="Times New Roman" w:hAnsi="Times New Roman" w:cs="Times New Roman"/>
          <w:sz w:val="24"/>
          <w:szCs w:val="24"/>
          <w:lang w:eastAsia="hr-HR"/>
        </w:rPr>
        <w:t>4</w:t>
      </w:r>
      <w:r w:rsidRPr="008440FF">
        <w:rPr>
          <w:rFonts w:ascii="Times New Roman" w:eastAsia="Times New Roman" w:hAnsi="Times New Roman" w:cs="Times New Roman"/>
          <w:sz w:val="24"/>
          <w:szCs w:val="24"/>
          <w:lang w:eastAsia="hr-HR"/>
        </w:rPr>
        <w:t xml:space="preserve">., </w:t>
      </w:r>
      <w:r w:rsidR="00C15C7C">
        <w:rPr>
          <w:rFonts w:ascii="Times New Roman" w:eastAsia="Times New Roman" w:hAnsi="Times New Roman" w:cs="Times New Roman"/>
          <w:sz w:val="24"/>
          <w:szCs w:val="24"/>
          <w:lang w:eastAsia="hr-HR"/>
        </w:rPr>
        <w:t xml:space="preserve">Odlukom, </w:t>
      </w:r>
      <w:r w:rsidR="00C15C7C" w:rsidRPr="00C15C7C">
        <w:rPr>
          <w:rFonts w:ascii="Times New Roman" w:eastAsia="Times New Roman" w:hAnsi="Times New Roman" w:cs="Times New Roman"/>
          <w:sz w:val="24"/>
          <w:szCs w:val="24"/>
          <w:lang w:eastAsia="hr-HR"/>
        </w:rPr>
        <w:t>KLASA: P-3</w:t>
      </w:r>
      <w:r w:rsidR="00CD233F">
        <w:rPr>
          <w:rFonts w:ascii="Times New Roman" w:eastAsia="Times New Roman" w:hAnsi="Times New Roman" w:cs="Times New Roman"/>
          <w:sz w:val="24"/>
          <w:szCs w:val="24"/>
          <w:lang w:eastAsia="hr-HR"/>
        </w:rPr>
        <w:t>23</w:t>
      </w:r>
      <w:r w:rsidR="00C15C7C" w:rsidRPr="00C15C7C">
        <w:rPr>
          <w:rFonts w:ascii="Times New Roman" w:eastAsia="Times New Roman" w:hAnsi="Times New Roman" w:cs="Times New Roman"/>
          <w:sz w:val="24"/>
          <w:szCs w:val="24"/>
          <w:lang w:eastAsia="hr-HR"/>
        </w:rPr>
        <w:t>/19, URBROJ: 711-02</w:t>
      </w:r>
      <w:r w:rsidR="00CD233F">
        <w:rPr>
          <w:rFonts w:ascii="Times New Roman" w:eastAsia="Times New Roman" w:hAnsi="Times New Roman" w:cs="Times New Roman"/>
          <w:sz w:val="24"/>
          <w:szCs w:val="24"/>
          <w:lang w:eastAsia="hr-HR"/>
        </w:rPr>
        <w:t>-</w:t>
      </w:r>
      <w:r w:rsidR="00C15C7C" w:rsidRPr="00C15C7C">
        <w:rPr>
          <w:rFonts w:ascii="Times New Roman" w:eastAsia="Times New Roman" w:hAnsi="Times New Roman" w:cs="Times New Roman"/>
          <w:sz w:val="24"/>
          <w:szCs w:val="24"/>
          <w:lang w:eastAsia="hr-HR"/>
        </w:rPr>
        <w:t>01/05-2024-</w:t>
      </w:r>
      <w:r w:rsidR="00CD233F">
        <w:rPr>
          <w:rFonts w:ascii="Times New Roman" w:eastAsia="Times New Roman" w:hAnsi="Times New Roman" w:cs="Times New Roman"/>
          <w:sz w:val="24"/>
          <w:szCs w:val="24"/>
          <w:lang w:eastAsia="hr-HR"/>
        </w:rPr>
        <w:t>31</w:t>
      </w:r>
      <w:r w:rsidR="00C15C7C" w:rsidRPr="00C15C7C">
        <w:rPr>
          <w:rFonts w:ascii="Times New Roman" w:eastAsia="Times New Roman" w:hAnsi="Times New Roman" w:cs="Times New Roman"/>
          <w:sz w:val="24"/>
          <w:szCs w:val="24"/>
          <w:lang w:eastAsia="hr-HR"/>
        </w:rPr>
        <w:t xml:space="preserve">, </w:t>
      </w:r>
      <w:r w:rsidRPr="008440FF">
        <w:rPr>
          <w:rFonts w:ascii="Times New Roman" w:eastAsia="Times New Roman" w:hAnsi="Times New Roman" w:cs="Times New Roman"/>
          <w:sz w:val="24"/>
          <w:szCs w:val="24"/>
          <w:lang w:eastAsia="hr-HR"/>
        </w:rPr>
        <w:t xml:space="preserve">pokrenulo postupak za odlučivanje o sukobu interesa protiv dužnosnika </w:t>
      </w:r>
      <w:r w:rsidR="00CD233F">
        <w:rPr>
          <w:rFonts w:ascii="Times New Roman" w:eastAsia="Times New Roman" w:hAnsi="Times New Roman" w:cs="Times New Roman"/>
          <w:sz w:val="24"/>
          <w:szCs w:val="24"/>
          <w:lang w:eastAsia="hr-HR"/>
        </w:rPr>
        <w:t>Zlatka Hodaka</w:t>
      </w:r>
      <w:r w:rsidRPr="008440FF">
        <w:rPr>
          <w:rFonts w:ascii="Times New Roman" w:eastAsia="Times New Roman" w:hAnsi="Times New Roman" w:cs="Times New Roman"/>
          <w:sz w:val="24"/>
          <w:szCs w:val="24"/>
          <w:lang w:eastAsia="hr-HR"/>
        </w:rPr>
        <w:t xml:space="preserve">, </w:t>
      </w:r>
      <w:r w:rsidR="00CD233F" w:rsidRPr="00CD233F">
        <w:rPr>
          <w:rFonts w:ascii="Times New Roman" w:eastAsia="Times New Roman" w:hAnsi="Times New Roman" w:cs="Times New Roman"/>
          <w:sz w:val="24"/>
          <w:szCs w:val="24"/>
          <w:lang w:eastAsia="hr-HR"/>
        </w:rPr>
        <w:t>predsjednika Uprave trgovačkog društva Narodne novine d.d. do 4. kolovoza 2021., zbog moguće povrede članaka 8. i 9. ZSSI-a, koja proizlazi iz propusta da po pisanom pozivu Povjerenstva u danom roku priloži odgovarajuće dokaze u odnosu na nesklad odnosno nerazmjer između prijavljene imovine iz izvješća o imovinskom stanju dužnosnika podnesenih 5. rujna 2017., 22. studenoga 2019. i 3. veljače 2020. i stanja imovine kako proizlazi iz podataka pribavljenih od nadležnih tijela, i to</w:t>
      </w:r>
      <w:r w:rsidR="00CD233F">
        <w:rPr>
          <w:rFonts w:ascii="Times New Roman" w:eastAsia="Times New Roman" w:hAnsi="Times New Roman" w:cs="Times New Roman"/>
          <w:sz w:val="24"/>
          <w:szCs w:val="24"/>
          <w:lang w:eastAsia="hr-HR"/>
        </w:rPr>
        <w:t xml:space="preserve"> </w:t>
      </w:r>
      <w:r w:rsidR="00CD233F" w:rsidRPr="00CD233F">
        <w:rPr>
          <w:rFonts w:ascii="Times New Roman" w:eastAsia="Times New Roman" w:hAnsi="Times New Roman" w:cs="Times New Roman"/>
          <w:sz w:val="24"/>
          <w:szCs w:val="24"/>
          <w:lang w:eastAsia="hr-HR"/>
        </w:rPr>
        <w:t>u dijelu podataka „Prihodi”, u rubrici „Primanja na mjesečnoj razini od dužnosti za koju se podnosi izvješće o imovinskom stanju”, u kojoj je prijavljen podatak iz izvješća o imovinskom stanju od 5. rujna 2017. o neto plaći obveznika u iznosu 18.000,00 kuna na mjesečnoj razini, dok iz podatka Porezne uprave proizlazi da je u razdoblju od listopada do prosinca 2017. primio u ukupnom neto iznosu plaću od 68.501,22 kuna, što preračunato na mjesečnoj razini iznosi 22.833,74 kuna, a da je u 2018. primio ukupnu neto plaću od 275.215,71 kuna, što preračunato na mjesečnoj razini iznosi 22.934,64 kuna, koja bitna promjena nije prijavljena istekom godine u kojoj je nastupila.</w:t>
      </w:r>
    </w:p>
    <w:p w14:paraId="320D9EC4" w14:textId="77777777" w:rsidR="00CD233F" w:rsidRPr="004C21D0" w:rsidRDefault="00CD233F" w:rsidP="00CD233F">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p>
    <w:p w14:paraId="520CD9A6" w14:textId="5D4582F1" w:rsidR="00CD233F" w:rsidRPr="00CD233F" w:rsidRDefault="00CD233F" w:rsidP="00CD233F">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Istom je Odlukom</w:t>
      </w:r>
      <w:r w:rsidR="008440FF">
        <w:rPr>
          <w:rFonts w:ascii="Times New Roman" w:eastAsia="Times New Roman" w:hAnsi="Times New Roman" w:cs="Times New Roman"/>
          <w:sz w:val="24"/>
          <w:szCs w:val="24"/>
          <w:lang w:eastAsia="hr-HR"/>
        </w:rPr>
        <w:t xml:space="preserve"> pokrenut</w:t>
      </w:r>
      <w:r w:rsidR="008440FF" w:rsidRPr="008440FF">
        <w:rPr>
          <w:rFonts w:ascii="Times New Roman" w:eastAsia="Times New Roman" w:hAnsi="Times New Roman" w:cs="Times New Roman"/>
          <w:sz w:val="24"/>
          <w:szCs w:val="24"/>
          <w:lang w:eastAsia="hr-HR"/>
        </w:rPr>
        <w:t xml:space="preserve"> postupak za odlučivanje o sukobu interesa protiv </w:t>
      </w:r>
      <w:r w:rsidR="008440FF">
        <w:rPr>
          <w:rFonts w:ascii="Times New Roman" w:eastAsia="Times New Roman" w:hAnsi="Times New Roman" w:cs="Times New Roman"/>
          <w:sz w:val="24"/>
          <w:szCs w:val="24"/>
          <w:lang w:eastAsia="hr-HR"/>
        </w:rPr>
        <w:t xml:space="preserve">istog </w:t>
      </w:r>
      <w:r w:rsidR="008440FF" w:rsidRPr="008440FF">
        <w:rPr>
          <w:rFonts w:ascii="Times New Roman" w:eastAsia="Times New Roman" w:hAnsi="Times New Roman" w:cs="Times New Roman"/>
          <w:sz w:val="24"/>
          <w:szCs w:val="24"/>
          <w:lang w:eastAsia="hr-HR"/>
        </w:rPr>
        <w:t xml:space="preserve">dužnosnika </w:t>
      </w:r>
      <w:r w:rsidRPr="00CD233F">
        <w:rPr>
          <w:rFonts w:ascii="Times New Roman" w:eastAsia="Times New Roman" w:hAnsi="Times New Roman" w:cs="Times New Roman"/>
          <w:sz w:val="24"/>
          <w:szCs w:val="24"/>
          <w:lang w:eastAsia="hr-HR"/>
        </w:rPr>
        <w:t>zbog moguće povrede članka 7. stavka 1. točke d) ZSSI-a, koja proizlazi iz istovremenog primanja plaće za obnašanje dužnosti predsjednika Uprave trgovačkog društva Narodne novine d.d.</w:t>
      </w:r>
      <w:r>
        <w:rPr>
          <w:rFonts w:ascii="Times New Roman" w:eastAsia="Times New Roman" w:hAnsi="Times New Roman" w:cs="Times New Roman"/>
          <w:sz w:val="24"/>
          <w:szCs w:val="24"/>
          <w:lang w:eastAsia="hr-HR"/>
        </w:rPr>
        <w:t xml:space="preserve"> </w:t>
      </w:r>
      <w:r w:rsidRPr="00CD233F">
        <w:rPr>
          <w:rFonts w:ascii="Times New Roman" w:eastAsia="Times New Roman" w:hAnsi="Times New Roman" w:cs="Times New Roman"/>
          <w:sz w:val="24"/>
          <w:szCs w:val="24"/>
          <w:lang w:eastAsia="hr-HR"/>
        </w:rPr>
        <w:t>i sljedećih dodatnih naknada:</w:t>
      </w:r>
    </w:p>
    <w:p w14:paraId="63910EE0" w14:textId="5611F90D" w:rsidR="00CD233F" w:rsidRPr="00CD233F" w:rsidRDefault="00CD233F" w:rsidP="009A135D">
      <w:pPr>
        <w:autoSpaceDE w:val="0"/>
        <w:autoSpaceDN w:val="0"/>
        <w:adjustRightInd w:val="0"/>
        <w:spacing w:after="0"/>
        <w:ind w:right="-2"/>
        <w:contextualSpacing/>
        <w:jc w:val="both"/>
        <w:rPr>
          <w:rFonts w:ascii="Times New Roman" w:eastAsia="Times New Roman" w:hAnsi="Times New Roman" w:cs="Times New Roman"/>
          <w:sz w:val="24"/>
          <w:szCs w:val="24"/>
          <w:lang w:eastAsia="hr-HR"/>
        </w:rPr>
      </w:pPr>
      <w:r w:rsidRPr="00CD233F">
        <w:rPr>
          <w:rFonts w:ascii="Times New Roman" w:eastAsia="Times New Roman" w:hAnsi="Times New Roman" w:cs="Times New Roman"/>
          <w:sz w:val="24"/>
          <w:szCs w:val="24"/>
          <w:lang w:eastAsia="hr-HR"/>
        </w:rPr>
        <w:lastRenderedPageBreak/>
        <w:t>- u 2017. godini premije dodatnog zdravstvenog osiguranja u iznosu od 47,02 kuna te iznosa od 420,12 kuna na ime uplate u dobrovoljni mirovinski fond – III. stup,</w:t>
      </w:r>
    </w:p>
    <w:p w14:paraId="173E7370" w14:textId="0A8C50B3" w:rsidR="00CD233F" w:rsidRPr="00CD233F" w:rsidRDefault="00CD233F" w:rsidP="009A135D">
      <w:pPr>
        <w:autoSpaceDE w:val="0"/>
        <w:autoSpaceDN w:val="0"/>
        <w:adjustRightInd w:val="0"/>
        <w:spacing w:after="0"/>
        <w:ind w:right="-2"/>
        <w:contextualSpacing/>
        <w:jc w:val="both"/>
        <w:rPr>
          <w:rFonts w:ascii="Times New Roman" w:eastAsia="Times New Roman" w:hAnsi="Times New Roman" w:cs="Times New Roman"/>
          <w:sz w:val="24"/>
          <w:szCs w:val="24"/>
          <w:lang w:eastAsia="hr-HR"/>
        </w:rPr>
      </w:pPr>
      <w:r w:rsidRPr="00CD233F">
        <w:rPr>
          <w:rFonts w:ascii="Times New Roman" w:eastAsia="Times New Roman" w:hAnsi="Times New Roman" w:cs="Times New Roman"/>
          <w:sz w:val="24"/>
          <w:szCs w:val="24"/>
          <w:lang w:eastAsia="hr-HR"/>
        </w:rPr>
        <w:t>- u 2018. godini 5.000,00 kuna na ime nagrade za radne rezultate, 2.500,00  kuna na ime prigodne nagrade, uskrsnice - Konzum bona u iznosu od 600,00 kuna, premije dodatnog zdravstvenog osiguranja u iznosu od 93,35 kuna te 1.260,37 kuna na ime uplate u dobrovoljni mirovinski fond – III. stup,</w:t>
      </w:r>
    </w:p>
    <w:p w14:paraId="7D5CD136" w14:textId="6315A4BB" w:rsidR="00CD233F" w:rsidRPr="00CD233F" w:rsidRDefault="00CD233F" w:rsidP="009A135D">
      <w:pPr>
        <w:autoSpaceDE w:val="0"/>
        <w:autoSpaceDN w:val="0"/>
        <w:adjustRightInd w:val="0"/>
        <w:spacing w:after="0"/>
        <w:ind w:right="-2"/>
        <w:contextualSpacing/>
        <w:jc w:val="both"/>
        <w:rPr>
          <w:rFonts w:ascii="Times New Roman" w:eastAsia="Times New Roman" w:hAnsi="Times New Roman" w:cs="Times New Roman"/>
          <w:sz w:val="24"/>
          <w:szCs w:val="24"/>
          <w:lang w:eastAsia="hr-HR"/>
        </w:rPr>
      </w:pPr>
      <w:r w:rsidRPr="00CD233F">
        <w:rPr>
          <w:rFonts w:ascii="Times New Roman" w:eastAsia="Times New Roman" w:hAnsi="Times New Roman" w:cs="Times New Roman"/>
          <w:sz w:val="24"/>
          <w:szCs w:val="24"/>
          <w:lang w:eastAsia="hr-HR"/>
        </w:rPr>
        <w:t>- u 2019. godini 5.000,00 kuna na ime nagrade za radne rezultate, 2.500,00  kuna na ime prigodne nagrade, uskrsnice - Konzum bona u iznosu od 600,00 kuna, premije dodatnog zdravstvenog osiguranja u iznosu od 88,61 kuna te 1.410,01 kuna na ime uplate u dobrovoljni mirovinski fond – III. stup</w:t>
      </w:r>
      <w:r>
        <w:rPr>
          <w:rFonts w:ascii="Times New Roman" w:eastAsia="Times New Roman" w:hAnsi="Times New Roman" w:cs="Times New Roman"/>
          <w:sz w:val="24"/>
          <w:szCs w:val="24"/>
          <w:lang w:eastAsia="hr-HR"/>
        </w:rPr>
        <w:t>,</w:t>
      </w:r>
    </w:p>
    <w:p w14:paraId="74E2EFD3" w14:textId="7FEC38AB" w:rsidR="00CD233F" w:rsidRPr="00CD233F" w:rsidRDefault="00CD233F" w:rsidP="009A135D">
      <w:pPr>
        <w:autoSpaceDE w:val="0"/>
        <w:autoSpaceDN w:val="0"/>
        <w:adjustRightInd w:val="0"/>
        <w:spacing w:after="0"/>
        <w:ind w:right="-2"/>
        <w:contextualSpacing/>
        <w:jc w:val="both"/>
        <w:rPr>
          <w:rFonts w:ascii="Times New Roman" w:eastAsia="Times New Roman" w:hAnsi="Times New Roman" w:cs="Times New Roman"/>
          <w:sz w:val="24"/>
          <w:szCs w:val="24"/>
          <w:lang w:eastAsia="hr-HR"/>
        </w:rPr>
      </w:pPr>
      <w:r w:rsidRPr="00CD233F">
        <w:rPr>
          <w:rFonts w:ascii="Times New Roman" w:eastAsia="Times New Roman" w:hAnsi="Times New Roman" w:cs="Times New Roman"/>
          <w:sz w:val="24"/>
          <w:szCs w:val="24"/>
          <w:lang w:eastAsia="hr-HR"/>
        </w:rPr>
        <w:t>- u 2020. godini 3.000,00  kuna na ime prigodne nagrade, uskrsnice - Konzum bona u iznosu od 600,00 kuna, premije dodatnog zdravstvenog osiguranja u iznosu od 290,68 kuna te 1.559,64 kuna na ime uplate u dobrovoljni mirovinski fond – III. stup</w:t>
      </w:r>
      <w:r>
        <w:rPr>
          <w:rFonts w:ascii="Times New Roman" w:eastAsia="Times New Roman" w:hAnsi="Times New Roman" w:cs="Times New Roman"/>
          <w:sz w:val="24"/>
          <w:szCs w:val="24"/>
          <w:lang w:eastAsia="hr-HR"/>
        </w:rPr>
        <w:t>,</w:t>
      </w:r>
    </w:p>
    <w:p w14:paraId="4117748D" w14:textId="77777777" w:rsidR="00CD233F" w:rsidRDefault="00CD233F" w:rsidP="009A135D">
      <w:pPr>
        <w:autoSpaceDE w:val="0"/>
        <w:autoSpaceDN w:val="0"/>
        <w:adjustRightInd w:val="0"/>
        <w:spacing w:after="0"/>
        <w:ind w:right="-2"/>
        <w:contextualSpacing/>
        <w:jc w:val="both"/>
        <w:rPr>
          <w:rFonts w:ascii="Times New Roman" w:eastAsia="Times New Roman" w:hAnsi="Times New Roman" w:cs="Times New Roman"/>
          <w:sz w:val="24"/>
          <w:szCs w:val="24"/>
          <w:lang w:eastAsia="hr-HR"/>
        </w:rPr>
      </w:pPr>
      <w:r w:rsidRPr="00CD233F">
        <w:rPr>
          <w:rFonts w:ascii="Times New Roman" w:eastAsia="Times New Roman" w:hAnsi="Times New Roman" w:cs="Times New Roman"/>
          <w:sz w:val="24"/>
          <w:szCs w:val="24"/>
          <w:lang w:eastAsia="hr-HR"/>
        </w:rPr>
        <w:t>- u 2021. godini 2.000,00  kuna na ime prigodne nagrade, uskrsnice - Konzum bona u iznosu od 600,00 kuna, premije dodatnog zdravstvenog osiguranja u iznosu od 597,94 kuna te 1.039,76 kuna na ime uplate u dobrovoljni mirovinski fond – III. stup.</w:t>
      </w:r>
    </w:p>
    <w:p w14:paraId="53D94111" w14:textId="77777777" w:rsidR="00CD233F" w:rsidRDefault="00CD233F" w:rsidP="00CD233F">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p>
    <w:p w14:paraId="4E1A4072" w14:textId="3697C715" w:rsidR="008440FF" w:rsidRDefault="00CD233F" w:rsidP="00CD233F">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Naposljetku, istom je Odlukom pokrenut postupak </w:t>
      </w:r>
      <w:r w:rsidRPr="00CD233F">
        <w:rPr>
          <w:rFonts w:ascii="Times New Roman" w:eastAsia="Times New Roman" w:hAnsi="Times New Roman" w:cs="Times New Roman"/>
          <w:sz w:val="24"/>
          <w:szCs w:val="24"/>
          <w:lang w:eastAsia="hr-HR"/>
        </w:rPr>
        <w:t>za odlučivanje o sukobu interesa protiv dužnosnika Zlatka Hodaka</w:t>
      </w:r>
      <w:r>
        <w:rPr>
          <w:rFonts w:ascii="Times New Roman" w:eastAsia="Times New Roman" w:hAnsi="Times New Roman" w:cs="Times New Roman"/>
          <w:sz w:val="24"/>
          <w:szCs w:val="24"/>
          <w:lang w:eastAsia="hr-HR"/>
        </w:rPr>
        <w:t xml:space="preserve"> </w:t>
      </w:r>
      <w:r w:rsidRPr="00CD233F">
        <w:rPr>
          <w:rFonts w:ascii="Times New Roman" w:eastAsia="Times New Roman" w:hAnsi="Times New Roman" w:cs="Times New Roman"/>
          <w:sz w:val="24"/>
          <w:szCs w:val="24"/>
          <w:lang w:eastAsia="hr-HR"/>
        </w:rPr>
        <w:t xml:space="preserve">zbog moguće povrede članka 7. stavka 1. točaka c), g) i i) ZSSI-a, koja proizlazi iz postupanja dužnosnika u postupku kupoprodaje nekretnine trgovačkog društva Narodne novine d.d., upisane u zk.ul.br. 5608, k.č.br. 6193, KO Centar, u kojem je 10. svibnja 2018. sklopljen Ugovor o kupoprodaji nekretnine broj: 495-60/05-18 između trgovačkog društva Narodne novine d.d. i trgovačkog društva Vizual d.o.o., te u postupku jednostavne nabave usluga odnosa s javnošću, evidencijski broj nabave JN 03-10/06-19, u kojem je 27. lipnja 2019. sklopljen Ugovor o pružanju usluga odnosa s javnošću broj: 854-10/06-19, između trgovačkog društva Narodne novine d.d. i trgovačkog društva Millenium promocija d.o.o., a u kojim postupcima je dužnosnik, kao osoba koja zastupa trgovačko društvo Narodne novine d.d., poduzimao radnje, donosio odluke i sklapao ugovore s trgovačkim društvima u kojima je član odnosno direktor bila osoba interesno povezana s dužnosnikom. </w:t>
      </w:r>
    </w:p>
    <w:p w14:paraId="13424D2F" w14:textId="77777777" w:rsidR="008440FF" w:rsidRDefault="008440FF" w:rsidP="008440FF">
      <w:pPr>
        <w:autoSpaceDE w:val="0"/>
        <w:autoSpaceDN w:val="0"/>
        <w:adjustRightInd w:val="0"/>
        <w:spacing w:after="0"/>
        <w:ind w:right="-2"/>
        <w:contextualSpacing/>
        <w:jc w:val="both"/>
        <w:rPr>
          <w:rFonts w:ascii="Times New Roman" w:eastAsia="Times New Roman" w:hAnsi="Times New Roman" w:cs="Times New Roman"/>
          <w:sz w:val="24"/>
          <w:szCs w:val="24"/>
          <w:lang w:eastAsia="hr-HR"/>
        </w:rPr>
      </w:pPr>
    </w:p>
    <w:p w14:paraId="56B54EC3" w14:textId="77777777" w:rsidR="00020E85" w:rsidRDefault="001006E9" w:rsidP="00DD7CD9">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sidRPr="001006E9">
        <w:rPr>
          <w:rFonts w:ascii="Times New Roman" w:eastAsia="Times New Roman" w:hAnsi="Times New Roman" w:cs="Times New Roman"/>
          <w:sz w:val="24"/>
          <w:szCs w:val="24"/>
          <w:lang w:eastAsia="hr-HR"/>
        </w:rPr>
        <w:t>D</w:t>
      </w:r>
      <w:r w:rsidR="008440FF" w:rsidRPr="001006E9">
        <w:rPr>
          <w:rFonts w:ascii="Times New Roman" w:eastAsia="Times New Roman" w:hAnsi="Times New Roman" w:cs="Times New Roman"/>
          <w:sz w:val="24"/>
          <w:szCs w:val="24"/>
          <w:lang w:eastAsia="hr-HR"/>
        </w:rPr>
        <w:t xml:space="preserve">užnosnik </w:t>
      </w:r>
      <w:r w:rsidR="00A30760" w:rsidRPr="001006E9">
        <w:rPr>
          <w:rFonts w:ascii="Times New Roman" w:hAnsi="Times New Roman" w:cs="Times New Roman"/>
          <w:sz w:val="24"/>
          <w:szCs w:val="24"/>
        </w:rPr>
        <w:t xml:space="preserve">se na utvrđenja </w:t>
      </w:r>
      <w:r w:rsidRPr="001006E9">
        <w:rPr>
          <w:rFonts w:ascii="Times New Roman" w:hAnsi="Times New Roman" w:cs="Times New Roman"/>
          <w:sz w:val="24"/>
          <w:szCs w:val="24"/>
        </w:rPr>
        <w:t xml:space="preserve">navedene Odluke </w:t>
      </w:r>
      <w:r w:rsidR="00A30760" w:rsidRPr="001006E9">
        <w:rPr>
          <w:rFonts w:ascii="Times New Roman" w:eastAsia="Times New Roman" w:hAnsi="Times New Roman" w:cs="Times New Roman"/>
          <w:sz w:val="24"/>
          <w:szCs w:val="24"/>
          <w:lang w:eastAsia="hr-HR"/>
        </w:rPr>
        <w:t xml:space="preserve">očitovao dopisom </w:t>
      </w:r>
      <w:r w:rsidR="00CA1546" w:rsidRPr="001006E9">
        <w:rPr>
          <w:rFonts w:ascii="Times New Roman" w:eastAsia="Times New Roman" w:hAnsi="Times New Roman" w:cs="Times New Roman"/>
          <w:sz w:val="24"/>
          <w:szCs w:val="24"/>
          <w:lang w:eastAsia="hr-HR"/>
        </w:rPr>
        <w:t xml:space="preserve">koji je u Povjerenstvu zaprimljen </w:t>
      </w:r>
      <w:r w:rsidR="00CD233F" w:rsidRPr="001006E9">
        <w:rPr>
          <w:rFonts w:ascii="Times New Roman" w:eastAsia="Times New Roman" w:hAnsi="Times New Roman" w:cs="Times New Roman"/>
          <w:sz w:val="24"/>
          <w:szCs w:val="24"/>
          <w:lang w:eastAsia="hr-HR"/>
        </w:rPr>
        <w:t>9</w:t>
      </w:r>
      <w:r w:rsidR="00CA1546" w:rsidRPr="001006E9">
        <w:rPr>
          <w:rFonts w:ascii="Times New Roman" w:eastAsia="Times New Roman" w:hAnsi="Times New Roman" w:cs="Times New Roman"/>
          <w:sz w:val="24"/>
          <w:szCs w:val="24"/>
          <w:lang w:eastAsia="hr-HR"/>
        </w:rPr>
        <w:t>. s</w:t>
      </w:r>
      <w:r w:rsidR="00CD233F" w:rsidRPr="001006E9">
        <w:rPr>
          <w:rFonts w:ascii="Times New Roman" w:eastAsia="Times New Roman" w:hAnsi="Times New Roman" w:cs="Times New Roman"/>
          <w:sz w:val="24"/>
          <w:szCs w:val="24"/>
          <w:lang w:eastAsia="hr-HR"/>
        </w:rPr>
        <w:t>rp</w:t>
      </w:r>
      <w:r w:rsidR="00CA1546" w:rsidRPr="001006E9">
        <w:rPr>
          <w:rFonts w:ascii="Times New Roman" w:eastAsia="Times New Roman" w:hAnsi="Times New Roman" w:cs="Times New Roman"/>
          <w:sz w:val="24"/>
          <w:szCs w:val="24"/>
          <w:lang w:eastAsia="hr-HR"/>
        </w:rPr>
        <w:t>nja 2024. i u kojem je</w:t>
      </w:r>
      <w:r w:rsidR="007F4B80" w:rsidRPr="001006E9">
        <w:rPr>
          <w:rFonts w:ascii="Times New Roman" w:eastAsia="Times New Roman" w:hAnsi="Times New Roman" w:cs="Times New Roman"/>
          <w:sz w:val="24"/>
          <w:szCs w:val="24"/>
          <w:lang w:eastAsia="hr-HR"/>
        </w:rPr>
        <w:t xml:space="preserve"> naveo</w:t>
      </w:r>
      <w:r w:rsidR="00867678" w:rsidRPr="001006E9">
        <w:rPr>
          <w:rFonts w:ascii="Times New Roman" w:hAnsi="Times New Roman" w:cs="Times New Roman"/>
          <w:sz w:val="24"/>
          <w:szCs w:val="24"/>
        </w:rPr>
        <w:t xml:space="preserve"> </w:t>
      </w:r>
      <w:r w:rsidRPr="001006E9">
        <w:rPr>
          <w:rFonts w:ascii="Times New Roman" w:hAnsi="Times New Roman" w:cs="Times New Roman"/>
          <w:sz w:val="24"/>
          <w:szCs w:val="24"/>
        </w:rPr>
        <w:t xml:space="preserve">da je </w:t>
      </w:r>
      <w:r w:rsidRPr="001006E9">
        <w:rPr>
          <w:rFonts w:ascii="Times New Roman" w:eastAsia="Times New Roman" w:hAnsi="Times New Roman" w:cs="Times New Roman"/>
          <w:sz w:val="24"/>
          <w:szCs w:val="24"/>
          <w:lang w:eastAsia="hr-HR"/>
        </w:rPr>
        <w:t>u</w:t>
      </w:r>
      <w:r w:rsidR="00867678" w:rsidRPr="001006E9">
        <w:rPr>
          <w:rFonts w:ascii="Times New Roman" w:eastAsia="Times New Roman" w:hAnsi="Times New Roman" w:cs="Times New Roman"/>
          <w:sz w:val="24"/>
          <w:szCs w:val="24"/>
          <w:lang w:eastAsia="hr-HR"/>
        </w:rPr>
        <w:t xml:space="preserve"> prijavi primanja za vrijeme obavljanja dužnosti predsjednika Uprave trgovačkog društva Narodne novine</w:t>
      </w:r>
      <w:r w:rsidRPr="001006E9">
        <w:rPr>
          <w:rFonts w:ascii="Times New Roman" w:eastAsia="Times New Roman" w:hAnsi="Times New Roman" w:cs="Times New Roman"/>
          <w:sz w:val="24"/>
          <w:szCs w:val="24"/>
          <w:lang w:eastAsia="hr-HR"/>
        </w:rPr>
        <w:t xml:space="preserve"> d.d.</w:t>
      </w:r>
      <w:r w:rsidR="00867678" w:rsidRPr="001006E9">
        <w:rPr>
          <w:rFonts w:ascii="Times New Roman" w:eastAsia="Times New Roman" w:hAnsi="Times New Roman" w:cs="Times New Roman"/>
          <w:sz w:val="24"/>
          <w:szCs w:val="24"/>
          <w:lang w:eastAsia="hr-HR"/>
        </w:rPr>
        <w:t xml:space="preserve"> za 2017. i 2018. godinu došlo do propusta u prijavi primanja po osnovi plaće</w:t>
      </w:r>
      <w:r>
        <w:rPr>
          <w:rFonts w:ascii="Times New Roman" w:eastAsia="Times New Roman" w:hAnsi="Times New Roman" w:cs="Times New Roman"/>
          <w:sz w:val="24"/>
          <w:szCs w:val="24"/>
          <w:lang w:eastAsia="hr-HR"/>
        </w:rPr>
        <w:t xml:space="preserve"> </w:t>
      </w:r>
      <w:r w:rsidRPr="001006E9">
        <w:rPr>
          <w:rFonts w:ascii="Times New Roman" w:eastAsia="Times New Roman" w:hAnsi="Times New Roman" w:cs="Times New Roman"/>
          <w:sz w:val="24"/>
          <w:szCs w:val="24"/>
          <w:lang w:eastAsia="hr-HR"/>
        </w:rPr>
        <w:t xml:space="preserve">do čega je </w:t>
      </w:r>
      <w:r w:rsidR="00867678" w:rsidRPr="001006E9">
        <w:rPr>
          <w:rFonts w:ascii="Times New Roman" w:eastAsia="Times New Roman" w:hAnsi="Times New Roman" w:cs="Times New Roman"/>
          <w:sz w:val="24"/>
          <w:szCs w:val="24"/>
          <w:lang w:eastAsia="hr-HR"/>
        </w:rPr>
        <w:t xml:space="preserve">došlo jer </w:t>
      </w:r>
      <w:r w:rsidRPr="001006E9">
        <w:rPr>
          <w:rFonts w:ascii="Times New Roman" w:eastAsia="Times New Roman" w:hAnsi="Times New Roman" w:cs="Times New Roman"/>
          <w:sz w:val="24"/>
          <w:szCs w:val="24"/>
          <w:lang w:eastAsia="hr-HR"/>
        </w:rPr>
        <w:t xml:space="preserve">je </w:t>
      </w:r>
      <w:r w:rsidR="00867678" w:rsidRPr="001006E9">
        <w:rPr>
          <w:rFonts w:ascii="Times New Roman" w:eastAsia="Times New Roman" w:hAnsi="Times New Roman" w:cs="Times New Roman"/>
          <w:sz w:val="24"/>
          <w:szCs w:val="24"/>
          <w:lang w:eastAsia="hr-HR"/>
        </w:rPr>
        <w:t xml:space="preserve">takvu informaciju imao od stručnih službi. </w:t>
      </w:r>
      <w:r w:rsidR="005D502C">
        <w:rPr>
          <w:rFonts w:ascii="Times New Roman" w:eastAsia="Times New Roman" w:hAnsi="Times New Roman" w:cs="Times New Roman"/>
          <w:sz w:val="24"/>
          <w:szCs w:val="24"/>
          <w:lang w:eastAsia="hr-HR"/>
        </w:rPr>
        <w:t xml:space="preserve">Također je naveo </w:t>
      </w:r>
      <w:r w:rsidR="005D502C" w:rsidRPr="005D502C">
        <w:rPr>
          <w:rFonts w:ascii="Times New Roman" w:eastAsia="Times New Roman" w:hAnsi="Times New Roman" w:cs="Times New Roman"/>
          <w:sz w:val="24"/>
          <w:szCs w:val="24"/>
          <w:lang w:eastAsia="hr-HR"/>
        </w:rPr>
        <w:t>da je i</w:t>
      </w:r>
      <w:r w:rsidR="00867678" w:rsidRPr="005D502C">
        <w:rPr>
          <w:rFonts w:ascii="Times New Roman" w:eastAsia="Times New Roman" w:hAnsi="Times New Roman" w:cs="Times New Roman"/>
          <w:sz w:val="24"/>
          <w:szCs w:val="24"/>
          <w:lang w:eastAsia="hr-HR"/>
        </w:rPr>
        <w:t xml:space="preserve">z prijava vidljivo da </w:t>
      </w:r>
      <w:r w:rsidR="005D502C" w:rsidRPr="005D502C">
        <w:rPr>
          <w:rFonts w:ascii="Times New Roman" w:eastAsia="Times New Roman" w:hAnsi="Times New Roman" w:cs="Times New Roman"/>
          <w:sz w:val="24"/>
          <w:szCs w:val="24"/>
          <w:lang w:eastAsia="hr-HR"/>
        </w:rPr>
        <w:t>je</w:t>
      </w:r>
      <w:r w:rsidR="00867678" w:rsidRPr="005D502C">
        <w:rPr>
          <w:rFonts w:ascii="Times New Roman" w:eastAsia="Times New Roman" w:hAnsi="Times New Roman" w:cs="Times New Roman"/>
          <w:sz w:val="24"/>
          <w:szCs w:val="24"/>
          <w:lang w:eastAsia="hr-HR"/>
        </w:rPr>
        <w:t xml:space="preserve"> prijavio korekciju primanja u 2020. godini nakon dobivene informacije o visini mogućeg odstupanja od 10%</w:t>
      </w:r>
      <w:r w:rsidR="005D502C" w:rsidRPr="005D502C">
        <w:rPr>
          <w:rFonts w:ascii="Times New Roman" w:eastAsia="Times New Roman" w:hAnsi="Times New Roman" w:cs="Times New Roman"/>
          <w:sz w:val="24"/>
          <w:szCs w:val="24"/>
          <w:lang w:eastAsia="hr-HR"/>
        </w:rPr>
        <w:t xml:space="preserve"> te da je</w:t>
      </w:r>
      <w:r w:rsidR="00867678" w:rsidRPr="005D502C">
        <w:rPr>
          <w:rFonts w:ascii="Times New Roman" w:eastAsia="Times New Roman" w:hAnsi="Times New Roman" w:cs="Times New Roman"/>
          <w:sz w:val="24"/>
          <w:szCs w:val="24"/>
          <w:lang w:eastAsia="hr-HR"/>
        </w:rPr>
        <w:t xml:space="preserve"> </w:t>
      </w:r>
      <w:r w:rsidR="005D502C" w:rsidRPr="005D502C">
        <w:rPr>
          <w:rFonts w:ascii="Times New Roman" w:eastAsia="Times New Roman" w:hAnsi="Times New Roman" w:cs="Times New Roman"/>
          <w:sz w:val="24"/>
          <w:szCs w:val="24"/>
          <w:lang w:eastAsia="hr-HR"/>
        </w:rPr>
        <w:t>u</w:t>
      </w:r>
      <w:r w:rsidR="00867678" w:rsidRPr="005D502C">
        <w:rPr>
          <w:rFonts w:ascii="Times New Roman" w:eastAsia="Times New Roman" w:hAnsi="Times New Roman" w:cs="Times New Roman"/>
          <w:sz w:val="24"/>
          <w:szCs w:val="24"/>
          <w:lang w:eastAsia="hr-HR"/>
        </w:rPr>
        <w:t>činio propust kod prijave primanja koji je otklonjen čim</w:t>
      </w:r>
      <w:r w:rsidR="005D502C" w:rsidRPr="005D502C">
        <w:rPr>
          <w:rFonts w:ascii="Times New Roman" w:eastAsia="Times New Roman" w:hAnsi="Times New Roman" w:cs="Times New Roman"/>
          <w:sz w:val="24"/>
          <w:szCs w:val="24"/>
          <w:lang w:eastAsia="hr-HR"/>
        </w:rPr>
        <w:t xml:space="preserve"> je</w:t>
      </w:r>
      <w:r w:rsidR="00867678" w:rsidRPr="005D502C">
        <w:rPr>
          <w:rFonts w:ascii="Times New Roman" w:eastAsia="Times New Roman" w:hAnsi="Times New Roman" w:cs="Times New Roman"/>
          <w:sz w:val="24"/>
          <w:szCs w:val="24"/>
          <w:lang w:eastAsia="hr-HR"/>
        </w:rPr>
        <w:t xml:space="preserve"> dobio odgovarajuće informacije</w:t>
      </w:r>
      <w:r w:rsidR="005D502C" w:rsidRPr="005D502C">
        <w:rPr>
          <w:rFonts w:ascii="Times New Roman" w:eastAsia="Times New Roman" w:hAnsi="Times New Roman" w:cs="Times New Roman"/>
          <w:sz w:val="24"/>
          <w:szCs w:val="24"/>
          <w:lang w:eastAsia="hr-HR"/>
        </w:rPr>
        <w:t xml:space="preserve"> o čemu je </w:t>
      </w:r>
      <w:r w:rsidR="00867678" w:rsidRPr="005D502C">
        <w:rPr>
          <w:rFonts w:ascii="Times New Roman" w:eastAsia="Times New Roman" w:hAnsi="Times New Roman" w:cs="Times New Roman"/>
          <w:sz w:val="24"/>
          <w:szCs w:val="24"/>
          <w:lang w:eastAsia="hr-HR"/>
        </w:rPr>
        <w:t>Povjerenstvu poslao očitovanje 11.</w:t>
      </w:r>
      <w:r w:rsidR="005D502C" w:rsidRPr="005D502C">
        <w:rPr>
          <w:rFonts w:ascii="Times New Roman" w:eastAsia="Times New Roman" w:hAnsi="Times New Roman" w:cs="Times New Roman"/>
          <w:sz w:val="24"/>
          <w:szCs w:val="24"/>
          <w:lang w:eastAsia="hr-HR"/>
        </w:rPr>
        <w:t xml:space="preserve"> kolovoza </w:t>
      </w:r>
      <w:r w:rsidR="00867678" w:rsidRPr="005D502C">
        <w:rPr>
          <w:rFonts w:ascii="Times New Roman" w:eastAsia="Times New Roman" w:hAnsi="Times New Roman" w:cs="Times New Roman"/>
          <w:sz w:val="24"/>
          <w:szCs w:val="24"/>
          <w:lang w:eastAsia="hr-HR"/>
        </w:rPr>
        <w:t>2023.</w:t>
      </w:r>
      <w:r w:rsidR="005D502C">
        <w:rPr>
          <w:rFonts w:ascii="Times New Roman" w:eastAsia="Times New Roman" w:hAnsi="Times New Roman" w:cs="Times New Roman"/>
          <w:sz w:val="24"/>
          <w:szCs w:val="24"/>
          <w:lang w:eastAsia="hr-HR"/>
        </w:rPr>
        <w:t xml:space="preserve"> </w:t>
      </w:r>
    </w:p>
    <w:p w14:paraId="5AA3DA84" w14:textId="77777777" w:rsidR="00020E85" w:rsidRDefault="00020E85" w:rsidP="00DD7CD9">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p>
    <w:p w14:paraId="67FB2448" w14:textId="5CC94E3F" w:rsidR="00867678" w:rsidRPr="00D70AD9" w:rsidRDefault="005D502C" w:rsidP="00D70AD9">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je dalje naveo da su </w:t>
      </w:r>
      <w:r w:rsidRPr="005D502C">
        <w:rPr>
          <w:rFonts w:ascii="Times New Roman" w:eastAsia="Times New Roman" w:hAnsi="Times New Roman" w:cs="Times New Roman"/>
          <w:sz w:val="24"/>
          <w:szCs w:val="24"/>
          <w:lang w:eastAsia="hr-HR"/>
        </w:rPr>
        <w:t>d</w:t>
      </w:r>
      <w:r w:rsidR="00867678" w:rsidRPr="005D502C">
        <w:rPr>
          <w:rFonts w:ascii="Times New Roman" w:eastAsia="Times New Roman" w:hAnsi="Times New Roman" w:cs="Times New Roman"/>
          <w:sz w:val="24"/>
          <w:szCs w:val="24"/>
          <w:lang w:eastAsia="hr-HR"/>
        </w:rPr>
        <w:t>odatne naknade isplaćene u skladu s Ugovorom o radu</w:t>
      </w:r>
      <w:r w:rsidRPr="005D502C">
        <w:rPr>
          <w:rFonts w:ascii="Times New Roman" w:eastAsia="Times New Roman" w:hAnsi="Times New Roman" w:cs="Times New Roman"/>
          <w:sz w:val="24"/>
          <w:szCs w:val="24"/>
          <w:lang w:eastAsia="hr-HR"/>
        </w:rPr>
        <w:t xml:space="preserve"> </w:t>
      </w:r>
      <w:r w:rsidR="00867678" w:rsidRPr="005D502C">
        <w:rPr>
          <w:rFonts w:ascii="Times New Roman" w:eastAsia="Times New Roman" w:hAnsi="Times New Roman" w:cs="Times New Roman"/>
          <w:sz w:val="24"/>
          <w:szCs w:val="24"/>
          <w:lang w:eastAsia="hr-HR"/>
        </w:rPr>
        <w:t>od 23.</w:t>
      </w:r>
      <w:r w:rsidRPr="005D502C">
        <w:rPr>
          <w:rFonts w:ascii="Times New Roman" w:eastAsia="Times New Roman" w:hAnsi="Times New Roman" w:cs="Times New Roman"/>
          <w:sz w:val="24"/>
          <w:szCs w:val="24"/>
          <w:lang w:eastAsia="hr-HR"/>
        </w:rPr>
        <w:t xml:space="preserve"> kolovoza </w:t>
      </w:r>
      <w:r w:rsidR="00867678" w:rsidRPr="005D502C">
        <w:rPr>
          <w:rFonts w:ascii="Times New Roman" w:eastAsia="Times New Roman" w:hAnsi="Times New Roman" w:cs="Times New Roman"/>
          <w:sz w:val="24"/>
          <w:szCs w:val="24"/>
          <w:lang w:eastAsia="hr-HR"/>
        </w:rPr>
        <w:t xml:space="preserve">2017. </w:t>
      </w:r>
      <w:r w:rsidRPr="005D502C">
        <w:rPr>
          <w:rFonts w:ascii="Times New Roman" w:eastAsia="Times New Roman" w:hAnsi="Times New Roman" w:cs="Times New Roman"/>
          <w:sz w:val="24"/>
          <w:szCs w:val="24"/>
          <w:lang w:eastAsia="hr-HR"/>
        </w:rPr>
        <w:t>kojim je</w:t>
      </w:r>
      <w:r w:rsidR="00867678" w:rsidRPr="005D502C">
        <w:rPr>
          <w:rFonts w:ascii="Times New Roman" w:eastAsia="Times New Roman" w:hAnsi="Times New Roman" w:cs="Times New Roman"/>
          <w:sz w:val="24"/>
          <w:szCs w:val="24"/>
          <w:lang w:eastAsia="hr-HR"/>
        </w:rPr>
        <w:t xml:space="preserve"> u točki 3.10. ugovoreno</w:t>
      </w:r>
      <w:r w:rsidRPr="005D502C">
        <w:rPr>
          <w:rFonts w:ascii="Times New Roman" w:eastAsia="Times New Roman" w:hAnsi="Times New Roman" w:cs="Times New Roman"/>
          <w:sz w:val="24"/>
          <w:szCs w:val="24"/>
          <w:lang w:eastAsia="hr-HR"/>
        </w:rPr>
        <w:t xml:space="preserve"> sljedeće: „</w:t>
      </w:r>
      <w:r w:rsidR="00867678" w:rsidRPr="005D502C">
        <w:rPr>
          <w:rFonts w:ascii="Times New Roman" w:eastAsia="Times New Roman" w:hAnsi="Times New Roman" w:cs="Times New Roman"/>
          <w:sz w:val="24"/>
          <w:szCs w:val="24"/>
          <w:lang w:eastAsia="hr-HR"/>
        </w:rPr>
        <w:t xml:space="preserve">Pravo na prigodnu godišnju nagradu, dar u naravi djetetu, primitke po osnovi naknada, potpora i naknada, dodatno i dopunsko zdravstveno osiguranje, dobrovoljni mirovinski fond i naknadu plaće za vrijeme privremene </w:t>
      </w:r>
      <w:r w:rsidR="00867678" w:rsidRPr="005D502C">
        <w:rPr>
          <w:rFonts w:ascii="Times New Roman" w:eastAsia="Times New Roman" w:hAnsi="Times New Roman" w:cs="Times New Roman"/>
          <w:sz w:val="24"/>
          <w:szCs w:val="24"/>
          <w:lang w:eastAsia="hr-HR"/>
        </w:rPr>
        <w:lastRenderedPageBreak/>
        <w:t>spriječenosti za rad (bolovanja) predsjednik Uprave ostvaruje prema Kolektivnom ugovor</w:t>
      </w:r>
      <w:r>
        <w:rPr>
          <w:rFonts w:ascii="Times New Roman" w:eastAsia="Times New Roman" w:hAnsi="Times New Roman" w:cs="Times New Roman"/>
          <w:sz w:val="24"/>
          <w:szCs w:val="24"/>
          <w:lang w:eastAsia="hr-HR"/>
        </w:rPr>
        <w:t>u za</w:t>
      </w:r>
      <w:r w:rsidR="00867678" w:rsidRPr="005D502C">
        <w:rPr>
          <w:rFonts w:ascii="Times New Roman" w:eastAsia="Times New Roman" w:hAnsi="Times New Roman" w:cs="Times New Roman"/>
          <w:sz w:val="24"/>
          <w:szCs w:val="24"/>
          <w:lang w:eastAsia="hr-HR"/>
        </w:rPr>
        <w:t xml:space="preserve"> zaposlene u Društvu.”</w:t>
      </w:r>
      <w:r>
        <w:rPr>
          <w:rFonts w:ascii="Times New Roman" w:eastAsia="Times New Roman" w:hAnsi="Times New Roman" w:cs="Times New Roman"/>
          <w:sz w:val="24"/>
          <w:szCs w:val="24"/>
          <w:lang w:eastAsia="hr-HR"/>
        </w:rPr>
        <w:t xml:space="preserve"> </w:t>
      </w:r>
      <w:r w:rsidR="00DD7CD9">
        <w:rPr>
          <w:rFonts w:ascii="Times New Roman" w:eastAsia="Times New Roman" w:hAnsi="Times New Roman" w:cs="Times New Roman"/>
          <w:sz w:val="24"/>
          <w:szCs w:val="24"/>
          <w:lang w:eastAsia="hr-HR"/>
        </w:rPr>
        <w:t>t</w:t>
      </w:r>
      <w:r>
        <w:rPr>
          <w:rFonts w:ascii="Times New Roman" w:eastAsia="Times New Roman" w:hAnsi="Times New Roman" w:cs="Times New Roman"/>
          <w:sz w:val="24"/>
          <w:szCs w:val="24"/>
          <w:lang w:eastAsia="hr-HR"/>
        </w:rPr>
        <w:t xml:space="preserve">e da ga se tereti za </w:t>
      </w:r>
      <w:r w:rsidRPr="00DD7CD9">
        <w:rPr>
          <w:rFonts w:ascii="Times New Roman" w:eastAsia="Times New Roman" w:hAnsi="Times New Roman" w:cs="Times New Roman"/>
          <w:sz w:val="24"/>
          <w:szCs w:val="24"/>
          <w:lang w:eastAsia="hr-HR"/>
        </w:rPr>
        <w:t xml:space="preserve">razdoblje </w:t>
      </w:r>
      <w:r w:rsidR="00867678" w:rsidRPr="00DD7CD9">
        <w:rPr>
          <w:rFonts w:ascii="Times New Roman" w:eastAsia="Times New Roman" w:hAnsi="Times New Roman" w:cs="Times New Roman"/>
          <w:sz w:val="24"/>
          <w:szCs w:val="24"/>
          <w:lang w:eastAsia="hr-HR"/>
        </w:rPr>
        <w:t>prije donošenja Smjernice Povjerenstva od 31. siječnja 2022.</w:t>
      </w:r>
      <w:r w:rsidR="00DD7CD9" w:rsidRPr="00DD7CD9">
        <w:rPr>
          <w:rFonts w:ascii="Times New Roman" w:eastAsia="Times New Roman" w:hAnsi="Times New Roman" w:cs="Times New Roman"/>
          <w:sz w:val="24"/>
          <w:szCs w:val="24"/>
          <w:lang w:eastAsia="hr-HR"/>
        </w:rPr>
        <w:t>,</w:t>
      </w:r>
      <w:r w:rsidR="00867678" w:rsidRPr="00DD7CD9">
        <w:rPr>
          <w:rFonts w:ascii="Times New Roman" w:eastAsia="Times New Roman" w:hAnsi="Times New Roman" w:cs="Times New Roman"/>
          <w:sz w:val="24"/>
          <w:szCs w:val="24"/>
          <w:lang w:eastAsia="hr-HR"/>
        </w:rPr>
        <w:t xml:space="preserve"> donesen</w:t>
      </w:r>
      <w:r w:rsidR="00DD7CD9" w:rsidRPr="00DD7CD9">
        <w:rPr>
          <w:rFonts w:ascii="Times New Roman" w:eastAsia="Times New Roman" w:hAnsi="Times New Roman" w:cs="Times New Roman"/>
          <w:sz w:val="24"/>
          <w:szCs w:val="24"/>
          <w:lang w:eastAsia="hr-HR"/>
        </w:rPr>
        <w:t>e</w:t>
      </w:r>
      <w:r w:rsidR="00867678" w:rsidRPr="00DD7CD9">
        <w:rPr>
          <w:rFonts w:ascii="Times New Roman" w:eastAsia="Times New Roman" w:hAnsi="Times New Roman" w:cs="Times New Roman"/>
          <w:sz w:val="24"/>
          <w:szCs w:val="24"/>
          <w:lang w:eastAsia="hr-HR"/>
        </w:rPr>
        <w:t xml:space="preserve"> nakon presude Visokog upravnog suda Republike Hrvatske od 14. listopada 2021.</w:t>
      </w:r>
      <w:r w:rsidR="00DD7CD9" w:rsidRPr="00DD7CD9">
        <w:rPr>
          <w:rFonts w:ascii="Times New Roman" w:eastAsia="Times New Roman" w:hAnsi="Times New Roman" w:cs="Times New Roman"/>
          <w:sz w:val="24"/>
          <w:szCs w:val="24"/>
          <w:lang w:eastAsia="hr-HR"/>
        </w:rPr>
        <w:t>, dakle, retroaktivno.</w:t>
      </w:r>
      <w:r w:rsidR="00867678" w:rsidRPr="00DD7CD9">
        <w:rPr>
          <w:rFonts w:ascii="Times New Roman" w:eastAsia="Times New Roman" w:hAnsi="Times New Roman" w:cs="Times New Roman"/>
          <w:sz w:val="24"/>
          <w:szCs w:val="24"/>
          <w:lang w:eastAsia="hr-HR"/>
        </w:rPr>
        <w:t xml:space="preserve"> </w:t>
      </w:r>
      <w:r w:rsidR="00DD7CD9">
        <w:rPr>
          <w:rFonts w:ascii="Times New Roman" w:eastAsia="Times New Roman" w:hAnsi="Times New Roman" w:cs="Times New Roman"/>
          <w:sz w:val="24"/>
          <w:szCs w:val="24"/>
          <w:lang w:eastAsia="hr-HR"/>
        </w:rPr>
        <w:t xml:space="preserve">Dužnosnik je </w:t>
      </w:r>
      <w:r w:rsidR="00DD7CD9" w:rsidRPr="00616B22">
        <w:rPr>
          <w:rFonts w:ascii="Times New Roman" w:eastAsia="Times New Roman" w:hAnsi="Times New Roman" w:cs="Times New Roman"/>
          <w:sz w:val="24"/>
          <w:szCs w:val="24"/>
          <w:lang w:eastAsia="hr-HR"/>
        </w:rPr>
        <w:t xml:space="preserve">naveo da se </w:t>
      </w:r>
      <w:r w:rsidR="00867678" w:rsidRPr="00616B22">
        <w:rPr>
          <w:rFonts w:ascii="Times New Roman" w:eastAsia="Times New Roman" w:hAnsi="Times New Roman" w:cs="Times New Roman"/>
          <w:sz w:val="24"/>
          <w:szCs w:val="24"/>
          <w:lang w:eastAsia="hr-HR"/>
        </w:rPr>
        <w:t xml:space="preserve">Smjernica odnosi na točku d) članka 7. </w:t>
      </w:r>
      <w:r w:rsidR="00DD7CD9" w:rsidRPr="00616B22">
        <w:rPr>
          <w:rFonts w:ascii="Times New Roman" w:eastAsia="Times New Roman" w:hAnsi="Times New Roman" w:cs="Times New Roman"/>
          <w:sz w:val="24"/>
          <w:szCs w:val="24"/>
          <w:lang w:eastAsia="hr-HR"/>
        </w:rPr>
        <w:t xml:space="preserve">ZSSI-a, no da </w:t>
      </w:r>
      <w:r w:rsidR="00867678" w:rsidRPr="00616B22">
        <w:rPr>
          <w:rFonts w:ascii="Times New Roman" w:eastAsia="Times New Roman" w:hAnsi="Times New Roman" w:cs="Times New Roman"/>
          <w:sz w:val="24"/>
          <w:szCs w:val="24"/>
          <w:lang w:eastAsia="hr-HR"/>
        </w:rPr>
        <w:t xml:space="preserve">taj Zakon ne definira koji bi to </w:t>
      </w:r>
      <w:r w:rsidR="00867678" w:rsidRPr="00CF7596">
        <w:rPr>
          <w:rFonts w:ascii="Times New Roman" w:eastAsia="Times New Roman" w:hAnsi="Times New Roman" w:cs="Times New Roman"/>
          <w:sz w:val="24"/>
          <w:szCs w:val="24"/>
          <w:lang w:eastAsia="hr-HR"/>
        </w:rPr>
        <w:t xml:space="preserve">bili </w:t>
      </w:r>
      <w:r w:rsidR="00616B22" w:rsidRPr="00CF7596">
        <w:rPr>
          <w:rFonts w:ascii="Times New Roman" w:eastAsia="Times New Roman" w:hAnsi="Times New Roman" w:cs="Times New Roman"/>
          <w:sz w:val="24"/>
          <w:szCs w:val="24"/>
          <w:lang w:eastAsia="hr-HR"/>
        </w:rPr>
        <w:t xml:space="preserve">te da </w:t>
      </w:r>
      <w:r w:rsidR="00867678" w:rsidRPr="00CF7596">
        <w:rPr>
          <w:rFonts w:ascii="Times New Roman" w:eastAsia="Times New Roman" w:hAnsi="Times New Roman" w:cs="Times New Roman"/>
          <w:sz w:val="24"/>
          <w:szCs w:val="24"/>
          <w:lang w:eastAsia="hr-HR"/>
        </w:rPr>
        <w:t>se Povjerenstvo u Smjernici</w:t>
      </w:r>
      <w:r w:rsidR="00CF7596" w:rsidRPr="00CF7596">
        <w:rPr>
          <w:rFonts w:ascii="Times New Roman" w:eastAsia="Times New Roman" w:hAnsi="Times New Roman" w:cs="Times New Roman"/>
          <w:sz w:val="24"/>
          <w:szCs w:val="24"/>
          <w:lang w:eastAsia="hr-HR"/>
        </w:rPr>
        <w:t xml:space="preserve"> u dijelu naknada</w:t>
      </w:r>
      <w:r w:rsidR="00867678" w:rsidRPr="00CF7596">
        <w:rPr>
          <w:rFonts w:ascii="Times New Roman" w:eastAsia="Times New Roman" w:hAnsi="Times New Roman" w:cs="Times New Roman"/>
          <w:sz w:val="24"/>
          <w:szCs w:val="24"/>
          <w:lang w:eastAsia="hr-HR"/>
        </w:rPr>
        <w:t xml:space="preserve"> poziva na </w:t>
      </w:r>
      <w:r w:rsidR="00616B22" w:rsidRPr="00CF7596">
        <w:rPr>
          <w:rFonts w:ascii="Times New Roman" w:eastAsia="Times New Roman" w:hAnsi="Times New Roman" w:cs="Times New Roman"/>
          <w:sz w:val="24"/>
          <w:szCs w:val="24"/>
          <w:lang w:eastAsia="hr-HR"/>
        </w:rPr>
        <w:t xml:space="preserve">spomenutu </w:t>
      </w:r>
      <w:r w:rsidR="00867678" w:rsidRPr="00CF7596">
        <w:rPr>
          <w:rFonts w:ascii="Times New Roman" w:eastAsia="Times New Roman" w:hAnsi="Times New Roman" w:cs="Times New Roman"/>
          <w:sz w:val="24"/>
          <w:szCs w:val="24"/>
          <w:lang w:eastAsia="hr-HR"/>
        </w:rPr>
        <w:t>presudu Visokog upravnog suda R</w:t>
      </w:r>
      <w:r w:rsidR="00616B22" w:rsidRPr="00CF7596">
        <w:rPr>
          <w:rFonts w:ascii="Times New Roman" w:eastAsia="Times New Roman" w:hAnsi="Times New Roman" w:cs="Times New Roman"/>
          <w:sz w:val="24"/>
          <w:szCs w:val="24"/>
          <w:lang w:eastAsia="hr-HR"/>
        </w:rPr>
        <w:t>epublike Hrvatske</w:t>
      </w:r>
      <w:r w:rsidR="00867678" w:rsidRPr="00CF7596">
        <w:rPr>
          <w:rFonts w:ascii="Times New Roman" w:eastAsia="Times New Roman" w:hAnsi="Times New Roman" w:cs="Times New Roman"/>
          <w:sz w:val="24"/>
          <w:szCs w:val="24"/>
          <w:lang w:eastAsia="hr-HR"/>
        </w:rPr>
        <w:t xml:space="preserve"> </w:t>
      </w:r>
      <w:r w:rsidR="00616B22" w:rsidRPr="00CF7596">
        <w:rPr>
          <w:rFonts w:ascii="Times New Roman" w:eastAsia="Times New Roman" w:hAnsi="Times New Roman" w:cs="Times New Roman"/>
          <w:sz w:val="24"/>
          <w:szCs w:val="24"/>
          <w:lang w:eastAsia="hr-HR"/>
        </w:rPr>
        <w:t>dok u</w:t>
      </w:r>
      <w:r w:rsidR="00867678" w:rsidRPr="00CF7596">
        <w:rPr>
          <w:rFonts w:ascii="Times New Roman" w:eastAsia="Times New Roman" w:hAnsi="Times New Roman" w:cs="Times New Roman"/>
          <w:sz w:val="24"/>
          <w:szCs w:val="24"/>
          <w:lang w:eastAsia="hr-HR"/>
        </w:rPr>
        <w:t xml:space="preserve"> odnosu na ostale primitke iz S</w:t>
      </w:r>
      <w:r w:rsidR="00616B22" w:rsidRPr="00CF7596">
        <w:rPr>
          <w:rFonts w:ascii="Times New Roman" w:eastAsia="Times New Roman" w:hAnsi="Times New Roman" w:cs="Times New Roman"/>
          <w:sz w:val="24"/>
          <w:szCs w:val="24"/>
          <w:lang w:eastAsia="hr-HR"/>
        </w:rPr>
        <w:t>m</w:t>
      </w:r>
      <w:r w:rsidR="00867678" w:rsidRPr="00CF7596">
        <w:rPr>
          <w:rFonts w:ascii="Times New Roman" w:eastAsia="Times New Roman" w:hAnsi="Times New Roman" w:cs="Times New Roman"/>
          <w:sz w:val="24"/>
          <w:szCs w:val="24"/>
          <w:lang w:eastAsia="hr-HR"/>
        </w:rPr>
        <w:t>jernice</w:t>
      </w:r>
      <w:r w:rsidR="00CF7596" w:rsidRPr="00CF7596">
        <w:rPr>
          <w:rFonts w:ascii="Times New Roman" w:eastAsia="Times New Roman" w:hAnsi="Times New Roman" w:cs="Times New Roman"/>
          <w:sz w:val="24"/>
          <w:szCs w:val="24"/>
          <w:lang w:eastAsia="hr-HR"/>
        </w:rPr>
        <w:t xml:space="preserve"> </w:t>
      </w:r>
      <w:r w:rsidR="00867678" w:rsidRPr="00CF7596">
        <w:rPr>
          <w:rFonts w:ascii="Times New Roman" w:eastAsia="Times New Roman" w:hAnsi="Times New Roman" w:cs="Times New Roman"/>
          <w:sz w:val="24"/>
          <w:szCs w:val="24"/>
          <w:lang w:eastAsia="hr-HR"/>
        </w:rPr>
        <w:t>paušalno nabraja i daljnje primitke koji su po njima zakonski zabranjeni</w:t>
      </w:r>
      <w:r w:rsidR="00CF7596">
        <w:rPr>
          <w:rFonts w:ascii="Times New Roman" w:eastAsia="Times New Roman" w:hAnsi="Times New Roman" w:cs="Times New Roman"/>
          <w:sz w:val="24"/>
          <w:szCs w:val="24"/>
          <w:lang w:eastAsia="hr-HR"/>
        </w:rPr>
        <w:t xml:space="preserve"> navodeći tako </w:t>
      </w:r>
      <w:r w:rsidR="00867678" w:rsidRPr="00CF7596">
        <w:rPr>
          <w:rFonts w:ascii="Times New Roman" w:eastAsia="Times New Roman" w:hAnsi="Times New Roman" w:cs="Times New Roman"/>
          <w:sz w:val="24"/>
          <w:szCs w:val="24"/>
          <w:lang w:eastAsia="hr-HR"/>
        </w:rPr>
        <w:t>i bonus za ostvarene rezultate poslovanja i životno osiguranje</w:t>
      </w:r>
      <w:r w:rsidR="00CF7596" w:rsidRPr="00CF7596">
        <w:rPr>
          <w:rFonts w:ascii="Times New Roman" w:eastAsia="Times New Roman" w:hAnsi="Times New Roman" w:cs="Times New Roman"/>
          <w:sz w:val="24"/>
          <w:szCs w:val="24"/>
          <w:lang w:eastAsia="hr-HR"/>
        </w:rPr>
        <w:t xml:space="preserve">, a </w:t>
      </w:r>
      <w:r w:rsidR="00867678" w:rsidRPr="00CF7596">
        <w:rPr>
          <w:rFonts w:ascii="Times New Roman" w:eastAsia="Times New Roman" w:hAnsi="Times New Roman" w:cs="Times New Roman"/>
          <w:sz w:val="24"/>
          <w:szCs w:val="24"/>
          <w:lang w:eastAsia="hr-HR"/>
        </w:rPr>
        <w:t>što nije u skladu sa Zakonom o obvezama i pravima državnih dužnosnika u kojem stoji da dužnosnici imaju pravo na životno osiguranje i Odlukom o utvrđivanju plaća i drugih primanja predsjednika i članova uprava trgovačkih društava, a u kojoj, iako nije ažurirana od 2014., a</w:t>
      </w:r>
      <w:r w:rsidR="00CF7596" w:rsidRPr="00CF7596">
        <w:rPr>
          <w:rFonts w:ascii="Times New Roman" w:eastAsia="Times New Roman" w:hAnsi="Times New Roman" w:cs="Times New Roman"/>
          <w:sz w:val="24"/>
          <w:szCs w:val="24"/>
          <w:lang w:eastAsia="hr-HR"/>
        </w:rPr>
        <w:t>li</w:t>
      </w:r>
      <w:r w:rsidR="00867678" w:rsidRPr="00CF7596">
        <w:rPr>
          <w:rFonts w:ascii="Times New Roman" w:eastAsia="Times New Roman" w:hAnsi="Times New Roman" w:cs="Times New Roman"/>
          <w:sz w:val="24"/>
          <w:szCs w:val="24"/>
          <w:lang w:eastAsia="hr-HR"/>
        </w:rPr>
        <w:t xml:space="preserve"> niti stavljena van snage, stoji da se može ugovoriti stimulativna nagrada ovisno o poslovnim rezultatima postovanja. </w:t>
      </w:r>
      <w:r w:rsidR="00CF7596">
        <w:rPr>
          <w:rFonts w:ascii="Times New Roman" w:eastAsia="Times New Roman" w:hAnsi="Times New Roman" w:cs="Times New Roman"/>
          <w:sz w:val="24"/>
          <w:szCs w:val="24"/>
          <w:lang w:eastAsia="hr-HR"/>
        </w:rPr>
        <w:t xml:space="preserve">Dužnosnik također ističe </w:t>
      </w:r>
      <w:r w:rsidR="00CF7596" w:rsidRPr="00CF7596">
        <w:rPr>
          <w:rFonts w:ascii="Times New Roman" w:eastAsia="Times New Roman" w:hAnsi="Times New Roman" w:cs="Times New Roman"/>
          <w:sz w:val="24"/>
          <w:szCs w:val="24"/>
          <w:lang w:eastAsia="hr-HR"/>
        </w:rPr>
        <w:t>da je</w:t>
      </w:r>
      <w:r w:rsidR="00020E85">
        <w:rPr>
          <w:rFonts w:ascii="Times New Roman" w:eastAsia="Times New Roman" w:hAnsi="Times New Roman" w:cs="Times New Roman"/>
          <w:sz w:val="24"/>
          <w:szCs w:val="24"/>
          <w:lang w:eastAsia="hr-HR"/>
        </w:rPr>
        <w:t>,</w:t>
      </w:r>
      <w:r w:rsidR="00CF7596" w:rsidRPr="00CF7596">
        <w:rPr>
          <w:rFonts w:ascii="Times New Roman" w:eastAsia="Times New Roman" w:hAnsi="Times New Roman" w:cs="Times New Roman"/>
          <w:sz w:val="24"/>
          <w:szCs w:val="24"/>
          <w:lang w:eastAsia="hr-HR"/>
        </w:rPr>
        <w:t xml:space="preserve"> p</w:t>
      </w:r>
      <w:r w:rsidR="00867678" w:rsidRPr="00CF7596">
        <w:rPr>
          <w:rFonts w:ascii="Times New Roman" w:eastAsia="Times New Roman" w:hAnsi="Times New Roman" w:cs="Times New Roman"/>
          <w:sz w:val="24"/>
          <w:szCs w:val="24"/>
          <w:lang w:eastAsia="hr-HR"/>
        </w:rPr>
        <w:t>ored toga, u čl</w:t>
      </w:r>
      <w:r w:rsidR="00CF7596" w:rsidRPr="00CF7596">
        <w:rPr>
          <w:rFonts w:ascii="Times New Roman" w:eastAsia="Times New Roman" w:hAnsi="Times New Roman" w:cs="Times New Roman"/>
          <w:sz w:val="24"/>
          <w:szCs w:val="24"/>
          <w:lang w:eastAsia="hr-HR"/>
        </w:rPr>
        <w:t>anku</w:t>
      </w:r>
      <w:r w:rsidR="00867678" w:rsidRPr="00CF7596">
        <w:rPr>
          <w:rFonts w:ascii="Times New Roman" w:eastAsia="Times New Roman" w:hAnsi="Times New Roman" w:cs="Times New Roman"/>
          <w:sz w:val="24"/>
          <w:szCs w:val="24"/>
          <w:lang w:eastAsia="hr-HR"/>
        </w:rPr>
        <w:t xml:space="preserve"> 247. Zakona o trgovačkim društvima navedena nadležnost nadzornog odbora pri određivanju ukupnih primitaka pojedinog člana uprave</w:t>
      </w:r>
      <w:r w:rsidR="00020E85">
        <w:rPr>
          <w:rFonts w:ascii="Times New Roman" w:eastAsia="Times New Roman" w:hAnsi="Times New Roman" w:cs="Times New Roman"/>
          <w:sz w:val="24"/>
          <w:szCs w:val="24"/>
          <w:lang w:eastAsia="hr-HR"/>
        </w:rPr>
        <w:t xml:space="preserve"> te dalje </w:t>
      </w:r>
      <w:r w:rsidR="00020E85" w:rsidRPr="00020E85">
        <w:rPr>
          <w:rFonts w:ascii="Times New Roman" w:eastAsia="Times New Roman" w:hAnsi="Times New Roman" w:cs="Times New Roman"/>
          <w:sz w:val="24"/>
          <w:szCs w:val="24"/>
          <w:lang w:eastAsia="hr-HR"/>
        </w:rPr>
        <w:t xml:space="preserve">napominje da je </w:t>
      </w:r>
      <w:r w:rsidR="00867678" w:rsidRPr="00020E85">
        <w:rPr>
          <w:rFonts w:ascii="Times New Roman" w:eastAsia="Times New Roman" w:hAnsi="Times New Roman" w:cs="Times New Roman"/>
          <w:sz w:val="24"/>
          <w:szCs w:val="24"/>
          <w:lang w:eastAsia="hr-HR"/>
        </w:rPr>
        <w:t xml:space="preserve">kao predsjednik Uprave imao ugovor o radu (menadžerski) ugovor, dakle mješoviti ugovor o radu s pravima iz Zakona o radu, kojim su </w:t>
      </w:r>
      <w:r w:rsidR="00020E85" w:rsidRPr="00020E85">
        <w:rPr>
          <w:rFonts w:ascii="Times New Roman" w:eastAsia="Times New Roman" w:hAnsi="Times New Roman" w:cs="Times New Roman"/>
          <w:sz w:val="24"/>
          <w:szCs w:val="24"/>
          <w:lang w:eastAsia="hr-HR"/>
        </w:rPr>
        <w:t>istom</w:t>
      </w:r>
      <w:r w:rsidR="00867678" w:rsidRPr="00020E85">
        <w:rPr>
          <w:rFonts w:ascii="Times New Roman" w:eastAsia="Times New Roman" w:hAnsi="Times New Roman" w:cs="Times New Roman"/>
          <w:sz w:val="24"/>
          <w:szCs w:val="24"/>
          <w:lang w:eastAsia="hr-HR"/>
        </w:rPr>
        <w:t xml:space="preserve"> priznata prava iz Kolektivnog ugovora te se radi</w:t>
      </w:r>
      <w:r w:rsidR="00020E85" w:rsidRPr="00020E85">
        <w:rPr>
          <w:rFonts w:ascii="Times New Roman" w:eastAsia="Times New Roman" w:hAnsi="Times New Roman" w:cs="Times New Roman"/>
          <w:sz w:val="24"/>
          <w:szCs w:val="24"/>
          <w:lang w:eastAsia="hr-HR"/>
        </w:rPr>
        <w:t>lo</w:t>
      </w:r>
      <w:r w:rsidR="00867678" w:rsidRPr="00020E85">
        <w:rPr>
          <w:rFonts w:ascii="Times New Roman" w:eastAsia="Times New Roman" w:hAnsi="Times New Roman" w:cs="Times New Roman"/>
          <w:sz w:val="24"/>
          <w:szCs w:val="24"/>
          <w:lang w:eastAsia="hr-HR"/>
        </w:rPr>
        <w:t xml:space="preserve"> o dvostranom ugovoru koji se ne može jednostrano mijenjati.</w:t>
      </w:r>
      <w:r w:rsidR="00020E85">
        <w:rPr>
          <w:rFonts w:ascii="Times New Roman" w:eastAsia="Times New Roman" w:hAnsi="Times New Roman" w:cs="Times New Roman"/>
          <w:sz w:val="24"/>
          <w:szCs w:val="24"/>
          <w:lang w:eastAsia="hr-HR"/>
        </w:rPr>
        <w:t xml:space="preserve"> Dužnosnik je napomenuo da se tumačenjem </w:t>
      </w:r>
      <w:r w:rsidR="00020E85" w:rsidRPr="00020E85">
        <w:rPr>
          <w:rFonts w:ascii="Times New Roman" w:eastAsia="Times New Roman" w:hAnsi="Times New Roman" w:cs="Times New Roman"/>
          <w:sz w:val="24"/>
          <w:szCs w:val="24"/>
          <w:lang w:eastAsia="hr-HR"/>
        </w:rPr>
        <w:t xml:space="preserve">Povjerenstva </w:t>
      </w:r>
      <w:r w:rsidR="00867678" w:rsidRPr="00020E85">
        <w:rPr>
          <w:rFonts w:ascii="Times New Roman" w:eastAsia="Times New Roman" w:hAnsi="Times New Roman" w:cs="Times New Roman"/>
          <w:sz w:val="24"/>
          <w:szCs w:val="24"/>
          <w:lang w:eastAsia="hr-HR"/>
        </w:rPr>
        <w:t>članovi uprava stavljaju u nepovoljniji položaj od samih radnika (primjerice se uskraćuje i dar za dijete), a plaće su već ograničene Odlukom o utvrđivanju plaća i drugih primanja predsjednika i članova uprava trgovačkih društava</w:t>
      </w:r>
      <w:r w:rsidR="00020E85">
        <w:rPr>
          <w:rFonts w:ascii="Times New Roman" w:eastAsia="Times New Roman" w:hAnsi="Times New Roman" w:cs="Times New Roman"/>
          <w:sz w:val="24"/>
          <w:szCs w:val="24"/>
          <w:lang w:eastAsia="hr-HR"/>
        </w:rPr>
        <w:t xml:space="preserve"> te da se u konkretnom </w:t>
      </w:r>
      <w:r w:rsidR="00020E85" w:rsidRPr="00020E85">
        <w:rPr>
          <w:rFonts w:ascii="Times New Roman" w:eastAsia="Times New Roman" w:hAnsi="Times New Roman" w:cs="Times New Roman"/>
          <w:sz w:val="24"/>
          <w:szCs w:val="24"/>
          <w:lang w:eastAsia="hr-HR"/>
        </w:rPr>
        <w:t xml:space="preserve">slučaju radi o </w:t>
      </w:r>
      <w:r w:rsidR="00867678" w:rsidRPr="00020E85">
        <w:rPr>
          <w:rFonts w:ascii="Times New Roman" w:eastAsia="Times New Roman" w:hAnsi="Times New Roman" w:cs="Times New Roman"/>
          <w:sz w:val="24"/>
          <w:szCs w:val="24"/>
          <w:lang w:eastAsia="hr-HR"/>
        </w:rPr>
        <w:t>Smjernici, čiji sadržaj nije reguliran Zakonom već se temelji na presudi donesenoj nakon perioda inkriminacije, a pravo Republike Hrvatske se ne temelji na pravu presedana</w:t>
      </w:r>
      <w:r w:rsidR="00020E85" w:rsidRPr="00020E85">
        <w:rPr>
          <w:rFonts w:ascii="Times New Roman" w:eastAsia="Times New Roman" w:hAnsi="Times New Roman" w:cs="Times New Roman"/>
          <w:sz w:val="24"/>
          <w:szCs w:val="24"/>
          <w:lang w:eastAsia="hr-HR"/>
        </w:rPr>
        <w:t xml:space="preserve">, a </w:t>
      </w:r>
      <w:r w:rsidR="00867678" w:rsidRPr="00020E85">
        <w:rPr>
          <w:rFonts w:ascii="Times New Roman" w:eastAsia="Times New Roman" w:hAnsi="Times New Roman" w:cs="Times New Roman"/>
          <w:sz w:val="24"/>
          <w:szCs w:val="24"/>
          <w:lang w:eastAsia="hr-HR"/>
        </w:rPr>
        <w:t xml:space="preserve"> </w:t>
      </w:r>
      <w:r w:rsidR="00020E85" w:rsidRPr="00020E85">
        <w:rPr>
          <w:rFonts w:ascii="Times New Roman" w:eastAsia="Times New Roman" w:hAnsi="Times New Roman" w:cs="Times New Roman"/>
          <w:sz w:val="24"/>
          <w:szCs w:val="24"/>
          <w:lang w:eastAsia="hr-HR"/>
        </w:rPr>
        <w:t>p</w:t>
      </w:r>
      <w:r w:rsidR="00867678" w:rsidRPr="00020E85">
        <w:rPr>
          <w:rFonts w:ascii="Times New Roman" w:eastAsia="Times New Roman" w:hAnsi="Times New Roman" w:cs="Times New Roman"/>
          <w:sz w:val="24"/>
          <w:szCs w:val="24"/>
          <w:lang w:eastAsia="hr-HR"/>
        </w:rPr>
        <w:t xml:space="preserve">ored toga, u to vrijeme Smjernica nije bila u skladu sa Zakonom o radu </w:t>
      </w:r>
      <w:r w:rsidR="00020E85" w:rsidRPr="00020E85">
        <w:rPr>
          <w:rFonts w:ascii="Times New Roman" w:eastAsia="Times New Roman" w:hAnsi="Times New Roman" w:cs="Times New Roman"/>
          <w:sz w:val="24"/>
          <w:szCs w:val="24"/>
          <w:lang w:eastAsia="hr-HR"/>
        </w:rPr>
        <w:t>budući da</w:t>
      </w:r>
      <w:r w:rsidR="00867678" w:rsidRPr="00020E85">
        <w:rPr>
          <w:rFonts w:ascii="Times New Roman" w:eastAsia="Times New Roman" w:hAnsi="Times New Roman" w:cs="Times New Roman"/>
          <w:sz w:val="24"/>
          <w:szCs w:val="24"/>
          <w:lang w:eastAsia="hr-HR"/>
        </w:rPr>
        <w:t xml:space="preserve"> potpada </w:t>
      </w:r>
      <w:r w:rsidR="00867678" w:rsidRPr="00D70AD9">
        <w:rPr>
          <w:rFonts w:ascii="Times New Roman" w:eastAsia="Times New Roman" w:hAnsi="Times New Roman" w:cs="Times New Roman"/>
          <w:sz w:val="24"/>
          <w:szCs w:val="24"/>
          <w:lang w:eastAsia="hr-HR"/>
        </w:rPr>
        <w:t>pod dio odredbe ”osim ako drugim zakonom nije drukčije propisano”.</w:t>
      </w:r>
      <w:r w:rsidR="00D70AD9" w:rsidRPr="00D70AD9">
        <w:rPr>
          <w:rFonts w:ascii="Times New Roman" w:eastAsia="Times New Roman" w:hAnsi="Times New Roman" w:cs="Times New Roman"/>
          <w:sz w:val="24"/>
          <w:szCs w:val="24"/>
          <w:lang w:eastAsia="hr-HR"/>
        </w:rPr>
        <w:t xml:space="preserve"> Dužnosnik je zaključio da je stoga za spomenutu </w:t>
      </w:r>
      <w:r w:rsidR="00867678" w:rsidRPr="00D70AD9">
        <w:rPr>
          <w:rFonts w:ascii="Times New Roman" w:eastAsia="Times New Roman" w:hAnsi="Times New Roman" w:cs="Times New Roman"/>
          <w:sz w:val="24"/>
          <w:szCs w:val="24"/>
          <w:lang w:eastAsia="hr-HR"/>
        </w:rPr>
        <w:t xml:space="preserve">problematiku jedino mjerodavno tumačenje </w:t>
      </w:r>
      <w:r w:rsidR="00D70AD9" w:rsidRPr="00D70AD9">
        <w:rPr>
          <w:rFonts w:ascii="Times New Roman" w:eastAsia="Times New Roman" w:hAnsi="Times New Roman" w:cs="Times New Roman"/>
          <w:sz w:val="24"/>
          <w:szCs w:val="24"/>
          <w:lang w:eastAsia="hr-HR"/>
        </w:rPr>
        <w:t>Hrvatskoga s</w:t>
      </w:r>
      <w:r w:rsidR="00867678" w:rsidRPr="00D70AD9">
        <w:rPr>
          <w:rFonts w:ascii="Times New Roman" w:eastAsia="Times New Roman" w:hAnsi="Times New Roman" w:cs="Times New Roman"/>
          <w:sz w:val="24"/>
          <w:szCs w:val="24"/>
          <w:lang w:eastAsia="hr-HR"/>
        </w:rPr>
        <w:t>abora.</w:t>
      </w:r>
    </w:p>
    <w:p w14:paraId="1ABCB3CB" w14:textId="77777777" w:rsidR="00020E85" w:rsidRPr="00D70AD9" w:rsidRDefault="00020E85" w:rsidP="00867678">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p>
    <w:p w14:paraId="0F625EC9" w14:textId="5A421509" w:rsidR="00867678" w:rsidRPr="001F598A" w:rsidRDefault="00026154" w:rsidP="00026154">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sidRPr="00026154">
        <w:rPr>
          <w:rFonts w:ascii="Times New Roman" w:eastAsia="Times New Roman" w:hAnsi="Times New Roman" w:cs="Times New Roman"/>
          <w:sz w:val="24"/>
          <w:szCs w:val="24"/>
          <w:lang w:eastAsia="hr-HR"/>
        </w:rPr>
        <w:t xml:space="preserve">Dužnosnik je dalje istaknuo da je </w:t>
      </w:r>
      <w:r w:rsidR="00020E85" w:rsidRPr="00026154">
        <w:rPr>
          <w:rFonts w:ascii="Times New Roman" w:eastAsia="Times New Roman" w:hAnsi="Times New Roman" w:cs="Times New Roman"/>
          <w:sz w:val="24"/>
          <w:szCs w:val="24"/>
          <w:lang w:eastAsia="hr-HR"/>
        </w:rPr>
        <w:t>p</w:t>
      </w:r>
      <w:r w:rsidR="00867678" w:rsidRPr="00026154">
        <w:rPr>
          <w:rFonts w:ascii="Times New Roman" w:eastAsia="Times New Roman" w:hAnsi="Times New Roman" w:cs="Times New Roman"/>
          <w:sz w:val="24"/>
          <w:szCs w:val="24"/>
          <w:lang w:eastAsia="hr-HR"/>
        </w:rPr>
        <w:t>rodaj</w:t>
      </w:r>
      <w:r w:rsidRPr="00026154">
        <w:rPr>
          <w:rFonts w:ascii="Times New Roman" w:eastAsia="Times New Roman" w:hAnsi="Times New Roman" w:cs="Times New Roman"/>
          <w:sz w:val="24"/>
          <w:szCs w:val="24"/>
          <w:lang w:eastAsia="hr-HR"/>
        </w:rPr>
        <w:t>a</w:t>
      </w:r>
      <w:r w:rsidR="00867678" w:rsidRPr="00026154">
        <w:rPr>
          <w:rFonts w:ascii="Times New Roman" w:eastAsia="Times New Roman" w:hAnsi="Times New Roman" w:cs="Times New Roman"/>
          <w:sz w:val="24"/>
          <w:szCs w:val="24"/>
          <w:lang w:eastAsia="hr-HR"/>
        </w:rPr>
        <w:t xml:space="preserve"> nekretnine </w:t>
      </w:r>
      <w:r w:rsidR="00020E85" w:rsidRPr="00026154">
        <w:rPr>
          <w:rFonts w:ascii="Times New Roman" w:eastAsia="Times New Roman" w:hAnsi="Times New Roman" w:cs="Times New Roman"/>
          <w:sz w:val="24"/>
          <w:szCs w:val="24"/>
          <w:lang w:eastAsia="hr-HR"/>
        </w:rPr>
        <w:t xml:space="preserve">u </w:t>
      </w:r>
      <w:r w:rsidR="00867678" w:rsidRPr="00026154">
        <w:rPr>
          <w:rFonts w:ascii="Times New Roman" w:eastAsia="Times New Roman" w:hAnsi="Times New Roman" w:cs="Times New Roman"/>
          <w:sz w:val="24"/>
          <w:szCs w:val="24"/>
          <w:lang w:eastAsia="hr-HR"/>
        </w:rPr>
        <w:t>Prolazu Jurja Ratkaja u Zagrebu provedena po Zakonu o javnoj nabavi</w:t>
      </w:r>
      <w:r w:rsidRPr="00026154">
        <w:rPr>
          <w:rFonts w:ascii="Times New Roman" w:eastAsia="Times New Roman" w:hAnsi="Times New Roman" w:cs="Times New Roman"/>
          <w:sz w:val="24"/>
          <w:szCs w:val="24"/>
          <w:lang w:eastAsia="hr-HR"/>
        </w:rPr>
        <w:t xml:space="preserve"> te da je n</w:t>
      </w:r>
      <w:r w:rsidR="00867678" w:rsidRPr="00026154">
        <w:rPr>
          <w:rFonts w:ascii="Times New Roman" w:eastAsia="Times New Roman" w:hAnsi="Times New Roman" w:cs="Times New Roman"/>
          <w:sz w:val="24"/>
          <w:szCs w:val="24"/>
          <w:lang w:eastAsia="hr-HR"/>
        </w:rPr>
        <w:t xml:space="preserve">atječaj </w:t>
      </w:r>
      <w:r w:rsidRPr="00026154">
        <w:rPr>
          <w:rFonts w:ascii="Times New Roman" w:eastAsia="Times New Roman" w:hAnsi="Times New Roman" w:cs="Times New Roman"/>
          <w:sz w:val="24"/>
          <w:szCs w:val="24"/>
          <w:lang w:eastAsia="hr-HR"/>
        </w:rPr>
        <w:t>bio</w:t>
      </w:r>
      <w:r w:rsidR="00867678" w:rsidRPr="00026154">
        <w:rPr>
          <w:rFonts w:ascii="Times New Roman" w:eastAsia="Times New Roman" w:hAnsi="Times New Roman" w:cs="Times New Roman"/>
          <w:sz w:val="24"/>
          <w:szCs w:val="24"/>
          <w:lang w:eastAsia="hr-HR"/>
        </w:rPr>
        <w:t xml:space="preserve"> javno objavljen</w:t>
      </w:r>
      <w:r w:rsidRPr="00026154">
        <w:rPr>
          <w:rFonts w:ascii="Times New Roman" w:eastAsia="Times New Roman" w:hAnsi="Times New Roman" w:cs="Times New Roman"/>
          <w:sz w:val="24"/>
          <w:szCs w:val="24"/>
          <w:lang w:eastAsia="hr-HR"/>
        </w:rPr>
        <w:t xml:space="preserve">, a na isti </w:t>
      </w:r>
      <w:r w:rsidR="00867678" w:rsidRPr="00026154">
        <w:rPr>
          <w:rFonts w:ascii="Times New Roman" w:eastAsia="Times New Roman" w:hAnsi="Times New Roman" w:cs="Times New Roman"/>
          <w:sz w:val="24"/>
          <w:szCs w:val="24"/>
          <w:lang w:eastAsia="hr-HR"/>
        </w:rPr>
        <w:t>su se</w:t>
      </w:r>
      <w:r w:rsidRPr="00026154">
        <w:rPr>
          <w:rFonts w:ascii="Times New Roman" w:eastAsia="Times New Roman" w:hAnsi="Times New Roman" w:cs="Times New Roman"/>
          <w:sz w:val="24"/>
          <w:szCs w:val="24"/>
          <w:lang w:eastAsia="hr-HR"/>
        </w:rPr>
        <w:t xml:space="preserve"> mogli</w:t>
      </w:r>
      <w:r w:rsidR="00867678" w:rsidRPr="00026154">
        <w:rPr>
          <w:rFonts w:ascii="Times New Roman" w:eastAsia="Times New Roman" w:hAnsi="Times New Roman" w:cs="Times New Roman"/>
          <w:sz w:val="24"/>
          <w:szCs w:val="24"/>
          <w:lang w:eastAsia="hr-HR"/>
        </w:rPr>
        <w:t xml:space="preserve"> javiti svi zainteresirani ponuđači</w:t>
      </w:r>
      <w:r w:rsidRPr="00026154">
        <w:rPr>
          <w:rFonts w:ascii="Times New Roman" w:eastAsia="Times New Roman" w:hAnsi="Times New Roman" w:cs="Times New Roman"/>
          <w:sz w:val="24"/>
          <w:szCs w:val="24"/>
          <w:lang w:eastAsia="hr-HR"/>
        </w:rPr>
        <w:t>, pri čemu je v</w:t>
      </w:r>
      <w:r w:rsidR="00867678" w:rsidRPr="00026154">
        <w:rPr>
          <w:rFonts w:ascii="Times New Roman" w:eastAsia="Times New Roman" w:hAnsi="Times New Roman" w:cs="Times New Roman"/>
          <w:sz w:val="24"/>
          <w:szCs w:val="24"/>
          <w:lang w:eastAsia="hr-HR"/>
        </w:rPr>
        <w:t>rijednost nekretnine utvrđena prema ovlaštenom sudskom vještaku</w:t>
      </w:r>
      <w:r w:rsidRPr="00026154">
        <w:rPr>
          <w:rFonts w:ascii="Times New Roman" w:eastAsia="Times New Roman" w:hAnsi="Times New Roman" w:cs="Times New Roman"/>
          <w:sz w:val="24"/>
          <w:szCs w:val="24"/>
          <w:lang w:eastAsia="hr-HR"/>
        </w:rPr>
        <w:t xml:space="preserve"> </w:t>
      </w:r>
      <w:r w:rsidR="00867678" w:rsidRPr="00026154">
        <w:rPr>
          <w:rFonts w:ascii="Times New Roman" w:eastAsia="Times New Roman" w:hAnsi="Times New Roman" w:cs="Times New Roman"/>
          <w:sz w:val="24"/>
          <w:szCs w:val="24"/>
          <w:lang w:eastAsia="hr-HR"/>
        </w:rPr>
        <w:t>za vrijeme prijašnje Uprave</w:t>
      </w:r>
      <w:r w:rsidRPr="00026154">
        <w:rPr>
          <w:rFonts w:ascii="Times New Roman" w:eastAsia="Times New Roman" w:hAnsi="Times New Roman" w:cs="Times New Roman"/>
          <w:sz w:val="24"/>
          <w:szCs w:val="24"/>
          <w:lang w:eastAsia="hr-HR"/>
        </w:rPr>
        <w:t xml:space="preserve"> te je p</w:t>
      </w:r>
      <w:r w:rsidR="00867678" w:rsidRPr="00026154">
        <w:rPr>
          <w:rFonts w:ascii="Times New Roman" w:eastAsia="Times New Roman" w:hAnsi="Times New Roman" w:cs="Times New Roman"/>
          <w:sz w:val="24"/>
          <w:szCs w:val="24"/>
          <w:lang w:eastAsia="hr-HR"/>
        </w:rPr>
        <w:t xml:space="preserve">ovjerenstvo odabralo ponudu na temelju </w:t>
      </w:r>
      <w:r w:rsidRPr="00026154">
        <w:rPr>
          <w:rFonts w:ascii="Times New Roman" w:eastAsia="Times New Roman" w:hAnsi="Times New Roman" w:cs="Times New Roman"/>
          <w:sz w:val="24"/>
          <w:szCs w:val="24"/>
          <w:lang w:eastAsia="hr-HR"/>
        </w:rPr>
        <w:t xml:space="preserve">provedenog </w:t>
      </w:r>
      <w:r w:rsidR="00867678" w:rsidRPr="00026154">
        <w:rPr>
          <w:rFonts w:ascii="Times New Roman" w:eastAsia="Times New Roman" w:hAnsi="Times New Roman" w:cs="Times New Roman"/>
          <w:sz w:val="24"/>
          <w:szCs w:val="24"/>
          <w:lang w:eastAsia="hr-HR"/>
        </w:rPr>
        <w:t>javnog natječaja</w:t>
      </w:r>
      <w:r w:rsidRPr="00026154">
        <w:rPr>
          <w:rFonts w:ascii="Times New Roman" w:eastAsia="Times New Roman" w:hAnsi="Times New Roman" w:cs="Times New Roman"/>
          <w:sz w:val="24"/>
          <w:szCs w:val="24"/>
          <w:lang w:eastAsia="hr-HR"/>
        </w:rPr>
        <w:t>, a za</w:t>
      </w:r>
      <w:r w:rsidR="00867678" w:rsidRPr="00026154">
        <w:rPr>
          <w:rFonts w:ascii="Times New Roman" w:eastAsia="Times New Roman" w:hAnsi="Times New Roman" w:cs="Times New Roman"/>
          <w:sz w:val="24"/>
          <w:szCs w:val="24"/>
          <w:lang w:eastAsia="hr-HR"/>
        </w:rPr>
        <w:t xml:space="preserve"> prodaju nekretnine suglasnost je dao i N</w:t>
      </w:r>
      <w:r w:rsidRPr="00026154">
        <w:rPr>
          <w:rFonts w:ascii="Times New Roman" w:eastAsia="Times New Roman" w:hAnsi="Times New Roman" w:cs="Times New Roman"/>
          <w:sz w:val="24"/>
          <w:szCs w:val="24"/>
          <w:lang w:eastAsia="hr-HR"/>
        </w:rPr>
        <w:t>adzorni odbor</w:t>
      </w:r>
      <w:r w:rsidR="00867678" w:rsidRPr="00026154">
        <w:rPr>
          <w:rFonts w:ascii="Times New Roman" w:eastAsia="Times New Roman" w:hAnsi="Times New Roman" w:cs="Times New Roman"/>
          <w:sz w:val="24"/>
          <w:szCs w:val="24"/>
          <w:lang w:eastAsia="hr-HR"/>
        </w:rPr>
        <w:t xml:space="preserve"> na sjednici 26.</w:t>
      </w:r>
      <w:r w:rsidRPr="00026154">
        <w:rPr>
          <w:rFonts w:ascii="Times New Roman" w:eastAsia="Times New Roman" w:hAnsi="Times New Roman" w:cs="Times New Roman"/>
          <w:sz w:val="24"/>
          <w:szCs w:val="24"/>
          <w:lang w:eastAsia="hr-HR"/>
        </w:rPr>
        <w:t xml:space="preserve"> travnja </w:t>
      </w:r>
      <w:r w:rsidR="00867678" w:rsidRPr="00026154">
        <w:rPr>
          <w:rFonts w:ascii="Times New Roman" w:eastAsia="Times New Roman" w:hAnsi="Times New Roman" w:cs="Times New Roman"/>
          <w:sz w:val="24"/>
          <w:szCs w:val="24"/>
          <w:lang w:eastAsia="hr-HR"/>
        </w:rPr>
        <w:t xml:space="preserve">2018. </w:t>
      </w:r>
      <w:r w:rsidRPr="00026154">
        <w:rPr>
          <w:rFonts w:ascii="Times New Roman" w:eastAsia="Times New Roman" w:hAnsi="Times New Roman" w:cs="Times New Roman"/>
          <w:sz w:val="24"/>
          <w:szCs w:val="24"/>
          <w:lang w:eastAsia="hr-HR"/>
        </w:rPr>
        <w:t>Također je istaknuo da je d</w:t>
      </w:r>
      <w:r w:rsidR="00867678" w:rsidRPr="00026154">
        <w:rPr>
          <w:rFonts w:ascii="Times New Roman" w:eastAsia="Times New Roman" w:hAnsi="Times New Roman" w:cs="Times New Roman"/>
          <w:sz w:val="24"/>
          <w:szCs w:val="24"/>
          <w:lang w:eastAsia="hr-HR"/>
        </w:rPr>
        <w:t>ruštvo Millen</w:t>
      </w:r>
      <w:r w:rsidRPr="00026154">
        <w:rPr>
          <w:rFonts w:ascii="Times New Roman" w:eastAsia="Times New Roman" w:hAnsi="Times New Roman" w:cs="Times New Roman"/>
          <w:sz w:val="24"/>
          <w:szCs w:val="24"/>
          <w:lang w:eastAsia="hr-HR"/>
        </w:rPr>
        <w:t>i</w:t>
      </w:r>
      <w:r w:rsidR="00867678" w:rsidRPr="00026154">
        <w:rPr>
          <w:rFonts w:ascii="Times New Roman" w:eastAsia="Times New Roman" w:hAnsi="Times New Roman" w:cs="Times New Roman"/>
          <w:sz w:val="24"/>
          <w:szCs w:val="24"/>
          <w:lang w:eastAsia="hr-HR"/>
        </w:rPr>
        <w:t>um promocija d.o.o. dobilo posao u skladu s Pravilnikom o jednostavnoj javnoj nabavi.</w:t>
      </w:r>
      <w:r w:rsidRPr="00026154">
        <w:rPr>
          <w:rFonts w:ascii="Times New Roman" w:eastAsia="Times New Roman" w:hAnsi="Times New Roman" w:cs="Times New Roman"/>
          <w:sz w:val="24"/>
          <w:szCs w:val="24"/>
          <w:lang w:eastAsia="hr-HR"/>
        </w:rPr>
        <w:t xml:space="preserve"> </w:t>
      </w:r>
      <w:r w:rsidR="00C40E4C" w:rsidRPr="00026154">
        <w:rPr>
          <w:rFonts w:ascii="Times New Roman" w:eastAsia="Times New Roman" w:hAnsi="Times New Roman" w:cs="Times New Roman"/>
          <w:sz w:val="24"/>
          <w:szCs w:val="24"/>
          <w:lang w:eastAsia="hr-HR"/>
        </w:rPr>
        <w:t>Dužnosnik je</w:t>
      </w:r>
      <w:r w:rsidRPr="00026154">
        <w:rPr>
          <w:rFonts w:ascii="Times New Roman" w:eastAsia="Times New Roman" w:hAnsi="Times New Roman" w:cs="Times New Roman"/>
          <w:sz w:val="24"/>
          <w:szCs w:val="24"/>
          <w:lang w:eastAsia="hr-HR"/>
        </w:rPr>
        <w:t xml:space="preserve"> u nastavku,</w:t>
      </w:r>
      <w:r w:rsidR="00C40E4C" w:rsidRPr="00026154">
        <w:rPr>
          <w:rFonts w:ascii="Times New Roman" w:eastAsia="Times New Roman" w:hAnsi="Times New Roman" w:cs="Times New Roman"/>
          <w:sz w:val="24"/>
          <w:szCs w:val="24"/>
          <w:lang w:eastAsia="hr-HR"/>
        </w:rPr>
        <w:t xml:space="preserve"> pozivajući se na odredbe Statuta Narodnih novina d.d.</w:t>
      </w:r>
      <w:r w:rsidRPr="00026154">
        <w:rPr>
          <w:rFonts w:ascii="Times New Roman" w:eastAsia="Times New Roman" w:hAnsi="Times New Roman" w:cs="Times New Roman"/>
          <w:sz w:val="24"/>
          <w:szCs w:val="24"/>
          <w:lang w:eastAsia="hr-HR"/>
        </w:rPr>
        <w:t xml:space="preserve">, </w:t>
      </w:r>
      <w:r w:rsidR="00C40E4C" w:rsidRPr="00026154">
        <w:rPr>
          <w:rFonts w:ascii="Times New Roman" w:eastAsia="Times New Roman" w:hAnsi="Times New Roman" w:cs="Times New Roman"/>
          <w:sz w:val="24"/>
          <w:szCs w:val="24"/>
          <w:lang w:eastAsia="hr-HR"/>
        </w:rPr>
        <w:t xml:space="preserve">istaknuo da je </w:t>
      </w:r>
      <w:r w:rsidR="00867678" w:rsidRPr="00026154">
        <w:rPr>
          <w:rFonts w:ascii="Times New Roman" w:eastAsia="Times New Roman" w:hAnsi="Times New Roman" w:cs="Times New Roman"/>
          <w:sz w:val="24"/>
          <w:szCs w:val="24"/>
          <w:lang w:eastAsia="hr-HR"/>
        </w:rPr>
        <w:t>u</w:t>
      </w:r>
      <w:r w:rsidR="00867678" w:rsidRPr="00C40E4C">
        <w:rPr>
          <w:rFonts w:ascii="Times New Roman" w:eastAsia="Times New Roman" w:hAnsi="Times New Roman" w:cs="Times New Roman"/>
          <w:sz w:val="24"/>
          <w:szCs w:val="24"/>
          <w:lang w:eastAsia="hr-HR"/>
        </w:rPr>
        <w:t xml:space="preserve"> vrijeme sklapanja predmetnih ugovora bio predsjednik Uprave </w:t>
      </w:r>
      <w:r w:rsidR="00C40E4C" w:rsidRPr="00C40E4C">
        <w:rPr>
          <w:rFonts w:ascii="Times New Roman" w:eastAsia="Times New Roman" w:hAnsi="Times New Roman" w:cs="Times New Roman"/>
          <w:sz w:val="24"/>
          <w:szCs w:val="24"/>
          <w:lang w:eastAsia="hr-HR"/>
        </w:rPr>
        <w:t xml:space="preserve">trgovačkog društva </w:t>
      </w:r>
      <w:r w:rsidR="00867678" w:rsidRPr="00C40E4C">
        <w:rPr>
          <w:rFonts w:ascii="Times New Roman" w:eastAsia="Times New Roman" w:hAnsi="Times New Roman" w:cs="Times New Roman"/>
          <w:sz w:val="24"/>
          <w:szCs w:val="24"/>
          <w:lang w:eastAsia="hr-HR"/>
        </w:rPr>
        <w:t>Narodn</w:t>
      </w:r>
      <w:r w:rsidR="00C40E4C" w:rsidRPr="00C40E4C">
        <w:rPr>
          <w:rFonts w:ascii="Times New Roman" w:eastAsia="Times New Roman" w:hAnsi="Times New Roman" w:cs="Times New Roman"/>
          <w:sz w:val="24"/>
          <w:szCs w:val="24"/>
          <w:lang w:eastAsia="hr-HR"/>
        </w:rPr>
        <w:t>e</w:t>
      </w:r>
      <w:r w:rsidR="00867678" w:rsidRPr="00C40E4C">
        <w:rPr>
          <w:rFonts w:ascii="Times New Roman" w:eastAsia="Times New Roman" w:hAnsi="Times New Roman" w:cs="Times New Roman"/>
          <w:sz w:val="24"/>
          <w:szCs w:val="24"/>
          <w:lang w:eastAsia="hr-HR"/>
        </w:rPr>
        <w:t xml:space="preserve"> novin</w:t>
      </w:r>
      <w:r w:rsidR="00C40E4C" w:rsidRPr="00C40E4C">
        <w:rPr>
          <w:rFonts w:ascii="Times New Roman" w:eastAsia="Times New Roman" w:hAnsi="Times New Roman" w:cs="Times New Roman"/>
          <w:sz w:val="24"/>
          <w:szCs w:val="24"/>
          <w:lang w:eastAsia="hr-HR"/>
        </w:rPr>
        <w:t>e</w:t>
      </w:r>
      <w:r w:rsidR="00867678" w:rsidRPr="00C40E4C">
        <w:rPr>
          <w:rFonts w:ascii="Times New Roman" w:eastAsia="Times New Roman" w:hAnsi="Times New Roman" w:cs="Times New Roman"/>
          <w:sz w:val="24"/>
          <w:szCs w:val="24"/>
          <w:lang w:eastAsia="hr-HR"/>
        </w:rPr>
        <w:t xml:space="preserve"> d.d. kao tročlane Uprave i da </w:t>
      </w:r>
      <w:r w:rsidR="00C40E4C" w:rsidRPr="00C40E4C">
        <w:rPr>
          <w:rFonts w:ascii="Times New Roman" w:eastAsia="Times New Roman" w:hAnsi="Times New Roman" w:cs="Times New Roman"/>
          <w:sz w:val="24"/>
          <w:szCs w:val="24"/>
          <w:lang w:eastAsia="hr-HR"/>
        </w:rPr>
        <w:t>je</w:t>
      </w:r>
      <w:r w:rsidR="00867678" w:rsidRPr="00C40E4C">
        <w:rPr>
          <w:rFonts w:ascii="Times New Roman" w:eastAsia="Times New Roman" w:hAnsi="Times New Roman" w:cs="Times New Roman"/>
          <w:sz w:val="24"/>
          <w:szCs w:val="24"/>
          <w:lang w:eastAsia="hr-HR"/>
        </w:rPr>
        <w:t xml:space="preserve"> bio isključivo zastupnik i potpisnik odluka koje je donosila tročlana Uprava</w:t>
      </w:r>
      <w:r w:rsidR="00C40E4C">
        <w:rPr>
          <w:rFonts w:ascii="Times New Roman" w:eastAsia="Times New Roman" w:hAnsi="Times New Roman" w:cs="Times New Roman"/>
          <w:sz w:val="24"/>
          <w:szCs w:val="24"/>
          <w:lang w:eastAsia="hr-HR"/>
        </w:rPr>
        <w:t xml:space="preserve"> </w:t>
      </w:r>
      <w:r w:rsidR="00C40E4C" w:rsidRPr="00C40E4C">
        <w:rPr>
          <w:rFonts w:ascii="Times New Roman" w:eastAsia="Times New Roman" w:hAnsi="Times New Roman" w:cs="Times New Roman"/>
          <w:sz w:val="24"/>
          <w:szCs w:val="24"/>
          <w:lang w:eastAsia="hr-HR"/>
        </w:rPr>
        <w:t>kao i da su se p</w:t>
      </w:r>
      <w:r w:rsidR="00867678" w:rsidRPr="00C40E4C">
        <w:rPr>
          <w:rFonts w:ascii="Times New Roman" w:eastAsia="Times New Roman" w:hAnsi="Times New Roman" w:cs="Times New Roman"/>
          <w:sz w:val="24"/>
          <w:szCs w:val="24"/>
          <w:lang w:eastAsia="hr-HR"/>
        </w:rPr>
        <w:t xml:space="preserve">ostupci prodaje nekretnina i postupci provođenja javne (jednostavne) nabave provodili tijekom </w:t>
      </w:r>
      <w:r w:rsidR="00C40E4C" w:rsidRPr="00C40E4C">
        <w:rPr>
          <w:rFonts w:ascii="Times New Roman" w:eastAsia="Times New Roman" w:hAnsi="Times New Roman" w:cs="Times New Roman"/>
          <w:sz w:val="24"/>
          <w:szCs w:val="24"/>
          <w:lang w:eastAsia="hr-HR"/>
        </w:rPr>
        <w:t>njegovog</w:t>
      </w:r>
      <w:r w:rsidR="00867678" w:rsidRPr="00C40E4C">
        <w:rPr>
          <w:rFonts w:ascii="Times New Roman" w:eastAsia="Times New Roman" w:hAnsi="Times New Roman" w:cs="Times New Roman"/>
          <w:sz w:val="24"/>
          <w:szCs w:val="24"/>
          <w:lang w:eastAsia="hr-HR"/>
        </w:rPr>
        <w:t xml:space="preserve"> mandata sukladno zakonima i internim pravilnicima i procedurama, u kojim koracima pojedinih postupaka Uprava ne sudjeluje, upravo zbog otklona ikakvog sukoba interesa, već višečlana </w:t>
      </w:r>
      <w:r w:rsidR="009A135D">
        <w:rPr>
          <w:rFonts w:ascii="Times New Roman" w:eastAsia="Times New Roman" w:hAnsi="Times New Roman" w:cs="Times New Roman"/>
          <w:sz w:val="24"/>
          <w:szCs w:val="24"/>
          <w:lang w:eastAsia="hr-HR"/>
        </w:rPr>
        <w:t>p</w:t>
      </w:r>
      <w:r w:rsidR="00867678" w:rsidRPr="00C40E4C">
        <w:rPr>
          <w:rFonts w:ascii="Times New Roman" w:eastAsia="Times New Roman" w:hAnsi="Times New Roman" w:cs="Times New Roman"/>
          <w:sz w:val="24"/>
          <w:szCs w:val="24"/>
          <w:lang w:eastAsia="hr-HR"/>
        </w:rPr>
        <w:t>ovjerenstva</w:t>
      </w:r>
      <w:r w:rsidR="00C40E4C" w:rsidRPr="00C40E4C">
        <w:rPr>
          <w:rFonts w:ascii="Times New Roman" w:eastAsia="Times New Roman" w:hAnsi="Times New Roman" w:cs="Times New Roman"/>
          <w:sz w:val="24"/>
          <w:szCs w:val="24"/>
          <w:lang w:eastAsia="hr-HR"/>
        </w:rPr>
        <w:t xml:space="preserve"> č</w:t>
      </w:r>
      <w:r w:rsidR="00867678" w:rsidRPr="00C40E4C">
        <w:rPr>
          <w:rFonts w:ascii="Times New Roman" w:eastAsia="Times New Roman" w:hAnsi="Times New Roman" w:cs="Times New Roman"/>
          <w:sz w:val="24"/>
          <w:szCs w:val="24"/>
          <w:lang w:eastAsia="hr-HR"/>
        </w:rPr>
        <w:t>ime kao predsjednik Uprav</w:t>
      </w:r>
      <w:r w:rsidR="00C40E4C" w:rsidRPr="00C40E4C">
        <w:rPr>
          <w:rFonts w:ascii="Times New Roman" w:eastAsia="Times New Roman" w:hAnsi="Times New Roman" w:cs="Times New Roman"/>
          <w:sz w:val="24"/>
          <w:szCs w:val="24"/>
          <w:lang w:eastAsia="hr-HR"/>
        </w:rPr>
        <w:t>e</w:t>
      </w:r>
      <w:r w:rsidR="00867678" w:rsidRPr="00C40E4C">
        <w:rPr>
          <w:rFonts w:ascii="Times New Roman" w:eastAsia="Times New Roman" w:hAnsi="Times New Roman" w:cs="Times New Roman"/>
          <w:sz w:val="24"/>
          <w:szCs w:val="24"/>
          <w:lang w:eastAsia="hr-HR"/>
        </w:rPr>
        <w:t xml:space="preserve"> nikako ni</w:t>
      </w:r>
      <w:r w:rsidR="00C40E4C" w:rsidRPr="00C40E4C">
        <w:rPr>
          <w:rFonts w:ascii="Times New Roman" w:eastAsia="Times New Roman" w:hAnsi="Times New Roman" w:cs="Times New Roman"/>
          <w:sz w:val="24"/>
          <w:szCs w:val="24"/>
          <w:lang w:eastAsia="hr-HR"/>
        </w:rPr>
        <w:t>je</w:t>
      </w:r>
      <w:r w:rsidR="00867678" w:rsidRPr="00C40E4C">
        <w:rPr>
          <w:rFonts w:ascii="Times New Roman" w:eastAsia="Times New Roman" w:hAnsi="Times New Roman" w:cs="Times New Roman"/>
          <w:sz w:val="24"/>
          <w:szCs w:val="24"/>
          <w:lang w:eastAsia="hr-HR"/>
        </w:rPr>
        <w:t xml:space="preserve"> mogao utjecati na tijek provođenja bilo kojeg postupka i na prijedlog </w:t>
      </w:r>
      <w:r w:rsidR="009A135D">
        <w:rPr>
          <w:rFonts w:ascii="Times New Roman" w:eastAsia="Times New Roman" w:hAnsi="Times New Roman" w:cs="Times New Roman"/>
          <w:sz w:val="24"/>
          <w:szCs w:val="24"/>
          <w:lang w:eastAsia="hr-HR"/>
        </w:rPr>
        <w:t>p</w:t>
      </w:r>
      <w:r w:rsidR="00867678" w:rsidRPr="00C40E4C">
        <w:rPr>
          <w:rFonts w:ascii="Times New Roman" w:eastAsia="Times New Roman" w:hAnsi="Times New Roman" w:cs="Times New Roman"/>
          <w:sz w:val="24"/>
          <w:szCs w:val="24"/>
          <w:lang w:eastAsia="hr-HR"/>
        </w:rPr>
        <w:t>ovjerenstva za odabirom u kojem od predmetnih slučajeva.</w:t>
      </w:r>
      <w:r w:rsidR="00C40E4C">
        <w:rPr>
          <w:rFonts w:ascii="Times New Roman" w:eastAsia="Times New Roman" w:hAnsi="Times New Roman" w:cs="Times New Roman"/>
          <w:sz w:val="24"/>
          <w:szCs w:val="24"/>
          <w:lang w:eastAsia="hr-HR"/>
        </w:rPr>
        <w:t xml:space="preserve"> Dužnosnik je </w:t>
      </w:r>
      <w:r w:rsidR="00C40E4C" w:rsidRPr="00C40E4C">
        <w:rPr>
          <w:rFonts w:ascii="Times New Roman" w:eastAsia="Times New Roman" w:hAnsi="Times New Roman" w:cs="Times New Roman"/>
          <w:sz w:val="24"/>
          <w:szCs w:val="24"/>
          <w:lang w:eastAsia="hr-HR"/>
        </w:rPr>
        <w:t xml:space="preserve">napomenuo da je </w:t>
      </w:r>
      <w:r w:rsidR="00867678" w:rsidRPr="00C40E4C">
        <w:rPr>
          <w:rFonts w:ascii="Times New Roman" w:eastAsia="Times New Roman" w:hAnsi="Times New Roman" w:cs="Times New Roman"/>
          <w:sz w:val="24"/>
          <w:szCs w:val="24"/>
          <w:lang w:eastAsia="hr-HR"/>
        </w:rPr>
        <w:t xml:space="preserve">Odluku da se proda Ratkajev prolaz donijela Uprava </w:t>
      </w:r>
      <w:r w:rsidR="00867678" w:rsidRPr="00C40E4C">
        <w:rPr>
          <w:rFonts w:ascii="Times New Roman" w:eastAsia="Times New Roman" w:hAnsi="Times New Roman" w:cs="Times New Roman"/>
          <w:sz w:val="24"/>
          <w:szCs w:val="24"/>
          <w:lang w:eastAsia="hr-HR"/>
        </w:rPr>
        <w:lastRenderedPageBreak/>
        <w:t xml:space="preserve">prije </w:t>
      </w:r>
      <w:r w:rsidR="00C40E4C" w:rsidRPr="00C40E4C">
        <w:rPr>
          <w:rFonts w:ascii="Times New Roman" w:eastAsia="Times New Roman" w:hAnsi="Times New Roman" w:cs="Times New Roman"/>
          <w:sz w:val="24"/>
          <w:szCs w:val="24"/>
          <w:lang w:eastAsia="hr-HR"/>
        </w:rPr>
        <w:t>njegovog</w:t>
      </w:r>
      <w:r w:rsidR="00867678" w:rsidRPr="00C40E4C">
        <w:rPr>
          <w:rFonts w:ascii="Times New Roman" w:eastAsia="Times New Roman" w:hAnsi="Times New Roman" w:cs="Times New Roman"/>
          <w:sz w:val="24"/>
          <w:szCs w:val="24"/>
          <w:lang w:eastAsia="hr-HR"/>
        </w:rPr>
        <w:t xml:space="preserve"> mandata </w:t>
      </w:r>
      <w:r w:rsidR="00C40E4C" w:rsidRPr="00C40E4C">
        <w:rPr>
          <w:rFonts w:ascii="Times New Roman" w:eastAsia="Times New Roman" w:hAnsi="Times New Roman" w:cs="Times New Roman"/>
          <w:sz w:val="24"/>
          <w:szCs w:val="24"/>
          <w:lang w:eastAsia="hr-HR"/>
        </w:rPr>
        <w:t>te da je isto</w:t>
      </w:r>
      <w:r w:rsidR="00867678" w:rsidRPr="00C40E4C">
        <w:rPr>
          <w:rFonts w:ascii="Times New Roman" w:eastAsia="Times New Roman" w:hAnsi="Times New Roman" w:cs="Times New Roman"/>
          <w:sz w:val="24"/>
          <w:szCs w:val="24"/>
          <w:lang w:eastAsia="hr-HR"/>
        </w:rPr>
        <w:t xml:space="preserve"> ranije stavljeno u Plan poslovanja za 2017.</w:t>
      </w:r>
      <w:r w:rsidR="00C40E4C" w:rsidRPr="00C40E4C">
        <w:rPr>
          <w:rFonts w:ascii="Times New Roman" w:eastAsia="Times New Roman" w:hAnsi="Times New Roman" w:cs="Times New Roman"/>
          <w:sz w:val="24"/>
          <w:szCs w:val="24"/>
          <w:lang w:eastAsia="hr-HR"/>
        </w:rPr>
        <w:t xml:space="preserve">, a koju </w:t>
      </w:r>
      <w:r w:rsidR="00867678" w:rsidRPr="00C40E4C">
        <w:rPr>
          <w:rFonts w:ascii="Times New Roman" w:eastAsia="Times New Roman" w:hAnsi="Times New Roman" w:cs="Times New Roman"/>
          <w:sz w:val="24"/>
          <w:szCs w:val="24"/>
          <w:lang w:eastAsia="hr-HR"/>
        </w:rPr>
        <w:t>odluku</w:t>
      </w:r>
      <w:r w:rsidR="00C40E4C" w:rsidRPr="00C40E4C">
        <w:rPr>
          <w:rFonts w:ascii="Times New Roman" w:eastAsia="Times New Roman" w:hAnsi="Times New Roman" w:cs="Times New Roman"/>
          <w:sz w:val="24"/>
          <w:szCs w:val="24"/>
          <w:lang w:eastAsia="hr-HR"/>
        </w:rPr>
        <w:t xml:space="preserve"> je</w:t>
      </w:r>
      <w:r w:rsidR="00867678" w:rsidRPr="00C40E4C">
        <w:rPr>
          <w:rFonts w:ascii="Times New Roman" w:eastAsia="Times New Roman" w:hAnsi="Times New Roman" w:cs="Times New Roman"/>
          <w:sz w:val="24"/>
          <w:szCs w:val="24"/>
          <w:lang w:eastAsia="hr-HR"/>
        </w:rPr>
        <w:t xml:space="preserve"> jednoglasno donijela cijela Uprava u </w:t>
      </w:r>
      <w:r w:rsidR="00C40E4C" w:rsidRPr="00C40E4C">
        <w:rPr>
          <w:rFonts w:ascii="Times New Roman" w:eastAsia="Times New Roman" w:hAnsi="Times New Roman" w:cs="Times New Roman"/>
          <w:sz w:val="24"/>
          <w:szCs w:val="24"/>
          <w:lang w:eastAsia="hr-HR"/>
        </w:rPr>
        <w:t>njegovom</w:t>
      </w:r>
      <w:r w:rsidR="00867678" w:rsidRPr="00C40E4C">
        <w:rPr>
          <w:rFonts w:ascii="Times New Roman" w:eastAsia="Times New Roman" w:hAnsi="Times New Roman" w:cs="Times New Roman"/>
          <w:sz w:val="24"/>
          <w:szCs w:val="24"/>
          <w:lang w:eastAsia="hr-HR"/>
        </w:rPr>
        <w:t xml:space="preserve"> mandatu na sjednici Uprave od 20.</w:t>
      </w:r>
      <w:r w:rsidR="00C40E4C" w:rsidRPr="00C40E4C">
        <w:rPr>
          <w:rFonts w:ascii="Times New Roman" w:eastAsia="Times New Roman" w:hAnsi="Times New Roman" w:cs="Times New Roman"/>
          <w:sz w:val="24"/>
          <w:szCs w:val="24"/>
          <w:lang w:eastAsia="hr-HR"/>
        </w:rPr>
        <w:t xml:space="preserve"> listopada </w:t>
      </w:r>
      <w:r w:rsidR="00867678" w:rsidRPr="00C40E4C">
        <w:rPr>
          <w:rFonts w:ascii="Times New Roman" w:eastAsia="Times New Roman" w:hAnsi="Times New Roman" w:cs="Times New Roman"/>
          <w:sz w:val="24"/>
          <w:szCs w:val="24"/>
          <w:lang w:eastAsia="hr-HR"/>
        </w:rPr>
        <w:t xml:space="preserve">2017. </w:t>
      </w:r>
      <w:r w:rsidR="00C40E4C" w:rsidRPr="00C40E4C">
        <w:rPr>
          <w:rFonts w:ascii="Times New Roman" w:eastAsia="Times New Roman" w:hAnsi="Times New Roman" w:cs="Times New Roman"/>
          <w:sz w:val="24"/>
          <w:szCs w:val="24"/>
          <w:lang w:eastAsia="hr-HR"/>
        </w:rPr>
        <w:t>Također je naveo da je p</w:t>
      </w:r>
      <w:r w:rsidR="00867678" w:rsidRPr="00C40E4C">
        <w:rPr>
          <w:rFonts w:ascii="Times New Roman" w:eastAsia="Times New Roman" w:hAnsi="Times New Roman" w:cs="Times New Roman"/>
          <w:sz w:val="24"/>
          <w:szCs w:val="24"/>
          <w:lang w:eastAsia="hr-HR"/>
        </w:rPr>
        <w:t>rodaja oglašena dva puta</w:t>
      </w:r>
      <w:r w:rsidR="00C40E4C" w:rsidRPr="00C40E4C">
        <w:rPr>
          <w:rFonts w:ascii="Times New Roman" w:eastAsia="Times New Roman" w:hAnsi="Times New Roman" w:cs="Times New Roman"/>
          <w:sz w:val="24"/>
          <w:szCs w:val="24"/>
          <w:lang w:eastAsia="hr-HR"/>
        </w:rPr>
        <w:t xml:space="preserve"> pri čemu p</w:t>
      </w:r>
      <w:r w:rsidR="00867678" w:rsidRPr="00C40E4C">
        <w:rPr>
          <w:rFonts w:ascii="Times New Roman" w:eastAsia="Times New Roman" w:hAnsi="Times New Roman" w:cs="Times New Roman"/>
          <w:sz w:val="24"/>
          <w:szCs w:val="24"/>
          <w:lang w:eastAsia="hr-HR"/>
        </w:rPr>
        <w:t xml:space="preserve">rvi puta nije bilo interesenata, a drugi </w:t>
      </w:r>
      <w:r w:rsidR="00867678" w:rsidRPr="004E15A0">
        <w:rPr>
          <w:rFonts w:ascii="Times New Roman" w:eastAsia="Times New Roman" w:hAnsi="Times New Roman" w:cs="Times New Roman"/>
          <w:sz w:val="24"/>
          <w:szCs w:val="24"/>
          <w:lang w:eastAsia="hr-HR"/>
        </w:rPr>
        <w:t>puta je to bio Vizual</w:t>
      </w:r>
      <w:r w:rsidR="00C40E4C" w:rsidRPr="004E15A0">
        <w:rPr>
          <w:rFonts w:ascii="Times New Roman" w:eastAsia="Times New Roman" w:hAnsi="Times New Roman" w:cs="Times New Roman"/>
          <w:sz w:val="24"/>
          <w:szCs w:val="24"/>
          <w:lang w:eastAsia="hr-HR"/>
        </w:rPr>
        <w:t xml:space="preserve"> d.o.o., dok je</w:t>
      </w:r>
      <w:r w:rsidR="00867678" w:rsidRPr="004E15A0">
        <w:rPr>
          <w:rFonts w:ascii="Times New Roman" w:eastAsia="Times New Roman" w:hAnsi="Times New Roman" w:cs="Times New Roman"/>
          <w:sz w:val="24"/>
          <w:szCs w:val="24"/>
          <w:lang w:eastAsia="hr-HR"/>
        </w:rPr>
        <w:t xml:space="preserve"> sve radnje provodilo višečlano </w:t>
      </w:r>
      <w:r w:rsidR="009A135D">
        <w:rPr>
          <w:rFonts w:ascii="Times New Roman" w:eastAsia="Times New Roman" w:hAnsi="Times New Roman" w:cs="Times New Roman"/>
          <w:sz w:val="24"/>
          <w:szCs w:val="24"/>
          <w:lang w:eastAsia="hr-HR"/>
        </w:rPr>
        <w:t>p</w:t>
      </w:r>
      <w:r w:rsidR="00867678" w:rsidRPr="004E15A0">
        <w:rPr>
          <w:rFonts w:ascii="Times New Roman" w:eastAsia="Times New Roman" w:hAnsi="Times New Roman" w:cs="Times New Roman"/>
          <w:sz w:val="24"/>
          <w:szCs w:val="24"/>
          <w:lang w:eastAsia="hr-HR"/>
        </w:rPr>
        <w:t>ovjerenstvo, bez sudjelovanja Uprave.</w:t>
      </w:r>
      <w:r w:rsidR="004E15A0" w:rsidRPr="004E15A0">
        <w:rPr>
          <w:rFonts w:ascii="Times New Roman" w:eastAsia="Times New Roman" w:hAnsi="Times New Roman" w:cs="Times New Roman"/>
          <w:sz w:val="24"/>
          <w:szCs w:val="24"/>
          <w:lang w:eastAsia="hr-HR"/>
        </w:rPr>
        <w:t xml:space="preserve"> Dužnosnik je u nastavku naveo da je </w:t>
      </w:r>
      <w:r w:rsidR="004E15A0">
        <w:rPr>
          <w:rFonts w:ascii="Times New Roman" w:eastAsia="Times New Roman" w:hAnsi="Times New Roman" w:cs="Times New Roman"/>
          <w:sz w:val="24"/>
          <w:szCs w:val="24"/>
          <w:lang w:eastAsia="hr-HR"/>
        </w:rPr>
        <w:t xml:space="preserve">bio </w:t>
      </w:r>
      <w:r w:rsidR="004E15A0" w:rsidRPr="004E15A0">
        <w:rPr>
          <w:rFonts w:ascii="Times New Roman" w:eastAsia="Times New Roman" w:hAnsi="Times New Roman" w:cs="Times New Roman"/>
          <w:sz w:val="24"/>
          <w:szCs w:val="24"/>
          <w:lang w:eastAsia="hr-HR"/>
        </w:rPr>
        <w:t xml:space="preserve">potpisnik </w:t>
      </w:r>
      <w:r w:rsidR="00867678" w:rsidRPr="004E15A0">
        <w:rPr>
          <w:rFonts w:ascii="Times New Roman" w:eastAsia="Times New Roman" w:hAnsi="Times New Roman" w:cs="Times New Roman"/>
          <w:sz w:val="24"/>
          <w:szCs w:val="24"/>
          <w:lang w:eastAsia="hr-HR"/>
        </w:rPr>
        <w:t xml:space="preserve">spornih odluka </w:t>
      </w:r>
      <w:r w:rsidR="004E15A0" w:rsidRPr="004E15A0">
        <w:rPr>
          <w:rFonts w:ascii="Times New Roman" w:eastAsia="Times New Roman" w:hAnsi="Times New Roman" w:cs="Times New Roman"/>
          <w:sz w:val="24"/>
          <w:szCs w:val="24"/>
          <w:lang w:eastAsia="hr-HR"/>
        </w:rPr>
        <w:t>i</w:t>
      </w:r>
      <w:r w:rsidR="00867678" w:rsidRPr="004E15A0">
        <w:rPr>
          <w:rFonts w:ascii="Times New Roman" w:eastAsia="Times New Roman" w:hAnsi="Times New Roman" w:cs="Times New Roman"/>
          <w:sz w:val="24"/>
          <w:szCs w:val="24"/>
          <w:lang w:eastAsia="hr-HR"/>
        </w:rPr>
        <w:t xml:space="preserve"> ugovora</w:t>
      </w:r>
      <w:r w:rsidR="004E15A0" w:rsidRPr="004E15A0">
        <w:rPr>
          <w:rFonts w:ascii="Times New Roman" w:eastAsia="Times New Roman" w:hAnsi="Times New Roman" w:cs="Times New Roman"/>
          <w:sz w:val="24"/>
          <w:szCs w:val="24"/>
          <w:lang w:eastAsia="hr-HR"/>
        </w:rPr>
        <w:t xml:space="preserve"> jer je</w:t>
      </w:r>
      <w:r w:rsidR="00867678" w:rsidRPr="004E15A0">
        <w:rPr>
          <w:rFonts w:ascii="Times New Roman" w:eastAsia="Times New Roman" w:hAnsi="Times New Roman" w:cs="Times New Roman"/>
          <w:sz w:val="24"/>
          <w:szCs w:val="24"/>
          <w:lang w:eastAsia="hr-HR"/>
        </w:rPr>
        <w:t xml:space="preserve"> po Statutu kao predsjednik Uprave bio zastupnik i time potpisnik svega što je donosila tročlana Uprava</w:t>
      </w:r>
      <w:r w:rsidR="004E15A0" w:rsidRPr="004E15A0">
        <w:rPr>
          <w:rFonts w:ascii="Times New Roman" w:eastAsia="Times New Roman" w:hAnsi="Times New Roman" w:cs="Times New Roman"/>
          <w:sz w:val="24"/>
          <w:szCs w:val="24"/>
          <w:lang w:eastAsia="hr-HR"/>
        </w:rPr>
        <w:t xml:space="preserve"> te da se stoga</w:t>
      </w:r>
      <w:r w:rsidR="00867678" w:rsidRPr="004E15A0">
        <w:rPr>
          <w:rFonts w:ascii="Times New Roman" w:eastAsia="Times New Roman" w:hAnsi="Times New Roman" w:cs="Times New Roman"/>
          <w:sz w:val="24"/>
          <w:szCs w:val="24"/>
          <w:lang w:eastAsia="hr-HR"/>
        </w:rPr>
        <w:t xml:space="preserve"> nije radilo o </w:t>
      </w:r>
      <w:r w:rsidR="004E15A0" w:rsidRPr="004E15A0">
        <w:rPr>
          <w:rFonts w:ascii="Times New Roman" w:eastAsia="Times New Roman" w:hAnsi="Times New Roman" w:cs="Times New Roman"/>
          <w:sz w:val="24"/>
          <w:szCs w:val="24"/>
          <w:lang w:eastAsia="hr-HR"/>
        </w:rPr>
        <w:t>njegovim</w:t>
      </w:r>
      <w:r w:rsidR="00867678" w:rsidRPr="004E15A0">
        <w:rPr>
          <w:rFonts w:ascii="Times New Roman" w:eastAsia="Times New Roman" w:hAnsi="Times New Roman" w:cs="Times New Roman"/>
          <w:sz w:val="24"/>
          <w:szCs w:val="24"/>
          <w:lang w:eastAsia="hr-HR"/>
        </w:rPr>
        <w:t xml:space="preserve"> jednostranim odlukama</w:t>
      </w:r>
      <w:r w:rsidR="004E15A0">
        <w:rPr>
          <w:rFonts w:ascii="Times New Roman" w:eastAsia="Times New Roman" w:hAnsi="Times New Roman" w:cs="Times New Roman"/>
          <w:sz w:val="24"/>
          <w:szCs w:val="24"/>
          <w:lang w:eastAsia="hr-HR"/>
        </w:rPr>
        <w:t xml:space="preserve">, a da </w:t>
      </w:r>
      <w:r w:rsidR="004E15A0" w:rsidRPr="004E15A0">
        <w:rPr>
          <w:rFonts w:ascii="Times New Roman" w:eastAsia="Times New Roman" w:hAnsi="Times New Roman" w:cs="Times New Roman"/>
          <w:sz w:val="24"/>
          <w:szCs w:val="24"/>
          <w:lang w:eastAsia="hr-HR"/>
        </w:rPr>
        <w:t xml:space="preserve">je </w:t>
      </w:r>
      <w:r w:rsidR="00867678" w:rsidRPr="004E15A0">
        <w:rPr>
          <w:rFonts w:ascii="Times New Roman" w:eastAsia="Times New Roman" w:hAnsi="Times New Roman" w:cs="Times New Roman"/>
          <w:sz w:val="24"/>
          <w:szCs w:val="24"/>
          <w:lang w:eastAsia="hr-HR"/>
        </w:rPr>
        <w:t xml:space="preserve">kao predsjednik Uprave zaustavio prodaju </w:t>
      </w:r>
      <w:r w:rsidR="004E15A0" w:rsidRPr="004E15A0">
        <w:rPr>
          <w:rFonts w:ascii="Times New Roman" w:eastAsia="Times New Roman" w:hAnsi="Times New Roman" w:cs="Times New Roman"/>
          <w:sz w:val="24"/>
          <w:szCs w:val="24"/>
          <w:lang w:eastAsia="hr-HR"/>
        </w:rPr>
        <w:t>predmetne nekretnine</w:t>
      </w:r>
      <w:r w:rsidR="00867678" w:rsidRPr="004E15A0">
        <w:rPr>
          <w:rFonts w:ascii="Times New Roman" w:eastAsia="Times New Roman" w:hAnsi="Times New Roman" w:cs="Times New Roman"/>
          <w:sz w:val="24"/>
          <w:szCs w:val="24"/>
          <w:lang w:eastAsia="hr-HR"/>
        </w:rPr>
        <w:t xml:space="preserve">, što uopće objektivno nije bilo moguće </w:t>
      </w:r>
      <w:r w:rsidR="004E15A0" w:rsidRPr="004E15A0">
        <w:rPr>
          <w:rFonts w:ascii="Times New Roman" w:eastAsia="Times New Roman" w:hAnsi="Times New Roman" w:cs="Times New Roman"/>
          <w:sz w:val="24"/>
          <w:szCs w:val="24"/>
          <w:lang w:eastAsia="hr-HR"/>
        </w:rPr>
        <w:t xml:space="preserve">s </w:t>
      </w:r>
      <w:r w:rsidR="00867678" w:rsidRPr="004E15A0">
        <w:rPr>
          <w:rFonts w:ascii="Times New Roman" w:eastAsia="Times New Roman" w:hAnsi="Times New Roman" w:cs="Times New Roman"/>
          <w:sz w:val="24"/>
          <w:szCs w:val="24"/>
          <w:lang w:eastAsia="hr-HR"/>
        </w:rPr>
        <w:t>obzirom na</w:t>
      </w:r>
      <w:r w:rsidR="004E15A0" w:rsidRPr="004E15A0">
        <w:rPr>
          <w:rFonts w:ascii="Times New Roman" w:eastAsia="Times New Roman" w:hAnsi="Times New Roman" w:cs="Times New Roman"/>
          <w:sz w:val="24"/>
          <w:szCs w:val="24"/>
          <w:lang w:eastAsia="hr-HR"/>
        </w:rPr>
        <w:t xml:space="preserve"> </w:t>
      </w:r>
      <w:r w:rsidR="00867678" w:rsidRPr="004E15A0">
        <w:rPr>
          <w:rFonts w:ascii="Times New Roman" w:eastAsia="Times New Roman" w:hAnsi="Times New Roman" w:cs="Times New Roman"/>
          <w:sz w:val="24"/>
          <w:szCs w:val="24"/>
          <w:lang w:eastAsia="hr-HR"/>
        </w:rPr>
        <w:t>pravo na jedan glas u odlučivanju i nadglasavanje od strane članova Uprave, nanio bi štetu</w:t>
      </w:r>
      <w:r w:rsidR="004E15A0">
        <w:rPr>
          <w:rFonts w:ascii="Times New Roman" w:eastAsia="Times New Roman" w:hAnsi="Times New Roman" w:cs="Times New Roman"/>
          <w:sz w:val="24"/>
          <w:szCs w:val="24"/>
          <w:lang w:eastAsia="hr-HR"/>
        </w:rPr>
        <w:t xml:space="preserve"> </w:t>
      </w:r>
      <w:r w:rsidR="004E15A0" w:rsidRPr="004E15A0">
        <w:rPr>
          <w:rFonts w:ascii="Times New Roman" w:eastAsia="Times New Roman" w:hAnsi="Times New Roman" w:cs="Times New Roman"/>
          <w:sz w:val="24"/>
          <w:szCs w:val="24"/>
          <w:lang w:eastAsia="hr-HR"/>
        </w:rPr>
        <w:t>trgovačkom društvu</w:t>
      </w:r>
      <w:r w:rsidR="00867678" w:rsidRPr="004E15A0">
        <w:rPr>
          <w:rFonts w:ascii="Times New Roman" w:eastAsia="Times New Roman" w:hAnsi="Times New Roman" w:cs="Times New Roman"/>
          <w:sz w:val="24"/>
          <w:szCs w:val="24"/>
          <w:lang w:eastAsia="hr-HR"/>
        </w:rPr>
        <w:t xml:space="preserve"> Narodn</w:t>
      </w:r>
      <w:r w:rsidR="004E15A0" w:rsidRPr="004E15A0">
        <w:rPr>
          <w:rFonts w:ascii="Times New Roman" w:eastAsia="Times New Roman" w:hAnsi="Times New Roman" w:cs="Times New Roman"/>
          <w:sz w:val="24"/>
          <w:szCs w:val="24"/>
          <w:lang w:eastAsia="hr-HR"/>
        </w:rPr>
        <w:t>e</w:t>
      </w:r>
      <w:r w:rsidR="00867678" w:rsidRPr="004E15A0">
        <w:rPr>
          <w:rFonts w:ascii="Times New Roman" w:eastAsia="Times New Roman" w:hAnsi="Times New Roman" w:cs="Times New Roman"/>
          <w:sz w:val="24"/>
          <w:szCs w:val="24"/>
          <w:lang w:eastAsia="hr-HR"/>
        </w:rPr>
        <w:t xml:space="preserve"> novin</w:t>
      </w:r>
      <w:r w:rsidR="004E15A0" w:rsidRPr="004E15A0">
        <w:rPr>
          <w:rFonts w:ascii="Times New Roman" w:eastAsia="Times New Roman" w:hAnsi="Times New Roman" w:cs="Times New Roman"/>
          <w:sz w:val="24"/>
          <w:szCs w:val="24"/>
          <w:lang w:eastAsia="hr-HR"/>
        </w:rPr>
        <w:t>e d.d.</w:t>
      </w:r>
      <w:r w:rsidR="00867678" w:rsidRPr="004E15A0">
        <w:rPr>
          <w:rFonts w:ascii="Times New Roman" w:eastAsia="Times New Roman" w:hAnsi="Times New Roman" w:cs="Times New Roman"/>
          <w:sz w:val="24"/>
          <w:szCs w:val="24"/>
          <w:lang w:eastAsia="hr-HR"/>
        </w:rPr>
        <w:t xml:space="preserve"> i postupio protivno Planu poslovanja i odluci o prodaji.</w:t>
      </w:r>
      <w:r w:rsidR="004E15A0">
        <w:rPr>
          <w:rFonts w:ascii="Times New Roman" w:eastAsia="Times New Roman" w:hAnsi="Times New Roman" w:cs="Times New Roman"/>
          <w:sz w:val="24"/>
          <w:szCs w:val="24"/>
          <w:lang w:eastAsia="hr-HR"/>
        </w:rPr>
        <w:t xml:space="preserve"> Dalje je naveo da </w:t>
      </w:r>
      <w:r w:rsidR="004E15A0" w:rsidRPr="004E15A0">
        <w:rPr>
          <w:rFonts w:ascii="Times New Roman" w:eastAsia="Times New Roman" w:hAnsi="Times New Roman" w:cs="Times New Roman"/>
          <w:sz w:val="24"/>
          <w:szCs w:val="24"/>
          <w:lang w:eastAsia="hr-HR"/>
        </w:rPr>
        <w:t xml:space="preserve">njegov naknadni angažman </w:t>
      </w:r>
      <w:r w:rsidR="00867678" w:rsidRPr="004E15A0">
        <w:rPr>
          <w:rFonts w:ascii="Times New Roman" w:eastAsia="Times New Roman" w:hAnsi="Times New Roman" w:cs="Times New Roman"/>
          <w:sz w:val="24"/>
          <w:szCs w:val="24"/>
          <w:lang w:eastAsia="hr-HR"/>
        </w:rPr>
        <w:t>na Edward Bernays Visokoj školi za komunikacijski menadžment 1.</w:t>
      </w:r>
      <w:r w:rsidR="004E15A0" w:rsidRPr="004E15A0">
        <w:rPr>
          <w:rFonts w:ascii="Times New Roman" w:eastAsia="Times New Roman" w:hAnsi="Times New Roman" w:cs="Times New Roman"/>
          <w:sz w:val="24"/>
          <w:szCs w:val="24"/>
          <w:lang w:eastAsia="hr-HR"/>
        </w:rPr>
        <w:t xml:space="preserve"> listopada </w:t>
      </w:r>
      <w:r w:rsidR="00867678" w:rsidRPr="004E15A0">
        <w:rPr>
          <w:rFonts w:ascii="Times New Roman" w:eastAsia="Times New Roman" w:hAnsi="Times New Roman" w:cs="Times New Roman"/>
          <w:sz w:val="24"/>
          <w:szCs w:val="24"/>
          <w:lang w:eastAsia="hr-HR"/>
        </w:rPr>
        <w:t>2018. i 1.</w:t>
      </w:r>
      <w:r w:rsidR="004E15A0" w:rsidRPr="004E15A0">
        <w:rPr>
          <w:rFonts w:ascii="Times New Roman" w:eastAsia="Times New Roman" w:hAnsi="Times New Roman" w:cs="Times New Roman"/>
          <w:sz w:val="24"/>
          <w:szCs w:val="24"/>
          <w:lang w:eastAsia="hr-HR"/>
        </w:rPr>
        <w:t xml:space="preserve"> listopada </w:t>
      </w:r>
      <w:r w:rsidR="00867678" w:rsidRPr="004E15A0">
        <w:rPr>
          <w:rFonts w:ascii="Times New Roman" w:eastAsia="Times New Roman" w:hAnsi="Times New Roman" w:cs="Times New Roman"/>
          <w:sz w:val="24"/>
          <w:szCs w:val="24"/>
          <w:lang w:eastAsia="hr-HR"/>
        </w:rPr>
        <w:t>2019. nema veze s provedenom prodajom Ratkajevog prolaza 10.</w:t>
      </w:r>
      <w:r w:rsidR="004E15A0" w:rsidRPr="004E15A0">
        <w:rPr>
          <w:rFonts w:ascii="Times New Roman" w:eastAsia="Times New Roman" w:hAnsi="Times New Roman" w:cs="Times New Roman"/>
          <w:sz w:val="24"/>
          <w:szCs w:val="24"/>
          <w:lang w:eastAsia="hr-HR"/>
        </w:rPr>
        <w:t xml:space="preserve"> svibnja </w:t>
      </w:r>
      <w:r w:rsidR="00867678" w:rsidRPr="004E15A0">
        <w:rPr>
          <w:rFonts w:ascii="Times New Roman" w:eastAsia="Times New Roman" w:hAnsi="Times New Roman" w:cs="Times New Roman"/>
          <w:sz w:val="24"/>
          <w:szCs w:val="24"/>
          <w:lang w:eastAsia="hr-HR"/>
        </w:rPr>
        <w:t xml:space="preserve">2018., niti </w:t>
      </w:r>
      <w:r w:rsidR="004E15A0" w:rsidRPr="004E15A0">
        <w:rPr>
          <w:rFonts w:ascii="Times New Roman" w:eastAsia="Times New Roman" w:hAnsi="Times New Roman" w:cs="Times New Roman"/>
          <w:sz w:val="24"/>
          <w:szCs w:val="24"/>
          <w:lang w:eastAsia="hr-HR"/>
        </w:rPr>
        <w:t xml:space="preserve">da </w:t>
      </w:r>
      <w:r w:rsidR="00867678" w:rsidRPr="004E15A0">
        <w:rPr>
          <w:rFonts w:ascii="Times New Roman" w:eastAsia="Times New Roman" w:hAnsi="Times New Roman" w:cs="Times New Roman"/>
          <w:sz w:val="24"/>
          <w:szCs w:val="24"/>
          <w:lang w:eastAsia="hr-HR"/>
        </w:rPr>
        <w:t xml:space="preserve">je </w:t>
      </w:r>
      <w:r w:rsidR="004E15A0" w:rsidRPr="004E15A0">
        <w:rPr>
          <w:rFonts w:ascii="Times New Roman" w:eastAsia="Times New Roman" w:hAnsi="Times New Roman" w:cs="Times New Roman"/>
          <w:sz w:val="24"/>
          <w:szCs w:val="24"/>
          <w:lang w:eastAsia="hr-HR"/>
        </w:rPr>
        <w:t xml:space="preserve">navedeni </w:t>
      </w:r>
      <w:r w:rsidR="00867678" w:rsidRPr="004E15A0">
        <w:rPr>
          <w:rFonts w:ascii="Times New Roman" w:eastAsia="Times New Roman" w:hAnsi="Times New Roman" w:cs="Times New Roman"/>
          <w:sz w:val="24"/>
          <w:szCs w:val="24"/>
          <w:lang w:eastAsia="hr-HR"/>
        </w:rPr>
        <w:t>angažman za predavanje sklopljen s potpisnikom ugovora o prodaji trgovačkom društvu Vizual d.o.o.</w:t>
      </w:r>
      <w:r w:rsidR="004E4186">
        <w:rPr>
          <w:rFonts w:ascii="Times New Roman" w:eastAsia="Times New Roman" w:hAnsi="Times New Roman" w:cs="Times New Roman"/>
          <w:sz w:val="24"/>
          <w:szCs w:val="24"/>
          <w:lang w:eastAsia="hr-HR"/>
        </w:rPr>
        <w:t xml:space="preserve"> </w:t>
      </w:r>
      <w:r w:rsidR="004E4186" w:rsidRPr="004E4186">
        <w:rPr>
          <w:rFonts w:ascii="Times New Roman" w:eastAsia="Times New Roman" w:hAnsi="Times New Roman" w:cs="Times New Roman"/>
          <w:sz w:val="24"/>
          <w:szCs w:val="24"/>
          <w:highlight w:val="black"/>
          <w:lang w:eastAsia="hr-HR"/>
        </w:rPr>
        <w:t>…</w:t>
      </w:r>
      <w:r w:rsidR="00867678" w:rsidRPr="004E15A0">
        <w:rPr>
          <w:rFonts w:ascii="Times New Roman" w:eastAsia="Times New Roman" w:hAnsi="Times New Roman" w:cs="Times New Roman"/>
          <w:sz w:val="24"/>
          <w:szCs w:val="24"/>
          <w:lang w:eastAsia="hr-HR"/>
        </w:rPr>
        <w:t xml:space="preserve">, već s dekanom g. </w:t>
      </w:r>
      <w:r w:rsidR="004E4186" w:rsidRPr="004E4186">
        <w:rPr>
          <w:rFonts w:ascii="Times New Roman" w:eastAsia="Times New Roman" w:hAnsi="Times New Roman" w:cs="Times New Roman"/>
          <w:sz w:val="24"/>
          <w:szCs w:val="24"/>
          <w:highlight w:val="black"/>
          <w:lang w:eastAsia="hr-HR"/>
        </w:rPr>
        <w:t>…</w:t>
      </w:r>
      <w:r w:rsidR="004E15A0">
        <w:rPr>
          <w:rFonts w:ascii="Times New Roman" w:eastAsia="Times New Roman" w:hAnsi="Times New Roman" w:cs="Times New Roman"/>
          <w:sz w:val="24"/>
          <w:szCs w:val="24"/>
          <w:lang w:eastAsia="hr-HR"/>
        </w:rPr>
        <w:t xml:space="preserve"> slijedom čega smatra da navedene okolnosti </w:t>
      </w:r>
      <w:r w:rsidR="00867678" w:rsidRPr="004E15A0">
        <w:rPr>
          <w:rFonts w:ascii="Times New Roman" w:eastAsia="Times New Roman" w:hAnsi="Times New Roman" w:cs="Times New Roman"/>
          <w:sz w:val="24"/>
          <w:szCs w:val="24"/>
          <w:lang w:eastAsia="hr-HR"/>
        </w:rPr>
        <w:t>ni na koji način n</w:t>
      </w:r>
      <w:r w:rsidR="004E15A0" w:rsidRPr="004E15A0">
        <w:rPr>
          <w:rFonts w:ascii="Times New Roman" w:eastAsia="Times New Roman" w:hAnsi="Times New Roman" w:cs="Times New Roman"/>
          <w:sz w:val="24"/>
          <w:szCs w:val="24"/>
          <w:lang w:eastAsia="hr-HR"/>
        </w:rPr>
        <w:t>e predstavljaju</w:t>
      </w:r>
      <w:r w:rsidR="00867678" w:rsidRPr="004E15A0">
        <w:rPr>
          <w:rFonts w:ascii="Times New Roman" w:eastAsia="Times New Roman" w:hAnsi="Times New Roman" w:cs="Times New Roman"/>
          <w:sz w:val="24"/>
          <w:szCs w:val="24"/>
          <w:lang w:eastAsia="hr-HR"/>
        </w:rPr>
        <w:t xml:space="preserve"> sukobu interesa po </w:t>
      </w:r>
      <w:r w:rsidR="004E15A0" w:rsidRPr="004E15A0">
        <w:rPr>
          <w:rFonts w:ascii="Times New Roman" w:eastAsia="Times New Roman" w:hAnsi="Times New Roman" w:cs="Times New Roman"/>
          <w:sz w:val="24"/>
          <w:szCs w:val="24"/>
          <w:lang w:eastAsia="hr-HR"/>
        </w:rPr>
        <w:t xml:space="preserve">trgovačko društvo </w:t>
      </w:r>
      <w:r w:rsidR="00867678" w:rsidRPr="004E15A0">
        <w:rPr>
          <w:rFonts w:ascii="Times New Roman" w:eastAsia="Times New Roman" w:hAnsi="Times New Roman" w:cs="Times New Roman"/>
          <w:sz w:val="24"/>
          <w:szCs w:val="24"/>
          <w:lang w:eastAsia="hr-HR"/>
        </w:rPr>
        <w:t xml:space="preserve">Narodne novine </w:t>
      </w:r>
      <w:r w:rsidR="004E15A0" w:rsidRPr="004E15A0">
        <w:rPr>
          <w:rFonts w:ascii="Times New Roman" w:eastAsia="Times New Roman" w:hAnsi="Times New Roman" w:cs="Times New Roman"/>
          <w:sz w:val="24"/>
          <w:szCs w:val="24"/>
          <w:lang w:eastAsia="hr-HR"/>
        </w:rPr>
        <w:t xml:space="preserve">d.d. </w:t>
      </w:r>
      <w:r w:rsidR="00867678" w:rsidRPr="004E15A0">
        <w:rPr>
          <w:rFonts w:ascii="Times New Roman" w:eastAsia="Times New Roman" w:hAnsi="Times New Roman" w:cs="Times New Roman"/>
          <w:sz w:val="24"/>
          <w:szCs w:val="24"/>
          <w:lang w:eastAsia="hr-HR"/>
        </w:rPr>
        <w:t xml:space="preserve">preko </w:t>
      </w:r>
      <w:r w:rsidR="004E15A0" w:rsidRPr="004E15A0">
        <w:rPr>
          <w:rFonts w:ascii="Times New Roman" w:eastAsia="Times New Roman" w:hAnsi="Times New Roman" w:cs="Times New Roman"/>
          <w:sz w:val="24"/>
          <w:szCs w:val="24"/>
          <w:lang w:eastAsia="hr-HR"/>
        </w:rPr>
        <w:t>njega</w:t>
      </w:r>
      <w:r w:rsidR="00867678" w:rsidRPr="004E15A0">
        <w:rPr>
          <w:rFonts w:ascii="Times New Roman" w:eastAsia="Times New Roman" w:hAnsi="Times New Roman" w:cs="Times New Roman"/>
          <w:sz w:val="24"/>
          <w:szCs w:val="24"/>
          <w:lang w:eastAsia="hr-HR"/>
        </w:rPr>
        <w:t xml:space="preserve"> kao tadašnjeg predsjednika Uprave</w:t>
      </w:r>
      <w:r w:rsidR="004E15A0" w:rsidRPr="004E15A0">
        <w:rPr>
          <w:rFonts w:ascii="Times New Roman" w:eastAsia="Times New Roman" w:hAnsi="Times New Roman" w:cs="Times New Roman"/>
          <w:sz w:val="24"/>
          <w:szCs w:val="24"/>
          <w:lang w:eastAsia="hr-HR"/>
        </w:rPr>
        <w:t>.</w:t>
      </w:r>
      <w:r w:rsidR="004E15A0">
        <w:rPr>
          <w:rFonts w:ascii="Times New Roman" w:eastAsia="Times New Roman" w:hAnsi="Times New Roman" w:cs="Times New Roman"/>
          <w:sz w:val="24"/>
          <w:szCs w:val="24"/>
          <w:lang w:eastAsia="hr-HR"/>
        </w:rPr>
        <w:t xml:space="preserve"> </w:t>
      </w:r>
      <w:r w:rsidR="001F598A" w:rsidRPr="001F598A">
        <w:rPr>
          <w:rFonts w:ascii="Times New Roman" w:eastAsia="Times New Roman" w:hAnsi="Times New Roman" w:cs="Times New Roman"/>
          <w:sz w:val="24"/>
          <w:szCs w:val="24"/>
          <w:lang w:eastAsia="hr-HR"/>
        </w:rPr>
        <w:t xml:space="preserve">Dužnosnik je dalje naveo da je </w:t>
      </w:r>
      <w:r w:rsidR="00867678" w:rsidRPr="001F598A">
        <w:rPr>
          <w:rFonts w:ascii="Times New Roman" w:eastAsia="Times New Roman" w:hAnsi="Times New Roman" w:cs="Times New Roman"/>
          <w:sz w:val="24"/>
          <w:szCs w:val="24"/>
          <w:lang w:eastAsia="hr-HR"/>
        </w:rPr>
        <w:t xml:space="preserve">Ugovor s </w:t>
      </w:r>
      <w:r w:rsidR="00087E9A">
        <w:rPr>
          <w:rFonts w:ascii="Times New Roman" w:eastAsia="Times New Roman" w:hAnsi="Times New Roman" w:cs="Times New Roman"/>
          <w:sz w:val="24"/>
          <w:szCs w:val="24"/>
          <w:lang w:eastAsia="hr-HR"/>
        </w:rPr>
        <w:t xml:space="preserve">trgovačkim društvom </w:t>
      </w:r>
      <w:r w:rsidR="00867678" w:rsidRPr="001F598A">
        <w:rPr>
          <w:rFonts w:ascii="Times New Roman" w:eastAsia="Times New Roman" w:hAnsi="Times New Roman" w:cs="Times New Roman"/>
          <w:sz w:val="24"/>
          <w:szCs w:val="24"/>
          <w:lang w:eastAsia="hr-HR"/>
        </w:rPr>
        <w:t>Millen</w:t>
      </w:r>
      <w:r w:rsidR="00D70AD9" w:rsidRPr="001F598A">
        <w:rPr>
          <w:rFonts w:ascii="Times New Roman" w:eastAsia="Times New Roman" w:hAnsi="Times New Roman" w:cs="Times New Roman"/>
          <w:sz w:val="24"/>
          <w:szCs w:val="24"/>
          <w:lang w:eastAsia="hr-HR"/>
        </w:rPr>
        <w:t>i</w:t>
      </w:r>
      <w:r w:rsidR="00867678" w:rsidRPr="001F598A">
        <w:rPr>
          <w:rFonts w:ascii="Times New Roman" w:eastAsia="Times New Roman" w:hAnsi="Times New Roman" w:cs="Times New Roman"/>
          <w:sz w:val="24"/>
          <w:szCs w:val="24"/>
          <w:lang w:eastAsia="hr-HR"/>
        </w:rPr>
        <w:t>um promocij</w:t>
      </w:r>
      <w:r w:rsidR="00087E9A">
        <w:rPr>
          <w:rFonts w:ascii="Times New Roman" w:eastAsia="Times New Roman" w:hAnsi="Times New Roman" w:cs="Times New Roman"/>
          <w:sz w:val="24"/>
          <w:szCs w:val="24"/>
          <w:lang w:eastAsia="hr-HR"/>
        </w:rPr>
        <w:t>a</w:t>
      </w:r>
      <w:r w:rsidR="00867678" w:rsidRPr="001F598A">
        <w:rPr>
          <w:rFonts w:ascii="Times New Roman" w:eastAsia="Times New Roman" w:hAnsi="Times New Roman" w:cs="Times New Roman"/>
          <w:sz w:val="24"/>
          <w:szCs w:val="24"/>
          <w:lang w:eastAsia="hr-HR"/>
        </w:rPr>
        <w:t xml:space="preserve"> od 29.</w:t>
      </w:r>
      <w:r w:rsidR="001F598A" w:rsidRPr="001F598A">
        <w:rPr>
          <w:rFonts w:ascii="Times New Roman" w:eastAsia="Times New Roman" w:hAnsi="Times New Roman" w:cs="Times New Roman"/>
          <w:sz w:val="24"/>
          <w:szCs w:val="24"/>
          <w:lang w:eastAsia="hr-HR"/>
        </w:rPr>
        <w:t xml:space="preserve"> lipnja </w:t>
      </w:r>
      <w:r w:rsidR="00867678" w:rsidRPr="001F598A">
        <w:rPr>
          <w:rFonts w:ascii="Times New Roman" w:eastAsia="Times New Roman" w:hAnsi="Times New Roman" w:cs="Times New Roman"/>
          <w:sz w:val="24"/>
          <w:szCs w:val="24"/>
          <w:lang w:eastAsia="hr-HR"/>
        </w:rPr>
        <w:t>2019.,</w:t>
      </w:r>
      <w:r w:rsidR="00087E9A">
        <w:rPr>
          <w:rFonts w:ascii="Times New Roman" w:eastAsia="Times New Roman" w:hAnsi="Times New Roman" w:cs="Times New Roman"/>
          <w:sz w:val="24"/>
          <w:szCs w:val="24"/>
          <w:lang w:eastAsia="hr-HR"/>
        </w:rPr>
        <w:t xml:space="preserve"> </w:t>
      </w:r>
      <w:r w:rsidR="00867678" w:rsidRPr="001F598A">
        <w:rPr>
          <w:rFonts w:ascii="Times New Roman" w:eastAsia="Times New Roman" w:hAnsi="Times New Roman" w:cs="Times New Roman"/>
          <w:sz w:val="24"/>
          <w:szCs w:val="24"/>
          <w:lang w:eastAsia="hr-HR"/>
        </w:rPr>
        <w:t xml:space="preserve">više od godinu dana nakon prodaje Vizualu d.o.o., rezultat propisno provedene jednostavne nabave sukladno internom </w:t>
      </w:r>
      <w:r w:rsidR="00867678" w:rsidRPr="009A135D">
        <w:rPr>
          <w:rFonts w:ascii="Times New Roman" w:eastAsia="Times New Roman" w:hAnsi="Times New Roman" w:cs="Times New Roman"/>
          <w:sz w:val="24"/>
          <w:szCs w:val="24"/>
          <w:lang w:eastAsia="hr-HR"/>
        </w:rPr>
        <w:t xml:space="preserve">Pravilniku, a u kojem </w:t>
      </w:r>
      <w:r w:rsidR="009A135D">
        <w:rPr>
          <w:rFonts w:ascii="Times New Roman" w:eastAsia="Times New Roman" w:hAnsi="Times New Roman" w:cs="Times New Roman"/>
          <w:sz w:val="24"/>
          <w:szCs w:val="24"/>
          <w:lang w:eastAsia="hr-HR"/>
        </w:rPr>
        <w:t>p</w:t>
      </w:r>
      <w:r w:rsidR="00867678" w:rsidRPr="009A135D">
        <w:rPr>
          <w:rFonts w:ascii="Times New Roman" w:eastAsia="Times New Roman" w:hAnsi="Times New Roman" w:cs="Times New Roman"/>
          <w:sz w:val="24"/>
          <w:szCs w:val="24"/>
          <w:lang w:eastAsia="hr-HR"/>
        </w:rPr>
        <w:t xml:space="preserve">ovjerenstvu jednostavne nabave je </w:t>
      </w:r>
      <w:r w:rsidR="00087E9A" w:rsidRPr="009A135D">
        <w:rPr>
          <w:rFonts w:ascii="Times New Roman" w:eastAsia="Times New Roman" w:hAnsi="Times New Roman" w:cs="Times New Roman"/>
          <w:sz w:val="24"/>
          <w:szCs w:val="24"/>
          <w:lang w:eastAsia="hr-HR"/>
        </w:rPr>
        <w:t xml:space="preserve">bio </w:t>
      </w:r>
      <w:r w:rsidR="00867678" w:rsidRPr="009A135D">
        <w:rPr>
          <w:rFonts w:ascii="Times New Roman" w:eastAsia="Times New Roman" w:hAnsi="Times New Roman" w:cs="Times New Roman"/>
          <w:sz w:val="24"/>
          <w:szCs w:val="24"/>
          <w:lang w:eastAsia="hr-HR"/>
        </w:rPr>
        <w:t xml:space="preserve">član Uprave </w:t>
      </w:r>
      <w:r w:rsidR="004E4186" w:rsidRPr="004E4186">
        <w:rPr>
          <w:rFonts w:ascii="Times New Roman" w:eastAsia="Times New Roman" w:hAnsi="Times New Roman" w:cs="Times New Roman"/>
          <w:sz w:val="24"/>
          <w:szCs w:val="24"/>
          <w:highlight w:val="black"/>
          <w:lang w:eastAsia="hr-HR"/>
        </w:rPr>
        <w:t>…</w:t>
      </w:r>
      <w:r w:rsidR="00867678" w:rsidRPr="009A135D">
        <w:rPr>
          <w:rFonts w:ascii="Times New Roman" w:eastAsia="Times New Roman" w:hAnsi="Times New Roman" w:cs="Times New Roman"/>
          <w:sz w:val="24"/>
          <w:szCs w:val="24"/>
          <w:lang w:eastAsia="hr-HR"/>
        </w:rPr>
        <w:t>, čime je otklonjen bilo kakav sukob interesa u tom postupku</w:t>
      </w:r>
      <w:r w:rsidR="009A135D">
        <w:rPr>
          <w:rFonts w:ascii="Times New Roman" w:eastAsia="Times New Roman" w:hAnsi="Times New Roman" w:cs="Times New Roman"/>
          <w:sz w:val="24"/>
          <w:szCs w:val="24"/>
          <w:lang w:eastAsia="hr-HR"/>
        </w:rPr>
        <w:t xml:space="preserve">. U nastavku </w:t>
      </w:r>
      <w:r w:rsidR="009A135D" w:rsidRPr="009A135D">
        <w:rPr>
          <w:rFonts w:ascii="Times New Roman" w:eastAsia="Times New Roman" w:hAnsi="Times New Roman" w:cs="Times New Roman"/>
          <w:sz w:val="24"/>
          <w:szCs w:val="24"/>
          <w:lang w:eastAsia="hr-HR"/>
        </w:rPr>
        <w:t>je naveo da je p</w:t>
      </w:r>
      <w:r w:rsidR="00867678" w:rsidRPr="009A135D">
        <w:rPr>
          <w:rFonts w:ascii="Times New Roman" w:eastAsia="Times New Roman" w:hAnsi="Times New Roman" w:cs="Times New Roman"/>
          <w:sz w:val="24"/>
          <w:szCs w:val="24"/>
          <w:lang w:eastAsia="hr-HR"/>
        </w:rPr>
        <w:t>ovjerenstvo</w:t>
      </w:r>
      <w:r w:rsidR="009A135D" w:rsidRPr="009A135D">
        <w:rPr>
          <w:rFonts w:ascii="Times New Roman" w:eastAsia="Times New Roman" w:hAnsi="Times New Roman" w:cs="Times New Roman"/>
          <w:sz w:val="24"/>
          <w:szCs w:val="24"/>
          <w:lang w:eastAsia="hr-HR"/>
        </w:rPr>
        <w:t xml:space="preserve"> odlučilo kome će slati poziv te da je</w:t>
      </w:r>
      <w:r w:rsidR="00867678" w:rsidRPr="009A135D">
        <w:rPr>
          <w:rFonts w:ascii="Times New Roman" w:eastAsia="Times New Roman" w:hAnsi="Times New Roman" w:cs="Times New Roman"/>
          <w:sz w:val="24"/>
          <w:szCs w:val="24"/>
          <w:lang w:eastAsia="hr-HR"/>
        </w:rPr>
        <w:t xml:space="preserve"> sam poziv za dostavu ponuda na tri gospodar</w:t>
      </w:r>
      <w:r w:rsidR="009A135D">
        <w:rPr>
          <w:rFonts w:ascii="Times New Roman" w:eastAsia="Times New Roman" w:hAnsi="Times New Roman" w:cs="Times New Roman"/>
          <w:sz w:val="24"/>
          <w:szCs w:val="24"/>
          <w:lang w:eastAsia="hr-HR"/>
        </w:rPr>
        <w:t>ska</w:t>
      </w:r>
      <w:r w:rsidR="00867678" w:rsidRPr="009A135D">
        <w:rPr>
          <w:rFonts w:ascii="Times New Roman" w:eastAsia="Times New Roman" w:hAnsi="Times New Roman" w:cs="Times New Roman"/>
          <w:sz w:val="24"/>
          <w:szCs w:val="24"/>
          <w:lang w:eastAsia="hr-HR"/>
        </w:rPr>
        <w:t xml:space="preserve"> subjekta</w:t>
      </w:r>
      <w:r w:rsidR="009A135D">
        <w:rPr>
          <w:rFonts w:ascii="Times New Roman" w:eastAsia="Times New Roman" w:hAnsi="Times New Roman" w:cs="Times New Roman"/>
          <w:sz w:val="24"/>
          <w:szCs w:val="24"/>
          <w:lang w:eastAsia="hr-HR"/>
        </w:rPr>
        <w:t xml:space="preserve"> </w:t>
      </w:r>
      <w:r w:rsidR="00867678" w:rsidRPr="009A135D">
        <w:rPr>
          <w:rFonts w:ascii="Times New Roman" w:eastAsia="Times New Roman" w:hAnsi="Times New Roman" w:cs="Times New Roman"/>
          <w:sz w:val="24"/>
          <w:szCs w:val="24"/>
          <w:lang w:eastAsia="hr-HR"/>
        </w:rPr>
        <w:t xml:space="preserve">ispred stručnog povjerenstva poslao član Uprave </w:t>
      </w:r>
      <w:r w:rsidR="004E4186" w:rsidRPr="004E4186">
        <w:rPr>
          <w:rFonts w:ascii="Times New Roman" w:eastAsia="Times New Roman" w:hAnsi="Times New Roman" w:cs="Times New Roman"/>
          <w:sz w:val="24"/>
          <w:szCs w:val="24"/>
          <w:highlight w:val="black"/>
          <w:lang w:eastAsia="hr-HR"/>
        </w:rPr>
        <w:t>…</w:t>
      </w:r>
      <w:r w:rsidR="009A135D">
        <w:rPr>
          <w:rFonts w:ascii="Times New Roman" w:eastAsia="Times New Roman" w:hAnsi="Times New Roman" w:cs="Times New Roman"/>
          <w:sz w:val="24"/>
          <w:szCs w:val="24"/>
          <w:lang w:eastAsia="hr-HR"/>
        </w:rPr>
        <w:t xml:space="preserve">, </w:t>
      </w:r>
      <w:r w:rsidR="009A135D" w:rsidRPr="009A135D">
        <w:rPr>
          <w:rFonts w:ascii="Times New Roman" w:eastAsia="Times New Roman" w:hAnsi="Times New Roman" w:cs="Times New Roman"/>
          <w:sz w:val="24"/>
          <w:szCs w:val="24"/>
          <w:lang w:eastAsia="hr-HR"/>
        </w:rPr>
        <w:t>a</w:t>
      </w:r>
      <w:r w:rsidR="00867678" w:rsidRPr="009A135D">
        <w:rPr>
          <w:rFonts w:ascii="Times New Roman" w:eastAsia="Times New Roman" w:hAnsi="Times New Roman" w:cs="Times New Roman"/>
          <w:sz w:val="24"/>
          <w:szCs w:val="24"/>
          <w:lang w:eastAsia="hr-HR"/>
        </w:rPr>
        <w:t xml:space="preserve"> </w:t>
      </w:r>
      <w:r w:rsidR="009A135D" w:rsidRPr="009A135D">
        <w:rPr>
          <w:rFonts w:ascii="Times New Roman" w:eastAsia="Times New Roman" w:hAnsi="Times New Roman" w:cs="Times New Roman"/>
          <w:sz w:val="24"/>
          <w:szCs w:val="24"/>
          <w:lang w:eastAsia="hr-HR"/>
        </w:rPr>
        <w:t>k</w:t>
      </w:r>
      <w:r w:rsidR="00867678" w:rsidRPr="009A135D">
        <w:rPr>
          <w:rFonts w:ascii="Times New Roman" w:eastAsia="Times New Roman" w:hAnsi="Times New Roman" w:cs="Times New Roman"/>
          <w:sz w:val="24"/>
          <w:szCs w:val="24"/>
          <w:lang w:eastAsia="hr-HR"/>
        </w:rPr>
        <w:t xml:space="preserve">oliko je </w:t>
      </w:r>
      <w:r w:rsidR="009A135D" w:rsidRPr="009A135D">
        <w:rPr>
          <w:rFonts w:ascii="Times New Roman" w:eastAsia="Times New Roman" w:hAnsi="Times New Roman" w:cs="Times New Roman"/>
          <w:sz w:val="24"/>
          <w:szCs w:val="24"/>
          <w:lang w:eastAsia="hr-HR"/>
        </w:rPr>
        <w:t xml:space="preserve">istom </w:t>
      </w:r>
      <w:r w:rsidR="00867678" w:rsidRPr="009A135D">
        <w:rPr>
          <w:rFonts w:ascii="Times New Roman" w:eastAsia="Times New Roman" w:hAnsi="Times New Roman" w:cs="Times New Roman"/>
          <w:sz w:val="24"/>
          <w:szCs w:val="24"/>
          <w:lang w:eastAsia="hr-HR"/>
        </w:rPr>
        <w:t xml:space="preserve">poznato, pored druga dva gospodarska subjekta, poziv je upućen </w:t>
      </w:r>
      <w:r w:rsidR="009A135D" w:rsidRPr="009A135D">
        <w:rPr>
          <w:rFonts w:ascii="Times New Roman" w:eastAsia="Times New Roman" w:hAnsi="Times New Roman" w:cs="Times New Roman"/>
          <w:sz w:val="24"/>
          <w:szCs w:val="24"/>
          <w:lang w:eastAsia="hr-HR"/>
        </w:rPr>
        <w:t xml:space="preserve">i trgovačkom društvu </w:t>
      </w:r>
      <w:r w:rsidR="00867678" w:rsidRPr="009A135D">
        <w:rPr>
          <w:rFonts w:ascii="Times New Roman" w:eastAsia="Times New Roman" w:hAnsi="Times New Roman" w:cs="Times New Roman"/>
          <w:sz w:val="24"/>
          <w:szCs w:val="24"/>
          <w:lang w:eastAsia="hr-HR"/>
        </w:rPr>
        <w:t>Millenium promocij</w:t>
      </w:r>
      <w:r w:rsidR="009A135D" w:rsidRPr="009A135D">
        <w:rPr>
          <w:rFonts w:ascii="Times New Roman" w:eastAsia="Times New Roman" w:hAnsi="Times New Roman" w:cs="Times New Roman"/>
          <w:sz w:val="24"/>
          <w:szCs w:val="24"/>
          <w:lang w:eastAsia="hr-HR"/>
        </w:rPr>
        <w:t>a d.o.o.</w:t>
      </w:r>
      <w:r w:rsidR="00867678" w:rsidRPr="009A135D">
        <w:rPr>
          <w:rFonts w:ascii="Times New Roman" w:eastAsia="Times New Roman" w:hAnsi="Times New Roman" w:cs="Times New Roman"/>
          <w:sz w:val="24"/>
          <w:szCs w:val="24"/>
          <w:lang w:eastAsia="hr-HR"/>
        </w:rPr>
        <w:t xml:space="preserve"> upravo po prijedlogu stručnih službi </w:t>
      </w:r>
      <w:r w:rsidR="009A135D" w:rsidRPr="009A135D">
        <w:rPr>
          <w:rFonts w:ascii="Times New Roman" w:eastAsia="Times New Roman" w:hAnsi="Times New Roman" w:cs="Times New Roman"/>
          <w:sz w:val="24"/>
          <w:szCs w:val="24"/>
          <w:lang w:eastAsia="hr-HR"/>
        </w:rPr>
        <w:t xml:space="preserve">trgovačkog društva </w:t>
      </w:r>
      <w:r w:rsidR="00867678" w:rsidRPr="009A135D">
        <w:rPr>
          <w:rFonts w:ascii="Times New Roman" w:eastAsia="Times New Roman" w:hAnsi="Times New Roman" w:cs="Times New Roman"/>
          <w:sz w:val="24"/>
          <w:szCs w:val="24"/>
          <w:lang w:eastAsia="hr-HR"/>
        </w:rPr>
        <w:t>Narodn</w:t>
      </w:r>
      <w:r w:rsidR="009A135D" w:rsidRPr="009A135D">
        <w:rPr>
          <w:rFonts w:ascii="Times New Roman" w:eastAsia="Times New Roman" w:hAnsi="Times New Roman" w:cs="Times New Roman"/>
          <w:sz w:val="24"/>
          <w:szCs w:val="24"/>
          <w:lang w:eastAsia="hr-HR"/>
        </w:rPr>
        <w:t>e</w:t>
      </w:r>
      <w:r w:rsidR="00867678" w:rsidRPr="009A135D">
        <w:rPr>
          <w:rFonts w:ascii="Times New Roman" w:eastAsia="Times New Roman" w:hAnsi="Times New Roman" w:cs="Times New Roman"/>
          <w:sz w:val="24"/>
          <w:szCs w:val="24"/>
          <w:lang w:eastAsia="hr-HR"/>
        </w:rPr>
        <w:t xml:space="preserve"> novin</w:t>
      </w:r>
      <w:r w:rsidR="009A135D" w:rsidRPr="009A135D">
        <w:rPr>
          <w:rFonts w:ascii="Times New Roman" w:eastAsia="Times New Roman" w:hAnsi="Times New Roman" w:cs="Times New Roman"/>
          <w:sz w:val="24"/>
          <w:szCs w:val="24"/>
          <w:lang w:eastAsia="hr-HR"/>
        </w:rPr>
        <w:t>e d.d.</w:t>
      </w:r>
      <w:r w:rsidR="00867678" w:rsidRPr="009A135D">
        <w:rPr>
          <w:rFonts w:ascii="Times New Roman" w:eastAsia="Times New Roman" w:hAnsi="Times New Roman" w:cs="Times New Roman"/>
          <w:sz w:val="24"/>
          <w:szCs w:val="24"/>
          <w:lang w:eastAsia="hr-HR"/>
        </w:rPr>
        <w:t xml:space="preserve"> </w:t>
      </w:r>
      <w:r w:rsidR="009A135D" w:rsidRPr="009A135D">
        <w:rPr>
          <w:rFonts w:ascii="Times New Roman" w:eastAsia="Times New Roman" w:hAnsi="Times New Roman" w:cs="Times New Roman"/>
          <w:sz w:val="24"/>
          <w:szCs w:val="24"/>
          <w:lang w:eastAsia="hr-HR"/>
        </w:rPr>
        <w:t xml:space="preserve">slijedom </w:t>
      </w:r>
      <w:r w:rsidR="00867678" w:rsidRPr="009A135D">
        <w:rPr>
          <w:rFonts w:ascii="Times New Roman" w:eastAsia="Times New Roman" w:hAnsi="Times New Roman" w:cs="Times New Roman"/>
          <w:sz w:val="24"/>
          <w:szCs w:val="24"/>
          <w:lang w:eastAsia="hr-HR"/>
        </w:rPr>
        <w:t>ranije uspješne suradnje tijekom 2005., 2008. i 2009. godine.</w:t>
      </w:r>
      <w:r w:rsidR="009A135D">
        <w:rPr>
          <w:rFonts w:ascii="Times New Roman" w:eastAsia="Times New Roman" w:hAnsi="Times New Roman" w:cs="Times New Roman"/>
          <w:sz w:val="24"/>
          <w:szCs w:val="24"/>
          <w:lang w:eastAsia="hr-HR"/>
        </w:rPr>
        <w:t xml:space="preserve"> </w:t>
      </w:r>
      <w:r w:rsidR="001F598A" w:rsidRPr="001F598A">
        <w:rPr>
          <w:rFonts w:ascii="Times New Roman" w:eastAsia="Times New Roman" w:hAnsi="Times New Roman" w:cs="Times New Roman"/>
          <w:sz w:val="24"/>
          <w:szCs w:val="24"/>
          <w:lang w:eastAsia="hr-HR"/>
        </w:rPr>
        <w:t>Dužnosnik je istaknuo da je p</w:t>
      </w:r>
      <w:r w:rsidR="00867678" w:rsidRPr="001F598A">
        <w:rPr>
          <w:rFonts w:ascii="Times New Roman" w:eastAsia="Times New Roman" w:hAnsi="Times New Roman" w:cs="Times New Roman"/>
          <w:sz w:val="24"/>
          <w:szCs w:val="24"/>
          <w:lang w:eastAsia="hr-HR"/>
        </w:rPr>
        <w:t>redmetni Ugovor potpisao nakon provedenih svih internih procedura, po prijedlogu stručnog povjerenstva, po propisno provedenom postupku jednostavne nabave, kao zastupnik i potpisnik, nakon što su ugovor pregledale i parafirale sve internim procedurama propisane stručne službe i oba člana Uprave</w:t>
      </w:r>
      <w:r w:rsidR="001F598A" w:rsidRPr="001F598A">
        <w:rPr>
          <w:rFonts w:ascii="Times New Roman" w:eastAsia="Times New Roman" w:hAnsi="Times New Roman" w:cs="Times New Roman"/>
          <w:sz w:val="24"/>
          <w:szCs w:val="24"/>
          <w:lang w:eastAsia="hr-HR"/>
        </w:rPr>
        <w:t xml:space="preserve"> te da</w:t>
      </w:r>
      <w:r w:rsidR="00867678" w:rsidRPr="001F598A">
        <w:rPr>
          <w:rFonts w:ascii="Times New Roman" w:eastAsia="Times New Roman" w:hAnsi="Times New Roman" w:cs="Times New Roman"/>
          <w:sz w:val="24"/>
          <w:szCs w:val="24"/>
          <w:lang w:eastAsia="hr-HR"/>
        </w:rPr>
        <w:t xml:space="preserve"> </w:t>
      </w:r>
      <w:r w:rsidR="001F598A" w:rsidRPr="001F598A">
        <w:rPr>
          <w:rFonts w:ascii="Times New Roman" w:eastAsia="Times New Roman" w:hAnsi="Times New Roman" w:cs="Times New Roman"/>
          <w:sz w:val="24"/>
          <w:szCs w:val="24"/>
          <w:lang w:eastAsia="hr-HR"/>
        </w:rPr>
        <w:t>p</w:t>
      </w:r>
      <w:r w:rsidR="00867678" w:rsidRPr="001F598A">
        <w:rPr>
          <w:rFonts w:ascii="Times New Roman" w:eastAsia="Times New Roman" w:hAnsi="Times New Roman" w:cs="Times New Roman"/>
          <w:sz w:val="24"/>
          <w:szCs w:val="24"/>
          <w:lang w:eastAsia="hr-HR"/>
        </w:rPr>
        <w:t>o pravilima jednostavne nabave nije bilo prepreka da se ugovor ne sklopi s ponuditeljem</w:t>
      </w:r>
      <w:r w:rsidR="001F598A" w:rsidRPr="001F598A">
        <w:rPr>
          <w:rFonts w:ascii="Times New Roman" w:hAnsi="Times New Roman" w:cs="Times New Roman"/>
          <w:sz w:val="24"/>
          <w:szCs w:val="24"/>
        </w:rPr>
        <w:t xml:space="preserve"> odabranim </w:t>
      </w:r>
      <w:r w:rsidR="001F598A" w:rsidRPr="001F598A">
        <w:rPr>
          <w:rFonts w:ascii="Times New Roman" w:eastAsia="Times New Roman" w:hAnsi="Times New Roman" w:cs="Times New Roman"/>
          <w:sz w:val="24"/>
          <w:szCs w:val="24"/>
          <w:lang w:eastAsia="hr-HR"/>
        </w:rPr>
        <w:t>od strane stručnog povjerenstva</w:t>
      </w:r>
      <w:r w:rsidR="00867678" w:rsidRPr="001F598A">
        <w:rPr>
          <w:rFonts w:ascii="Times New Roman" w:eastAsia="Times New Roman" w:hAnsi="Times New Roman" w:cs="Times New Roman"/>
          <w:sz w:val="24"/>
          <w:szCs w:val="24"/>
          <w:lang w:eastAsia="hr-HR"/>
        </w:rPr>
        <w:t xml:space="preserve">, </w:t>
      </w:r>
      <w:r w:rsidR="001F598A" w:rsidRPr="001F598A">
        <w:rPr>
          <w:rFonts w:ascii="Times New Roman" w:eastAsia="Times New Roman" w:hAnsi="Times New Roman" w:cs="Times New Roman"/>
          <w:sz w:val="24"/>
          <w:szCs w:val="24"/>
          <w:lang w:eastAsia="hr-HR"/>
        </w:rPr>
        <w:t xml:space="preserve">a </w:t>
      </w:r>
      <w:r w:rsidR="00867678" w:rsidRPr="001F598A">
        <w:rPr>
          <w:rFonts w:ascii="Times New Roman" w:eastAsia="Times New Roman" w:hAnsi="Times New Roman" w:cs="Times New Roman"/>
          <w:sz w:val="24"/>
          <w:szCs w:val="24"/>
          <w:lang w:eastAsia="hr-HR"/>
        </w:rPr>
        <w:t xml:space="preserve">stručno povjerenstvo </w:t>
      </w:r>
      <w:r w:rsidR="001F598A" w:rsidRPr="001F598A">
        <w:rPr>
          <w:rFonts w:ascii="Times New Roman" w:eastAsia="Times New Roman" w:hAnsi="Times New Roman" w:cs="Times New Roman"/>
          <w:sz w:val="24"/>
          <w:szCs w:val="24"/>
          <w:lang w:eastAsia="hr-HR"/>
        </w:rPr>
        <w:t xml:space="preserve">nije </w:t>
      </w:r>
      <w:r w:rsidR="00867678" w:rsidRPr="001F598A">
        <w:rPr>
          <w:rFonts w:ascii="Times New Roman" w:eastAsia="Times New Roman" w:hAnsi="Times New Roman" w:cs="Times New Roman"/>
          <w:sz w:val="24"/>
          <w:szCs w:val="24"/>
          <w:lang w:eastAsia="hr-HR"/>
        </w:rPr>
        <w:t>Upravi navelo da bi bilo razloga ili osnova za isključenje toga ponuditelja.</w:t>
      </w:r>
    </w:p>
    <w:p w14:paraId="69114932" w14:textId="77777777" w:rsidR="001F598A" w:rsidRDefault="001F598A" w:rsidP="00867678">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p>
    <w:p w14:paraId="2D3A9108" w14:textId="11C90D56" w:rsidR="007B411C" w:rsidRDefault="00867678" w:rsidP="00867678">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sidRPr="00C40E4C">
        <w:rPr>
          <w:rFonts w:ascii="Times New Roman" w:eastAsia="Times New Roman" w:hAnsi="Times New Roman" w:cs="Times New Roman"/>
          <w:sz w:val="24"/>
          <w:szCs w:val="24"/>
          <w:lang w:eastAsia="hr-HR"/>
        </w:rPr>
        <w:t>Zaključno</w:t>
      </w:r>
      <w:r w:rsidR="00020E85" w:rsidRPr="00C40E4C">
        <w:rPr>
          <w:rFonts w:ascii="Times New Roman" w:eastAsia="Times New Roman" w:hAnsi="Times New Roman" w:cs="Times New Roman"/>
          <w:sz w:val="24"/>
          <w:szCs w:val="24"/>
          <w:lang w:eastAsia="hr-HR"/>
        </w:rPr>
        <w:t xml:space="preserve"> je dužnosnik naveo </w:t>
      </w:r>
      <w:r w:rsidRPr="00C40E4C">
        <w:rPr>
          <w:rFonts w:ascii="Times New Roman" w:eastAsia="Times New Roman" w:hAnsi="Times New Roman" w:cs="Times New Roman"/>
          <w:sz w:val="24"/>
          <w:szCs w:val="24"/>
          <w:lang w:eastAsia="hr-HR"/>
        </w:rPr>
        <w:t>da ni</w:t>
      </w:r>
      <w:r w:rsidR="00020E85" w:rsidRPr="00C40E4C">
        <w:rPr>
          <w:rFonts w:ascii="Times New Roman" w:eastAsia="Times New Roman" w:hAnsi="Times New Roman" w:cs="Times New Roman"/>
          <w:sz w:val="24"/>
          <w:szCs w:val="24"/>
          <w:lang w:eastAsia="hr-HR"/>
        </w:rPr>
        <w:t>je</w:t>
      </w:r>
      <w:r w:rsidRPr="00C40E4C">
        <w:rPr>
          <w:rFonts w:ascii="Times New Roman" w:eastAsia="Times New Roman" w:hAnsi="Times New Roman" w:cs="Times New Roman"/>
          <w:sz w:val="24"/>
          <w:szCs w:val="24"/>
          <w:lang w:eastAsia="hr-HR"/>
        </w:rPr>
        <w:t xml:space="preserve"> bio u sukobu interesa i da su svi poslovi koje </w:t>
      </w:r>
      <w:r w:rsidR="00020E85" w:rsidRPr="00C40E4C">
        <w:rPr>
          <w:rFonts w:ascii="Times New Roman" w:eastAsia="Times New Roman" w:hAnsi="Times New Roman" w:cs="Times New Roman"/>
          <w:sz w:val="24"/>
          <w:szCs w:val="24"/>
          <w:lang w:eastAsia="hr-HR"/>
        </w:rPr>
        <w:t>je</w:t>
      </w:r>
      <w:r w:rsidRPr="00C40E4C">
        <w:rPr>
          <w:rFonts w:ascii="Times New Roman" w:eastAsia="Times New Roman" w:hAnsi="Times New Roman" w:cs="Times New Roman"/>
          <w:sz w:val="24"/>
          <w:szCs w:val="24"/>
          <w:lang w:eastAsia="hr-HR"/>
        </w:rPr>
        <w:t xml:space="preserve"> vodio odrađeni po Zakonu i za dobrobit društva Narodne novine d.d.</w:t>
      </w:r>
      <w:r w:rsidR="00020E85" w:rsidRPr="00C40E4C">
        <w:rPr>
          <w:rFonts w:ascii="Times New Roman" w:eastAsia="Times New Roman" w:hAnsi="Times New Roman" w:cs="Times New Roman"/>
          <w:sz w:val="24"/>
          <w:szCs w:val="24"/>
          <w:lang w:eastAsia="hr-HR"/>
        </w:rPr>
        <w:t xml:space="preserve"> te da je</w:t>
      </w:r>
      <w:r w:rsidRPr="00C40E4C">
        <w:rPr>
          <w:rFonts w:ascii="Times New Roman" w:eastAsia="Times New Roman" w:hAnsi="Times New Roman" w:cs="Times New Roman"/>
          <w:sz w:val="24"/>
          <w:szCs w:val="24"/>
          <w:lang w:eastAsia="hr-HR"/>
        </w:rPr>
        <w:t xml:space="preserve"> stoga mišljenja da nema razloga za pokretanje postupka </w:t>
      </w:r>
      <w:r w:rsidR="00020E85" w:rsidRPr="00C40E4C">
        <w:rPr>
          <w:rFonts w:ascii="Times New Roman" w:eastAsia="Times New Roman" w:hAnsi="Times New Roman" w:cs="Times New Roman"/>
          <w:sz w:val="24"/>
          <w:szCs w:val="24"/>
          <w:lang w:eastAsia="hr-HR"/>
        </w:rPr>
        <w:t>za</w:t>
      </w:r>
      <w:r w:rsidRPr="00C40E4C">
        <w:rPr>
          <w:rFonts w:ascii="Times New Roman" w:eastAsia="Times New Roman" w:hAnsi="Times New Roman" w:cs="Times New Roman"/>
          <w:sz w:val="24"/>
          <w:szCs w:val="24"/>
          <w:lang w:eastAsia="hr-HR"/>
        </w:rPr>
        <w:t xml:space="preserve"> odlučivanj</w:t>
      </w:r>
      <w:r w:rsidR="00020E85" w:rsidRPr="00C40E4C">
        <w:rPr>
          <w:rFonts w:ascii="Times New Roman" w:eastAsia="Times New Roman" w:hAnsi="Times New Roman" w:cs="Times New Roman"/>
          <w:sz w:val="24"/>
          <w:szCs w:val="24"/>
          <w:lang w:eastAsia="hr-HR"/>
        </w:rPr>
        <w:t>e</w:t>
      </w:r>
      <w:r w:rsidRPr="00C40E4C">
        <w:rPr>
          <w:rFonts w:ascii="Times New Roman" w:eastAsia="Times New Roman" w:hAnsi="Times New Roman" w:cs="Times New Roman"/>
          <w:sz w:val="24"/>
          <w:szCs w:val="24"/>
          <w:lang w:eastAsia="hr-HR"/>
        </w:rPr>
        <w:t xml:space="preserve"> o sukobu interesa.</w:t>
      </w:r>
    </w:p>
    <w:p w14:paraId="296487D3" w14:textId="77777777" w:rsidR="00C40E4C" w:rsidRDefault="00C40E4C" w:rsidP="00867678">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p>
    <w:p w14:paraId="00B3D85C" w14:textId="7B841576" w:rsidR="00C40E4C" w:rsidRDefault="00A4424A" w:rsidP="00867678">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Uvidom u dostavljeni dopis </w:t>
      </w:r>
      <w:r w:rsidR="004E4186" w:rsidRPr="004E4186">
        <w:rPr>
          <w:rFonts w:ascii="Times New Roman" w:eastAsia="Times New Roman" w:hAnsi="Times New Roman" w:cs="Times New Roman"/>
          <w:sz w:val="24"/>
          <w:szCs w:val="24"/>
          <w:highlight w:val="black"/>
          <w:lang w:eastAsia="hr-HR"/>
        </w:rPr>
        <w:t>…</w:t>
      </w:r>
      <w:r>
        <w:rPr>
          <w:rFonts w:ascii="Times New Roman" w:eastAsia="Times New Roman" w:hAnsi="Times New Roman" w:cs="Times New Roman"/>
          <w:sz w:val="24"/>
          <w:szCs w:val="24"/>
          <w:lang w:eastAsia="hr-HR"/>
        </w:rPr>
        <w:t xml:space="preserve">, predsjednika Uprave trgovačkog društva Narodne novine d.d., od 31. ožujka 2017. upućen Nadzornom odboru utvrđeno je da se u istom navodi da je Uprava u Planu poslovanja za 2017. predvidjela prodaju nekretnine koja društvu nije od strateškog interesa te da je odlučeno tijekom iste godine realizirati prodaju poslovnog objekta u Zagrebu, Ratkajev prolaz 4, koji dulje vrijeme nije u funkciji te planovima poslovanja nije predviđeno njegovo korištenje za potrebe društva dok je društvo u obvezi snositi troškove </w:t>
      </w:r>
      <w:r>
        <w:rPr>
          <w:rFonts w:ascii="Times New Roman" w:eastAsia="Times New Roman" w:hAnsi="Times New Roman" w:cs="Times New Roman"/>
          <w:sz w:val="24"/>
          <w:szCs w:val="24"/>
          <w:lang w:eastAsia="hr-HR"/>
        </w:rPr>
        <w:lastRenderedPageBreak/>
        <w:t>održavanja, režijske i druge troškove tog objekta.</w:t>
      </w:r>
      <w:r w:rsidR="003C784C">
        <w:rPr>
          <w:rFonts w:ascii="Times New Roman" w:eastAsia="Times New Roman" w:hAnsi="Times New Roman" w:cs="Times New Roman"/>
          <w:sz w:val="24"/>
          <w:szCs w:val="24"/>
          <w:lang w:eastAsia="hr-HR"/>
        </w:rPr>
        <w:t xml:space="preserve"> Također je navedeno da je Nadzorni odbor 3. svibnja 2012. donio Odluku o davanju suglasnosti na Odluku Uprave društva o prodaji predmetnog poslovnog prostora </w:t>
      </w:r>
      <w:r w:rsidR="004E4186" w:rsidRPr="004E4186">
        <w:rPr>
          <w:rFonts w:ascii="Times New Roman" w:eastAsia="Times New Roman" w:hAnsi="Times New Roman" w:cs="Times New Roman"/>
          <w:sz w:val="24"/>
          <w:szCs w:val="24"/>
          <w:highlight w:val="black"/>
          <w:lang w:eastAsia="hr-HR"/>
        </w:rPr>
        <w:t>…</w:t>
      </w:r>
      <w:r w:rsidR="003C784C">
        <w:rPr>
          <w:rFonts w:ascii="Times New Roman" w:eastAsia="Times New Roman" w:hAnsi="Times New Roman" w:cs="Times New Roman"/>
          <w:sz w:val="24"/>
          <w:szCs w:val="24"/>
          <w:lang w:eastAsia="hr-HR"/>
        </w:rPr>
        <w:t>, no da je kupac odustao od kupnje. Naposljetku je navedeno da je Uprava odlučila navedeni poslovni prostor prodati u 2017. putem javnog natječaja ponuditelju koji ponudi najveću cijenu te da bi se za potrebe javnog natječaja izvršila dopuna procjene poslovnog objekta, koja je zadnja rađena 2015. i koj</w:t>
      </w:r>
      <w:r w:rsidR="00C00005">
        <w:rPr>
          <w:rFonts w:ascii="Times New Roman" w:eastAsia="Times New Roman" w:hAnsi="Times New Roman" w:cs="Times New Roman"/>
          <w:sz w:val="24"/>
          <w:szCs w:val="24"/>
          <w:lang w:eastAsia="hr-HR"/>
        </w:rPr>
        <w:t>o</w:t>
      </w:r>
      <w:r w:rsidR="003C784C">
        <w:rPr>
          <w:rFonts w:ascii="Times New Roman" w:eastAsia="Times New Roman" w:hAnsi="Times New Roman" w:cs="Times New Roman"/>
          <w:sz w:val="24"/>
          <w:szCs w:val="24"/>
          <w:lang w:eastAsia="hr-HR"/>
        </w:rPr>
        <w:t>m prilikom je vrijednost procijenjena na 701.000,00 eura</w:t>
      </w:r>
      <w:r w:rsidR="00C00005">
        <w:rPr>
          <w:rFonts w:ascii="Times New Roman" w:eastAsia="Times New Roman" w:hAnsi="Times New Roman" w:cs="Times New Roman"/>
          <w:sz w:val="24"/>
          <w:szCs w:val="24"/>
          <w:lang w:eastAsia="hr-HR"/>
        </w:rPr>
        <w:t>, slijedom čega je zaključno od Nadzornog odbora zatražen stav odnosno davanje suglasnosti na prodaju.</w:t>
      </w:r>
    </w:p>
    <w:p w14:paraId="44131AE0" w14:textId="77777777" w:rsidR="00C00005" w:rsidRDefault="00C00005" w:rsidP="00867678">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p>
    <w:p w14:paraId="515BC048" w14:textId="6E33132D" w:rsidR="00C00005" w:rsidRDefault="00C00005" w:rsidP="00867678">
      <w:pPr>
        <w:autoSpaceDE w:val="0"/>
        <w:autoSpaceDN w:val="0"/>
        <w:adjustRightInd w:val="0"/>
        <w:spacing w:after="0"/>
        <w:ind w:right="-2" w:firstLine="708"/>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Uvidom u dostavljeni Zapisnik sa sjednice Uprave trgovačkog društva Narodne novine d.d. održane 20. listopada 2017., na kojoj su bili prisutni Zlatko Hodak, </w:t>
      </w:r>
      <w:r w:rsidR="004E4186" w:rsidRPr="004E4186">
        <w:rPr>
          <w:rFonts w:ascii="Times New Roman" w:eastAsia="Times New Roman" w:hAnsi="Times New Roman" w:cs="Times New Roman"/>
          <w:sz w:val="24"/>
          <w:szCs w:val="24"/>
          <w:highlight w:val="black"/>
          <w:lang w:eastAsia="hr-HR"/>
        </w:rPr>
        <w:t>…</w:t>
      </w:r>
      <w:r>
        <w:rPr>
          <w:rFonts w:ascii="Times New Roman" w:eastAsia="Times New Roman" w:hAnsi="Times New Roman" w:cs="Times New Roman"/>
          <w:sz w:val="24"/>
          <w:szCs w:val="24"/>
          <w:lang w:eastAsia="hr-HR"/>
        </w:rPr>
        <w:t xml:space="preserve"> i </w:t>
      </w:r>
      <w:r w:rsidR="004E4186" w:rsidRPr="004E4186">
        <w:rPr>
          <w:rFonts w:ascii="Times New Roman" w:eastAsia="Times New Roman" w:hAnsi="Times New Roman" w:cs="Times New Roman"/>
          <w:sz w:val="24"/>
          <w:szCs w:val="24"/>
          <w:highlight w:val="black"/>
          <w:lang w:eastAsia="hr-HR"/>
        </w:rPr>
        <w:t>…</w:t>
      </w:r>
      <w:r>
        <w:rPr>
          <w:rFonts w:ascii="Times New Roman" w:eastAsia="Times New Roman" w:hAnsi="Times New Roman" w:cs="Times New Roman"/>
          <w:sz w:val="24"/>
          <w:szCs w:val="24"/>
          <w:lang w:eastAsia="hr-HR"/>
        </w:rPr>
        <w:t>, utvrđeno je da je na istoj jednoglasno donesena odluka o prodaji poslovnog prostora u Ratkajevom prolazu broj 4 u Zagrebu u skladu s ciljevima i mjerama poslovanja do 31. prosinca 2017. i to putem nadmetanja ponuditelju koji ponudi najveću cijenu s time da prodajna cijena ne može biti niža od procijenjene tržišne cijene utvrđene po sudskom vještaku građevinske struke.</w:t>
      </w:r>
    </w:p>
    <w:p w14:paraId="77F8EFC2" w14:textId="77777777" w:rsidR="00CD233F" w:rsidRDefault="00CD233F" w:rsidP="00CD233F">
      <w:pPr>
        <w:autoSpaceDE w:val="0"/>
        <w:autoSpaceDN w:val="0"/>
        <w:adjustRightInd w:val="0"/>
        <w:spacing w:after="0"/>
        <w:ind w:right="-2" w:firstLine="708"/>
        <w:contextualSpacing/>
        <w:jc w:val="both"/>
        <w:rPr>
          <w:rFonts w:ascii="Times New Roman" w:hAnsi="Times New Roman" w:cs="Times New Roman"/>
          <w:sz w:val="24"/>
          <w:szCs w:val="24"/>
          <w:highlight w:val="yellow"/>
        </w:rPr>
      </w:pPr>
    </w:p>
    <w:p w14:paraId="6C92E16F" w14:textId="77777777" w:rsidR="00870E5D" w:rsidRDefault="00870E5D" w:rsidP="00870E5D">
      <w:pPr>
        <w:pStyle w:val="StandardWeb"/>
        <w:spacing w:before="0" w:beforeAutospacing="0" w:after="0" w:afterAutospacing="0" w:line="276" w:lineRule="auto"/>
        <w:ind w:firstLine="708"/>
        <w:jc w:val="both"/>
      </w:pPr>
      <w:r>
        <w:rPr>
          <w:color w:val="000000"/>
        </w:rPr>
        <w:t>U svrhu utvrđivanja činjenica u postupku iz nadležnosti Povjerenstva od Edward Bernays Visoke škole za komunikacijski menadžment zatražena je dopisom od 4. veljače 2020., Broj: 711-I-190-P-323-19/20-02-11, dostava očitovanja obavlja li Zlatko Hodak poslove predavača ili neke druge poslove u toj školi te ako obavlja, zatražena je specifikacija o kojim se poslovima radi, u kojem razdoblju ih je obavljao, po kojoj osnovi i je li mu isplaćivana naknada i u kojem iznosu.</w:t>
      </w:r>
    </w:p>
    <w:p w14:paraId="59DF5B8E" w14:textId="77777777" w:rsidR="00870E5D" w:rsidRDefault="00870E5D" w:rsidP="00870E5D">
      <w:pPr>
        <w:pStyle w:val="StandardWeb"/>
        <w:spacing w:before="0" w:beforeAutospacing="0" w:after="0" w:afterAutospacing="0"/>
        <w:ind w:firstLine="708"/>
        <w:jc w:val="both"/>
        <w:rPr>
          <w:color w:val="000000"/>
        </w:rPr>
      </w:pPr>
      <w:r>
        <w:rPr>
          <w:color w:val="000000"/>
        </w:rPr>
        <w:t> </w:t>
      </w:r>
    </w:p>
    <w:p w14:paraId="68C836B7" w14:textId="77777777" w:rsidR="00870E5D" w:rsidRDefault="00870E5D" w:rsidP="00870E5D">
      <w:pPr>
        <w:pStyle w:val="StandardWeb"/>
        <w:spacing w:before="0" w:beforeAutospacing="0" w:after="0" w:afterAutospacing="0" w:line="276" w:lineRule="auto"/>
        <w:ind w:firstLine="708"/>
        <w:jc w:val="both"/>
      </w:pPr>
      <w:r>
        <w:rPr>
          <w:color w:val="000000"/>
        </w:rPr>
        <w:t xml:space="preserve">Na navedeno traženje Edward Bernays Visoka škola za komunikacijski menadžment odgovorila je dopisom od 17. veljače 2020. u kojem je navedeno da Zlatko Hodak s navedenom školom surađuje kao vanjski suradnik od akademske godine 2018./2019. odnosno od listopada 2018. U dopisu se dalje navodi da je u akademskoj godini 2018./2019. Zlatko Hodak izveo u nastavnom zvanju višeg predavača ukupno 30 sati nastave (15 sati predavanja i 15 sati vježbi) na kolegiju „Poduzetništvo” koji se izvodio na preddiplomskim stručnim studijima ,Komunikacijski menadžment” i „Menadžment i marketing turističke destinacije” te da su za izvođenje navedene nastave sklopljeni Ugovor o autorskom djelu te Ugovor o djelu te da mu je po završetku zimskog semestra, 3. travnja 2019. isplaćena naknada u neto iznosu od 6.375,00 kuna. Nadalje, u dopisu se navodi da je u akademskoj godini 2019./2020. Zlatko Hodak izvodio nastavu na dva kolegija: „Poduzetništvo” te dio nastave na kolegiju „Odnosi s javnošću malih i srednjih poduzeća” koji se izvodio na specijalističkom diplomskom stručnom studiju „Upravljanje odnosima s javnošću“ kao i da je akademske godine 2019./2020. u zvanju profesora visoke škole, u koje je na temelju Mišljenja Matičnog povjerenstva za društvene znanosti Vijeća veleučilišta i visokih škola od 16. rujna 2019. izabran 27. rujna 2019., prema usvojenom Izvedbenom planu nastave Bernaysa na navedenim kolegijima izvodio ukupno 60 sati nastave (45 sati predavanja i 15 sati vježbi) te da su za navedenu nastavu sklopljeni pripadajući Ugovor o autorskom djelu i Ugovor o djelu te da će mu, po završetku zimskog semestra, biti isplaćena naknada u neto iznosu od 17.760,00 kuna. U dopisu se ističe da su iznosi naknada svim vanjskim suradnicima Edward Bernays Visoke Škole za komunikacijski menadžment regulirami visinom neto naknade za sat održane nastave, </w:t>
      </w:r>
      <w:r>
        <w:rPr>
          <w:color w:val="000000"/>
        </w:rPr>
        <w:lastRenderedPageBreak/>
        <w:t xml:space="preserve">zasebno za sat predavanja i zasebno za sat vježbe te da naknada vanjskom suradniku u nastavnom zvanju višeg predavača, zvanja u kojem je Zlatko Hodak izvodio nastavu u akademskoj godini 2018./2019. iznosi 250 kuna za sat predavanja te 175 kuna za sat vježbi dok naknada vanjskom suradniku u nastavnom zvanju profesora visoke škole, zvanja u kojem je Zlatko Hodak izvodio nastavu u akademskoj godini 2019./2020. je 320 kuna za sat predavanja i 224 kune za sat vježbi. Naposljetku se napominje da Zlatko Hodak nije osim nastave obavljao druge poslove na Edward Bernays Visokoj školi za komunikacijski menadžment te da je osnivač iste trgovačko društvo Vizual d.o.o. </w:t>
      </w:r>
    </w:p>
    <w:p w14:paraId="63E80C67"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5830CA45" w14:textId="77777777" w:rsidR="00870E5D" w:rsidRDefault="00870E5D" w:rsidP="00870E5D">
      <w:pPr>
        <w:pStyle w:val="StandardWeb"/>
        <w:spacing w:before="0" w:beforeAutospacing="0" w:after="0" w:afterAutospacing="0" w:line="276" w:lineRule="auto"/>
        <w:ind w:firstLine="708"/>
        <w:jc w:val="both"/>
      </w:pPr>
      <w:r>
        <w:rPr>
          <w:color w:val="000000"/>
        </w:rPr>
        <w:t>Uvidom u dostavljeni Ugovor o autorskom djelu, KLASA: 602-04/18-04/751, URBROJ: 251-551-04-18-4803, koji je 1. listopada 2018. sklopila Edward Bernays Visoka škola za komunikacijski menadžment, kao naručitelj, sa Zlatkom Hodakom, kao autorom, utvrđeno je da se istim autor obvezao izraditi autorsko djelo  - autorsku nastavu u okviru kolegija Poduzetništvo sukladno Izvedbenom nastavnom planu za što se naručitelj obvezuje isplatiti naknadu u neto iznosu od 4.781,25 kuna.</w:t>
      </w:r>
    </w:p>
    <w:p w14:paraId="62CCA6C2"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60265DAE" w14:textId="77777777" w:rsidR="00870E5D" w:rsidRDefault="00870E5D" w:rsidP="00870E5D">
      <w:pPr>
        <w:pStyle w:val="StandardWeb"/>
        <w:spacing w:before="0" w:beforeAutospacing="0" w:after="0" w:afterAutospacing="0" w:line="276" w:lineRule="auto"/>
        <w:ind w:firstLine="708"/>
        <w:jc w:val="both"/>
      </w:pPr>
      <w:r>
        <w:rPr>
          <w:color w:val="000000"/>
        </w:rPr>
        <w:t>Uvidom u dostavljeni Ugovor o djelu, KLASA: 602-04/18-04/752, URBROJ: 251-551-04-18-4804, koji je 1. listopada 2019. sklopila Edward Bernays Visoka škola za komunikacijski menadžment, kao naručitelj, sa Zlatkom Hodakom, kao izvođačem, utvrđeno je da se istim izvođač obvezao kao vanjski suradnik održati nastavu na kolegiju Odnosi s javnošću malih i srednjih tvrtki u razdoblju od 1. listopada 2019. do 26. siječnja 2020. kroz 15 sati predavanja.</w:t>
      </w:r>
    </w:p>
    <w:p w14:paraId="3AE4CA0E"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76285FDD" w14:textId="77777777" w:rsidR="00870E5D" w:rsidRDefault="00870E5D" w:rsidP="00870E5D">
      <w:pPr>
        <w:pStyle w:val="StandardWeb"/>
        <w:spacing w:before="0" w:beforeAutospacing="0" w:after="0" w:afterAutospacing="0" w:line="276" w:lineRule="auto"/>
        <w:ind w:firstLine="708"/>
        <w:jc w:val="both"/>
      </w:pPr>
      <w:r>
        <w:rPr>
          <w:color w:val="000000"/>
        </w:rPr>
        <w:t>Uvidom u dostavljeni Ugovor o autorskom djelu, KLASA: 602-04/19-04/858, URBROJ: 251-551-04-19-2514, koji je 1. listopada 2019. sklopila Edward Bernays Visoka škola za komunikacijski menadžment, kao naručitelj, sa Zlatkom Hodakom, kao autorom, utvrđeno je da se istim autor obvezao izraditi autorsko djelo  - autorsku nastavu u okviru kolegija Poduzetništvo sukladno Izvedbenom nastavnom planu za što se naručitelj obvezuje isplatiti naknadu u neto iznosu od 9.720,00 kuna.</w:t>
      </w:r>
    </w:p>
    <w:p w14:paraId="05F286E4"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442D97FE" w14:textId="77777777" w:rsidR="00870E5D" w:rsidRDefault="00870E5D" w:rsidP="00870E5D">
      <w:pPr>
        <w:pStyle w:val="StandardWeb"/>
        <w:spacing w:before="0" w:beforeAutospacing="0" w:after="0" w:afterAutospacing="0" w:line="276" w:lineRule="auto"/>
        <w:ind w:firstLine="708"/>
        <w:jc w:val="both"/>
      </w:pPr>
      <w:r>
        <w:rPr>
          <w:color w:val="000000"/>
        </w:rPr>
        <w:t>Uvidom u dostavljeni Ugovor o djelu, KLASA: 602-04/19-04/858, URBROJ: 251-551-04-19-2515, koji je 1. listopada 2018. sklopila Edward Bernays Visoka škola za komunikacijski menadžment, kao naručitelj, sa Zlatkom Hodakom, kao izvođačem, utvrđeno je da se istim izvođač obvezao kao vanjski suradnik održati nastavu na kolegiju Poduzetništvo u razdoblju od 1. listopada 2018. do 25. siječnja 2019. kroz 15 sati predavanja i 15 sati vježbe.</w:t>
      </w:r>
    </w:p>
    <w:p w14:paraId="242CC9D6"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6547D30F" w14:textId="77777777" w:rsidR="00870E5D" w:rsidRDefault="00870E5D" w:rsidP="00870E5D">
      <w:pPr>
        <w:pStyle w:val="StandardWeb"/>
        <w:spacing w:before="0" w:beforeAutospacing="0" w:after="0" w:afterAutospacing="0" w:line="276" w:lineRule="auto"/>
        <w:ind w:firstLine="708"/>
        <w:jc w:val="both"/>
      </w:pPr>
      <w:r>
        <w:rPr>
          <w:color w:val="000000"/>
        </w:rPr>
        <w:t>Uvidom u dostavljeni Ugovor o autorskom djelu, KLASA: 602-04/19-04/859, URBROJ: 251-551-04-19-2516, koji je 1. listopada 2019. sklopila Edward Bernays Visoka škola za komunikacijski menadžment, kao naručitelj, sa Zlatkom Hodakom, kao autorom, utvrđeno je da se istim autor obvezao izraditi autorsko djelo  - autorsku nastavu u okviru kolegija Odnosi s javnošću malih i srednjih tvrtki sukladno Izvedbenom nastavnom planu za što se naručitelj obvezuje isplatiti naknadu u neto iznosu od 3.600,00 kuna.</w:t>
      </w:r>
    </w:p>
    <w:p w14:paraId="0F78C8C2"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27BA79F1" w14:textId="77777777" w:rsidR="00870E5D" w:rsidRDefault="00870E5D" w:rsidP="00870E5D">
      <w:pPr>
        <w:pStyle w:val="StandardWeb"/>
        <w:spacing w:before="0" w:beforeAutospacing="0" w:after="0" w:afterAutospacing="0" w:line="276" w:lineRule="auto"/>
        <w:ind w:firstLine="708"/>
        <w:jc w:val="both"/>
      </w:pPr>
      <w:r>
        <w:rPr>
          <w:color w:val="000000"/>
        </w:rPr>
        <w:lastRenderedPageBreak/>
        <w:t>Uvidom u dostavljeni Ugovor o djelu, KLASA: 602-04/19-04/860, URBROJ: 251-551-04-19-2517, koji je 1. listopada 2019. sklopila Edward Bernays Visoka škola za komunikacijski menadžment, kao naručitelj, sa Zlatkom Hodakom, kao izvođačem, utvrđeno je da se istim izvođač obvezao kao vanjski suradnik održati nastavu na kolegiju Odnosi s javnošću malih i srednjih tvrtki u razdoblju od 1. listopada 2019. do 26. siječnja 2020. kroz 15 sati predavanja.</w:t>
      </w:r>
    </w:p>
    <w:p w14:paraId="37E4E69F"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637033F5" w14:textId="77777777" w:rsidR="00870E5D" w:rsidRDefault="00870E5D" w:rsidP="00870E5D">
      <w:pPr>
        <w:pStyle w:val="StandardWeb"/>
        <w:spacing w:before="0" w:beforeAutospacing="0" w:after="0" w:afterAutospacing="0" w:line="276" w:lineRule="auto"/>
        <w:ind w:firstLine="708"/>
        <w:jc w:val="both"/>
      </w:pPr>
      <w:r>
        <w:rPr>
          <w:color w:val="000000"/>
        </w:rPr>
        <w:t xml:space="preserve">Povjerenstvo je nadalje dopisom od 11. ožujka 2020. Broj: 711-I-481-P-323-19/20-05-11 zatražilo od trgovačkog društva Narodne novine d.d. očitovanje je li isto od stupanja na dužnost Zlatka Hodaka stupalo u poslovne odnose sa subjektom Edward Bernays Visoka škola za komunikacijski menadžment i/ili trgovačkim društvom Vizual d.o.o. </w:t>
      </w:r>
    </w:p>
    <w:p w14:paraId="628621CE"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4ECBD9F1" w14:textId="77777777" w:rsidR="00870E5D" w:rsidRDefault="00870E5D" w:rsidP="00870E5D">
      <w:pPr>
        <w:pStyle w:val="StandardWeb"/>
        <w:spacing w:before="0" w:beforeAutospacing="0" w:after="0" w:afterAutospacing="0" w:line="276" w:lineRule="auto"/>
        <w:ind w:firstLine="708"/>
        <w:jc w:val="both"/>
      </w:pPr>
      <w:r>
        <w:rPr>
          <w:color w:val="000000"/>
        </w:rPr>
        <w:t>U odgovoru na navedeno trgovačko društvo Narodne novine d.d. dostavilo je očitovanje od 17. ožujka 2020. u kojem se navodi da isto od stupanja na dužnost Zlatka Hodaka nije stupalo u poslovne odnose s Edward Bernays Visokom školom za komunikacijski menadžment dok je s trgovačkim društvom Vizual d.o.o. sklopilo 10. svibnja 2018. kupoprodajni ugovor o prodaji poslovnog prostora. U privitku dopisa dostavljena je dokumentacija u koju je Povjerenstvo izvršilo uvid kako slijedi.</w:t>
      </w:r>
    </w:p>
    <w:p w14:paraId="7D74C0EC"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031A1DCA" w14:textId="77777777" w:rsidR="00870E5D" w:rsidRDefault="00870E5D" w:rsidP="00870E5D">
      <w:pPr>
        <w:pStyle w:val="StandardWeb"/>
        <w:spacing w:before="0" w:beforeAutospacing="0" w:after="0" w:afterAutospacing="0" w:line="276" w:lineRule="auto"/>
        <w:ind w:firstLine="708"/>
        <w:jc w:val="both"/>
      </w:pPr>
      <w:r>
        <w:rPr>
          <w:color w:val="000000"/>
        </w:rPr>
        <w:t>Uvidom u Procjembeni elaborat Broj: 44/2017, izrađen od strane trgovačkog društva Centar Akcija d.o.o., utvrđeno je da je istim predmetna nekretnina procijenjena na iznos od 770.000,00 eura odnosno 5.740.000,00 kuna na dan 22. svibnja 2017.</w:t>
      </w:r>
    </w:p>
    <w:p w14:paraId="1BF59232"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36F64A67" w14:textId="77777777" w:rsidR="00870E5D" w:rsidRDefault="00870E5D" w:rsidP="00870E5D">
      <w:pPr>
        <w:pStyle w:val="StandardWeb"/>
        <w:spacing w:before="0" w:beforeAutospacing="0" w:after="0" w:afterAutospacing="0" w:line="276" w:lineRule="auto"/>
        <w:ind w:firstLine="708"/>
        <w:jc w:val="both"/>
      </w:pPr>
      <w:r>
        <w:rPr>
          <w:color w:val="000000"/>
        </w:rPr>
        <w:t>Uvidom u Odluku o provedbi postupka prodaje poslovnog prostora u Zagrebu, Ratkajev prolaz 4, utvrđeno je da je istu donijela Uprava trgovačkog društva Narodne novine d.d. 24. studenoga 2017. te da je istom utvrđeno da se prodaje poslovni prostor u Zagrebu, Ratkajev prolaz 4, koji se sastoji od podruma, prizemlja i prvog kata stambeno poslovne zgrade, ukupne površine 917,92 m², sagrađen na k.č.br. 2380/2, upisane u zk.ul.br. 8930 KO Grad Zagreb. Istom je Odlukom utvrđeno da će se prodaja provesti putem javnog natječaja ponuditelju koji ponudi najvišu cijenu te je imenovano Povjerenstvo za prodaju poslovnog prostora od tri člana koje je zaduženo objaviti prodaju u Večernjem listu i Jutarnjem listu te na internetskim stranicama društva. Odluku je potpisao Zlatko Hodak, predsjednik Uprave trgovačkog društva Narodne novine d.d.</w:t>
      </w:r>
    </w:p>
    <w:p w14:paraId="219131C7"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5A2F6965" w14:textId="77777777" w:rsidR="00870E5D" w:rsidRDefault="00870E5D" w:rsidP="00870E5D">
      <w:pPr>
        <w:pStyle w:val="StandardWeb"/>
        <w:spacing w:before="0" w:beforeAutospacing="0" w:after="0" w:afterAutospacing="0" w:line="276" w:lineRule="auto"/>
        <w:ind w:firstLine="708"/>
        <w:jc w:val="both"/>
      </w:pPr>
      <w:r>
        <w:rPr>
          <w:color w:val="000000"/>
        </w:rPr>
        <w:t>Uvidom u Zapisnik o postupku prodaje poslovnog prostora u Zagrebu od 15. prosinca 2017. utvrđeno je da je u istom navedeno da u roku za dostavu ponuda nije pristigla niti jedna ponuda. Navedeni Zapisnik potpisali su svi članovi Povjerenstva za prodaju poslovnog prostora.</w:t>
      </w:r>
    </w:p>
    <w:p w14:paraId="67EB3A2E"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4623E588" w14:textId="77777777" w:rsidR="00870E5D" w:rsidRDefault="00870E5D" w:rsidP="00870E5D">
      <w:pPr>
        <w:pStyle w:val="StandardWeb"/>
        <w:spacing w:before="0" w:beforeAutospacing="0" w:after="200" w:afterAutospacing="0" w:line="276" w:lineRule="auto"/>
        <w:ind w:firstLine="708"/>
        <w:jc w:val="both"/>
      </w:pPr>
      <w:r>
        <w:rPr>
          <w:color w:val="000000"/>
        </w:rPr>
        <w:t xml:space="preserve">Uvidom u </w:t>
      </w:r>
      <w:bookmarkStart w:id="4" w:name="_Hlk175315925"/>
      <w:r>
        <w:rPr>
          <w:color w:val="000000"/>
        </w:rPr>
        <w:t xml:space="preserve">Odluku o provedbi postupka prodaje poslovnog prostora u Zagrebu, Ratkajev prolaz 4, utvrđeno je da je istu donijela Uprava trgovačkog društva Narodne novine d.d. 23. veljače 2018. </w:t>
      </w:r>
      <w:bookmarkEnd w:id="4"/>
      <w:r>
        <w:rPr>
          <w:color w:val="000000"/>
        </w:rPr>
        <w:t xml:space="preserve">te da je istom utvrđeno da se prodaje isti poslovni prostor koji je bio predmet prodaje iz prethodne Odluke od 24. studenoga 2017. Istom je Odlukom također utvrđeno da će se prodaja provesti putem javnog natječaja ponuditelju koji ponudi najvišu cijenu te je imenovano Povjerenstvo za prodaju poslovnog prostora od tri člana koje je zaduženo objaviti prodaju u </w:t>
      </w:r>
      <w:r>
        <w:rPr>
          <w:color w:val="000000"/>
        </w:rPr>
        <w:lastRenderedPageBreak/>
        <w:t>Večernjem listu i Jutarnjem listu te na internetskim stranicama društva. Odluku je potpisao Zlatko Hodak, predsjednik Uprave trgovačkog društva Narodne novine d.d.</w:t>
      </w:r>
    </w:p>
    <w:p w14:paraId="6A295EAE" w14:textId="77777777" w:rsidR="00870E5D" w:rsidRDefault="00870E5D" w:rsidP="00870E5D">
      <w:pPr>
        <w:pStyle w:val="StandardWeb"/>
        <w:spacing w:before="0" w:beforeAutospacing="0" w:after="200" w:afterAutospacing="0" w:line="276" w:lineRule="auto"/>
        <w:ind w:firstLine="708"/>
        <w:jc w:val="both"/>
      </w:pPr>
      <w:r>
        <w:rPr>
          <w:color w:val="000000"/>
        </w:rPr>
        <w:t>Uvidom u ponudu trgovačkog društva Vizual d.o.o. od 15. ožujka 2018. utvrđeno je da je za kupnju predmetnog poslovnog prostora ponuđena cijena od 770.500,00 eura bez PDV-a.</w:t>
      </w:r>
    </w:p>
    <w:p w14:paraId="502235F7" w14:textId="7CCB9E73" w:rsidR="00870E5D" w:rsidRDefault="00870E5D" w:rsidP="00870E5D">
      <w:pPr>
        <w:pStyle w:val="StandardWeb"/>
        <w:spacing w:before="0" w:beforeAutospacing="0" w:after="0" w:afterAutospacing="0" w:line="276" w:lineRule="auto"/>
        <w:ind w:firstLine="708"/>
        <w:jc w:val="both"/>
      </w:pPr>
      <w:r>
        <w:rPr>
          <w:color w:val="000000"/>
        </w:rPr>
        <w:t>Uvidom u Zapisnik o postupku otvaranja i ocjeni ponuda od 15. ožujka 2018. utvrđeno je da je istim konstatirano da je u zadanom roku pristigla jedna ponuda društva Vizual d.o.o. po cijeni od 770.500,00 eura bez PDV-a te da Povjerenstvo predlaže Upravi društva prihvatiti navedenu ponudu.</w:t>
      </w:r>
      <w:r>
        <w:rPr>
          <w:rFonts w:ascii="Calibri" w:hAnsi="Calibri" w:cs="Calibri"/>
          <w:color w:val="000000"/>
          <w:sz w:val="22"/>
          <w:szCs w:val="22"/>
        </w:rPr>
        <w:t xml:space="preserve"> </w:t>
      </w:r>
      <w:r>
        <w:rPr>
          <w:color w:val="000000"/>
        </w:rPr>
        <w:t xml:space="preserve">Navedeni Zapisnik potpisali su svi članovi </w:t>
      </w:r>
      <w:r w:rsidR="00F62AAE">
        <w:rPr>
          <w:color w:val="000000"/>
        </w:rPr>
        <w:t>p</w:t>
      </w:r>
      <w:r>
        <w:rPr>
          <w:color w:val="000000"/>
        </w:rPr>
        <w:t>ovjerenstva za prodaju poslovnog prostora.</w:t>
      </w:r>
    </w:p>
    <w:p w14:paraId="4B7D2F21"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1C85DC22" w14:textId="77777777" w:rsidR="00870E5D" w:rsidRDefault="00870E5D" w:rsidP="00870E5D">
      <w:pPr>
        <w:pStyle w:val="StandardWeb"/>
        <w:spacing w:before="0" w:beforeAutospacing="0" w:after="0" w:afterAutospacing="0" w:line="276" w:lineRule="auto"/>
        <w:ind w:firstLine="708"/>
        <w:jc w:val="both"/>
      </w:pPr>
      <w:r>
        <w:rPr>
          <w:color w:val="000000"/>
        </w:rPr>
        <w:t>Uvidom u Odluku Nadzornog odbora trgovačkog društva Narodne novine d.d. od 26. travnja 2018. utvrđeno je da je istom dana suglasnost Upravi tog društva za prodaju predmetnog poslovnog prostora trgovačkom društvu Vizual d.o.o. po cijeni od 770.500,00 eura.</w:t>
      </w:r>
    </w:p>
    <w:p w14:paraId="565AC158"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72B82143" w14:textId="77777777" w:rsidR="00870E5D" w:rsidRDefault="00870E5D" w:rsidP="00870E5D">
      <w:pPr>
        <w:pStyle w:val="StandardWeb"/>
        <w:spacing w:before="0" w:beforeAutospacing="0" w:after="0" w:afterAutospacing="0" w:line="276" w:lineRule="auto"/>
        <w:ind w:firstLine="708"/>
        <w:jc w:val="both"/>
      </w:pPr>
      <w:r>
        <w:rPr>
          <w:color w:val="000000"/>
        </w:rPr>
        <w:t>Uvidom u Odluku o odabiru najpovoljnijeg ponuditelja utvrđeno je da je istu donio Zlatko Hodak, predsjednik Uprave trgovačkog društva Narodne novine d.d., dana 30. travnja 2018. te da je istom u postupku javnog prikupljanja ponuda za prodaju predmetnog poslovnog prostora najpovoljnijim ponuditeljem utvrđeno društvo Vizual d.o.o. s ponudom po cijeni od 770.500,00 eura.</w:t>
      </w:r>
    </w:p>
    <w:p w14:paraId="1CE0EE72"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7C283C7D" w14:textId="32B2693F" w:rsidR="00870E5D" w:rsidRDefault="00870E5D" w:rsidP="00870E5D">
      <w:pPr>
        <w:pStyle w:val="StandardWeb"/>
        <w:spacing w:before="0" w:beforeAutospacing="0" w:after="0" w:afterAutospacing="0" w:line="276" w:lineRule="auto"/>
        <w:ind w:firstLine="708"/>
        <w:jc w:val="both"/>
      </w:pPr>
      <w:r>
        <w:rPr>
          <w:color w:val="000000"/>
        </w:rPr>
        <w:t xml:space="preserve">Uvidom u Ugovor o kupoprodaji nekretnine broj: 495-60/05-18 utvrđeno je da je isti sklopljen 10. svibnja 2018. između trgovačkog društva Narodne novine d.d., kao prodavatelja, zastupanog po predsjedniku Uprave Zlatku Hodaku, i trgovačkog društva Vizual d.o.o., kao kupca, zastupanog po direktoru </w:t>
      </w:r>
      <w:r w:rsidR="004E4186" w:rsidRPr="004E4186">
        <w:rPr>
          <w:color w:val="000000"/>
          <w:highlight w:val="black"/>
        </w:rPr>
        <w:t>…</w:t>
      </w:r>
      <w:r>
        <w:rPr>
          <w:color w:val="000000"/>
        </w:rPr>
        <w:t>, te da je predmet kupoprodaje nekretnina upisana u zemljišnim knjigama Općinskog građanskog suda u Zagrebu, Zemljišnoknjižni odjel Zagreb, u zk.ul.br. 5608, k.č.br. 6193, KO Centar, označene kao Kuća br. 4 i dvorište, Prolaz Jurja Ratkaja, dvorište površine 182 m² i kuća, Zagreb, Prolaz Jurja Ratkaja 4, površine 533 m², što sveukupno iznosi 715 m² i to: 1. suvlasnički dio: 5739/10000 Etažno vlasništvo (E-1), opisan kao troetažni poslovni prostor neto korisne površine 917,92 m², što odgovara podnoj površini poslovnog prostora u podrumu od 310,22 m², u prizemlju podne površine 369,94 m² i na prvom katu podne površine 237,76 m², odnosno ukupne podne površine 917,92 m², u nacrtu označen PP, uključujući i odgovarajući suvlasnički dio zemljišta, te zajedničke dijelove i uređaje zgrade povezane stvarnim pravima s opisanim dijelom nekretnine. Kupoprodajna cijena ugovorena je u iznosu 770.500,00 eura.</w:t>
      </w:r>
    </w:p>
    <w:p w14:paraId="2EA586A4" w14:textId="77777777" w:rsidR="00870E5D" w:rsidRDefault="00870E5D" w:rsidP="00870E5D">
      <w:pPr>
        <w:pStyle w:val="StandardWeb"/>
        <w:spacing w:before="0" w:beforeAutospacing="0" w:after="0" w:afterAutospacing="0" w:line="276" w:lineRule="auto"/>
        <w:ind w:firstLine="708"/>
        <w:jc w:val="both"/>
        <w:rPr>
          <w:color w:val="000000"/>
        </w:rPr>
      </w:pPr>
      <w:r>
        <w:rPr>
          <w:color w:val="000000"/>
        </w:rPr>
        <w:t> </w:t>
      </w:r>
    </w:p>
    <w:p w14:paraId="1F2B058A" w14:textId="77777777" w:rsidR="00870E5D" w:rsidRDefault="00870E5D" w:rsidP="00870E5D">
      <w:pPr>
        <w:pStyle w:val="StandardWeb"/>
        <w:spacing w:before="0" w:beforeAutospacing="0" w:after="0" w:afterAutospacing="0" w:line="276" w:lineRule="auto"/>
        <w:ind w:firstLine="708"/>
        <w:jc w:val="both"/>
      </w:pPr>
      <w:r>
        <w:rPr>
          <w:color w:val="000000"/>
        </w:rPr>
        <w:t>Uvidom u Primopredajni zapisnik za predmetnu nekretninu utvrđeno je da je isti sastavljen 15. lipnja 2018. te da su ga potpisala tri predstavnika trgovačkog društva Narodne novine d.d. i tri predstavnika društva Vizual d.o.o.</w:t>
      </w:r>
    </w:p>
    <w:p w14:paraId="50804F4E" w14:textId="77777777" w:rsidR="00870E5D" w:rsidRDefault="00870E5D" w:rsidP="00870E5D">
      <w:pPr>
        <w:pStyle w:val="StandardWeb"/>
        <w:spacing w:before="0" w:beforeAutospacing="0" w:after="0" w:afterAutospacing="0" w:line="276" w:lineRule="auto"/>
        <w:jc w:val="both"/>
        <w:rPr>
          <w:color w:val="000000"/>
        </w:rPr>
      </w:pPr>
      <w:r>
        <w:rPr>
          <w:color w:val="000000"/>
        </w:rPr>
        <w:t> </w:t>
      </w:r>
    </w:p>
    <w:p w14:paraId="656F4ACF" w14:textId="18BADE8C" w:rsidR="00870E5D" w:rsidRDefault="00870E5D" w:rsidP="00870E5D">
      <w:pPr>
        <w:pStyle w:val="StandardWeb"/>
        <w:spacing w:before="0" w:beforeAutospacing="0" w:after="0" w:afterAutospacing="0" w:line="276" w:lineRule="auto"/>
        <w:ind w:firstLine="709"/>
        <w:jc w:val="both"/>
      </w:pPr>
      <w:r>
        <w:rPr>
          <w:color w:val="000000"/>
        </w:rPr>
        <w:t xml:space="preserve">Povjerenstvo je predmet </w:t>
      </w:r>
      <w:r w:rsidR="005242AF">
        <w:rPr>
          <w:color w:val="000000"/>
        </w:rPr>
        <w:t xml:space="preserve">također </w:t>
      </w:r>
      <w:r>
        <w:rPr>
          <w:color w:val="000000"/>
        </w:rPr>
        <w:t xml:space="preserve">uputilo u postupak ciljane redovite provjere izvješća o imovinskom stanju dužnosnika Zlatka Hodaka od 5. rujna 2017., 22. studenoga 2019. i 3. veljače </w:t>
      </w:r>
      <w:r>
        <w:rPr>
          <w:color w:val="000000"/>
        </w:rPr>
        <w:lastRenderedPageBreak/>
        <w:t>2020. vezano uz podatke o plaći od dužnosti za koju se podnosi izvješće o imovinskom stanju dužnosnika i izvorima ostalih prihoda dužnosnika.</w:t>
      </w:r>
    </w:p>
    <w:p w14:paraId="7995E17B" w14:textId="77777777" w:rsidR="00870E5D" w:rsidRDefault="00870E5D" w:rsidP="00870E5D">
      <w:pPr>
        <w:pStyle w:val="StandardWeb"/>
        <w:spacing w:before="0" w:beforeAutospacing="0" w:after="0" w:afterAutospacing="0" w:line="276" w:lineRule="auto"/>
        <w:jc w:val="both"/>
        <w:rPr>
          <w:color w:val="000000"/>
        </w:rPr>
      </w:pPr>
      <w:r>
        <w:rPr>
          <w:color w:val="000000"/>
        </w:rPr>
        <w:t> </w:t>
      </w:r>
    </w:p>
    <w:p w14:paraId="05F8164F" w14:textId="77777777" w:rsidR="00870E5D" w:rsidRDefault="00870E5D" w:rsidP="00870E5D">
      <w:pPr>
        <w:pStyle w:val="StandardWeb"/>
        <w:spacing w:before="0" w:beforeAutospacing="0" w:after="0" w:afterAutospacing="0" w:line="276" w:lineRule="auto"/>
        <w:ind w:firstLine="709"/>
        <w:jc w:val="both"/>
      </w:pPr>
      <w:r>
        <w:rPr>
          <w:color w:val="000000"/>
        </w:rPr>
        <w:t>U postupku redovite provjere podataka u dijelu koji se odnosi na primanja od dužnosti za koju se podnosi izvješće o imovinskom stanju, a u pogledu kojih postoji dužnosnikova obveza prijavljivanja, Povjerenstvo je izvršilo uvid u izvješće o imovinskom stanju dužnosnika</w:t>
      </w:r>
      <w:r>
        <w:rPr>
          <w:rFonts w:ascii="Calibri" w:hAnsi="Calibri" w:cs="Calibri"/>
          <w:color w:val="000000"/>
          <w:sz w:val="22"/>
          <w:szCs w:val="22"/>
        </w:rPr>
        <w:t xml:space="preserve"> </w:t>
      </w:r>
      <w:r>
        <w:rPr>
          <w:color w:val="000000"/>
        </w:rPr>
        <w:t>od 5. rujna 2017. i 22. studenoga 2019. te je utvrdilo da je dužnosnik u dijelu podataka „Primanja na</w:t>
      </w:r>
      <w:r>
        <w:rPr>
          <w:rFonts w:ascii="Calibri" w:hAnsi="Calibri" w:cs="Calibri"/>
          <w:color w:val="000000"/>
          <w:sz w:val="22"/>
          <w:szCs w:val="22"/>
        </w:rPr>
        <w:t xml:space="preserve"> </w:t>
      </w:r>
      <w:r>
        <w:rPr>
          <w:color w:val="000000"/>
        </w:rPr>
        <w:t>mjesečnoj razini od dužnosti za koju se podnosi izvješće o imovinskom stanju” naveo 18.000,00 kuna neto, dok je u izvješću o imovinskom stanju dužnosnika od 3. veljače 2020. u dijelu podataka „Primanja na mjesečnoj razini od dužnosti za koju se podnosi izvješće o imovinskom stanju” naveo 21.576,54 kuna neto.</w:t>
      </w:r>
    </w:p>
    <w:p w14:paraId="197C9A76"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5C3E5876" w14:textId="77777777" w:rsidR="00870E5D" w:rsidRDefault="00870E5D" w:rsidP="00870E5D">
      <w:pPr>
        <w:pStyle w:val="StandardWeb"/>
        <w:spacing w:before="0" w:beforeAutospacing="0" w:after="0" w:afterAutospacing="0" w:line="276" w:lineRule="auto"/>
        <w:ind w:firstLine="709"/>
        <w:jc w:val="both"/>
      </w:pPr>
      <w:r>
        <w:rPr>
          <w:color w:val="000000"/>
        </w:rPr>
        <w:t>Neposrednim uvidom u Informacijski sustav Porezne uprave (dalje u tekstu: ISPU), na temelju ovlaštenja,</w:t>
      </w:r>
      <w:r>
        <w:rPr>
          <w:rFonts w:ascii="Calibri" w:hAnsi="Calibri" w:cs="Calibri"/>
          <w:color w:val="000000"/>
          <w:sz w:val="22"/>
          <w:szCs w:val="22"/>
        </w:rPr>
        <w:t xml:space="preserve"> </w:t>
      </w:r>
      <w:r>
        <w:rPr>
          <w:color w:val="000000"/>
        </w:rPr>
        <w:t>Povjerenstvo je utvrdilo da je dužnosnik po osnovi primanja od dužnosti u razdoblju od listopada do prosinca 2017. primio ukupno 68.501,22 kuna neto (što preračunato na mjesečnoj razini iznosi 22.833,74 kuna), zatim da je u 2018. primio ukupno 275.215,71 kuna neto (što preračunato na mjesečnoj razini iznosi 22.934,64 kuna), dok je u 2019. primio ukupno 281.297,07 kuna neto. Budući da je dužnosnik u izvješću o imovinskom stanju dužnosnika od 5. rujna 2017. naveo mjesečni neto iznos plaće 18.000,00 kuna, a tijekom 2018.</w:t>
      </w:r>
      <w:r>
        <w:rPr>
          <w:rFonts w:ascii="Calibri" w:hAnsi="Calibri" w:cs="Calibri"/>
          <w:color w:val="000000"/>
          <w:sz w:val="22"/>
          <w:szCs w:val="22"/>
        </w:rPr>
        <w:t xml:space="preserve"> </w:t>
      </w:r>
      <w:r>
        <w:rPr>
          <w:color w:val="000000"/>
        </w:rPr>
        <w:t>nije podnio izvješće o imovinskom stanju dužnosnika, smatra se da je dužnosnik i za 2018. prijavio primitak neto iznosa plaće 18.000,00 kuna na mjesečnoj razini.</w:t>
      </w:r>
    </w:p>
    <w:p w14:paraId="5ED49E87"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1DD27DF5" w14:textId="77777777" w:rsidR="00870E5D" w:rsidRDefault="00870E5D" w:rsidP="00870E5D">
      <w:pPr>
        <w:pStyle w:val="StandardWeb"/>
        <w:spacing w:before="0" w:beforeAutospacing="0" w:after="0" w:afterAutospacing="0" w:line="276" w:lineRule="auto"/>
        <w:ind w:firstLine="709"/>
        <w:jc w:val="both"/>
      </w:pPr>
      <w:r>
        <w:rPr>
          <w:color w:val="000000"/>
        </w:rPr>
        <w:t>Sukladno ustaljenoj i sudski potvrđenoj praksi Povjerenstva, koja je navedena i u objavljenoj Smjernici i uputi Povjerenstva od 24. prosinca 2018. o definiranju bitne promjene u imovini koja se mora prijaviti, prijavljeni iznosi redovitih i povremenih primitaka, koji se prijavljuju u izvješću o imovinskom stanju na mjesečnoj ili godišnjoj razini, mogu odstupati od stvarno ostvarenih primitaka u relevantnom razdoblju do 10,00 %, dok se svako veće odstupanje smatra neskladom, odnosno nerazmjerom u smislu ZSSI-a.</w:t>
      </w:r>
    </w:p>
    <w:p w14:paraId="2F36DC79"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66B4D7D6" w14:textId="77777777" w:rsidR="00870E5D" w:rsidRDefault="00870E5D" w:rsidP="00870E5D">
      <w:pPr>
        <w:pStyle w:val="StandardWeb"/>
        <w:spacing w:before="0" w:beforeAutospacing="0" w:after="0" w:afterAutospacing="0" w:line="276" w:lineRule="auto"/>
        <w:ind w:firstLine="709"/>
        <w:jc w:val="both"/>
      </w:pPr>
      <w:r>
        <w:rPr>
          <w:color w:val="000000"/>
        </w:rPr>
        <w:t>Slijedom navedenoga, iz usporedbe podataka iz provjeravanog izvješća o imovinskom stanju od 5. rujna 2017. dužnosnika Zlatka Hodaka i podataka prikupljenih od Porezne uprave Ministarstva financija proizlazi mogući nerazmjer u pogledu prijavljenog podatka o iznosu neto plaće obveznika za 2017., mogući nerazmjer nastao istekom 2017. propustom prijave promjene s obzirom na to da je ukupni neto iznos isplaćene plaće u razdoblju od listopada do prosinca  2017. i u 2018. za više od 10 % veći od iznosa koji je obveznik prijavio u tada aktualnim izvješćima o imovinskom stanju dužnosnika.</w:t>
      </w:r>
    </w:p>
    <w:p w14:paraId="42C90A54"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359E0D56" w14:textId="77777777" w:rsidR="00870E5D" w:rsidRDefault="00870E5D" w:rsidP="00870E5D">
      <w:pPr>
        <w:pStyle w:val="StandardWeb"/>
        <w:spacing w:before="0" w:beforeAutospacing="0" w:after="0" w:afterAutospacing="0" w:line="276" w:lineRule="auto"/>
        <w:ind w:firstLine="709"/>
        <w:jc w:val="both"/>
      </w:pPr>
      <w:r>
        <w:rPr>
          <w:color w:val="000000"/>
        </w:rPr>
        <w:t>Izvješćem o imovinskom stanju dužnosnika od 3. veljače 2020. dužnosnik je prijavio iznos plaće u odnosu na 2019. godinu, koji bi preračunat iznosio ukupno 258.918,48 kuna neto  na godišnjoj razini, što je u okvirima navedenog dopuštenog odstupanja pa stoga u odnosu na ovo izvješće odnosno u odnosu na 2019. godinu više ne proizlazi mogući nerazmjer.</w:t>
      </w:r>
    </w:p>
    <w:p w14:paraId="0B726766"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3EF56EA6" w14:textId="77777777" w:rsidR="00870E5D" w:rsidRDefault="00870E5D" w:rsidP="00870E5D">
      <w:pPr>
        <w:pStyle w:val="StandardWeb"/>
        <w:spacing w:before="0" w:beforeAutospacing="0" w:after="0" w:afterAutospacing="0" w:line="276" w:lineRule="auto"/>
        <w:ind w:firstLine="709"/>
        <w:jc w:val="both"/>
      </w:pPr>
      <w:r>
        <w:rPr>
          <w:color w:val="000000"/>
        </w:rPr>
        <w:lastRenderedPageBreak/>
        <w:t>Nastavno na utvrđeno, Povjerenstvo je zaključkom od 24. srpnja 2023., Broj: 711-I-1528-RP-1-22/23-02-20 pozvalo dužnosnika Zlatka Hodaka da dostavi očitovanje s potrebnim dokazima u odnosu na mogući nesklad odnosno nerazmjer između prijavljene imovine iz izvješća o imovinskom stanju dužnosnika podnesenih 5. rujna 2017., 22. studenoga 2019. i 3. veljače 2020. i stanja imovine kako proizlazi iz podataka pribavljenih od nadležnih tijela.</w:t>
      </w:r>
    </w:p>
    <w:p w14:paraId="68A2B1CA"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448B8A45" w14:textId="77777777" w:rsidR="00870E5D" w:rsidRDefault="00870E5D" w:rsidP="00870E5D">
      <w:pPr>
        <w:pStyle w:val="StandardWeb"/>
        <w:spacing w:before="0" w:beforeAutospacing="0" w:after="0" w:afterAutospacing="0" w:line="276" w:lineRule="auto"/>
        <w:ind w:firstLine="709"/>
        <w:jc w:val="both"/>
      </w:pPr>
      <w:r>
        <w:rPr>
          <w:color w:val="000000"/>
        </w:rPr>
        <w:t xml:space="preserve">Navedeni zaključak dužnosnik Zlatko Hodak je prema priloženoj dostavnici zaprimio 9. kolovoza 2023. te se na utvrđenja istoga očitovao dopisom koji je u Povjerenstvu zaprimljen 11. kolovoza 2023. i u kojem je dužnosnik naveo da je došlo do propusta u prijavi primanja po osnovi plaće jer je takvu informaciju imao od stručnih službi te da je iz prijava vidljivo da je prijavio korekciju primanja u 2020. godini nakon dobivene informacije o visini mogućeg odstupanja od 10 %. Također je naveo da su podaci Porezne uprave ispravni te izražava isprike za propust za koji navodi da je otklonjen čim je dobio odgovarajuće informacije.  </w:t>
      </w:r>
    </w:p>
    <w:p w14:paraId="38444485" w14:textId="77777777" w:rsidR="00870E5D" w:rsidRDefault="00870E5D" w:rsidP="00870E5D">
      <w:pPr>
        <w:pStyle w:val="StandardWeb"/>
        <w:spacing w:before="0" w:beforeAutospacing="0" w:after="0" w:afterAutospacing="0" w:line="276" w:lineRule="auto"/>
        <w:ind w:right="-2"/>
        <w:jc w:val="both"/>
        <w:rPr>
          <w:color w:val="000000"/>
        </w:rPr>
      </w:pPr>
      <w:r>
        <w:rPr>
          <w:color w:val="000000"/>
        </w:rPr>
        <w:t> </w:t>
      </w:r>
    </w:p>
    <w:p w14:paraId="2E0578C9" w14:textId="77777777" w:rsidR="00870E5D" w:rsidRDefault="00870E5D" w:rsidP="00870E5D">
      <w:pPr>
        <w:pStyle w:val="StandardWeb"/>
        <w:spacing w:before="0" w:beforeAutospacing="0" w:after="0" w:afterAutospacing="0" w:line="276" w:lineRule="auto"/>
        <w:ind w:right="-2" w:firstLine="708"/>
        <w:jc w:val="both"/>
      </w:pPr>
      <w:r>
        <w:rPr>
          <w:color w:val="000000"/>
        </w:rPr>
        <w:t>Nadalje, Povjerenstvo je uvidom u ISPU utvrdilo da je dužnosnik Zlatko Hodak u 2018. godini od isplatitelja trgovačkog društva Narodne novine d.d. primio ukupan neto iznos od 5.000,00 kuna po osnovi neoporezivih primitaka/naknade plaća označen kao: 63 Novčane nagrade za radne rezultate i drugi oblici dodatnog nagrađivanja radnika (dodatna plaća, dodatak uz mjesečnu plaću i sl.) te ukupan neto iznos od 2.500,00 kuna po istoj osnovi označen kao: 22 Prigodne nagrade, do propisanog iznosa (božićnica, naknada za godišnji odmor i sl.).</w:t>
      </w:r>
    </w:p>
    <w:p w14:paraId="22F78206" w14:textId="77777777" w:rsidR="00870E5D" w:rsidRDefault="00870E5D" w:rsidP="00870E5D">
      <w:pPr>
        <w:pStyle w:val="StandardWeb"/>
        <w:spacing w:before="0" w:beforeAutospacing="0" w:after="0" w:afterAutospacing="0" w:line="276" w:lineRule="auto"/>
        <w:ind w:right="-2" w:firstLine="708"/>
        <w:jc w:val="both"/>
        <w:rPr>
          <w:color w:val="000000"/>
        </w:rPr>
      </w:pPr>
      <w:r>
        <w:rPr>
          <w:color w:val="000000"/>
        </w:rPr>
        <w:t> </w:t>
      </w:r>
    </w:p>
    <w:p w14:paraId="0C43F334" w14:textId="77777777" w:rsidR="00870E5D" w:rsidRDefault="00870E5D" w:rsidP="00870E5D">
      <w:pPr>
        <w:pStyle w:val="StandardWeb"/>
        <w:spacing w:before="0" w:beforeAutospacing="0" w:after="200" w:afterAutospacing="0" w:line="276" w:lineRule="auto"/>
        <w:ind w:firstLine="708"/>
        <w:jc w:val="both"/>
      </w:pPr>
      <w:r>
        <w:rPr>
          <w:color w:val="000000"/>
        </w:rPr>
        <w:t>Također, utvrđeno je da je dužnosnik Zlatko Hodak u 2019. godini od isplatitelja trgovačkog društva Narodne novine d.d. primio ukupan neto iznos od 5.000,00 kuna po osnovi neoporezivih primitaka/naknade plaća označen kao: 63 Novčane nagrade za radne rezultate i drugi oblici dodatnog nagrađivanja radnika (dodatna plaća, dodatak uz mjesečnu plaću i sl.) te ukupan neto iznos od 2.500,00 kuna po istoj osnovi označen kao: 22 Prigodne nagrade, do propisanog iznosa (božićnica, naknada za godišnji odmor i sl.).</w:t>
      </w:r>
    </w:p>
    <w:p w14:paraId="25D5CF42" w14:textId="77777777" w:rsidR="00870E5D" w:rsidRDefault="00870E5D" w:rsidP="00870E5D">
      <w:pPr>
        <w:pStyle w:val="StandardWeb"/>
        <w:spacing w:before="0" w:beforeAutospacing="0" w:after="0" w:afterAutospacing="0" w:line="276" w:lineRule="auto"/>
        <w:ind w:right="-2" w:firstLine="708"/>
        <w:jc w:val="both"/>
      </w:pPr>
      <w:r>
        <w:rPr>
          <w:color w:val="000000"/>
        </w:rPr>
        <w:t>Nadalje, utvrđeno je da je dužnosnik Zlatko Hodak u 2020. godini od isplatitelja trgovačkog društva Narodne novine d.d. primio ukupan neto iznos od 3.000,00 kuna po osnovi neoporezivih primitaka/naknade plaća označen kao: 22 Prigodne nagrade, do propisanog iznosa (božićnica, naknada za godišnji odmor i sl.).</w:t>
      </w:r>
    </w:p>
    <w:p w14:paraId="167CE7C1" w14:textId="77777777" w:rsidR="00870E5D" w:rsidRDefault="00870E5D" w:rsidP="00870E5D">
      <w:pPr>
        <w:pStyle w:val="StandardWeb"/>
        <w:spacing w:before="0" w:beforeAutospacing="0" w:after="0" w:afterAutospacing="0" w:line="276" w:lineRule="auto"/>
        <w:ind w:right="-2" w:firstLine="708"/>
        <w:jc w:val="both"/>
        <w:rPr>
          <w:color w:val="000000"/>
        </w:rPr>
      </w:pPr>
      <w:r>
        <w:rPr>
          <w:color w:val="000000"/>
        </w:rPr>
        <w:t> </w:t>
      </w:r>
    </w:p>
    <w:p w14:paraId="7B011355" w14:textId="46825FA4" w:rsidR="00870E5D" w:rsidRDefault="00870E5D" w:rsidP="00870E5D">
      <w:pPr>
        <w:pStyle w:val="StandardWeb"/>
        <w:spacing w:before="0" w:beforeAutospacing="0" w:after="0" w:afterAutospacing="0" w:line="276" w:lineRule="auto"/>
        <w:ind w:right="-2" w:firstLine="708"/>
        <w:jc w:val="both"/>
      </w:pPr>
      <w:r>
        <w:rPr>
          <w:color w:val="000000"/>
        </w:rPr>
        <w:t xml:space="preserve">Povjerenstvo je nadalje dopisom od 22. rujna 2023. Broj: 711-I-1918-P-323-19/23-07-23 zatražilo od trgovačkog društva Narodne novine d.d. očitovanje je li isto u razdoblju od 4. kolovoza 2017. do 4. kolovoza 2022., stupalo u poslovne odnose s trgovačkim društvom Millenium promocija d.o.o. na koje je traženje isto trgovačko društvo odgovorilo dopisom od 6. listopada 2023. navodeći da je trgovačko društvo Narodne novine d.d. sklopilo s trgovačkim društvom Millenium promocija d.o.o. 27. lipnja 2019. Ugovor o pružanju usluga odnosa s javnošću broj 854-10/06-19 te da je Zlatno Hodak, kao tadašnji predsjednik Uprave trgovačkog društva Narodne novine d.d., bio potpisnik navedenog Ugovora. Dalje je navedeno da su s trgovačkim društvom Millenium promocija d.o.o. sklopljena dva ugovora: Ugovor o poslovnoj suradnji broj 66-20/04-08 od 23. travnja 2008. i Ugovor o izradi komunikacijskih strategija broj </w:t>
      </w:r>
      <w:r>
        <w:rPr>
          <w:color w:val="000000"/>
        </w:rPr>
        <w:lastRenderedPageBreak/>
        <w:t>24-20/02-08 od 2. siječnja 2008. te da je poslovna suradnja ostvarena također 2005., 2008. i 2009. godine.</w:t>
      </w:r>
    </w:p>
    <w:p w14:paraId="734F9D43" w14:textId="77777777" w:rsidR="00870E5D" w:rsidRDefault="00870E5D" w:rsidP="00870E5D">
      <w:pPr>
        <w:pStyle w:val="StandardWeb"/>
        <w:spacing w:before="0" w:beforeAutospacing="0" w:after="0" w:afterAutospacing="0" w:line="276" w:lineRule="auto"/>
        <w:ind w:right="-2" w:firstLine="708"/>
        <w:jc w:val="both"/>
        <w:rPr>
          <w:color w:val="000000"/>
        </w:rPr>
      </w:pPr>
      <w:r>
        <w:rPr>
          <w:color w:val="000000"/>
        </w:rPr>
        <w:t> </w:t>
      </w:r>
    </w:p>
    <w:p w14:paraId="5050F712" w14:textId="42A40193" w:rsidR="00870E5D" w:rsidRDefault="00870E5D" w:rsidP="00870E5D">
      <w:pPr>
        <w:pStyle w:val="StandardWeb"/>
        <w:spacing w:before="0" w:beforeAutospacing="0" w:after="0" w:afterAutospacing="0" w:line="276" w:lineRule="auto"/>
        <w:ind w:right="-2" w:firstLine="708"/>
        <w:jc w:val="both"/>
      </w:pPr>
      <w:r>
        <w:rPr>
          <w:color w:val="000000"/>
        </w:rPr>
        <w:t xml:space="preserve">Uvidom u Ugovor o pružanju usluga odnosa s javnošću broj: 854-10/06-19, koji je sklopljen 27. lipnja 2019. između trgovačkog društva Narodne novine d.d., kao naručitelja, zastupanog po predsjedniku Uprave Zlatku Hodaku, i trgovačkog društva Millenium promocija d.o.o., kao izvršitelja, zastupanog po direktoru </w:t>
      </w:r>
      <w:r w:rsidR="004E4186" w:rsidRPr="004E4186">
        <w:rPr>
          <w:color w:val="000000"/>
          <w:highlight w:val="black"/>
        </w:rPr>
        <w:t>…</w:t>
      </w:r>
      <w:r>
        <w:rPr>
          <w:color w:val="000000"/>
        </w:rPr>
        <w:t>, utvrđeno je da je isti sklopljen za nabavu usluga odnosa s javnošću kako je definirano troškovnikom i ponudbenim listom, koji su sastavni dio tog Ugovora. Ukupna cijena usluga utvrđena je u iznosu od 192.000,00 kune bez PDV-a te je ista nepromjenjiva za vrijeme trajanja tog Ugovora.</w:t>
      </w:r>
    </w:p>
    <w:p w14:paraId="4D233E63" w14:textId="77777777" w:rsidR="00870E5D" w:rsidRDefault="00870E5D" w:rsidP="00870E5D">
      <w:pPr>
        <w:pStyle w:val="StandardWeb"/>
        <w:spacing w:before="0" w:beforeAutospacing="0" w:after="0" w:afterAutospacing="0" w:line="276" w:lineRule="auto"/>
        <w:ind w:right="-2" w:firstLine="708"/>
        <w:jc w:val="both"/>
        <w:rPr>
          <w:color w:val="000000"/>
        </w:rPr>
      </w:pPr>
      <w:r>
        <w:rPr>
          <w:color w:val="000000"/>
        </w:rPr>
        <w:t> </w:t>
      </w:r>
    </w:p>
    <w:p w14:paraId="5C1D356E" w14:textId="77777777" w:rsidR="00870E5D" w:rsidRDefault="00870E5D" w:rsidP="00870E5D">
      <w:pPr>
        <w:pStyle w:val="StandardWeb"/>
        <w:spacing w:before="0" w:beforeAutospacing="0" w:after="0" w:afterAutospacing="0" w:line="276" w:lineRule="auto"/>
        <w:ind w:right="-2" w:firstLine="708"/>
        <w:jc w:val="both"/>
      </w:pPr>
      <w:r>
        <w:rPr>
          <w:color w:val="000000"/>
        </w:rPr>
        <w:t>Uvidom u podatke sudskog registra Trgovačkog suda u Zagrebu utvrđeno je da je trgovačko društvo Vizual d.o.o. u spornom razdoblju (2018. do 2020. godine) bilo jedini osnivač ustanove Edward Bernays Visoke škole za komunikacijski menadžment (sada Veleučilište Edward Bernays),</w:t>
      </w:r>
    </w:p>
    <w:p w14:paraId="67979227" w14:textId="77777777" w:rsidR="00870E5D" w:rsidRDefault="00870E5D" w:rsidP="00870E5D">
      <w:pPr>
        <w:pStyle w:val="StandardWeb"/>
        <w:spacing w:before="0" w:beforeAutospacing="0" w:after="0" w:afterAutospacing="0" w:line="276" w:lineRule="auto"/>
        <w:ind w:right="-2"/>
        <w:jc w:val="both"/>
        <w:rPr>
          <w:color w:val="000000"/>
        </w:rPr>
      </w:pPr>
      <w:r>
        <w:rPr>
          <w:color w:val="000000"/>
        </w:rPr>
        <w:t> </w:t>
      </w:r>
    </w:p>
    <w:p w14:paraId="3CCED02A" w14:textId="7BACA1BE" w:rsidR="00870E5D" w:rsidRDefault="00870E5D" w:rsidP="00870E5D">
      <w:pPr>
        <w:pStyle w:val="StandardWeb"/>
        <w:spacing w:before="0" w:beforeAutospacing="0" w:after="0" w:afterAutospacing="0" w:line="276" w:lineRule="auto"/>
        <w:ind w:right="-2" w:firstLine="708"/>
        <w:jc w:val="both"/>
      </w:pPr>
      <w:r>
        <w:rPr>
          <w:color w:val="000000"/>
        </w:rPr>
        <w:t xml:space="preserve">Nadalje, utvrđeno je da je </w:t>
      </w:r>
      <w:r w:rsidR="004E4186" w:rsidRPr="004E4186">
        <w:rPr>
          <w:color w:val="000000"/>
          <w:highlight w:val="black"/>
        </w:rPr>
        <w:t>…</w:t>
      </w:r>
      <w:r>
        <w:rPr>
          <w:color w:val="000000"/>
        </w:rPr>
        <w:t xml:space="preserve">, OIB: </w:t>
      </w:r>
      <w:r w:rsidR="004E4186" w:rsidRPr="004E4186">
        <w:rPr>
          <w:color w:val="000000"/>
          <w:highlight w:val="black"/>
        </w:rPr>
        <w:t>…</w:t>
      </w:r>
      <w:r>
        <w:rPr>
          <w:color w:val="000000"/>
        </w:rPr>
        <w:t xml:space="preserve">, u istom razdoblju bio osnivač i direktor trgovačkog društva Vizual d.o.o. </w:t>
      </w:r>
    </w:p>
    <w:p w14:paraId="6514A79C" w14:textId="77777777" w:rsidR="00870E5D" w:rsidRDefault="00870E5D" w:rsidP="00870E5D">
      <w:pPr>
        <w:pStyle w:val="StandardWeb"/>
        <w:spacing w:before="0" w:beforeAutospacing="0" w:after="0" w:afterAutospacing="0" w:line="276" w:lineRule="auto"/>
        <w:ind w:right="-2" w:firstLine="708"/>
        <w:jc w:val="both"/>
        <w:rPr>
          <w:color w:val="000000"/>
        </w:rPr>
      </w:pPr>
      <w:r>
        <w:rPr>
          <w:color w:val="000000"/>
        </w:rPr>
        <w:t> </w:t>
      </w:r>
    </w:p>
    <w:p w14:paraId="646EE908" w14:textId="2709DC9E" w:rsidR="00870E5D" w:rsidRDefault="00870E5D" w:rsidP="00870E5D">
      <w:pPr>
        <w:pStyle w:val="StandardWeb"/>
        <w:spacing w:before="0" w:beforeAutospacing="0" w:after="200" w:afterAutospacing="0" w:line="276" w:lineRule="auto"/>
        <w:ind w:firstLine="708"/>
        <w:jc w:val="both"/>
      </w:pPr>
      <w:r>
        <w:rPr>
          <w:color w:val="000000"/>
        </w:rPr>
        <w:t xml:space="preserve">Povjerenstvo je također utvrdilo da je </w:t>
      </w:r>
      <w:r w:rsidR="004E4186" w:rsidRPr="004E4186">
        <w:rPr>
          <w:color w:val="000000"/>
          <w:highlight w:val="black"/>
        </w:rPr>
        <w:t>…</w:t>
      </w:r>
      <w:r>
        <w:rPr>
          <w:color w:val="000000"/>
        </w:rPr>
        <w:t xml:space="preserve">, OIB: </w:t>
      </w:r>
      <w:r w:rsidR="004E4186" w:rsidRPr="004E4186">
        <w:rPr>
          <w:color w:val="000000"/>
          <w:highlight w:val="black"/>
        </w:rPr>
        <w:t>…</w:t>
      </w:r>
      <w:r>
        <w:rPr>
          <w:color w:val="000000"/>
        </w:rPr>
        <w:t>, u istom razdoblju bio član i direktor trgovačkog društva Millenium promocija d.o.o.</w:t>
      </w:r>
    </w:p>
    <w:p w14:paraId="0DEEBE30" w14:textId="77777777" w:rsidR="00870E5D" w:rsidRDefault="00870E5D" w:rsidP="00870E5D">
      <w:pPr>
        <w:pStyle w:val="StandardWeb"/>
        <w:spacing w:before="0" w:beforeAutospacing="0" w:after="200" w:afterAutospacing="0" w:line="276" w:lineRule="auto"/>
        <w:ind w:firstLine="708"/>
        <w:jc w:val="both"/>
      </w:pPr>
      <w:r>
        <w:rPr>
          <w:color w:val="000000"/>
        </w:rPr>
        <w:t>Povjerenstvo je dopisom od 27. listopada 2023. Broj: 711-I-2271-P-323-19/23-09-23 zatražilo od trgovačkog društva Narodne novine d.d. dostavu cjelokupne dokumentacije provedenog postupka nabave evidencijski broj: JN 03-10/06-19 u kojem je sklopljen Ugovor o pružanju usluga odnosa s javnošću, broj 854-10/06-19 s trgovačkim društvom Millenium promocija d.o.o. dana 27. lipnja 2019. kao i dostavu očitovanja kad je navedena nabava unesena u plan nabave za 2019. godinu te po kojoj osnovi je proveden navedeni postupak. Vezano uz provedeni postupak prodaje poslovnog prostora u Zagrebu, Ratkajev prolaz 4, Povjerenstvo je istim dopisom zatražilo dostavu dokaza o objavi natječaja za prodaju poslovnog prostora u Jutarnjem listu i Večernjem listu sukladno točki IV. Odluke o provedbi postupka prodaje poslovnog prostora od 24. studenoga 2017. i 23. veljače 2018. te ako natječaj nije objavljen, zatraženo je očitovanje o razlozima za navedeno te podatak tko je o tome donio odluku.</w:t>
      </w:r>
    </w:p>
    <w:p w14:paraId="1B02E898" w14:textId="77777777" w:rsidR="00870E5D" w:rsidRDefault="00870E5D" w:rsidP="00870E5D">
      <w:pPr>
        <w:pStyle w:val="StandardWeb"/>
        <w:spacing w:before="0" w:beforeAutospacing="0" w:after="200" w:afterAutospacing="0" w:line="276" w:lineRule="auto"/>
        <w:ind w:firstLine="708"/>
        <w:jc w:val="both"/>
      </w:pPr>
      <w:r>
        <w:rPr>
          <w:color w:val="000000"/>
        </w:rPr>
        <w:t>Trgovačko društvo Narodne novine d.d. na navedeno je traženje odgovorilo dopisom od 16. studenoga 2023. dostavljajući dokumentaciju provedenog postupka nabave evidencijski broj: JN 03-10/06-19 te dokumentaciju vezanu uz provedeni postupak prodaje poslovnog prostora u Zagrebu, Ratkajev prolaz 4.</w:t>
      </w:r>
    </w:p>
    <w:p w14:paraId="59A1C8B0" w14:textId="77777777" w:rsidR="00870E5D" w:rsidRDefault="00870E5D" w:rsidP="00870E5D">
      <w:pPr>
        <w:pStyle w:val="StandardWeb"/>
        <w:spacing w:before="0" w:beforeAutospacing="0" w:after="200" w:afterAutospacing="0" w:line="276" w:lineRule="auto"/>
        <w:ind w:firstLine="708"/>
        <w:jc w:val="both"/>
      </w:pPr>
      <w:r>
        <w:rPr>
          <w:color w:val="000000"/>
        </w:rPr>
        <w:t>Uvidom u Zahtjev za dopunu Plana nabave, koji je 5. lipnja 2019. odobrio Zlatko Hodak, predsjednik Uprave trgovačkog društva Narodne novine d.d., utvrđeno je da je istim podnesen prijedlog za dopunom Plana nabave za 2019. godinu navođenjem jednostavne nabave usluga odnosa s javnošću procijenjene vrijednosti 198.000,00 kuna s planiranim trajanjem ugovora od godinu dana.</w:t>
      </w:r>
    </w:p>
    <w:p w14:paraId="2E9CEDFE" w14:textId="77777777" w:rsidR="00870E5D" w:rsidRDefault="00870E5D" w:rsidP="00870E5D">
      <w:pPr>
        <w:pStyle w:val="StandardWeb"/>
        <w:spacing w:before="0" w:beforeAutospacing="0" w:after="200" w:afterAutospacing="0" w:line="276" w:lineRule="auto"/>
        <w:ind w:firstLine="708"/>
        <w:jc w:val="both"/>
      </w:pPr>
      <w:r>
        <w:rPr>
          <w:color w:val="000000"/>
        </w:rPr>
        <w:lastRenderedPageBreak/>
        <w:t xml:space="preserve">Uvidom u Zahtjev za pokretanje postupka jednostavne nabave od 5. lipnja 2019., koji je odobrio Zlatko Hodak, predsjednik Uprave trgovačkog društva Narodne novine d.d., utvrđeno je da se isti podnesen radi provedbe nabave usluga odnosa s javnošću procijenjene vrijednosti 198.000,00 kuna te da će se poziv za dostavu ponuda uputiti na adrese tri gospodarska subjekta: Preclarus komunikacije d.o.o., Teneo d.o.o. i Millenium promocija d.o.o. Istim je Zahtjevom ispred korisnika predloženo imenovanje tri člana stručnog povjerenstva za provedbu nabave. </w:t>
      </w:r>
    </w:p>
    <w:p w14:paraId="5562EBE2" w14:textId="77777777" w:rsidR="00870E5D" w:rsidRDefault="00870E5D" w:rsidP="00870E5D">
      <w:pPr>
        <w:pStyle w:val="StandardWeb"/>
        <w:spacing w:before="0" w:beforeAutospacing="0" w:after="200" w:afterAutospacing="0" w:line="276" w:lineRule="auto"/>
        <w:ind w:firstLine="708"/>
        <w:jc w:val="both"/>
      </w:pPr>
      <w:r>
        <w:rPr>
          <w:color w:val="000000"/>
        </w:rPr>
        <w:t>Uvidom u Odluku o pokretanju postupka jednostavne nabave, koju je donio 5. lipnja 2019. Zlatko Hodak, predsjednik Uprave trgovačkog društva Narodne novine d.d., utvrđeno je da je istom naručitelj trgovačko društvo Narodne novine d.d. pokrenuo postupak nabave usluga odnosa s javnošću evidencijskog broja JN 03-10/06-19, procijenjene vrijednosti 198.000,00 kuna bez PDV-a, koji će se provesti upućivanjem poziva za dostavu ponuda na adrese najmanje tri gospodarska subjekta te da će se ugovor o nabavi sklopiti na rok od jedne godine po potpisu. Istom je Odlukom utvrđeno tročlano stručno povjerenstvo za provedbu postupka jednostavne nabave.</w:t>
      </w:r>
    </w:p>
    <w:p w14:paraId="4F00294C" w14:textId="77777777" w:rsidR="00870E5D" w:rsidRDefault="00870E5D" w:rsidP="00870E5D">
      <w:pPr>
        <w:pStyle w:val="StandardWeb"/>
        <w:spacing w:before="0" w:beforeAutospacing="0" w:after="200" w:afterAutospacing="0" w:line="276" w:lineRule="auto"/>
        <w:ind w:firstLine="708"/>
        <w:jc w:val="both"/>
      </w:pPr>
      <w:r>
        <w:rPr>
          <w:color w:val="000000"/>
        </w:rPr>
        <w:t>Uvidom u Poziv za dostavu ponuda u postupku jednostavne nabave usluga odnosa s javnošću, koji je dopisom od 6. lipnja 2019. upućen na adrese tri gospodarska subjekta (Preclarus komunikacije d.o.o., Teneo d.o.o. i Millenium promocija d.o.o.), utvrđeno je da je za predmetnu nabavu kao kriterij za odabir ponude utvrđena ekonomski najpovoljnija ponuda u okviru kojeg iskustvo stručnjaka ima relativni značaj od 60% (maksimalan broj bodova 60), a cijena ponude 40% (maksimalan broj bodova 40). Rok za dostavu ponude određen je do 14. lipnja 2019. do 9,00 sati.</w:t>
      </w:r>
    </w:p>
    <w:p w14:paraId="543D2D89" w14:textId="77777777" w:rsidR="00870E5D" w:rsidRDefault="00870E5D" w:rsidP="00870E5D">
      <w:pPr>
        <w:pStyle w:val="StandardWeb"/>
        <w:spacing w:before="0" w:beforeAutospacing="0" w:after="200" w:afterAutospacing="0" w:line="276" w:lineRule="auto"/>
        <w:ind w:firstLine="708"/>
        <w:jc w:val="both"/>
      </w:pPr>
      <w:r>
        <w:rPr>
          <w:color w:val="000000"/>
        </w:rPr>
        <w:t>Uvidom u Upisnik o zaprimanju ponuda od 14. lipnja 2019. utvrđeno je da je u istom konstatirano da su sva tri gospodarska subjekta dostavila ponude u omotnicama dostavljenima osobno 13. lipnja 2019. kako slijedi: Teneo d.o.o. u 10,09 sati, Millenium promocija d.o.o. u 12,16 sati i Preclarus komunikacije d.o.o., u 14,35 sati.</w:t>
      </w:r>
    </w:p>
    <w:p w14:paraId="4A08D44F" w14:textId="77777777" w:rsidR="00870E5D" w:rsidRDefault="00870E5D" w:rsidP="00870E5D">
      <w:pPr>
        <w:pStyle w:val="StandardWeb"/>
        <w:spacing w:before="0" w:beforeAutospacing="0" w:after="200" w:afterAutospacing="0" w:line="276" w:lineRule="auto"/>
        <w:ind w:firstLine="708"/>
        <w:jc w:val="both"/>
      </w:pPr>
      <w:r>
        <w:rPr>
          <w:color w:val="000000"/>
        </w:rPr>
        <w:t>Uvidom u ponudu trgovačkog društva Teneo d.o.o. utvrđeno je da je u istoj iskazana cijena ponude bez PDV-a od 198.000,00 kuna.</w:t>
      </w:r>
    </w:p>
    <w:p w14:paraId="4FC5B7FC" w14:textId="77777777" w:rsidR="00870E5D" w:rsidRDefault="00870E5D" w:rsidP="00870E5D">
      <w:pPr>
        <w:pStyle w:val="StandardWeb"/>
        <w:spacing w:before="0" w:beforeAutospacing="0" w:after="200" w:afterAutospacing="0" w:line="276" w:lineRule="auto"/>
        <w:ind w:firstLine="708"/>
        <w:jc w:val="both"/>
      </w:pPr>
      <w:r>
        <w:rPr>
          <w:color w:val="000000"/>
        </w:rPr>
        <w:t>Uvidom u ponudu trgovačkog društva Millenium promocija d.o.o. utvrđeno je da je u istoj iskazana cijena ponude bez PDV-a od 192.000,00 kuna.</w:t>
      </w:r>
    </w:p>
    <w:p w14:paraId="6F301DDA" w14:textId="77777777" w:rsidR="00870E5D" w:rsidRDefault="00870E5D" w:rsidP="00870E5D">
      <w:pPr>
        <w:pStyle w:val="StandardWeb"/>
        <w:spacing w:before="0" w:beforeAutospacing="0" w:after="200" w:afterAutospacing="0" w:line="276" w:lineRule="auto"/>
        <w:ind w:firstLine="708"/>
        <w:jc w:val="both"/>
      </w:pPr>
      <w:r>
        <w:rPr>
          <w:color w:val="000000"/>
        </w:rPr>
        <w:t>Uvidom u ponudu trgovačkog društva Preclarus komunikacije d.o.o. utvrđeno je da je u istoj iskazana cijena ponude bez PDV-a od 193.800,00 kuna.</w:t>
      </w:r>
    </w:p>
    <w:p w14:paraId="23F63633" w14:textId="77777777" w:rsidR="00870E5D" w:rsidRDefault="00870E5D" w:rsidP="00870E5D">
      <w:pPr>
        <w:pStyle w:val="StandardWeb"/>
        <w:spacing w:before="0" w:beforeAutospacing="0" w:after="200" w:afterAutospacing="0" w:line="276" w:lineRule="auto"/>
        <w:ind w:firstLine="708"/>
        <w:jc w:val="both"/>
      </w:pPr>
      <w:r>
        <w:rPr>
          <w:color w:val="000000"/>
        </w:rPr>
        <w:t xml:space="preserve">Uvidom u Zapisnik o otvaranju, pregledu i ocjeni ponuda od 14. lipnja 2019. utvrđeno je da su ponude ponuditelja Teneo d.o.o. i Preclarus komunikacije d.o.o. isključene iz daljnjeg pregleda i ocjenjivanja ponuda budući da je utvrđeno da su podnijeli potvrde Porezne uprave o stanju duga koje su starije od 30 dana od dana slanja Poziva za dostavu ponuda dok je za ponudu ponuditelja Millenium promocija d.o.o. utvrđeno da nisu stečeni razlozi za isključenje ponude jer je potvrda Porezne uprave predana s datumom 30. svibnja 2019. te nije evidentiran dug. U daljnjem pregledu i ocjene ponude ponuditelja Millenium promocija d.o.o. utvrđeno je da navedena ponuda ispunjava zahtjeve naručitelja iz Poziva za dostavu ponuda te da za oba kriterija </w:t>
      </w:r>
      <w:r>
        <w:rPr>
          <w:color w:val="000000"/>
        </w:rPr>
        <w:lastRenderedPageBreak/>
        <w:t xml:space="preserve">u okviru kriterija ekonomski najpovoljnije ponude ostvaruje najveći mogući broj bodova (100 bodova) slijedom čega je stručno povjerenstvo odgovornog osobi naručitelja predložilo donošenje odluke o odabiru ponude ponuditelja Millenium promocija d.o.o. kao najpovoljnije te jedine prihvatljive od tri pristigle ponude. </w:t>
      </w:r>
    </w:p>
    <w:p w14:paraId="3789FBB3" w14:textId="77777777" w:rsidR="00870E5D" w:rsidRDefault="00870E5D" w:rsidP="00870E5D">
      <w:pPr>
        <w:pStyle w:val="StandardWeb"/>
        <w:spacing w:before="0" w:beforeAutospacing="0" w:after="200" w:afterAutospacing="0" w:line="276" w:lineRule="auto"/>
        <w:ind w:firstLine="708"/>
        <w:jc w:val="both"/>
        <w:rPr>
          <w:color w:val="000000"/>
        </w:rPr>
      </w:pPr>
      <w:r>
        <w:rPr>
          <w:color w:val="000000"/>
        </w:rPr>
        <w:t>Uvidom u Odluku o odabiru ponude u postupku jednostavne nabave, koju je 14. lipnja 2019. donio Zlatko Hodak, predsjednik Uprave trgovačkog društva Narodne novine d.d., utvrđeno je da je istom Odlukom u postupku jednostavne nabave usluga odnosa s javnošću odabrana ponuda ponuditelja Millenium promocija d.o.o. u iznosu od 192.000,00 kuna bez PDV-a s ukupno dobivenih 100 bodova. Također je utvrđeno da je istom Odlukom određeno da će naručitelj Narodne novine d.d. u roku od 8 dana od donošenja iste sklopiti ugovor o nabavi s odabranim ponuditeljem.</w:t>
      </w:r>
    </w:p>
    <w:p w14:paraId="482E25A1" w14:textId="22E466D1" w:rsidR="00870E5D" w:rsidRDefault="00870E5D" w:rsidP="00870E5D">
      <w:pPr>
        <w:pStyle w:val="StandardWeb"/>
        <w:spacing w:before="0" w:beforeAutospacing="0" w:after="200" w:afterAutospacing="0" w:line="276" w:lineRule="auto"/>
        <w:ind w:firstLine="708"/>
        <w:jc w:val="both"/>
      </w:pPr>
      <w:r>
        <w:rPr>
          <w:color w:val="000000"/>
        </w:rPr>
        <w:t xml:space="preserve">Uvidom u Ugovor o pružanju usluga odnosa s javnošću broj 854-10/06-19, sklopljen 27. lipnja 2019. između trgovačkog društva Narodne novine d.d. kao naručitelja, zastupanog po predsjedniku Uprave Zlatku Hodaku, i trgovačkog društva Millenium promocija d.o.o., zastupanog po direktoru </w:t>
      </w:r>
      <w:r w:rsidR="004E4186" w:rsidRPr="004E4186">
        <w:rPr>
          <w:color w:val="000000"/>
          <w:highlight w:val="black"/>
        </w:rPr>
        <w:t>…</w:t>
      </w:r>
      <w:r>
        <w:rPr>
          <w:color w:val="000000"/>
        </w:rPr>
        <w:t xml:space="preserve">, utvrđeno je da je istim Ugovorom ugovoreno pružanje usluga odnosa s javnošću po cijeni od 192.000,00 kuna bez PDV-a. Navedeni Ugovor sklopljen je na određeno vrijeme od jedne godine. </w:t>
      </w:r>
    </w:p>
    <w:p w14:paraId="2D6670CC" w14:textId="77777777" w:rsidR="00870E5D" w:rsidRDefault="00870E5D" w:rsidP="00870E5D">
      <w:pPr>
        <w:pStyle w:val="StandardWeb"/>
        <w:spacing w:before="0" w:beforeAutospacing="0" w:after="200" w:afterAutospacing="0" w:line="276" w:lineRule="auto"/>
        <w:ind w:firstLine="708"/>
        <w:jc w:val="both"/>
      </w:pPr>
      <w:r>
        <w:rPr>
          <w:color w:val="000000"/>
        </w:rPr>
        <w:t>Uvidom u dokument Praćenje izvršenja Ugovora o pružanju usluga odnosa s javnošću od 7. srpnja 2020. utvrđeno je da se u istom navodi ukupno 13 izdanih računa na ukupan iznos od 194.133,36 kuna te da se konstatira da je Ugovor uredno izvršen kao i da je vrijednost Ugovora premašena za iznos od 2.133,36 kuna bez PDV-a.</w:t>
      </w:r>
    </w:p>
    <w:p w14:paraId="4E021DBF" w14:textId="77777777" w:rsidR="00870E5D" w:rsidRDefault="00870E5D" w:rsidP="00870E5D">
      <w:pPr>
        <w:pStyle w:val="StandardWeb"/>
        <w:spacing w:before="0" w:beforeAutospacing="0" w:after="200" w:afterAutospacing="0" w:line="276" w:lineRule="auto"/>
        <w:ind w:firstLine="708"/>
        <w:jc w:val="both"/>
      </w:pPr>
      <w:r>
        <w:rPr>
          <w:color w:val="000000"/>
        </w:rPr>
        <w:t>Uvidom u dopis trgovačkog društva Narodne novine d.d. od 8. srpnja 2020. utvrđeno je da je istim ponuditelju Millenium promocija d.o.o. vraćena zadužnica od 11. srpnja 2019. na iznos od 50.000,00 kuna dostavljena kao jamstvo za uredno ispunjenje ugovora 854-10/06-19.</w:t>
      </w:r>
    </w:p>
    <w:p w14:paraId="423C07D8" w14:textId="77777777" w:rsidR="00870E5D" w:rsidRDefault="00870E5D" w:rsidP="00870E5D">
      <w:pPr>
        <w:pStyle w:val="StandardWeb"/>
        <w:spacing w:before="0" w:beforeAutospacing="0" w:after="200" w:afterAutospacing="0" w:line="276" w:lineRule="auto"/>
        <w:ind w:firstLine="708"/>
        <w:jc w:val="both"/>
      </w:pPr>
      <w:r>
        <w:rPr>
          <w:color w:val="000000"/>
        </w:rPr>
        <w:t>Uvidom u Odluku o IV. izmjeni i dopuni Plana nabave za 2019., koju je 5. lipnja 2019. donio Zlatko Hodak, predsjednik Uprave trgovačkog društva Narodne novine d.d., utvrđeno je da su istom Odlukom u Planu nabave za 2019. godinu dodane dvije nabave: nabava evidencijskog broja 24-60/06-19 Usluge pravnih savjeta procijenjene vrijednosti 199.000,00 kuna i nabava evidencijskog broja 03-10/06-19 Usluge odnosa s javnošću procijenjene vrijednosti 198.000,00 kuna.</w:t>
      </w:r>
    </w:p>
    <w:p w14:paraId="1405D30C" w14:textId="77777777" w:rsidR="00870E5D" w:rsidRDefault="00870E5D" w:rsidP="00870E5D">
      <w:pPr>
        <w:pStyle w:val="StandardWeb"/>
        <w:spacing w:before="0" w:beforeAutospacing="0" w:after="200" w:afterAutospacing="0" w:line="276" w:lineRule="auto"/>
        <w:ind w:firstLine="708"/>
        <w:jc w:val="both"/>
      </w:pPr>
      <w:r>
        <w:rPr>
          <w:color w:val="000000"/>
        </w:rPr>
        <w:t>Uvidom u Pravilnik o postupcima jednostavne nabave, koji je Uprava trgovačkog društva Narodne novine d.d. donijela 29. svibnja 2018., utvrđeno je da je u članku 19. stavku 2. propisano da se za nabave procijenjene vrijednosti od 100.000,01 kuna do 200.000,00 kuna za robe i usluge te za radove od 200.000,01 kuna do 500.000,00 kuna, poziv za dostavu ponuda objavljuje u Elektroničkom oglasniku javne nabave RH ili se upućuje na adrese najmanje 5 gospodarskih subjekata.</w:t>
      </w:r>
    </w:p>
    <w:p w14:paraId="3E7E2437" w14:textId="77777777" w:rsidR="00870E5D" w:rsidRDefault="00870E5D" w:rsidP="00870E5D">
      <w:pPr>
        <w:pStyle w:val="StandardWeb"/>
        <w:spacing w:before="0" w:beforeAutospacing="0" w:after="200" w:afterAutospacing="0" w:line="276" w:lineRule="auto"/>
        <w:ind w:firstLine="708"/>
        <w:jc w:val="both"/>
      </w:pPr>
      <w:r>
        <w:rPr>
          <w:color w:val="000000"/>
        </w:rPr>
        <w:t xml:space="preserve">Uvidom u Pravilnik o izmjenama i dopunama Pravilnika o postupcima jednostavne nabave, koji je Uprava trgovačkog društva Narodne novine d.d. donijela 3. lipnja 2019., utvrđeno je da je istim izmijenjen članak 19. osnovnog Pravilnika na način da je propisano da se za nabave </w:t>
      </w:r>
      <w:r>
        <w:rPr>
          <w:color w:val="000000"/>
        </w:rPr>
        <w:lastRenderedPageBreak/>
        <w:t>procijenjene vrijednosti od 20.000,01 kuna do 200.000,00 kuna za robe i usluge te za radove od 50.000,01 kuna do 500.000,00 kuna, poziv za dostavu ponuda objavljuje u Elektroničkom oglasniku javne nabave RH ili se upućuje na adrese najmanje 3 gospodarska subjekta.</w:t>
      </w:r>
    </w:p>
    <w:p w14:paraId="084015F2" w14:textId="77777777" w:rsidR="00870E5D" w:rsidRDefault="00870E5D" w:rsidP="00870E5D">
      <w:pPr>
        <w:pStyle w:val="StandardWeb"/>
        <w:spacing w:before="0" w:beforeAutospacing="0" w:after="200" w:afterAutospacing="0" w:line="276" w:lineRule="auto"/>
        <w:ind w:firstLine="708"/>
        <w:jc w:val="both"/>
      </w:pPr>
      <w:r>
        <w:rPr>
          <w:color w:val="000000"/>
        </w:rPr>
        <w:t>Uvidom u prijedlog teksta oglasa za objavu u Jutarnjem listu i Večernjem listu (ponovljeni natječaj), s kojim se suglasio Zlatko Hodak, predsjednik Uprave trgovačkog društva Narodne novine d.d., utvrđeno je da se u istom navodi prodaja troetažnog poslovnog prostora netto korisne površine 917,92 m², u stambeno-poslovnoj zgradi u Zagrebu, Ratkajev prolaz 4, koji se sastoji od podrumskog poslovnog prostora veličine 310,22 m², prizemlja veličine 369,94 m² i kata veličine 237,76 m², katastarska čestica br. 2380/2, zk.ul. 8930 k.o. Grad Zagreb, vlasništvo Narodnih novina. U spomenutom tekstu navodi se rok za podnošenje ponuda od 15 dana od dana objave oglasa uz koji navod stoji napomena „izmjena“. Na prijedlogu teksta oglasa stoji napomena „samo Večernji list 1/8 str. 4 dana“.</w:t>
      </w:r>
    </w:p>
    <w:p w14:paraId="1D968EBA" w14:textId="77777777" w:rsidR="00870E5D" w:rsidRDefault="00870E5D" w:rsidP="00870E5D">
      <w:pPr>
        <w:pStyle w:val="StandardWeb"/>
        <w:spacing w:before="0" w:beforeAutospacing="0" w:after="200" w:afterAutospacing="0" w:line="276" w:lineRule="auto"/>
        <w:ind w:firstLine="708"/>
        <w:jc w:val="both"/>
      </w:pPr>
      <w:r>
        <w:rPr>
          <w:color w:val="000000"/>
        </w:rPr>
        <w:t>Uvidom u stranicu br. 56 izdanja Večernjeg lista od 27. veljače 2018. utvrđeno je da se na istom nalazi tekst oglasa za prodaju prethodno opisanog poslovnog prostora te da je u istom naveden rok za dostavu ponuda do 15. ožujka 2018. do 14,00 sati, a uvidom u stranicu br. 56 izdanja Večernjeg lista od 28. veljače 2018., stranicu br. 48 izdanja Večernjeg lista od 1. ožujka 2018. te stranicu br. 48 izdanja Večernjeg lista od 2. ožujka 2018. utvrđeno je da je u istima ponovljen navedeni oglas. Prema dostavljenim računima usluge objave u četiri izdanja Večernjeg lista trgovačko društvo Narodne novine d.d. platile su u sljedećim iznosima: tri puta po 2.323,85 kuna te jednom 3.098,46 kuna.</w:t>
      </w:r>
    </w:p>
    <w:p w14:paraId="33EE36AF" w14:textId="77777777" w:rsidR="00870E5D" w:rsidRDefault="00870E5D" w:rsidP="00870E5D">
      <w:pPr>
        <w:pStyle w:val="StandardWeb"/>
        <w:spacing w:before="0" w:beforeAutospacing="0" w:after="200" w:afterAutospacing="0" w:line="276" w:lineRule="auto"/>
        <w:ind w:firstLine="708"/>
        <w:jc w:val="both"/>
      </w:pPr>
      <w:r>
        <w:rPr>
          <w:color w:val="000000"/>
        </w:rPr>
        <w:t>Uvidom u cjeloviti tekst Procjembenog elaborata trgovačkog društva Centar Akcija d.o.o. od 22. svibnja 2017. za poslovni prostor u Zagrebu, Ratkajev prolaz 4, površine 917,92 m², utvrđeno je da je predmetna nekretnina procijenjena na 770.000,00 eura odnosno 5.740.000,00 kuna. Procjembenim elaboratom utvrđeno je da je stanje troetažnog poslovnog prostora koji se nalazi u podrumu, prizemlju i 1. katu stambeno-poslovne zgrade loše do prosječno te da se predmetni poslovni prostor nije koristio od 2000. godine kao i da je istom potrebna adaptacija.</w:t>
      </w:r>
    </w:p>
    <w:p w14:paraId="54B4AB7E" w14:textId="77777777" w:rsidR="00870E5D" w:rsidRDefault="00870E5D" w:rsidP="00870E5D">
      <w:pPr>
        <w:pStyle w:val="StandardWeb"/>
        <w:spacing w:before="0" w:beforeAutospacing="0" w:after="200" w:afterAutospacing="0" w:line="276" w:lineRule="auto"/>
        <w:ind w:firstLine="708"/>
        <w:jc w:val="both"/>
      </w:pPr>
      <w:r>
        <w:rPr>
          <w:color w:val="000000"/>
        </w:rPr>
        <w:t>Povjerenstvo je nadalje dopisima od 23. studenoga 2023. i 22. siječnja 2024. zatražilo od Ministarstva financija, Porezne uprave, dostavu podataka o prosječnoj prodajnoj (kupoprodajnoj) vrijednosti poslovnih prostora po metru kvadratnom prema utvrđenoj vrijednosti prema dostavljenim ugovorima u Poreznu upravu ili drugim parametrima na području koje obuhvaća ulicu Ratkajev prolaz u Zagrebu i to za 2017. i 2018. godinu, a ako se podaci vode po mjesecima, zatražena je dostava podataka za svaki mjesec navedenih godina.</w:t>
      </w:r>
    </w:p>
    <w:p w14:paraId="3223EB66" w14:textId="77777777" w:rsidR="00870E5D" w:rsidRDefault="00870E5D" w:rsidP="00870E5D">
      <w:pPr>
        <w:pStyle w:val="StandardWeb"/>
        <w:spacing w:before="0" w:beforeAutospacing="0" w:after="200" w:afterAutospacing="0" w:line="276" w:lineRule="auto"/>
        <w:ind w:firstLine="708"/>
        <w:jc w:val="both"/>
      </w:pPr>
      <w:r>
        <w:rPr>
          <w:color w:val="000000"/>
        </w:rPr>
        <w:t xml:space="preserve">Ministarstvo financija, Porezna uprava na navedeno je traženje odgovorilo dopisom od 26. siječnja 2024., KLASA: 410-01/24-01/55, URBROJ: 513-07-01-05-24-2, u kojem je navedeno da je uvidom u Informacijski sustav Porezne uprave, u aplikativni podsustav „Uvid u prosječne cijene“, utvrđeno da prosječna tržišna cijena nekretnina, u naravi poslovnog prostora većeg od 100 m² i starijeg od 15 godina, iznosi 2.521,73 eura/m² i prosječna tržišna vrijednost poslovnog prostora manjeg od 100 m² i starijeg od 15 godina iznosi 3.716,24 eura/m² u 2018. godini. U dopisu se napominje da se navedeni podaci odnose na Mjesnu zajednicu Nadbiskup </w:t>
      </w:r>
      <w:r>
        <w:rPr>
          <w:color w:val="000000"/>
        </w:rPr>
        <w:lastRenderedPageBreak/>
        <w:t>Antun Bauer s obzirom na to da se ne raspolaže podacima za ulicu Ratkajev prolaz. Također je napomenuto da se ne raspolaže podacima za 2017. godinu.</w:t>
      </w:r>
    </w:p>
    <w:p w14:paraId="270A6DBD" w14:textId="77777777" w:rsidR="00870E5D" w:rsidRDefault="00870E5D" w:rsidP="00870E5D">
      <w:pPr>
        <w:pStyle w:val="StandardWeb"/>
        <w:spacing w:before="0" w:beforeAutospacing="0" w:after="200" w:afterAutospacing="0" w:line="276" w:lineRule="auto"/>
        <w:ind w:firstLine="708"/>
        <w:jc w:val="both"/>
      </w:pPr>
      <w:r>
        <w:rPr>
          <w:color w:val="000000"/>
        </w:rPr>
        <w:t xml:space="preserve">Povjerenstvo je također dopisom od 13. veljače 2024. KLASA: P-323/19, URBROJ: 711-02-01/05-2024-29, od trgovačkog društva Narodne novine d.d. zatražilo dostavu specifikacije naknada koje je uz plaću dužnosnik Zlatko Hodak, predsjednik Uprave trgovačkog društva Narodne novine d.d. od 4. kolovoza 2017. do 4. kolovoza 2021., primao u cijelom razdoblju u kojem je obnašao navedenu dužnost. </w:t>
      </w:r>
    </w:p>
    <w:p w14:paraId="5620C2A7" w14:textId="77777777" w:rsidR="00870E5D" w:rsidRDefault="00870E5D" w:rsidP="00870E5D">
      <w:pPr>
        <w:pStyle w:val="StandardWeb"/>
        <w:spacing w:before="0" w:beforeAutospacing="0" w:after="200" w:afterAutospacing="0" w:line="276" w:lineRule="auto"/>
        <w:ind w:firstLine="708"/>
        <w:jc w:val="both"/>
      </w:pPr>
      <w:r>
        <w:rPr>
          <w:color w:val="000000"/>
        </w:rPr>
        <w:t>Trgovačko društvo Narodne novine d.d. na spomenuto je traženje odgovorilo dopisom od 28. veljače 2024., Klasifikacijska oznaka: OS-2024/4461, Urudžbeni broj: OS-2024/4461-01, uz koji je dostavljena specifikacija naknada koje je Zlatko Hodak primao kao predsjednik Uprave tog trgovačkog društva. U istom dopisu se navodi da je u Ugovoru o radu predsjednika Uprave (menadžerski ugovor) od 23. kolovoza 2017. u točki 3.10. ugovoreno sljedeće: „Pravo na prigodnu godišnju nagradu, dar u naravi, dar djetetu, primitke po osnovi naknada, potpora i naknada, dodatno i dopunsko zdravstveno osiguranje, dobrovoljni mirovinski fond i naknadu plaće za vrijeme privremene spriječenosti za rad (bolovanja) predsjednik Uprave ostvaruje prema Kolektivnom ugovoru za zaposlene u Društvu.“.</w:t>
      </w:r>
    </w:p>
    <w:p w14:paraId="41D85616" w14:textId="77777777" w:rsidR="00870E5D" w:rsidRDefault="00870E5D" w:rsidP="00870E5D">
      <w:pPr>
        <w:pStyle w:val="StandardWeb"/>
        <w:spacing w:before="0" w:beforeAutospacing="0" w:after="0" w:afterAutospacing="0" w:line="276" w:lineRule="auto"/>
        <w:ind w:firstLine="708"/>
        <w:jc w:val="both"/>
      </w:pPr>
      <w:r>
        <w:rPr>
          <w:color w:val="000000"/>
        </w:rPr>
        <w:t>Uvidom u dostavljenu specifikaciju naknada koje je Zlatko Hodak primao kao predsjednik Uprave trgovačkog društva Narodne novine d.d. uz primanje plaće za obnašanje navedene dužnosti utvrđeno je da je navedeni dužnosnik, pored ostalih, primao i sljedeće dodatne naknade:</w:t>
      </w:r>
    </w:p>
    <w:p w14:paraId="236B6688" w14:textId="77777777" w:rsidR="00870E5D" w:rsidRDefault="00870E5D" w:rsidP="00452324">
      <w:pPr>
        <w:pStyle w:val="StandardWeb"/>
        <w:spacing w:before="0" w:beforeAutospacing="0" w:after="0" w:afterAutospacing="0" w:line="276" w:lineRule="auto"/>
        <w:ind w:left="708"/>
        <w:jc w:val="both"/>
      </w:pPr>
      <w:r>
        <w:rPr>
          <w:color w:val="000000"/>
        </w:rPr>
        <w:t>- u 2017. godini premiju dodatnog zdravstvenog osiguranja u iznosu od 47,02 kuna te 420,12 kuna na ime uplate u dobrovoljni mirovinski fond – III. stup,</w:t>
      </w:r>
    </w:p>
    <w:p w14:paraId="6A492F65" w14:textId="77777777" w:rsidR="00870E5D" w:rsidRDefault="00870E5D" w:rsidP="00452324">
      <w:pPr>
        <w:pStyle w:val="StandardWeb"/>
        <w:spacing w:before="0" w:beforeAutospacing="0" w:after="0" w:afterAutospacing="0" w:line="276" w:lineRule="auto"/>
        <w:ind w:left="708"/>
        <w:jc w:val="both"/>
      </w:pPr>
      <w:r>
        <w:rPr>
          <w:color w:val="000000"/>
        </w:rPr>
        <w:t>- u 2018. godini 5.000,00 kuna na ime nagrade za radne rezultate, 2.500,00  kuna na ime prigodne nagrade, uskrsnice - Konzum bona u iznosu od 600,00 kuna, premije dodatnog zdravstvenog osiguranja u iznosu od 93,35 kuna te 1.260,37 kuna na ime uplate u dobrovoljni mirovinski fond – III. stup,</w:t>
      </w:r>
    </w:p>
    <w:p w14:paraId="14AC142E" w14:textId="77777777" w:rsidR="00870E5D" w:rsidRDefault="00870E5D" w:rsidP="00452324">
      <w:pPr>
        <w:pStyle w:val="StandardWeb"/>
        <w:spacing w:before="0" w:beforeAutospacing="0" w:after="0" w:afterAutospacing="0" w:line="276" w:lineRule="auto"/>
        <w:ind w:left="708"/>
        <w:jc w:val="both"/>
      </w:pPr>
      <w:r>
        <w:rPr>
          <w:color w:val="000000"/>
        </w:rPr>
        <w:t>- u 2019. godini 5.000,00 kuna na ime nagrade za radne rezultate, 2.500,00  kuna na ime prigodne nagrade, uskrsnice - Konzum bona u iznosu od 600,00 kuna, premije dodatnog zdravstvenog osiguranja u iznosu od 88,61 kuna te 1.410,01 kuna na ime uplate u dobrovoljni mirovinski fond – III. stup</w:t>
      </w:r>
    </w:p>
    <w:p w14:paraId="288EDE10" w14:textId="77777777" w:rsidR="00870E5D" w:rsidRDefault="00870E5D" w:rsidP="00452324">
      <w:pPr>
        <w:pStyle w:val="StandardWeb"/>
        <w:spacing w:before="0" w:beforeAutospacing="0" w:after="0" w:afterAutospacing="0" w:line="276" w:lineRule="auto"/>
        <w:ind w:left="708"/>
        <w:jc w:val="both"/>
      </w:pPr>
      <w:r>
        <w:rPr>
          <w:color w:val="000000"/>
        </w:rPr>
        <w:t>- u 2020. godini 3.000,00  kuna na ime prigodne nagrade, uskrsnice - Konzum bona u iznosu od 600,00 kuna, premije dodatnog zdravstvenog osiguranja u iznosu od 290,68 kuna te 1.559,64 kuna na ime uplate u dobrovoljni mirovinski fond – III. stup</w:t>
      </w:r>
    </w:p>
    <w:p w14:paraId="02B0D291" w14:textId="4F9B1FFD" w:rsidR="00870E5D" w:rsidRDefault="00870E5D" w:rsidP="00452324">
      <w:pPr>
        <w:pStyle w:val="StandardWeb"/>
        <w:spacing w:before="0" w:beforeAutospacing="0" w:after="0" w:afterAutospacing="0" w:line="276" w:lineRule="auto"/>
        <w:ind w:left="708"/>
        <w:jc w:val="both"/>
      </w:pPr>
      <w:r>
        <w:rPr>
          <w:color w:val="000000"/>
        </w:rPr>
        <w:t xml:space="preserve">- u 2021. godini 2.000,00  kuna na ime prigodne nagrade, uskrsnice - Konzum bona u iznosu od 600,00 kuna, premije dodatnog zdravstvenog osiguranja u iznosu od 597,94 kuna te 1.039,76 kuna na ime uplate u dobrovoljni mirovinski fond – III. stup. </w:t>
      </w:r>
    </w:p>
    <w:p w14:paraId="2E65B7F9" w14:textId="77777777" w:rsidR="00870E5D" w:rsidRDefault="00870E5D" w:rsidP="00870E5D">
      <w:pPr>
        <w:pStyle w:val="StandardWeb"/>
        <w:spacing w:before="0" w:beforeAutospacing="0" w:after="0" w:afterAutospacing="0" w:line="276" w:lineRule="auto"/>
        <w:ind w:firstLine="708"/>
        <w:jc w:val="both"/>
      </w:pPr>
    </w:p>
    <w:p w14:paraId="0C5491FD" w14:textId="77777777" w:rsidR="00870E5D" w:rsidRDefault="00870E5D" w:rsidP="00870E5D">
      <w:pPr>
        <w:pStyle w:val="StandardWeb"/>
        <w:spacing w:before="0" w:beforeAutospacing="0" w:after="200" w:afterAutospacing="0" w:line="276" w:lineRule="auto"/>
        <w:ind w:firstLine="708"/>
        <w:jc w:val="both"/>
      </w:pPr>
      <w:r>
        <w:rPr>
          <w:color w:val="000000"/>
        </w:rPr>
        <w:t xml:space="preserve">Člankom 2. stavkom 1. ZSSI-a propisano je da u obnašanju javne dužnosti dužnosnici ne smiju svoj privatni interes stavljati iznad javnog interesa. Stavkom 2. istog članka ZSSI-a propisano je da sukob interesa postoji kada su privatni interesi dužnosnika u suprotnosti s javnim interesom, a posebice kada privatni interes dužnosnika utječe na njegovu nepristranost u </w:t>
      </w:r>
      <w:r>
        <w:rPr>
          <w:color w:val="000000"/>
        </w:rPr>
        <w:lastRenderedPageBreak/>
        <w:t xml:space="preserve">obavljanju javne dužnosti, zatim kada se osnovano može smatrati da privatni interes dužnosnika utječe na njegovu nepristranost u obavljanju javne dužnosti te kada privatni interes može utjecati na nepristranost dužnosnika u obavljanju javne dužnosti. </w:t>
      </w:r>
    </w:p>
    <w:p w14:paraId="23714B83" w14:textId="77777777" w:rsidR="00870E5D" w:rsidRDefault="00870E5D" w:rsidP="00870E5D">
      <w:pPr>
        <w:pStyle w:val="StandardWeb"/>
        <w:spacing w:before="0" w:beforeAutospacing="0" w:after="200" w:afterAutospacing="0" w:line="276" w:lineRule="auto"/>
        <w:ind w:firstLine="708"/>
        <w:jc w:val="both"/>
      </w:pPr>
      <w:r>
        <w:rPr>
          <w:color w:val="000000"/>
        </w:rPr>
        <w:t>Člankom 4. stavkom 1. ZSSI-a propisano je da se plaćom dužnosnika, u smislu navedenog Zakona, smatra svaki novčani primitak za obnašanje javne dužnosti, osim naknade putnih i drugih troškova za obnašanje javne dužnosti.</w:t>
      </w:r>
    </w:p>
    <w:p w14:paraId="4C6AA7B2" w14:textId="77777777" w:rsidR="00870E5D" w:rsidRDefault="00870E5D" w:rsidP="00870E5D">
      <w:pPr>
        <w:pStyle w:val="StandardWeb"/>
        <w:spacing w:before="0" w:beforeAutospacing="0" w:after="200" w:afterAutospacing="0" w:line="276" w:lineRule="auto"/>
        <w:ind w:firstLine="708"/>
        <w:jc w:val="both"/>
      </w:pPr>
      <w:r>
        <w:rPr>
          <w:color w:val="000000"/>
        </w:rPr>
        <w:t>Člankom 4. stavkom 5. ZSSI-a propisano je da su povezane osobe u smislu tog Zakona osobe navedene u stavku 2. tog članka (član obitelji dužnosnika u smislu ovog Zakona je bračni ili izvanbračni drug dužnosnika, njegovi srodnici po krvi u uspravnoj lozi, braća i sestre dužnosnika te posvojitelj, odnosno posvojenik dužnosnika) te ostale osobe koje se prema drugim osnovama i okolnostima opravdano mogu smatrati interesno povezanima s dužnosnikom.</w:t>
      </w:r>
    </w:p>
    <w:p w14:paraId="32B03FF7" w14:textId="77777777" w:rsidR="00870E5D" w:rsidRDefault="00870E5D" w:rsidP="00870E5D">
      <w:pPr>
        <w:pStyle w:val="StandardWeb"/>
        <w:spacing w:before="0" w:beforeAutospacing="0" w:after="0" w:afterAutospacing="0" w:line="276" w:lineRule="auto"/>
        <w:ind w:firstLine="708"/>
        <w:jc w:val="both"/>
      </w:pPr>
      <w:r>
        <w:rPr>
          <w:color w:val="000000"/>
        </w:rPr>
        <w:t>Člankom 5. stavkom 1. ZSSI-a propisano je da dužnosnici u obnašanju javnih dužnosti moraju postupati časno, pošteno, savjesno, odgovorno i nepristrano čuvajući vlastitu vjerodostojnost i dostojanstvo povjerene im dužnosti te povjerenje građana. Prema stavku 2. istoga članka ZSSI-a dužnosnici su osobno odgovorni za svoje djelovanje u obnašanju javnih dužnosti na koje su imenovani, odnosno izabrani prema tijelu ili građanima koji su ih imenovali ili izabrali, a prema stavku 3. dužnosnici ne smiju koristiti javnu dužnost za osobni probitak ili probitak osobe koja je s njima povezana niti smiju biti ni u kakvom odnosu ovisnosti prema osobama koje bi mogle utjecati na njihovu objektivnost.</w:t>
      </w:r>
    </w:p>
    <w:p w14:paraId="2E92BA94" w14:textId="77777777" w:rsidR="00870E5D" w:rsidRDefault="00870E5D" w:rsidP="00870E5D">
      <w:pPr>
        <w:pStyle w:val="StandardWeb"/>
        <w:spacing w:before="0" w:beforeAutospacing="0" w:after="0" w:afterAutospacing="0" w:line="276" w:lineRule="auto"/>
        <w:ind w:right="-2"/>
        <w:jc w:val="both"/>
        <w:rPr>
          <w:color w:val="000000"/>
        </w:rPr>
      </w:pPr>
      <w:r>
        <w:rPr>
          <w:color w:val="000000"/>
        </w:rPr>
        <w:t> </w:t>
      </w:r>
    </w:p>
    <w:p w14:paraId="4E0C7D0E" w14:textId="77777777" w:rsidR="00870E5D" w:rsidRDefault="00870E5D" w:rsidP="00870E5D">
      <w:pPr>
        <w:pStyle w:val="StandardWeb"/>
        <w:spacing w:before="0" w:beforeAutospacing="0" w:after="0" w:afterAutospacing="0" w:line="276" w:lineRule="auto"/>
        <w:ind w:firstLine="709"/>
        <w:jc w:val="both"/>
      </w:pPr>
      <w:r>
        <w:rPr>
          <w:color w:val="000000"/>
        </w:rPr>
        <w:t>Člankom 7. stavkom 1. točkom c) ZSSI-a propisano je da je dužnosnicima zabranjeno zlouporabiti posebna prava dužnosnika koja proizlaze ili su potrebna za obavljanje dužnosti, a točkom d) istoga članka ZSSI-a propisano je da je dužnosnicima zabranjeno primiti dodatnu naknadu za poslove obnašanja javnih dužnosti.</w:t>
      </w:r>
    </w:p>
    <w:p w14:paraId="50267241"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6DF9FE3A" w14:textId="77777777" w:rsidR="00870E5D" w:rsidRDefault="00870E5D" w:rsidP="00870E5D">
      <w:pPr>
        <w:pStyle w:val="StandardWeb"/>
        <w:spacing w:before="0" w:beforeAutospacing="0" w:after="0" w:afterAutospacing="0" w:line="276" w:lineRule="auto"/>
        <w:ind w:firstLine="709"/>
        <w:jc w:val="both"/>
      </w:pPr>
      <w:r>
        <w:rPr>
          <w:color w:val="000000"/>
        </w:rPr>
        <w:t>Člankom 7. stavkom 1. točkom g) ZSSI-a propisano je da je dužnosnicima zabranjeno</w:t>
      </w:r>
      <w:r>
        <w:rPr>
          <w:rFonts w:ascii="Calibri" w:hAnsi="Calibri" w:cs="Calibri"/>
          <w:color w:val="000000"/>
          <w:sz w:val="22"/>
          <w:szCs w:val="22"/>
        </w:rPr>
        <w:t xml:space="preserve"> </w:t>
      </w:r>
      <w:r>
        <w:rPr>
          <w:color w:val="000000"/>
        </w:rPr>
        <w:t>utjecati na dobivanje poslova ili ugovora o javnoj nabavi dok je točkom i) propisano da je dužnosnicima zabranjeno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2A9AF660"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15EA8BBB" w14:textId="77777777" w:rsidR="00870E5D" w:rsidRDefault="00870E5D" w:rsidP="00870E5D">
      <w:pPr>
        <w:pStyle w:val="StandardWeb"/>
        <w:spacing w:before="0" w:beforeAutospacing="0" w:after="0" w:afterAutospacing="0" w:line="276" w:lineRule="auto"/>
        <w:ind w:firstLine="709"/>
        <w:jc w:val="both"/>
      </w:pPr>
      <w:r>
        <w:rPr>
          <w:color w:val="000000"/>
        </w:rPr>
        <w:t>Sukladno članku 8. stavku 2. ZSSI-a dužnosnici su dužni, ako je tijekom obnašanja javne dužnosti došlo do bitne promjene glede imovinskog stanja, o tome podnijeti izvješće Povjerenstvu istekom godine u kojoj je promjena nastala.</w:t>
      </w:r>
    </w:p>
    <w:p w14:paraId="61FF4A04"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19C7676D" w14:textId="77777777" w:rsidR="00870E5D" w:rsidRDefault="00870E5D" w:rsidP="00870E5D">
      <w:pPr>
        <w:pStyle w:val="StandardWeb"/>
        <w:spacing w:before="0" w:beforeAutospacing="0" w:after="0" w:afterAutospacing="0" w:line="276" w:lineRule="auto"/>
        <w:ind w:firstLine="709"/>
        <w:jc w:val="both"/>
      </w:pPr>
      <w:r>
        <w:rPr>
          <w:color w:val="000000"/>
        </w:rPr>
        <w:t>Sukladno odredbama članka 8. stavka 7. podstavaka 7. i 8. ZSSI-a, dužnosnici su dužni prijaviti u izvješću o imovinskom stanju dužnosnika podatke o dohotku od nesamostalnog rada, dohotku od samostalne djelatnosti, dohotku od imovine i imovinskih prava, dohotku od kapitala, dohotku od osiguranja i drugom dohotku te primicima koji se ne smatraju dohotkom i primicima na koje se ne plaća porez na dohodak.</w:t>
      </w:r>
    </w:p>
    <w:p w14:paraId="11D790A0"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lastRenderedPageBreak/>
        <w:t> </w:t>
      </w:r>
    </w:p>
    <w:p w14:paraId="15D3FD4E" w14:textId="77777777" w:rsidR="00870E5D" w:rsidRDefault="00870E5D" w:rsidP="00870E5D">
      <w:pPr>
        <w:pStyle w:val="StandardWeb"/>
        <w:spacing w:before="0" w:beforeAutospacing="0" w:after="0" w:afterAutospacing="0" w:line="276" w:lineRule="auto"/>
        <w:ind w:firstLine="709"/>
        <w:jc w:val="both"/>
      </w:pPr>
      <w:r>
        <w:rPr>
          <w:color w:val="000000"/>
        </w:rP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Prema stavku 3. istoga članka ZSSI-a prethodno odobrenje Povjerenstva iz stavka 2. tog članka nije potrebno za obavljanje znanstvene, istraživačke, edukacijske, sportske, kulturne, umjetničke i samostalne poljoprivredne djelatnosti, za stjecanje prihoda po osnovi autorskih, patentnih i sličnih prava intelektualnog i industrijskog vlasništva te za stjecanja prihoda i naknada po osnovi sudjelovanja u međunarodnim projektima koje financira Europska unija, strana država, strana i međunarodna organizacija i udruženje.</w:t>
      </w:r>
    </w:p>
    <w:p w14:paraId="00A94F23" w14:textId="77777777" w:rsidR="00870E5D" w:rsidRDefault="00870E5D" w:rsidP="00870E5D">
      <w:pPr>
        <w:pStyle w:val="StandardWeb"/>
        <w:spacing w:before="0" w:beforeAutospacing="0" w:after="0" w:afterAutospacing="0" w:line="276" w:lineRule="auto"/>
        <w:jc w:val="both"/>
        <w:rPr>
          <w:color w:val="000000"/>
        </w:rPr>
      </w:pPr>
      <w:r>
        <w:rPr>
          <w:color w:val="000000"/>
        </w:rPr>
        <w:t> </w:t>
      </w:r>
    </w:p>
    <w:p w14:paraId="7A4DB539" w14:textId="77777777" w:rsidR="00870E5D" w:rsidRDefault="00870E5D" w:rsidP="00870E5D">
      <w:pPr>
        <w:pStyle w:val="StandardWeb"/>
        <w:spacing w:before="0" w:beforeAutospacing="0" w:after="0" w:afterAutospacing="0" w:line="276" w:lineRule="auto"/>
        <w:ind w:firstLine="709"/>
        <w:jc w:val="both"/>
      </w:pPr>
      <w:r>
        <w:rPr>
          <w:color w:val="000000"/>
        </w:rPr>
        <w:t xml:space="preserve">Čankom 21. stavkom 1. ZSSI-a propisano je da Povjerenstvo vrši provjeru podataka iz podnesenih izvješća dužnosnika o imovinskom stanju. </w:t>
      </w:r>
    </w:p>
    <w:p w14:paraId="122E3ECD"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132BFD7E" w14:textId="77777777" w:rsidR="00870E5D" w:rsidRDefault="00870E5D" w:rsidP="00870E5D">
      <w:pPr>
        <w:pStyle w:val="StandardWeb"/>
        <w:spacing w:before="0" w:beforeAutospacing="0" w:after="0" w:afterAutospacing="0" w:line="276" w:lineRule="auto"/>
        <w:ind w:firstLine="709"/>
        <w:jc w:val="both"/>
      </w:pPr>
      <w:r>
        <w:rPr>
          <w:color w:val="000000"/>
        </w:rPr>
        <w:t xml:space="preserve">Člankom 22. ZSSI-a propisano je da provjera podataka iz podnesenih izvješća o dužnosnika o imovinskom stanju može biti prethodna (administrativna) i redovita provjera.  </w:t>
      </w:r>
    </w:p>
    <w:p w14:paraId="19A87509"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6E9E9ED4" w14:textId="77777777" w:rsidR="00870E5D" w:rsidRDefault="00870E5D" w:rsidP="00870E5D">
      <w:pPr>
        <w:pStyle w:val="StandardWeb"/>
        <w:spacing w:before="0" w:beforeAutospacing="0" w:after="0" w:afterAutospacing="0" w:line="276" w:lineRule="auto"/>
        <w:ind w:firstLine="709"/>
        <w:jc w:val="both"/>
      </w:pPr>
      <w:r>
        <w:rPr>
          <w:color w:val="000000"/>
        </w:rPr>
        <w:t xml:space="preserve">Člankom 24. stavkom 1.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56400C92"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722F2A0F" w14:textId="77777777" w:rsidR="00870E5D" w:rsidRDefault="00870E5D" w:rsidP="00870E5D">
      <w:pPr>
        <w:pStyle w:val="StandardWeb"/>
        <w:spacing w:before="0" w:beforeAutospacing="0" w:after="0" w:afterAutospacing="0" w:line="276" w:lineRule="auto"/>
        <w:ind w:firstLine="709"/>
        <w:jc w:val="both"/>
      </w:pPr>
      <w:r>
        <w:rPr>
          <w:color w:val="000000"/>
        </w:rPr>
        <w:t>Sukladno članku 26. ZSSI-a, Povjerenstvo će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toga Zakona. Dužnosnik je dužan dostaviti Povjerenstvu pisano očitovanje i priložiti odgovarajuće dokaze u roku od 15 dana od dana primitka pisanog zahtjeva.</w:t>
      </w:r>
    </w:p>
    <w:p w14:paraId="166D664E"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7DFA84B1" w14:textId="77777777" w:rsidR="00870E5D" w:rsidRDefault="00870E5D" w:rsidP="00870E5D">
      <w:pPr>
        <w:pStyle w:val="StandardWeb"/>
        <w:spacing w:before="0" w:beforeAutospacing="0" w:after="0" w:afterAutospacing="0" w:line="276" w:lineRule="auto"/>
        <w:ind w:firstLine="709"/>
        <w:jc w:val="both"/>
      </w:pPr>
      <w:r>
        <w:rPr>
          <w:color w:val="000000"/>
        </w:rPr>
        <w:t>Člankom 27. ZSSI-a propisano je da ako dužnosnik ne dostavi Povjerenstvu pisano očitovanje iz članka 26. toga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državna tijela.</w:t>
      </w:r>
    </w:p>
    <w:p w14:paraId="0EC169A6" w14:textId="77777777" w:rsidR="00870E5D" w:rsidRDefault="00870E5D" w:rsidP="00870E5D">
      <w:pPr>
        <w:pStyle w:val="StandardWeb"/>
        <w:spacing w:before="0" w:beforeAutospacing="0" w:after="0" w:afterAutospacing="0" w:line="276" w:lineRule="auto"/>
        <w:ind w:firstLine="709"/>
        <w:jc w:val="both"/>
        <w:rPr>
          <w:color w:val="000000"/>
        </w:rPr>
      </w:pPr>
      <w:r>
        <w:rPr>
          <w:color w:val="000000"/>
        </w:rPr>
        <w:t> </w:t>
      </w:r>
    </w:p>
    <w:p w14:paraId="4290A780" w14:textId="3A7B5B6C" w:rsidR="00870E5D" w:rsidRDefault="00870E5D" w:rsidP="00F35AF7">
      <w:pPr>
        <w:pStyle w:val="StandardWeb"/>
        <w:spacing w:before="0" w:beforeAutospacing="0" w:after="0" w:afterAutospacing="0" w:line="276" w:lineRule="auto"/>
        <w:ind w:firstLine="709"/>
        <w:jc w:val="both"/>
        <w:rPr>
          <w:color w:val="000000"/>
        </w:rPr>
      </w:pPr>
      <w:r>
        <w:rPr>
          <w:color w:val="000000"/>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a stavkom 3. istoga članka je propisano da će Povjerenstvo o pokretanju postupka iz stavka 1. toga </w:t>
      </w:r>
      <w:r>
        <w:rPr>
          <w:color w:val="000000"/>
        </w:rPr>
        <w:lastRenderedPageBreak/>
        <w:t>članka izvijestiti dužnosnika te obvezno zatražiti njegovo očitovanje o navodima prijave koje je dužnosnik dužan dostaviti Povjerenstvu u roku od 15 dana od primitka pisanog zahtjeva.</w:t>
      </w:r>
    </w:p>
    <w:p w14:paraId="76DC4A90" w14:textId="77777777" w:rsidR="0034256F" w:rsidRDefault="0034256F" w:rsidP="00F35AF7">
      <w:pPr>
        <w:pStyle w:val="StandardWeb"/>
        <w:spacing w:before="0" w:beforeAutospacing="0" w:after="0" w:afterAutospacing="0" w:line="276" w:lineRule="auto"/>
        <w:ind w:firstLine="709"/>
        <w:jc w:val="both"/>
        <w:rPr>
          <w:color w:val="000000"/>
        </w:rPr>
      </w:pPr>
    </w:p>
    <w:p w14:paraId="4292BAFF" w14:textId="6E0B552B" w:rsidR="0034256F" w:rsidRPr="00F35AF7" w:rsidRDefault="0034256F" w:rsidP="0034256F">
      <w:pPr>
        <w:pStyle w:val="StandardWeb"/>
        <w:spacing w:before="0" w:beforeAutospacing="0" w:after="0" w:afterAutospacing="0" w:line="276" w:lineRule="auto"/>
        <w:ind w:firstLine="708"/>
        <w:jc w:val="both"/>
      </w:pPr>
      <w:r>
        <w:t xml:space="preserve">Člankom 9. stavkom 3. Zakona o radu </w:t>
      </w:r>
      <w:r w:rsidRPr="0034256F">
        <w:t>(„Narodne novine“, broj 93/14.</w:t>
      </w:r>
      <w:r w:rsidR="00BE2A98">
        <w:t xml:space="preserve">, </w:t>
      </w:r>
      <w:r w:rsidRPr="0034256F">
        <w:t>127/17.</w:t>
      </w:r>
      <w:r w:rsidR="00BE2A98">
        <w:t xml:space="preserve"> i 98/19.</w:t>
      </w:r>
      <w:r w:rsidRPr="0034256F">
        <w:t>)</w:t>
      </w:r>
      <w:r w:rsidR="00BE2A98">
        <w:t>, koji je bio na snazi za vrijeme dužnosnikova obnašanja dužnosti,</w:t>
      </w:r>
      <w:r>
        <w:t xml:space="preserve"> propisano je da se, ako je neko pravo iz radnog odnosa različito uređeno ugovorom o radu, pravilnikom o radu, sporazumom sklopljenim između radničkog vijeća i poslodavca, kolektivnim ugovorom ili zakonom, primjenjuje za radnika najpovoljnije pravo, ako tim ili drugim zakonom nije drukčije određeno.</w:t>
      </w:r>
    </w:p>
    <w:p w14:paraId="19DDF49B" w14:textId="79B79A36" w:rsidR="00F35AF7" w:rsidRDefault="00F35AF7" w:rsidP="00F35AF7">
      <w:pPr>
        <w:spacing w:before="240" w:after="0"/>
        <w:ind w:firstLine="708"/>
        <w:jc w:val="both"/>
        <w:rPr>
          <w:rFonts w:ascii="Times New Roman" w:eastAsiaTheme="minorEastAsia" w:hAnsi="Times New Roman" w:cs="Times New Roman"/>
          <w:sz w:val="24"/>
          <w:szCs w:val="24"/>
          <w:lang w:eastAsia="hr-HR"/>
        </w:rPr>
      </w:pPr>
      <w:r w:rsidRPr="00F35AF7">
        <w:rPr>
          <w:rFonts w:ascii="Times New Roman" w:eastAsiaTheme="minorEastAsia" w:hAnsi="Times New Roman" w:cs="Times New Roman"/>
          <w:sz w:val="24"/>
          <w:szCs w:val="24"/>
          <w:lang w:eastAsia="hr-HR"/>
        </w:rPr>
        <w:t>Odlu</w:t>
      </w:r>
      <w:r>
        <w:rPr>
          <w:rFonts w:ascii="Times New Roman" w:eastAsiaTheme="minorEastAsia" w:hAnsi="Times New Roman" w:cs="Times New Roman"/>
          <w:sz w:val="24"/>
          <w:szCs w:val="24"/>
          <w:lang w:eastAsia="hr-HR"/>
        </w:rPr>
        <w:t>kom</w:t>
      </w:r>
      <w:r w:rsidRPr="00F35AF7">
        <w:rPr>
          <w:rFonts w:ascii="Times New Roman" w:eastAsiaTheme="minorEastAsia" w:hAnsi="Times New Roman" w:cs="Times New Roman"/>
          <w:sz w:val="24"/>
          <w:szCs w:val="24"/>
          <w:lang w:eastAsia="hr-HR"/>
        </w:rPr>
        <w:t xml:space="preserve"> o utvrđivanju plaća i drugih primanja predsjednika i članova uprava trgovačkih društava („Narodne novine“, broj 83/09., 3/11., 3/12., 46/12., 22/12., 25/14. i 77/14.)</w:t>
      </w:r>
      <w:r>
        <w:rPr>
          <w:rFonts w:ascii="Times New Roman" w:eastAsiaTheme="minorEastAsia" w:hAnsi="Times New Roman" w:cs="Times New Roman"/>
          <w:sz w:val="24"/>
          <w:szCs w:val="24"/>
          <w:lang w:eastAsia="hr-HR"/>
        </w:rPr>
        <w:t xml:space="preserve"> je u točki I. stavku 2. propisano da se o</w:t>
      </w:r>
      <w:r w:rsidRPr="006F68AB">
        <w:rPr>
          <w:rFonts w:ascii="Times New Roman" w:eastAsiaTheme="minorEastAsia" w:hAnsi="Times New Roman" w:cs="Times New Roman"/>
          <w:sz w:val="24"/>
          <w:szCs w:val="24"/>
          <w:lang w:eastAsia="hr-HR"/>
        </w:rPr>
        <w:t xml:space="preserve">dredbe </w:t>
      </w:r>
      <w:r>
        <w:rPr>
          <w:rFonts w:ascii="Times New Roman" w:eastAsiaTheme="minorEastAsia" w:hAnsi="Times New Roman" w:cs="Times New Roman"/>
          <w:sz w:val="24"/>
          <w:szCs w:val="24"/>
          <w:lang w:eastAsia="hr-HR"/>
        </w:rPr>
        <w:t>iste</w:t>
      </w:r>
      <w:r w:rsidRPr="006F68AB">
        <w:rPr>
          <w:rFonts w:ascii="Times New Roman" w:eastAsiaTheme="minorEastAsia" w:hAnsi="Times New Roman" w:cs="Times New Roman"/>
          <w:sz w:val="24"/>
          <w:szCs w:val="24"/>
          <w:lang w:eastAsia="hr-HR"/>
        </w:rPr>
        <w:t xml:space="preserve"> Odluke primjenjuju na plaće i druga primanja predsjednika i članova uprava trgovačkih društava u kojima Republika Hrvatska ili pravne osobe koje je osnovala Republika Hrvatska imaju većinski udio u temeljnom kapitalu, ukoliko to nije drugačije propisano posebnim zakonom.</w:t>
      </w:r>
    </w:p>
    <w:p w14:paraId="72FDA14B" w14:textId="77777777" w:rsidR="00F35AF7" w:rsidRDefault="00F35AF7" w:rsidP="00F35AF7">
      <w:pPr>
        <w:pStyle w:val="Bezproreda"/>
        <w:rPr>
          <w:lang w:eastAsia="hr-HR"/>
        </w:rPr>
      </w:pPr>
    </w:p>
    <w:p w14:paraId="30740822" w14:textId="28B763A7" w:rsidR="00F35AF7" w:rsidRPr="0088294D" w:rsidRDefault="00F35AF7" w:rsidP="00F35AF7">
      <w:pPr>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Točkom </w:t>
      </w:r>
      <w:r w:rsidRPr="0088294D">
        <w:rPr>
          <w:rFonts w:ascii="Times New Roman" w:eastAsiaTheme="minorEastAsia" w:hAnsi="Times New Roman" w:cs="Times New Roman"/>
          <w:sz w:val="24"/>
          <w:szCs w:val="24"/>
          <w:lang w:eastAsia="hr-HR"/>
        </w:rPr>
        <w:t xml:space="preserve">IV. </w:t>
      </w:r>
      <w:r>
        <w:rPr>
          <w:rFonts w:ascii="Times New Roman" w:eastAsiaTheme="minorEastAsia" w:hAnsi="Times New Roman" w:cs="Times New Roman"/>
          <w:sz w:val="24"/>
          <w:szCs w:val="24"/>
          <w:lang w:eastAsia="hr-HR"/>
        </w:rPr>
        <w:t xml:space="preserve">stavkom 1. </w:t>
      </w:r>
      <w:r w:rsidRPr="0088294D">
        <w:rPr>
          <w:rFonts w:ascii="Times New Roman" w:eastAsiaTheme="minorEastAsia" w:hAnsi="Times New Roman" w:cs="Times New Roman"/>
          <w:sz w:val="24"/>
          <w:szCs w:val="24"/>
          <w:lang w:eastAsia="hr-HR"/>
        </w:rPr>
        <w:t>Odluke propisano je da nadzorni odbor, odnosno drugi nadležni organ trgovačkog društva može za predsjednika i članove uprave ugovoriti godišnju nagradu – varijabilni dio plaće (stimulativnu nagradu), i to isključivo:</w:t>
      </w:r>
    </w:p>
    <w:p w14:paraId="6E68D65E" w14:textId="77777777" w:rsidR="00F35AF7" w:rsidRPr="0088294D" w:rsidRDefault="00F35AF7" w:rsidP="00F35AF7">
      <w:pPr>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1. u trgovačkim društvima koja su poslovala s dobiti u 2013. godini i u kojima je nadzorni odbor pozitivno ocijenio realizaciju plana restrukturiranja trgovačkog društva;</w:t>
      </w:r>
    </w:p>
    <w:p w14:paraId="46F4C211" w14:textId="77777777" w:rsidR="00F35AF7" w:rsidRDefault="00F35AF7" w:rsidP="00F35AF7">
      <w:pPr>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2. u trgovačkim društvima koja nisu poslovala s dobiti u 2013. godini, pod uvjetom da je došlo do smanjenja gubitaka u poslovanju trgovačkog društva, da je nadzorni odbor ocijenio da je poslovanje u skladu s poslovnim planom društva za 2013. godinu i da je pozitivno ocijenio realizaciju plana restrukturiranja trgovačkog društva.</w:t>
      </w:r>
    </w:p>
    <w:p w14:paraId="75BF8C87" w14:textId="3C67C957" w:rsidR="00F35AF7" w:rsidRPr="00DF38F2" w:rsidRDefault="00F35AF7" w:rsidP="00F35AF7">
      <w:pPr>
        <w:ind w:firstLine="708"/>
        <w:jc w:val="both"/>
        <w:rPr>
          <w:rFonts w:ascii="Times New Roman" w:hAnsi="Times New Roman" w:cs="Times New Roman"/>
          <w:sz w:val="24"/>
          <w:szCs w:val="24"/>
        </w:rPr>
      </w:pPr>
      <w:r w:rsidRPr="00DF38F2">
        <w:rPr>
          <w:rFonts w:ascii="Times New Roman" w:hAnsi="Times New Roman" w:cs="Times New Roman"/>
          <w:sz w:val="24"/>
          <w:szCs w:val="24"/>
        </w:rPr>
        <w:t xml:space="preserve">Povjerenstvo nastavno na sve navedeno, a vezano uz utvrđeni nesklad odnosno nerazmjer između prijavljene imovine iz izvješća o imovinskom stanju dužnosnika podnesenih 5. rujna 2017., 22. studenoga 2019. i 3. veljače 2020. </w:t>
      </w:r>
      <w:r w:rsidR="00DF38F2" w:rsidRPr="00DF38F2">
        <w:rPr>
          <w:rFonts w:ascii="Times New Roman" w:hAnsi="Times New Roman" w:cs="Times New Roman"/>
          <w:sz w:val="24"/>
          <w:szCs w:val="24"/>
        </w:rPr>
        <w:t>te</w:t>
      </w:r>
      <w:r w:rsidRPr="00DF38F2">
        <w:rPr>
          <w:rFonts w:ascii="Times New Roman" w:hAnsi="Times New Roman" w:cs="Times New Roman"/>
          <w:sz w:val="24"/>
          <w:szCs w:val="24"/>
        </w:rPr>
        <w:t xml:space="preserve"> stanja imovine kako proizlazi iz podataka pribavljenih od nadležnih tijela u dijelu podataka „Prihodi”, u rubrici „Primanja na mjesečnoj razini od dužnosti za koju se podnosi izvješće o imovinskom stanju” ističe kako dužnosnik Zlatko Hodak svojim očitovanjem od 11. kolovoza 2023. nije opravdao utvrđeni nesklad odnosno nerazmjer </w:t>
      </w:r>
      <w:r w:rsidR="00DF38F2" w:rsidRPr="00DF38F2">
        <w:rPr>
          <w:rFonts w:ascii="Times New Roman" w:hAnsi="Times New Roman" w:cs="Times New Roman"/>
          <w:sz w:val="24"/>
          <w:szCs w:val="24"/>
        </w:rPr>
        <w:t xml:space="preserve">potvrđujući ispravnost podataka Porezne uprave, a što je ponovio i u očitovanju od 9. srpnja 2024., </w:t>
      </w:r>
      <w:r w:rsidRPr="00DF38F2">
        <w:rPr>
          <w:rFonts w:ascii="Times New Roman" w:hAnsi="Times New Roman" w:cs="Times New Roman"/>
          <w:sz w:val="24"/>
          <w:szCs w:val="24"/>
        </w:rPr>
        <w:t>slijedom čega je Povjerenstvo donijelo odluku kao što je navedeno u točki I. izreke</w:t>
      </w:r>
      <w:r w:rsidR="00DF38F2" w:rsidRPr="00DF38F2">
        <w:rPr>
          <w:rFonts w:ascii="Times New Roman" w:hAnsi="Times New Roman" w:cs="Times New Roman"/>
          <w:sz w:val="24"/>
          <w:szCs w:val="24"/>
        </w:rPr>
        <w:t xml:space="preserve"> ove odluke</w:t>
      </w:r>
      <w:r w:rsidRPr="00DF38F2">
        <w:rPr>
          <w:rFonts w:ascii="Times New Roman" w:hAnsi="Times New Roman" w:cs="Times New Roman"/>
          <w:sz w:val="24"/>
          <w:szCs w:val="24"/>
        </w:rPr>
        <w:t>.</w:t>
      </w:r>
    </w:p>
    <w:p w14:paraId="507F1D8A" w14:textId="3321963E" w:rsidR="00F35AF7" w:rsidRPr="00DF38F2" w:rsidRDefault="00F35AF7" w:rsidP="00F35AF7">
      <w:pPr>
        <w:ind w:firstLine="708"/>
        <w:jc w:val="both"/>
        <w:rPr>
          <w:rFonts w:ascii="Times New Roman" w:hAnsi="Times New Roman" w:cs="Times New Roman"/>
          <w:sz w:val="24"/>
          <w:szCs w:val="24"/>
        </w:rPr>
      </w:pPr>
      <w:r w:rsidRPr="00DF38F2">
        <w:rPr>
          <w:rFonts w:ascii="Times New Roman" w:hAnsi="Times New Roman" w:cs="Times New Roman"/>
          <w:sz w:val="24"/>
          <w:szCs w:val="24"/>
        </w:rPr>
        <w:t>Povjerenstvo uz navedeno napominje da prilaganje odgovarajućih dokaza potrebnih za usklađivanje podataka navedenih u podnesenim izvješćima o imovinskom stanju u smislu članaka 26. i 27. ZSSI-a znači da je dužnosnik trebao dokazati, odnosno dostaviti dokumentaciju iz koje proizlazi da su podaci o imovini koje je naveo u podnesenim izvješćima o imovinskom stanju točni, a da podaci koje je Povjerenstvo prikupilo u postupku redovite provjere ne prikazuju stvarno stanje imovine dužnosnika, što dužnosnik nije učinio već je dostavljenim očitovanj</w:t>
      </w:r>
      <w:r w:rsidR="00DF38F2" w:rsidRPr="00DF38F2">
        <w:rPr>
          <w:rFonts w:ascii="Times New Roman" w:hAnsi="Times New Roman" w:cs="Times New Roman"/>
          <w:sz w:val="24"/>
          <w:szCs w:val="24"/>
        </w:rPr>
        <w:t>i</w:t>
      </w:r>
      <w:r w:rsidRPr="00DF38F2">
        <w:rPr>
          <w:rFonts w:ascii="Times New Roman" w:hAnsi="Times New Roman" w:cs="Times New Roman"/>
          <w:sz w:val="24"/>
          <w:szCs w:val="24"/>
        </w:rPr>
        <w:t>m</w:t>
      </w:r>
      <w:r w:rsidR="00DF38F2" w:rsidRPr="00DF38F2">
        <w:rPr>
          <w:rFonts w:ascii="Times New Roman" w:hAnsi="Times New Roman" w:cs="Times New Roman"/>
          <w:sz w:val="24"/>
          <w:szCs w:val="24"/>
        </w:rPr>
        <w:t>a</w:t>
      </w:r>
      <w:r w:rsidRPr="00DF38F2">
        <w:rPr>
          <w:rFonts w:ascii="Times New Roman" w:hAnsi="Times New Roman" w:cs="Times New Roman"/>
          <w:sz w:val="24"/>
          <w:szCs w:val="24"/>
        </w:rPr>
        <w:t xml:space="preserve"> </w:t>
      </w:r>
      <w:r w:rsidRPr="00DF38F2">
        <w:rPr>
          <w:rFonts w:ascii="Times New Roman" w:hAnsi="Times New Roman" w:cs="Times New Roman"/>
          <w:sz w:val="24"/>
          <w:szCs w:val="24"/>
        </w:rPr>
        <w:lastRenderedPageBreak/>
        <w:t>potvrdio točnost podataka koje je Povjerenstvo utvrdilo pribavljanjem podataka od nadležnih tijela.</w:t>
      </w:r>
    </w:p>
    <w:p w14:paraId="379D12C5" w14:textId="77777777" w:rsidR="00F35AF7" w:rsidRPr="00DF38F2" w:rsidRDefault="00F35AF7" w:rsidP="00F35AF7">
      <w:pPr>
        <w:pStyle w:val="Bezproreda"/>
        <w:spacing w:line="276" w:lineRule="auto"/>
        <w:ind w:firstLine="708"/>
        <w:jc w:val="both"/>
        <w:rPr>
          <w:rFonts w:ascii="Times New Roman" w:hAnsi="Times New Roman" w:cs="Times New Roman"/>
          <w:sz w:val="24"/>
          <w:szCs w:val="24"/>
        </w:rPr>
      </w:pPr>
      <w:r w:rsidRPr="00DF38F2">
        <w:rPr>
          <w:rFonts w:ascii="Times New Roman" w:hAnsi="Times New Roman" w:cs="Times New Roman"/>
          <w:sz w:val="24"/>
          <w:szCs w:val="24"/>
        </w:rPr>
        <w:t xml:space="preserve">Nadalje, s obzirom na to da je iz prikupljenih podataka i dokumentacije utvrđeno da su dužnosniku Zlatku Hodaku, uz plaću za obnašanje dužnosti predsjednika Uprave trgovačkog društva Narodne novine d.d., isplaćeni i sljedeći primici: </w:t>
      </w:r>
    </w:p>
    <w:p w14:paraId="1FE5EF07" w14:textId="4DB1DF40" w:rsidR="00F35AF7" w:rsidRPr="00DF38F2" w:rsidRDefault="00F35AF7" w:rsidP="00F35AF7">
      <w:pPr>
        <w:pStyle w:val="Bezproreda"/>
        <w:spacing w:line="276" w:lineRule="auto"/>
        <w:ind w:left="708"/>
        <w:jc w:val="both"/>
        <w:rPr>
          <w:rFonts w:ascii="Times New Roman" w:hAnsi="Times New Roman" w:cs="Times New Roman"/>
          <w:sz w:val="24"/>
          <w:szCs w:val="24"/>
        </w:rPr>
      </w:pPr>
      <w:r w:rsidRPr="00DF38F2">
        <w:rPr>
          <w:rFonts w:ascii="Times New Roman" w:hAnsi="Times New Roman" w:cs="Times New Roman"/>
          <w:sz w:val="24"/>
          <w:szCs w:val="24"/>
        </w:rPr>
        <w:t>- u 2017. godini premij</w:t>
      </w:r>
      <w:r w:rsidR="00DF38F2" w:rsidRPr="00DF38F2">
        <w:rPr>
          <w:rFonts w:ascii="Times New Roman" w:hAnsi="Times New Roman" w:cs="Times New Roman"/>
          <w:sz w:val="24"/>
          <w:szCs w:val="24"/>
        </w:rPr>
        <w:t>a</w:t>
      </w:r>
      <w:r w:rsidRPr="00DF38F2">
        <w:rPr>
          <w:rFonts w:ascii="Times New Roman" w:hAnsi="Times New Roman" w:cs="Times New Roman"/>
          <w:sz w:val="24"/>
          <w:szCs w:val="24"/>
        </w:rPr>
        <w:t xml:space="preserve"> dodatnog zdravstvenog osiguranja u iznosu od 47,02 kuna te 420,12 kuna na ime uplate u dobrovoljni mirovinski fond – III. stup,</w:t>
      </w:r>
    </w:p>
    <w:p w14:paraId="530FA2C1" w14:textId="77777777" w:rsidR="00F35AF7" w:rsidRPr="00DF38F2" w:rsidRDefault="00F35AF7" w:rsidP="00F35AF7">
      <w:pPr>
        <w:pStyle w:val="Bezproreda"/>
        <w:spacing w:line="276" w:lineRule="auto"/>
        <w:ind w:left="708"/>
        <w:jc w:val="both"/>
        <w:rPr>
          <w:rFonts w:ascii="Times New Roman" w:hAnsi="Times New Roman" w:cs="Times New Roman"/>
          <w:sz w:val="24"/>
          <w:szCs w:val="24"/>
        </w:rPr>
      </w:pPr>
      <w:r w:rsidRPr="00DF38F2">
        <w:rPr>
          <w:rFonts w:ascii="Times New Roman" w:hAnsi="Times New Roman" w:cs="Times New Roman"/>
          <w:sz w:val="24"/>
          <w:szCs w:val="24"/>
        </w:rPr>
        <w:t>- u 2018. godini 5.000,00 kuna na ime nagrade za radne rezultate, 2.500,00  kuna na ime prigodne nagrade, uskrsnice - Konzum bona u iznosu od 600,00 kuna, premije dodatnog zdravstvenog osiguranja u iznosu od 93,35 kuna te 1.260,37 kuna na ime uplate u dobrovoljni mirovinski fond – III. stup,</w:t>
      </w:r>
    </w:p>
    <w:p w14:paraId="19E39D55" w14:textId="3BCE8420" w:rsidR="00F35AF7" w:rsidRPr="00DF38F2" w:rsidRDefault="00F35AF7" w:rsidP="00F35AF7">
      <w:pPr>
        <w:pStyle w:val="Bezproreda"/>
        <w:spacing w:line="276" w:lineRule="auto"/>
        <w:ind w:left="708"/>
        <w:jc w:val="both"/>
        <w:rPr>
          <w:rFonts w:ascii="Times New Roman" w:hAnsi="Times New Roman" w:cs="Times New Roman"/>
          <w:sz w:val="24"/>
          <w:szCs w:val="24"/>
        </w:rPr>
      </w:pPr>
      <w:r w:rsidRPr="00DF38F2">
        <w:rPr>
          <w:rFonts w:ascii="Times New Roman" w:hAnsi="Times New Roman" w:cs="Times New Roman"/>
          <w:sz w:val="24"/>
          <w:szCs w:val="24"/>
        </w:rPr>
        <w:t>- u 2019. godini 5.000,00 kuna na ime nagrade za radne rezultate, 2.500,00  kuna na ime prigodne nagrade, uskrsnice - Konzum bona u iznosu od 600,00 kuna, premije dodatnog zdravstvenog osiguranja u iznosu od 88,61 kuna te 1.410,01 kuna na ime uplate u dobrovoljni mirovinski fond – III. stup</w:t>
      </w:r>
      <w:r w:rsidR="00DF38F2">
        <w:rPr>
          <w:rFonts w:ascii="Times New Roman" w:hAnsi="Times New Roman" w:cs="Times New Roman"/>
          <w:sz w:val="24"/>
          <w:szCs w:val="24"/>
        </w:rPr>
        <w:t>,</w:t>
      </w:r>
    </w:p>
    <w:p w14:paraId="4C1789D7" w14:textId="7CAF8C59" w:rsidR="00F35AF7" w:rsidRPr="00DF38F2" w:rsidRDefault="00F35AF7" w:rsidP="00F35AF7">
      <w:pPr>
        <w:pStyle w:val="Bezproreda"/>
        <w:spacing w:line="276" w:lineRule="auto"/>
        <w:ind w:left="708"/>
        <w:jc w:val="both"/>
        <w:rPr>
          <w:rFonts w:ascii="Times New Roman" w:hAnsi="Times New Roman" w:cs="Times New Roman"/>
          <w:sz w:val="24"/>
          <w:szCs w:val="24"/>
        </w:rPr>
      </w:pPr>
      <w:r w:rsidRPr="00DF38F2">
        <w:rPr>
          <w:rFonts w:ascii="Times New Roman" w:hAnsi="Times New Roman" w:cs="Times New Roman"/>
          <w:sz w:val="24"/>
          <w:szCs w:val="24"/>
        </w:rPr>
        <w:t>- u 2020. godini 3.000,00  kuna na ime prigodne nagrade, uskrsnice - Konzum bona u iznosu od 600,00 kuna, premije dodatnog zdravstvenog osiguranja u iznosu od 290,68 kuna te 1.559,64 kuna na ime uplate u dobrovoljni mirovinski fond – III. stup</w:t>
      </w:r>
      <w:r w:rsidR="00DF38F2">
        <w:rPr>
          <w:rFonts w:ascii="Times New Roman" w:hAnsi="Times New Roman" w:cs="Times New Roman"/>
          <w:sz w:val="24"/>
          <w:szCs w:val="24"/>
        </w:rPr>
        <w:t>,</w:t>
      </w:r>
    </w:p>
    <w:p w14:paraId="3E0FCD47" w14:textId="77777777" w:rsidR="00F35AF7" w:rsidRPr="00DF38F2" w:rsidRDefault="00F35AF7" w:rsidP="00F35AF7">
      <w:pPr>
        <w:pStyle w:val="Bezproreda"/>
        <w:spacing w:line="276" w:lineRule="auto"/>
        <w:ind w:left="708"/>
        <w:jc w:val="both"/>
        <w:rPr>
          <w:rFonts w:ascii="Times New Roman" w:hAnsi="Times New Roman" w:cs="Times New Roman"/>
          <w:sz w:val="24"/>
          <w:szCs w:val="24"/>
        </w:rPr>
      </w:pPr>
      <w:r w:rsidRPr="00DF38F2">
        <w:rPr>
          <w:rFonts w:ascii="Times New Roman" w:hAnsi="Times New Roman" w:cs="Times New Roman"/>
          <w:sz w:val="24"/>
          <w:szCs w:val="24"/>
        </w:rPr>
        <w:t>- u 2021. godini 2.000,00  kuna na ime prigodne nagrade, uskrsnice - Konzum bona u iznosu od 600,00 kuna, premije dodatnog zdravstvenog osiguranja u iznosu od 597,94 kuna te 1.039,76 kuna na ime uplate u dobrovoljni mirovinski fond – III. stup,</w:t>
      </w:r>
    </w:p>
    <w:p w14:paraId="7F430444" w14:textId="221A6A70" w:rsidR="00F35AF7" w:rsidRDefault="00F35AF7" w:rsidP="00F35AF7">
      <w:pPr>
        <w:pStyle w:val="Bezproreda"/>
        <w:spacing w:line="276" w:lineRule="auto"/>
        <w:jc w:val="both"/>
        <w:rPr>
          <w:rFonts w:ascii="Times New Roman" w:hAnsi="Times New Roman" w:cs="Times New Roman"/>
          <w:sz w:val="24"/>
          <w:szCs w:val="24"/>
        </w:rPr>
      </w:pPr>
      <w:r w:rsidRPr="00DF38F2">
        <w:rPr>
          <w:rFonts w:ascii="Times New Roman" w:hAnsi="Times New Roman" w:cs="Times New Roman"/>
          <w:sz w:val="24"/>
          <w:szCs w:val="24"/>
        </w:rPr>
        <w:t>Povjerenstvo je donijelo odluku kao što je navedeno u točki II. izreke</w:t>
      </w:r>
      <w:r w:rsidR="00DF38F2" w:rsidRPr="00DF38F2">
        <w:rPr>
          <w:rFonts w:ascii="Times New Roman" w:hAnsi="Times New Roman" w:cs="Times New Roman"/>
          <w:sz w:val="24"/>
          <w:szCs w:val="24"/>
        </w:rPr>
        <w:t xml:space="preserve"> ove Odluke s</w:t>
      </w:r>
      <w:r w:rsidRPr="00DF38F2">
        <w:rPr>
          <w:rFonts w:ascii="Times New Roman" w:hAnsi="Times New Roman" w:cs="Times New Roman"/>
          <w:sz w:val="24"/>
          <w:szCs w:val="24"/>
        </w:rPr>
        <w:t xml:space="preserve"> obzirom </w:t>
      </w:r>
      <w:r w:rsidR="00DF38F2" w:rsidRPr="00DF38F2">
        <w:rPr>
          <w:rFonts w:ascii="Times New Roman" w:hAnsi="Times New Roman" w:cs="Times New Roman"/>
          <w:sz w:val="24"/>
          <w:szCs w:val="24"/>
        </w:rPr>
        <w:t xml:space="preserve">na to da </w:t>
      </w:r>
      <w:r w:rsidRPr="00DF38F2">
        <w:rPr>
          <w:rFonts w:ascii="Times New Roman" w:hAnsi="Times New Roman" w:cs="Times New Roman"/>
          <w:sz w:val="24"/>
          <w:szCs w:val="24"/>
        </w:rPr>
        <w:t>se navedeni primi</w:t>
      </w:r>
      <w:r w:rsidR="00DF38F2" w:rsidRPr="00DF38F2">
        <w:rPr>
          <w:rFonts w:ascii="Times New Roman" w:hAnsi="Times New Roman" w:cs="Times New Roman"/>
          <w:sz w:val="24"/>
          <w:szCs w:val="24"/>
        </w:rPr>
        <w:t>t</w:t>
      </w:r>
      <w:r w:rsidRPr="00DF38F2">
        <w:rPr>
          <w:rFonts w:ascii="Times New Roman" w:hAnsi="Times New Roman" w:cs="Times New Roman"/>
          <w:sz w:val="24"/>
          <w:szCs w:val="24"/>
        </w:rPr>
        <w:t>ci smatraju dodatnom naknadom za poslove obnašanja javne dužnosti.</w:t>
      </w:r>
    </w:p>
    <w:p w14:paraId="032B47EB" w14:textId="77777777" w:rsidR="00452324" w:rsidRDefault="00452324" w:rsidP="00F35AF7">
      <w:pPr>
        <w:pStyle w:val="Bezproreda"/>
        <w:spacing w:line="276" w:lineRule="auto"/>
        <w:jc w:val="both"/>
        <w:rPr>
          <w:rFonts w:ascii="Times New Roman" w:hAnsi="Times New Roman" w:cs="Times New Roman"/>
          <w:sz w:val="24"/>
          <w:szCs w:val="24"/>
        </w:rPr>
      </w:pPr>
    </w:p>
    <w:p w14:paraId="7F52D30D" w14:textId="5970AB82" w:rsidR="00452324" w:rsidRDefault="0034256F" w:rsidP="0034256F">
      <w:pPr>
        <w:pStyle w:val="Bezproreda"/>
        <w:spacing w:line="276" w:lineRule="auto"/>
        <w:ind w:firstLine="708"/>
        <w:jc w:val="both"/>
        <w:rPr>
          <w:rFonts w:ascii="Times New Roman" w:hAnsi="Times New Roman" w:cs="Times New Roman"/>
          <w:sz w:val="24"/>
          <w:szCs w:val="24"/>
        </w:rPr>
      </w:pPr>
      <w:r w:rsidRPr="0034256F">
        <w:rPr>
          <w:rFonts w:ascii="Times New Roman" w:hAnsi="Times New Roman" w:cs="Times New Roman"/>
          <w:sz w:val="24"/>
          <w:szCs w:val="24"/>
        </w:rPr>
        <w:t xml:space="preserve">Naime, dužnosnici istovremeno uz primanje plaće za obnašanje javne dužnosti ne mogu ostvarivati druge primitke koji ujedno ne predstavljaju naknadu stvarnih troškova nastalih u obnašanju javne dužnosti jer bi se u tom slučaju radilo o zabranjenim naknadama u smislu odredbe članka 7. </w:t>
      </w:r>
      <w:r>
        <w:rPr>
          <w:rFonts w:ascii="Times New Roman" w:hAnsi="Times New Roman" w:cs="Times New Roman"/>
          <w:sz w:val="24"/>
          <w:szCs w:val="24"/>
        </w:rPr>
        <w:t xml:space="preserve">stavka 1. </w:t>
      </w:r>
      <w:r w:rsidRPr="0034256F">
        <w:rPr>
          <w:rFonts w:ascii="Times New Roman" w:hAnsi="Times New Roman" w:cs="Times New Roman"/>
          <w:sz w:val="24"/>
          <w:szCs w:val="24"/>
        </w:rPr>
        <w:t xml:space="preserve">točke d) ZSSI-a.  </w:t>
      </w:r>
    </w:p>
    <w:p w14:paraId="04AF9AAA" w14:textId="77777777" w:rsidR="0034256F" w:rsidRDefault="0034256F" w:rsidP="0034256F">
      <w:pPr>
        <w:pStyle w:val="Bezproreda"/>
        <w:spacing w:line="276" w:lineRule="auto"/>
        <w:ind w:firstLine="708"/>
        <w:jc w:val="both"/>
        <w:rPr>
          <w:rFonts w:ascii="Times New Roman" w:hAnsi="Times New Roman" w:cs="Times New Roman"/>
          <w:sz w:val="24"/>
          <w:szCs w:val="24"/>
        </w:rPr>
      </w:pPr>
    </w:p>
    <w:p w14:paraId="5C3C8692" w14:textId="298EE7A0" w:rsidR="0034256F" w:rsidRDefault="0034256F" w:rsidP="0034256F">
      <w:pPr>
        <w:pStyle w:val="Bezproreda"/>
        <w:spacing w:line="276" w:lineRule="auto"/>
        <w:ind w:firstLine="708"/>
        <w:jc w:val="both"/>
        <w:rPr>
          <w:rFonts w:ascii="Times New Roman" w:hAnsi="Times New Roman" w:cs="Times New Roman"/>
          <w:sz w:val="24"/>
          <w:szCs w:val="24"/>
        </w:rPr>
      </w:pPr>
      <w:r w:rsidRPr="0034256F">
        <w:rPr>
          <w:rFonts w:ascii="Times New Roman" w:hAnsi="Times New Roman" w:cs="Times New Roman"/>
          <w:sz w:val="24"/>
          <w:szCs w:val="24"/>
        </w:rPr>
        <w:t xml:space="preserve">U odnosu na navode dužnosnikova očitovanja na odluku o pokretanju postupka, prema kojima </w:t>
      </w:r>
      <w:r>
        <w:rPr>
          <w:rFonts w:ascii="Times New Roman" w:hAnsi="Times New Roman" w:cs="Times New Roman"/>
          <w:sz w:val="24"/>
          <w:szCs w:val="24"/>
        </w:rPr>
        <w:t>su</w:t>
      </w:r>
      <w:r w:rsidRPr="0034256F">
        <w:rPr>
          <w:rFonts w:ascii="Times New Roman" w:hAnsi="Times New Roman" w:cs="Times New Roman"/>
          <w:sz w:val="24"/>
          <w:szCs w:val="24"/>
        </w:rPr>
        <w:t xml:space="preserve"> odredbama kolektivn</w:t>
      </w:r>
      <w:r>
        <w:rPr>
          <w:rFonts w:ascii="Times New Roman" w:hAnsi="Times New Roman" w:cs="Times New Roman"/>
          <w:sz w:val="24"/>
          <w:szCs w:val="24"/>
        </w:rPr>
        <w:t>og</w:t>
      </w:r>
      <w:r w:rsidRPr="0034256F">
        <w:rPr>
          <w:rFonts w:ascii="Times New Roman" w:hAnsi="Times New Roman" w:cs="Times New Roman"/>
          <w:sz w:val="24"/>
          <w:szCs w:val="24"/>
        </w:rPr>
        <w:t xml:space="preserve"> ugovora </w:t>
      </w:r>
      <w:r>
        <w:rPr>
          <w:rFonts w:ascii="Times New Roman" w:hAnsi="Times New Roman" w:cs="Times New Roman"/>
          <w:sz w:val="24"/>
          <w:szCs w:val="24"/>
        </w:rPr>
        <w:t xml:space="preserve">i njegova ugovora o radu </w:t>
      </w:r>
      <w:r w:rsidRPr="0034256F">
        <w:rPr>
          <w:rFonts w:ascii="Times New Roman" w:hAnsi="Times New Roman" w:cs="Times New Roman"/>
          <w:sz w:val="24"/>
          <w:szCs w:val="24"/>
        </w:rPr>
        <w:t>bil</w:t>
      </w:r>
      <w:r>
        <w:rPr>
          <w:rFonts w:ascii="Times New Roman" w:hAnsi="Times New Roman" w:cs="Times New Roman"/>
          <w:sz w:val="24"/>
          <w:szCs w:val="24"/>
        </w:rPr>
        <w:t>a</w:t>
      </w:r>
      <w:r w:rsidRPr="0034256F">
        <w:rPr>
          <w:rFonts w:ascii="Times New Roman" w:hAnsi="Times New Roman" w:cs="Times New Roman"/>
          <w:sz w:val="24"/>
          <w:szCs w:val="24"/>
        </w:rPr>
        <w:t xml:space="preserve"> utvrđen</w:t>
      </w:r>
      <w:r>
        <w:rPr>
          <w:rFonts w:ascii="Times New Roman" w:hAnsi="Times New Roman" w:cs="Times New Roman"/>
          <w:sz w:val="24"/>
          <w:szCs w:val="24"/>
        </w:rPr>
        <w:t>a</w:t>
      </w:r>
      <w:r w:rsidRPr="0034256F">
        <w:rPr>
          <w:rFonts w:ascii="Times New Roman" w:hAnsi="Times New Roman" w:cs="Times New Roman"/>
          <w:sz w:val="24"/>
          <w:szCs w:val="24"/>
        </w:rPr>
        <w:t xml:space="preserve"> pravo na primitak </w:t>
      </w:r>
      <w:r>
        <w:rPr>
          <w:rFonts w:ascii="Times New Roman" w:hAnsi="Times New Roman" w:cs="Times New Roman"/>
          <w:sz w:val="24"/>
          <w:szCs w:val="24"/>
        </w:rPr>
        <w:t xml:space="preserve">spornih naknada, </w:t>
      </w:r>
      <w:r w:rsidRPr="0034256F">
        <w:rPr>
          <w:rFonts w:ascii="Times New Roman" w:hAnsi="Times New Roman" w:cs="Times New Roman"/>
          <w:sz w:val="24"/>
          <w:szCs w:val="24"/>
        </w:rPr>
        <w:t>Povjerenstvo ističe kako naveden</w:t>
      </w:r>
      <w:r>
        <w:rPr>
          <w:rFonts w:ascii="Times New Roman" w:hAnsi="Times New Roman" w:cs="Times New Roman"/>
          <w:sz w:val="24"/>
          <w:szCs w:val="24"/>
        </w:rPr>
        <w:t>o</w:t>
      </w:r>
      <w:r w:rsidRPr="0034256F">
        <w:rPr>
          <w:rFonts w:ascii="Times New Roman" w:hAnsi="Times New Roman" w:cs="Times New Roman"/>
          <w:sz w:val="24"/>
          <w:szCs w:val="24"/>
        </w:rPr>
        <w:t xml:space="preserve"> nije od utjecaja na donošenje drugačije odluke u ovoj pravnoj stvari imajući u vidu postojanje izričite zakonske zabrane primitka takvih naknada za osobe koje su dužnosnici u smislu odredbi ZSSI-a, slijedom čega se odredbe kolektivnih ugovora ne smiju primjenjivati u odnosu na dužnosnike ako bi bile suprotne odredbama ZSSI-a u dijelu u kojem je propisana izričita zabrana, a kako to predviđa i članak 9. stavak 3. Zakona o radu.</w:t>
      </w:r>
    </w:p>
    <w:p w14:paraId="7A2CEB55" w14:textId="77777777" w:rsidR="008B25A3" w:rsidRDefault="008B25A3" w:rsidP="00F35AF7">
      <w:pPr>
        <w:pStyle w:val="Bezproreda"/>
        <w:spacing w:line="276" w:lineRule="auto"/>
        <w:jc w:val="both"/>
        <w:rPr>
          <w:rFonts w:ascii="Times New Roman" w:hAnsi="Times New Roman" w:cs="Times New Roman"/>
          <w:sz w:val="24"/>
          <w:szCs w:val="24"/>
        </w:rPr>
      </w:pPr>
    </w:p>
    <w:p w14:paraId="0E605432" w14:textId="033AEF45" w:rsidR="00452324" w:rsidRPr="00BE2A98" w:rsidRDefault="008B25A3" w:rsidP="00452324">
      <w:pPr>
        <w:pStyle w:val="Bezproreda"/>
        <w:spacing w:line="276" w:lineRule="auto"/>
        <w:ind w:firstLine="708"/>
        <w:jc w:val="both"/>
        <w:rPr>
          <w:rFonts w:ascii="Times New Roman" w:hAnsi="Times New Roman" w:cs="Times New Roman"/>
          <w:sz w:val="24"/>
          <w:szCs w:val="24"/>
        </w:rPr>
      </w:pPr>
      <w:r w:rsidRPr="00BE2A98">
        <w:rPr>
          <w:rFonts w:ascii="Times New Roman" w:hAnsi="Times New Roman" w:cs="Times New Roman"/>
          <w:sz w:val="24"/>
          <w:szCs w:val="24"/>
        </w:rPr>
        <w:t xml:space="preserve">Povjerenstvo napominje da je </w:t>
      </w:r>
      <w:r w:rsidR="00452324" w:rsidRPr="00BE2A98">
        <w:rPr>
          <w:rFonts w:ascii="Times New Roman" w:hAnsi="Times New Roman" w:cs="Times New Roman"/>
          <w:sz w:val="24"/>
          <w:szCs w:val="24"/>
        </w:rPr>
        <w:t xml:space="preserve">sukladno članku 28. stavku 1. ZSSI-a osnovano radi provedbe ZSSI-a te je sukladno stavku 2. istoga članka stalno, neovisno i samostalno državno tijelo koje obavlja poslove iz svog djelokruga rada i nadležnosti određenih istim Zakonom, kao </w:t>
      </w:r>
      <w:r w:rsidR="00452324" w:rsidRPr="00BE2A98">
        <w:rPr>
          <w:rFonts w:ascii="Times New Roman" w:hAnsi="Times New Roman" w:cs="Times New Roman"/>
          <w:sz w:val="24"/>
          <w:szCs w:val="24"/>
        </w:rPr>
        <w:lastRenderedPageBreak/>
        <w:t xml:space="preserve">i da je izričita nadležnost Povjerenstva propisana člankom 30. stavkom 1. podstavkom 4. ZSSI-a izrada smjernica i uputa dužnosnicima u svrhu učinkovitog sprječavanja sukoba interesa. </w:t>
      </w:r>
    </w:p>
    <w:p w14:paraId="0781F27F" w14:textId="77777777" w:rsidR="00452324" w:rsidRPr="00BE2A98" w:rsidRDefault="00452324" w:rsidP="00452324">
      <w:pPr>
        <w:pStyle w:val="Bezproreda"/>
        <w:spacing w:line="276" w:lineRule="auto"/>
        <w:ind w:firstLine="708"/>
        <w:jc w:val="both"/>
        <w:rPr>
          <w:rFonts w:ascii="Times New Roman" w:hAnsi="Times New Roman" w:cs="Times New Roman"/>
          <w:sz w:val="24"/>
          <w:szCs w:val="24"/>
        </w:rPr>
      </w:pPr>
    </w:p>
    <w:p w14:paraId="49079EFC" w14:textId="6BF2484C" w:rsidR="00F35AF7" w:rsidRDefault="00452324" w:rsidP="00452324">
      <w:pPr>
        <w:pStyle w:val="Bezproreda"/>
        <w:spacing w:line="276" w:lineRule="auto"/>
        <w:ind w:firstLine="708"/>
        <w:jc w:val="both"/>
        <w:rPr>
          <w:rFonts w:ascii="Times New Roman" w:hAnsi="Times New Roman" w:cs="Times New Roman"/>
          <w:sz w:val="24"/>
          <w:szCs w:val="24"/>
        </w:rPr>
      </w:pPr>
      <w:r w:rsidRPr="00BE2A98">
        <w:rPr>
          <w:rFonts w:ascii="Times New Roman" w:hAnsi="Times New Roman" w:cs="Times New Roman"/>
          <w:sz w:val="24"/>
          <w:szCs w:val="24"/>
        </w:rPr>
        <w:t>Povjerenstvo u prilog navedenom upućuje i na pravno shvaćanje izneseno u presudi Visokog upravnog suda Republike Hrvatske, Usž-1984/21-2 od 31. ožujka 2022. kako slijedi: “</w:t>
      </w:r>
      <w:r w:rsidRPr="00BE2A98">
        <w:rPr>
          <w:i/>
          <w:iCs/>
        </w:rPr>
        <w:t>…</w:t>
      </w:r>
      <w:r w:rsidRPr="00BE2A98">
        <w:rPr>
          <w:rFonts w:ascii="Times New Roman" w:hAnsi="Times New Roman" w:cs="Times New Roman"/>
          <w:i/>
          <w:iCs/>
          <w:sz w:val="24"/>
          <w:szCs w:val="24"/>
        </w:rPr>
        <w:t>u nadležnosti tuženika između ostalog i izrada smjernica i uputa dužnosnicima u svrhu učinkovitog sprečavanja sukoba interesa, a kako je to izričito propisano odredbom članka 30. stavak 1. alineja 4. navedenog Zakona. Neosnovano tužitelj zaključuje da se radi o prekoračenju zakonom propisanih ovlasti tuženika jer tuženik kao tijelo koje provodi predmetni Zakon ima i ovlast tumačenja odredbi toga Zakona, pa se ne radi o nezakonitom i samovoljnom tumačenju kako to smatra tužitelj</w:t>
      </w:r>
      <w:r w:rsidRPr="00BE2A98">
        <w:rPr>
          <w:rFonts w:ascii="Times New Roman" w:hAnsi="Times New Roman" w:cs="Times New Roman"/>
          <w:sz w:val="24"/>
          <w:szCs w:val="24"/>
        </w:rPr>
        <w:t>.“.</w:t>
      </w:r>
    </w:p>
    <w:p w14:paraId="51791756" w14:textId="77777777" w:rsidR="00BE2A98" w:rsidRDefault="00BE2A98" w:rsidP="00452324">
      <w:pPr>
        <w:pStyle w:val="Bezproreda"/>
        <w:spacing w:line="276" w:lineRule="auto"/>
        <w:ind w:firstLine="708"/>
        <w:jc w:val="both"/>
        <w:rPr>
          <w:rFonts w:ascii="Times New Roman" w:hAnsi="Times New Roman" w:cs="Times New Roman"/>
          <w:sz w:val="24"/>
          <w:szCs w:val="24"/>
        </w:rPr>
      </w:pPr>
    </w:p>
    <w:p w14:paraId="4D54A5FD" w14:textId="496FBF65" w:rsidR="00BE2A98" w:rsidRDefault="00BE2A98" w:rsidP="00506573">
      <w:pPr>
        <w:pStyle w:val="Bezprored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Smjernica Povjerenstva od </w:t>
      </w:r>
      <w:r w:rsidR="00506573" w:rsidRPr="00506573">
        <w:rPr>
          <w:rFonts w:ascii="Times New Roman" w:hAnsi="Times New Roman" w:cs="Times New Roman"/>
          <w:sz w:val="24"/>
          <w:szCs w:val="24"/>
        </w:rPr>
        <w:t>31. siječnja 2022. broj</w:t>
      </w:r>
      <w:r w:rsidR="009C08DE">
        <w:rPr>
          <w:rFonts w:ascii="Times New Roman" w:hAnsi="Times New Roman" w:cs="Times New Roman"/>
          <w:sz w:val="24"/>
          <w:szCs w:val="24"/>
        </w:rPr>
        <w:t>:</w:t>
      </w:r>
      <w:r w:rsidR="00506573" w:rsidRPr="00506573">
        <w:rPr>
          <w:rFonts w:ascii="Times New Roman" w:hAnsi="Times New Roman" w:cs="Times New Roman"/>
          <w:sz w:val="24"/>
          <w:szCs w:val="24"/>
        </w:rPr>
        <w:t xml:space="preserve"> 711-I-134-R-34/22-01-17</w:t>
      </w:r>
      <w:r w:rsidR="00506573">
        <w:rPr>
          <w:rFonts w:ascii="Times New Roman" w:hAnsi="Times New Roman" w:cs="Times New Roman"/>
          <w:sz w:val="24"/>
          <w:szCs w:val="24"/>
        </w:rPr>
        <w:t>,</w:t>
      </w:r>
      <w:r w:rsidR="00506573" w:rsidRPr="00506573">
        <w:rPr>
          <w:rFonts w:ascii="Times New Roman" w:hAnsi="Times New Roman" w:cs="Times New Roman"/>
          <w:sz w:val="24"/>
          <w:szCs w:val="24"/>
        </w:rPr>
        <w:t xml:space="preserve"> </w:t>
      </w:r>
      <w:r w:rsidR="009C08DE">
        <w:rPr>
          <w:rFonts w:ascii="Times New Roman" w:hAnsi="Times New Roman" w:cs="Times New Roman"/>
          <w:sz w:val="24"/>
          <w:szCs w:val="24"/>
        </w:rPr>
        <w:t xml:space="preserve">i njena Dopuna od 12. travnja 2022. broj: </w:t>
      </w:r>
      <w:r w:rsidR="009C08DE" w:rsidRPr="009C08DE">
        <w:rPr>
          <w:rFonts w:ascii="Times New Roman" w:hAnsi="Times New Roman" w:cs="Times New Roman"/>
          <w:sz w:val="24"/>
          <w:szCs w:val="24"/>
        </w:rPr>
        <w:t>711-I-</w:t>
      </w:r>
      <w:r w:rsidR="009C08DE">
        <w:rPr>
          <w:rFonts w:ascii="Times New Roman" w:hAnsi="Times New Roman" w:cs="Times New Roman"/>
          <w:sz w:val="24"/>
          <w:szCs w:val="24"/>
        </w:rPr>
        <w:t>518</w:t>
      </w:r>
      <w:r w:rsidR="009C08DE" w:rsidRPr="009C08DE">
        <w:rPr>
          <w:rFonts w:ascii="Times New Roman" w:hAnsi="Times New Roman" w:cs="Times New Roman"/>
          <w:sz w:val="24"/>
          <w:szCs w:val="24"/>
        </w:rPr>
        <w:t>-R-34/22-0</w:t>
      </w:r>
      <w:r w:rsidR="009C08DE">
        <w:rPr>
          <w:rFonts w:ascii="Times New Roman" w:hAnsi="Times New Roman" w:cs="Times New Roman"/>
          <w:sz w:val="24"/>
          <w:szCs w:val="24"/>
        </w:rPr>
        <w:t>2</w:t>
      </w:r>
      <w:r w:rsidR="009C08DE" w:rsidRPr="009C08DE">
        <w:rPr>
          <w:rFonts w:ascii="Times New Roman" w:hAnsi="Times New Roman" w:cs="Times New Roman"/>
          <w:sz w:val="24"/>
          <w:szCs w:val="24"/>
        </w:rPr>
        <w:t>-17</w:t>
      </w:r>
      <w:r w:rsidR="009C08DE">
        <w:rPr>
          <w:rFonts w:ascii="Times New Roman" w:hAnsi="Times New Roman" w:cs="Times New Roman"/>
          <w:sz w:val="24"/>
          <w:szCs w:val="24"/>
        </w:rPr>
        <w:t xml:space="preserve">, </w:t>
      </w:r>
      <w:r w:rsidR="00506573" w:rsidRPr="00506573">
        <w:rPr>
          <w:rFonts w:ascii="Times New Roman" w:hAnsi="Times New Roman" w:cs="Times New Roman"/>
          <w:sz w:val="24"/>
          <w:szCs w:val="24"/>
        </w:rPr>
        <w:t>koj</w:t>
      </w:r>
      <w:r w:rsidR="009C08DE">
        <w:rPr>
          <w:rFonts w:ascii="Times New Roman" w:hAnsi="Times New Roman" w:cs="Times New Roman"/>
          <w:sz w:val="24"/>
          <w:szCs w:val="24"/>
        </w:rPr>
        <w:t>ima</w:t>
      </w:r>
      <w:r w:rsidR="00506573" w:rsidRPr="00506573">
        <w:rPr>
          <w:rFonts w:ascii="Times New Roman" w:hAnsi="Times New Roman" w:cs="Times New Roman"/>
          <w:sz w:val="24"/>
          <w:szCs w:val="24"/>
        </w:rPr>
        <w:t xml:space="preserve"> </w:t>
      </w:r>
      <w:r w:rsidR="009C08DE">
        <w:rPr>
          <w:rFonts w:ascii="Times New Roman" w:hAnsi="Times New Roman" w:cs="Times New Roman"/>
          <w:sz w:val="24"/>
          <w:szCs w:val="24"/>
        </w:rPr>
        <w:t>su</w:t>
      </w:r>
      <w:r w:rsidR="00506573">
        <w:rPr>
          <w:rFonts w:ascii="Times New Roman" w:hAnsi="Times New Roman" w:cs="Times New Roman"/>
          <w:sz w:val="24"/>
          <w:szCs w:val="24"/>
        </w:rPr>
        <w:t xml:space="preserve"> primjerice naveden</w:t>
      </w:r>
      <w:r w:rsidR="009C08DE">
        <w:rPr>
          <w:rFonts w:ascii="Times New Roman" w:hAnsi="Times New Roman" w:cs="Times New Roman"/>
          <w:sz w:val="24"/>
          <w:szCs w:val="24"/>
        </w:rPr>
        <w:t>i</w:t>
      </w:r>
      <w:r w:rsidR="00506573">
        <w:rPr>
          <w:rFonts w:ascii="Times New Roman" w:hAnsi="Times New Roman" w:cs="Times New Roman"/>
          <w:sz w:val="24"/>
          <w:szCs w:val="24"/>
        </w:rPr>
        <w:t xml:space="preserve"> primi</w:t>
      </w:r>
      <w:r w:rsidR="009C08DE">
        <w:rPr>
          <w:rFonts w:ascii="Times New Roman" w:hAnsi="Times New Roman" w:cs="Times New Roman"/>
          <w:sz w:val="24"/>
          <w:szCs w:val="24"/>
        </w:rPr>
        <w:t>ci koje</w:t>
      </w:r>
      <w:r w:rsidR="00506573">
        <w:rPr>
          <w:rFonts w:ascii="Times New Roman" w:hAnsi="Times New Roman" w:cs="Times New Roman"/>
          <w:sz w:val="24"/>
          <w:szCs w:val="24"/>
        </w:rPr>
        <w:t xml:space="preserve"> pored plaće za obnašanje javne dužnosti obveznici </w:t>
      </w:r>
      <w:r w:rsidR="00506573" w:rsidRPr="00506573">
        <w:rPr>
          <w:rFonts w:ascii="Times New Roman" w:hAnsi="Times New Roman" w:cs="Times New Roman"/>
          <w:sz w:val="24"/>
          <w:szCs w:val="24"/>
        </w:rPr>
        <w:t>Zakona o sprječavanju sukoba interesa („Narodne novine“, broj 143/21.</w:t>
      </w:r>
      <w:r w:rsidR="009C08DE">
        <w:rPr>
          <w:rFonts w:ascii="Times New Roman" w:hAnsi="Times New Roman" w:cs="Times New Roman"/>
          <w:sz w:val="24"/>
          <w:szCs w:val="24"/>
        </w:rPr>
        <w:t>, u daljnjem tekstu: ZSSI/21</w:t>
      </w:r>
      <w:r w:rsidR="00506573" w:rsidRPr="00506573">
        <w:rPr>
          <w:rFonts w:ascii="Times New Roman" w:hAnsi="Times New Roman" w:cs="Times New Roman"/>
          <w:sz w:val="24"/>
          <w:szCs w:val="24"/>
        </w:rPr>
        <w:t>)</w:t>
      </w:r>
      <w:r w:rsidR="00506573">
        <w:rPr>
          <w:rFonts w:ascii="Times New Roman" w:hAnsi="Times New Roman" w:cs="Times New Roman"/>
          <w:sz w:val="24"/>
          <w:szCs w:val="24"/>
        </w:rPr>
        <w:t xml:space="preserve"> ne smiju primiti, izrađena je </w:t>
      </w:r>
      <w:r w:rsidR="00506573" w:rsidRPr="00506573">
        <w:rPr>
          <w:rFonts w:ascii="Times New Roman" w:hAnsi="Times New Roman" w:cs="Times New Roman"/>
          <w:sz w:val="24"/>
          <w:szCs w:val="24"/>
        </w:rPr>
        <w:t>u svrhu učinkovitog sprječavanja sukoba interesa</w:t>
      </w:r>
      <w:r w:rsidR="00506573">
        <w:rPr>
          <w:rFonts w:ascii="Times New Roman" w:hAnsi="Times New Roman" w:cs="Times New Roman"/>
          <w:sz w:val="24"/>
          <w:szCs w:val="24"/>
        </w:rPr>
        <w:t xml:space="preserve"> kako bi</w:t>
      </w:r>
      <w:r w:rsidR="009C08DE">
        <w:rPr>
          <w:rFonts w:ascii="Times New Roman" w:hAnsi="Times New Roman" w:cs="Times New Roman"/>
          <w:sz w:val="24"/>
          <w:szCs w:val="24"/>
        </w:rPr>
        <w:t xml:space="preserve"> se</w:t>
      </w:r>
      <w:r w:rsidR="00506573">
        <w:rPr>
          <w:rFonts w:ascii="Times New Roman" w:hAnsi="Times New Roman" w:cs="Times New Roman"/>
          <w:sz w:val="24"/>
          <w:szCs w:val="24"/>
        </w:rPr>
        <w:t xml:space="preserve"> obveznici</w:t>
      </w:r>
      <w:r w:rsidR="009C08DE">
        <w:rPr>
          <w:rFonts w:ascii="Times New Roman" w:hAnsi="Times New Roman" w:cs="Times New Roman"/>
          <w:sz w:val="24"/>
          <w:szCs w:val="24"/>
        </w:rPr>
        <w:t>ma</w:t>
      </w:r>
      <w:r w:rsidR="00506573">
        <w:rPr>
          <w:rFonts w:ascii="Times New Roman" w:hAnsi="Times New Roman" w:cs="Times New Roman"/>
          <w:sz w:val="24"/>
          <w:szCs w:val="24"/>
        </w:rPr>
        <w:t xml:space="preserve"> ZSSI/21-a</w:t>
      </w:r>
      <w:r w:rsidR="009C08DE">
        <w:rPr>
          <w:rFonts w:ascii="Times New Roman" w:hAnsi="Times New Roman" w:cs="Times New Roman"/>
          <w:sz w:val="24"/>
          <w:szCs w:val="24"/>
        </w:rPr>
        <w:t xml:space="preserve"> razjasnile eventualne nedoumice u primjeni toga Zakona. Smjernice Povjerenstva prema svojoj pravnoj prirodi nisu</w:t>
      </w:r>
      <w:r w:rsidR="00506573">
        <w:rPr>
          <w:rFonts w:ascii="Times New Roman" w:hAnsi="Times New Roman" w:cs="Times New Roman"/>
          <w:sz w:val="24"/>
          <w:szCs w:val="24"/>
        </w:rPr>
        <w:t xml:space="preserve"> propis </w:t>
      </w:r>
      <w:r w:rsidR="009C08DE">
        <w:rPr>
          <w:rFonts w:ascii="Times New Roman" w:hAnsi="Times New Roman" w:cs="Times New Roman"/>
          <w:sz w:val="24"/>
          <w:szCs w:val="24"/>
        </w:rPr>
        <w:t xml:space="preserve">te se stoga niti ne primjenjuju kao propis, već je obveznicima ZSSI/21, jednako kao i dužnosnicima u smislu ZSSI-a, mjerodavna zabrana primanja dodatnih naknada za poslove obnašanja javnih dužnosti </w:t>
      </w:r>
      <w:r w:rsidR="00553D9C">
        <w:rPr>
          <w:rFonts w:ascii="Times New Roman" w:hAnsi="Times New Roman" w:cs="Times New Roman"/>
          <w:sz w:val="24"/>
          <w:szCs w:val="24"/>
        </w:rPr>
        <w:t>propisana člankom 7. stavkom 1. točkom d) ZSSI-a te na jednak način i člankom 7. stavkom 1. točkom d) ZSSI/21-a.</w:t>
      </w:r>
    </w:p>
    <w:p w14:paraId="2FF588E5" w14:textId="1594E483" w:rsidR="00DF38F2" w:rsidRDefault="00DF38F2" w:rsidP="00031FE7">
      <w:pPr>
        <w:pStyle w:val="StandardWeb"/>
        <w:spacing w:line="276" w:lineRule="auto"/>
        <w:ind w:firstLine="708"/>
        <w:jc w:val="both"/>
      </w:pPr>
      <w:r>
        <w:t xml:space="preserve">Povjerenstvo </w:t>
      </w:r>
      <w:r w:rsidR="00452324">
        <w:t xml:space="preserve">dalje </w:t>
      </w:r>
      <w:r>
        <w:t>napominje da Zakonom o obvezama i pravima državnih dužnosnika (“Narodne novine”, br.</w:t>
      </w:r>
      <w:r w:rsidRPr="00DF38F2">
        <w:t xml:space="preserve"> 101/98., 135/98., 105/99., 25/00., 73/00., 30/01., 59/01., 114/01., 153/02., 154/02., 163/03., 16/04., 30/04., 105/04., 187/04., 92/05., 121/05., 151/05., 135/06., 141/06., 17/07., 34/07., 82/07., 107/07., 60/08., 38/09., 150/11., 22/13., 102/14., 103/14., 3/15., 93/16.</w:t>
      </w:r>
      <w:r>
        <w:t>,</w:t>
      </w:r>
      <w:r w:rsidRPr="00DF38F2">
        <w:t xml:space="preserve"> 44/17.</w:t>
      </w:r>
      <w:r>
        <w:t xml:space="preserve"> i 66/19.)</w:t>
      </w:r>
      <w:r w:rsidR="00031FE7">
        <w:t xml:space="preserve"> nije utvrđeno da su </w:t>
      </w:r>
      <w:r w:rsidR="00031FE7" w:rsidRPr="00031FE7">
        <w:t>predsjednici i članovi uprava trgovačkih društava u kojima Republika Hrvatska ima većinski udio</w:t>
      </w:r>
      <w:r w:rsidR="00031FE7">
        <w:t xml:space="preserve"> dužnosnici u smislu toga Zakona da bi se slijedom toga odredbe navedenog Zakona primjenjivale na ovdje dužnosnika Zlatka Hodaka. Naime, adresate ZSSI-a i </w:t>
      </w:r>
      <w:r w:rsidR="00031FE7" w:rsidRPr="00031FE7">
        <w:t>Zakon</w:t>
      </w:r>
      <w:r w:rsidR="00031FE7">
        <w:t>a</w:t>
      </w:r>
      <w:r w:rsidR="00031FE7" w:rsidRPr="00031FE7">
        <w:t xml:space="preserve"> o obvezama i pravima državnih dužnosnika </w:t>
      </w:r>
      <w:r w:rsidR="00031FE7">
        <w:t>ne izjednačava korištenje istog pojma “dužnosnik” već je svakim od navedenih zakona definirano koji krug osoba pojam u smislu svakog zakona obuhvaća. Sukladno tome, pogrešno se dužnosnik Zlatko Hodak poziva na odredbe navedenog Zakona u navodima svog očitovanja.</w:t>
      </w:r>
    </w:p>
    <w:p w14:paraId="6D2DAEE5" w14:textId="0E756EDD" w:rsidR="00031FE7" w:rsidRDefault="00031FE7" w:rsidP="00031FE7">
      <w:pPr>
        <w:pStyle w:val="StandardWeb"/>
        <w:spacing w:line="276" w:lineRule="auto"/>
        <w:ind w:firstLine="708"/>
        <w:jc w:val="both"/>
      </w:pPr>
      <w:r>
        <w:t>Također, v</w:t>
      </w:r>
      <w:r w:rsidRPr="00031FE7">
        <w:t xml:space="preserve">ezano uz pozivanje </w:t>
      </w:r>
      <w:r>
        <w:t>dužnosnika</w:t>
      </w:r>
      <w:r w:rsidRPr="00031FE7">
        <w:t xml:space="preserve"> na odredbe Odluk</w:t>
      </w:r>
      <w:r>
        <w:t>e</w:t>
      </w:r>
      <w:r w:rsidRPr="00031FE7">
        <w:t xml:space="preserve"> o utvrđivanju plaća i drugih primanja predsjednika i članova uprava trgovačkih društava vezano uz ostvarivanje prava na isplatu stimulativnih nagrada, </w:t>
      </w:r>
      <w:r>
        <w:t>Povjerenstvo</w:t>
      </w:r>
      <w:r w:rsidRPr="00031FE7">
        <w:t xml:space="preserve"> napominje da se tužitelj poziva na odredbe </w:t>
      </w:r>
      <w:r>
        <w:t xml:space="preserve">navedene </w:t>
      </w:r>
      <w:r w:rsidRPr="00031FE7">
        <w:t xml:space="preserve">Odluke koje imaju ograničeno vremensko važenje što proizlazi iz njihove stipulacije (odnosi se na trgovačka društva koja su poslovala s dobiti u 2013. godini) te da stoga nije postojala osnova za njihovu primjenu u godinama u kojima je tužitelj primao </w:t>
      </w:r>
      <w:r>
        <w:t>sporne naknade (pri čemu se</w:t>
      </w:r>
      <w:r w:rsidR="00BD4C8A">
        <w:t xml:space="preserve"> posebno</w:t>
      </w:r>
      <w:r>
        <w:t xml:space="preserve"> ističe da je dužnosnik primao nagradu za radne rezultate, a ne</w:t>
      </w:r>
      <w:r w:rsidR="00BD4C8A" w:rsidRPr="00BD4C8A">
        <w:t xml:space="preserve"> varijabilni dio plaće </w:t>
      </w:r>
      <w:r w:rsidR="00BD4C8A">
        <w:t xml:space="preserve">- </w:t>
      </w:r>
      <w:r w:rsidR="00BD4C8A" w:rsidRPr="00BD4C8A">
        <w:t xml:space="preserve">stimulativnu </w:t>
      </w:r>
      <w:r w:rsidR="00BD4C8A" w:rsidRPr="00BD4C8A">
        <w:lastRenderedPageBreak/>
        <w:t>nagradu</w:t>
      </w:r>
      <w:r>
        <w:t>)</w:t>
      </w:r>
      <w:r w:rsidRPr="00031FE7">
        <w:t>, odnosno podzakonska osnova u tim dijelovima Odluke nije bila produživana u odnosu na daljnje razdoblje od 2014. godine na dalje.</w:t>
      </w:r>
    </w:p>
    <w:p w14:paraId="07220994" w14:textId="11DF93C9" w:rsidR="002827AF" w:rsidRPr="002827AF" w:rsidRDefault="002827AF" w:rsidP="002827AF">
      <w:pPr>
        <w:spacing w:after="0"/>
        <w:ind w:firstLine="708"/>
        <w:jc w:val="both"/>
        <w:rPr>
          <w:rFonts w:ascii="Times New Roman" w:hAnsi="Times New Roman" w:cs="Times New Roman"/>
          <w:sz w:val="24"/>
          <w:szCs w:val="24"/>
        </w:rPr>
      </w:pPr>
      <w:r w:rsidRPr="002827AF">
        <w:rPr>
          <w:rFonts w:ascii="Times New Roman" w:hAnsi="Times New Roman" w:cs="Times New Roman"/>
          <w:sz w:val="24"/>
          <w:szCs w:val="24"/>
        </w:rPr>
        <w:t>Nadalje, Povjerenstvo je utvrdilo da okolnost da je dužnosnik Zlatko Hodak bio kao predavač angažiran na Edward Bernays Visokoj školi za komunikacijski menadžment u akademskoj godini 2018./2019. i akademskoj godini 2019./2020. predstavlja takvu okolnost prema kojoj se osobe koje su osnivači/članovi te direktori trgovačkog društva osnivača iste Visoke škole opravdano mogu smatrati interesno povezanima s dužnosnikom u smislu odredbe članka 4. stavka 5. ZSSI-a.</w:t>
      </w:r>
    </w:p>
    <w:p w14:paraId="3FD63959" w14:textId="77777777" w:rsidR="002827AF" w:rsidRPr="002827AF" w:rsidRDefault="002827AF" w:rsidP="002827AF">
      <w:pPr>
        <w:spacing w:after="0"/>
        <w:jc w:val="both"/>
        <w:rPr>
          <w:rFonts w:ascii="Times New Roman" w:hAnsi="Times New Roman" w:cs="Times New Roman"/>
          <w:sz w:val="24"/>
          <w:szCs w:val="24"/>
          <w:highlight w:val="yellow"/>
        </w:rPr>
      </w:pPr>
    </w:p>
    <w:p w14:paraId="007DE191" w14:textId="1A069D1A" w:rsidR="002827AF" w:rsidRDefault="002827AF" w:rsidP="002827AF">
      <w:pPr>
        <w:spacing w:after="0"/>
        <w:ind w:firstLine="708"/>
        <w:jc w:val="both"/>
        <w:rPr>
          <w:rFonts w:ascii="Times New Roman" w:hAnsi="Times New Roman" w:cs="Times New Roman"/>
          <w:sz w:val="24"/>
          <w:szCs w:val="24"/>
        </w:rPr>
      </w:pPr>
      <w:r w:rsidRPr="002827AF">
        <w:rPr>
          <w:rFonts w:ascii="Times New Roman" w:hAnsi="Times New Roman" w:cs="Times New Roman"/>
          <w:sz w:val="24"/>
          <w:szCs w:val="24"/>
        </w:rPr>
        <w:t xml:space="preserve">Naime, jedini osnivač Edward Bernays Visoke škole za komunikacijski menadžment u spornom razdoblju (2018. do 2020. godine) bilo je trgovačko društvo Vizual d.o.o. kojemu je član i direktor u istom razdoblju bio </w:t>
      </w:r>
      <w:r w:rsidR="004E4186" w:rsidRPr="004E4186">
        <w:rPr>
          <w:rFonts w:ascii="Times New Roman" w:hAnsi="Times New Roman" w:cs="Times New Roman"/>
          <w:sz w:val="24"/>
          <w:szCs w:val="24"/>
          <w:highlight w:val="black"/>
        </w:rPr>
        <w:t>…</w:t>
      </w:r>
      <w:r w:rsidRPr="002827AF">
        <w:rPr>
          <w:rFonts w:ascii="Times New Roman" w:hAnsi="Times New Roman" w:cs="Times New Roman"/>
          <w:sz w:val="24"/>
          <w:szCs w:val="24"/>
        </w:rPr>
        <w:t>.</w:t>
      </w:r>
    </w:p>
    <w:p w14:paraId="605719AA" w14:textId="77777777" w:rsidR="00B94C45" w:rsidRDefault="00B94C45" w:rsidP="002827AF">
      <w:pPr>
        <w:spacing w:after="0"/>
        <w:ind w:firstLine="708"/>
        <w:jc w:val="both"/>
        <w:rPr>
          <w:rFonts w:ascii="Times New Roman" w:hAnsi="Times New Roman" w:cs="Times New Roman"/>
          <w:sz w:val="24"/>
          <w:szCs w:val="24"/>
        </w:rPr>
      </w:pPr>
    </w:p>
    <w:p w14:paraId="53F3B090" w14:textId="458E7B20" w:rsidR="00B94C45" w:rsidRDefault="00B94C45" w:rsidP="002827AF">
      <w:pPr>
        <w:spacing w:after="0"/>
        <w:ind w:firstLine="708"/>
        <w:jc w:val="both"/>
        <w:rPr>
          <w:rFonts w:ascii="Times New Roman" w:hAnsi="Times New Roman" w:cs="Times New Roman"/>
          <w:sz w:val="24"/>
          <w:szCs w:val="24"/>
        </w:rPr>
      </w:pPr>
      <w:r w:rsidRPr="00B94C45">
        <w:rPr>
          <w:rFonts w:ascii="Times New Roman" w:hAnsi="Times New Roman" w:cs="Times New Roman"/>
          <w:sz w:val="24"/>
          <w:szCs w:val="24"/>
        </w:rPr>
        <w:t>U postupku kupoprodaje nekretnine trgovačkog društva Narodne novine d.d., upisane u zk.ul.br. 5608, k.č.br. 6193, KO Centar,</w:t>
      </w:r>
      <w:r>
        <w:rPr>
          <w:rFonts w:ascii="Times New Roman" w:hAnsi="Times New Roman" w:cs="Times New Roman"/>
          <w:sz w:val="24"/>
          <w:szCs w:val="24"/>
        </w:rPr>
        <w:t xml:space="preserve"> dužnosnik Zlatko Hodak je u svojstvu predsjednika Uprave trgovačkog društva Narodne novine d.d. poduzimao sljedeće radnje:</w:t>
      </w:r>
    </w:p>
    <w:p w14:paraId="64C619FA" w14:textId="5D16ED25" w:rsidR="00C0320A" w:rsidRDefault="00C0320A" w:rsidP="00C0320A">
      <w:pPr>
        <w:pStyle w:val="Odlomakpopis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23. veljače. 2018. donio je Odluku o provedbi postupka prodaje poslovnog prostora u Zagrebu, Ratkajev pr</w:t>
      </w:r>
      <w:r w:rsidR="00396270">
        <w:rPr>
          <w:rFonts w:ascii="Times New Roman" w:hAnsi="Times New Roman" w:cs="Times New Roman"/>
          <w:sz w:val="24"/>
          <w:szCs w:val="24"/>
        </w:rPr>
        <w:t>ol</w:t>
      </w:r>
      <w:r>
        <w:rPr>
          <w:rFonts w:ascii="Times New Roman" w:hAnsi="Times New Roman" w:cs="Times New Roman"/>
          <w:sz w:val="24"/>
          <w:szCs w:val="24"/>
        </w:rPr>
        <w:t>az 4, kojom je imenovao članove povjerenstva za prodaju i utvrdio da je isto dužno prodaju objaviti</w:t>
      </w:r>
      <w:r w:rsidR="007F59AB">
        <w:rPr>
          <w:rFonts w:ascii="Times New Roman" w:hAnsi="Times New Roman" w:cs="Times New Roman"/>
          <w:sz w:val="24"/>
          <w:szCs w:val="24"/>
        </w:rPr>
        <w:t xml:space="preserve"> u „Večernjem listu“ i „Jutarnjem listu“ te na internetskim stranicama Društva</w:t>
      </w:r>
      <w:r w:rsidR="007A72BB">
        <w:rPr>
          <w:rFonts w:ascii="Times New Roman" w:hAnsi="Times New Roman" w:cs="Times New Roman"/>
          <w:sz w:val="24"/>
          <w:szCs w:val="24"/>
        </w:rPr>
        <w:t>;</w:t>
      </w:r>
      <w:r w:rsidR="007F59A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9687FD4" w14:textId="53CDCBED" w:rsidR="009A6B31" w:rsidRPr="00C0320A" w:rsidRDefault="009A6B31" w:rsidP="00C0320A">
      <w:pPr>
        <w:pStyle w:val="Odlomakpopis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dao je suglasnost za objavu prodaje nekretnine u</w:t>
      </w:r>
      <w:r w:rsidRPr="009A6B31">
        <w:rPr>
          <w:rFonts w:ascii="Times New Roman" w:hAnsi="Times New Roman" w:cs="Times New Roman"/>
          <w:sz w:val="24"/>
          <w:szCs w:val="24"/>
        </w:rPr>
        <w:t xml:space="preserve"> „Večernjem listu“</w:t>
      </w:r>
      <w:r>
        <w:rPr>
          <w:rFonts w:ascii="Times New Roman" w:hAnsi="Times New Roman" w:cs="Times New Roman"/>
          <w:sz w:val="24"/>
          <w:szCs w:val="24"/>
        </w:rPr>
        <w:t>, a ne i u</w:t>
      </w:r>
      <w:r w:rsidRPr="009A6B31">
        <w:rPr>
          <w:rFonts w:ascii="Times New Roman" w:hAnsi="Times New Roman" w:cs="Times New Roman"/>
          <w:sz w:val="24"/>
          <w:szCs w:val="24"/>
        </w:rPr>
        <w:t xml:space="preserve"> „Jutarnjem listu“</w:t>
      </w:r>
    </w:p>
    <w:p w14:paraId="6C577B0A" w14:textId="23C28F3C" w:rsidR="0080255F" w:rsidRPr="0080255F" w:rsidRDefault="0080255F" w:rsidP="0080255F">
      <w:pPr>
        <w:pStyle w:val="Odlomakpopis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30. travnja 2018. </w:t>
      </w:r>
      <w:r w:rsidRPr="0080255F">
        <w:rPr>
          <w:rFonts w:ascii="Times New Roman" w:hAnsi="Times New Roman" w:cs="Times New Roman"/>
          <w:sz w:val="24"/>
          <w:szCs w:val="24"/>
        </w:rPr>
        <w:t>d</w:t>
      </w:r>
      <w:r w:rsidR="00B94C45" w:rsidRPr="0080255F">
        <w:rPr>
          <w:rFonts w:ascii="Times New Roman" w:hAnsi="Times New Roman" w:cs="Times New Roman"/>
          <w:sz w:val="24"/>
          <w:szCs w:val="24"/>
        </w:rPr>
        <w:t xml:space="preserve">onio je Odluku o odabiru najpovoljnijeg ponuditelja </w:t>
      </w:r>
      <w:r w:rsidRPr="0080255F">
        <w:rPr>
          <w:rFonts w:ascii="Times New Roman" w:hAnsi="Times New Roman" w:cs="Times New Roman"/>
          <w:sz w:val="24"/>
          <w:szCs w:val="24"/>
        </w:rPr>
        <w:t xml:space="preserve">kojom je </w:t>
      </w:r>
      <w:r w:rsidR="00B94C45" w:rsidRPr="0080255F">
        <w:rPr>
          <w:rFonts w:ascii="Times New Roman" w:hAnsi="Times New Roman" w:cs="Times New Roman"/>
          <w:sz w:val="24"/>
          <w:szCs w:val="24"/>
        </w:rPr>
        <w:t>najpovoljnijim ponuditeljem utvrđeno društvo Vizual d.o.o. s ponudom po cijeni od 770.500,00 eura</w:t>
      </w:r>
      <w:r w:rsidR="007A72BB">
        <w:rPr>
          <w:rFonts w:ascii="Times New Roman" w:hAnsi="Times New Roman" w:cs="Times New Roman"/>
          <w:sz w:val="24"/>
          <w:szCs w:val="24"/>
        </w:rPr>
        <w:t>;</w:t>
      </w:r>
    </w:p>
    <w:p w14:paraId="6B45AE3D" w14:textId="00784E33" w:rsidR="00555498" w:rsidRDefault="00B94C45" w:rsidP="0080255F">
      <w:pPr>
        <w:pStyle w:val="Odlomakpopisa"/>
        <w:numPr>
          <w:ilvl w:val="0"/>
          <w:numId w:val="21"/>
        </w:numPr>
        <w:spacing w:after="0"/>
        <w:jc w:val="both"/>
        <w:rPr>
          <w:rFonts w:ascii="Times New Roman" w:hAnsi="Times New Roman" w:cs="Times New Roman"/>
          <w:sz w:val="24"/>
          <w:szCs w:val="24"/>
        </w:rPr>
      </w:pPr>
      <w:r w:rsidRPr="0080255F">
        <w:rPr>
          <w:rFonts w:ascii="Times New Roman" w:hAnsi="Times New Roman" w:cs="Times New Roman"/>
          <w:sz w:val="24"/>
          <w:szCs w:val="24"/>
        </w:rPr>
        <w:t xml:space="preserve">10. svibnja 2018. sklopio </w:t>
      </w:r>
      <w:r w:rsidR="0080255F" w:rsidRPr="0080255F">
        <w:rPr>
          <w:rFonts w:ascii="Times New Roman" w:hAnsi="Times New Roman" w:cs="Times New Roman"/>
          <w:sz w:val="24"/>
          <w:szCs w:val="24"/>
        </w:rPr>
        <w:t xml:space="preserve">je </w:t>
      </w:r>
      <w:r w:rsidRPr="0080255F">
        <w:rPr>
          <w:rFonts w:ascii="Times New Roman" w:hAnsi="Times New Roman" w:cs="Times New Roman"/>
          <w:sz w:val="24"/>
          <w:szCs w:val="24"/>
        </w:rPr>
        <w:t xml:space="preserve">Ugovor o kupoprodaji nekretnine broj: 495-60/05-18 s trgovačkim društvom Vizual d.o.o. </w:t>
      </w:r>
      <w:r w:rsidR="0080255F">
        <w:rPr>
          <w:rFonts w:ascii="Times New Roman" w:hAnsi="Times New Roman" w:cs="Times New Roman"/>
          <w:sz w:val="24"/>
          <w:szCs w:val="24"/>
        </w:rPr>
        <w:t xml:space="preserve">po cijeni od </w:t>
      </w:r>
      <w:r w:rsidR="0080255F" w:rsidRPr="0080255F">
        <w:rPr>
          <w:rFonts w:ascii="Times New Roman" w:hAnsi="Times New Roman" w:cs="Times New Roman"/>
          <w:sz w:val="24"/>
          <w:szCs w:val="24"/>
        </w:rPr>
        <w:t>770.500,00 eura</w:t>
      </w:r>
      <w:r w:rsidR="0080255F">
        <w:rPr>
          <w:rFonts w:ascii="Times New Roman" w:hAnsi="Times New Roman" w:cs="Times New Roman"/>
          <w:sz w:val="24"/>
          <w:szCs w:val="24"/>
        </w:rPr>
        <w:t>.</w:t>
      </w:r>
    </w:p>
    <w:p w14:paraId="0F0C2227" w14:textId="7A433A2C" w:rsidR="0080255F" w:rsidRDefault="0080255F" w:rsidP="0080255F">
      <w:pPr>
        <w:spacing w:after="0"/>
        <w:jc w:val="both"/>
        <w:rPr>
          <w:rFonts w:ascii="Times New Roman" w:hAnsi="Times New Roman" w:cs="Times New Roman"/>
          <w:sz w:val="24"/>
          <w:szCs w:val="24"/>
        </w:rPr>
      </w:pPr>
      <w:r w:rsidRPr="0080255F">
        <w:rPr>
          <w:rFonts w:ascii="Times New Roman" w:hAnsi="Times New Roman" w:cs="Times New Roman"/>
          <w:sz w:val="24"/>
          <w:szCs w:val="24"/>
        </w:rPr>
        <w:t xml:space="preserve">U navedenom razdoblju direktor trgovačkog društva Vizual d.o.o. bio je </w:t>
      </w:r>
      <w:r w:rsidR="004E4186" w:rsidRPr="004E4186">
        <w:rPr>
          <w:rFonts w:ascii="Times New Roman" w:hAnsi="Times New Roman" w:cs="Times New Roman"/>
          <w:sz w:val="24"/>
          <w:szCs w:val="24"/>
          <w:highlight w:val="black"/>
        </w:rPr>
        <w:t>…</w:t>
      </w:r>
      <w:r w:rsidRPr="0080255F">
        <w:rPr>
          <w:rFonts w:ascii="Times New Roman" w:hAnsi="Times New Roman" w:cs="Times New Roman"/>
          <w:sz w:val="24"/>
          <w:szCs w:val="24"/>
        </w:rPr>
        <w:t>, s dužnosnikom povezana osoba.</w:t>
      </w:r>
    </w:p>
    <w:p w14:paraId="486DE598" w14:textId="77777777" w:rsidR="00027C99" w:rsidRDefault="00027C99" w:rsidP="0080255F">
      <w:pPr>
        <w:spacing w:after="0"/>
        <w:jc w:val="both"/>
        <w:rPr>
          <w:rFonts w:ascii="Times New Roman" w:hAnsi="Times New Roman" w:cs="Times New Roman"/>
          <w:sz w:val="24"/>
          <w:szCs w:val="24"/>
        </w:rPr>
      </w:pPr>
    </w:p>
    <w:p w14:paraId="1E93605A" w14:textId="45BAE515" w:rsidR="00027C99" w:rsidRDefault="00027C99" w:rsidP="0080255F">
      <w:pPr>
        <w:spacing w:after="0"/>
        <w:jc w:val="both"/>
        <w:rPr>
          <w:rFonts w:ascii="Times New Roman" w:hAnsi="Times New Roman" w:cs="Times New Roman"/>
          <w:sz w:val="24"/>
          <w:szCs w:val="24"/>
        </w:rPr>
      </w:pPr>
      <w:r>
        <w:rPr>
          <w:rFonts w:ascii="Times New Roman" w:hAnsi="Times New Roman" w:cs="Times New Roman"/>
          <w:sz w:val="24"/>
          <w:szCs w:val="24"/>
        </w:rPr>
        <w:tab/>
        <w:t xml:space="preserve">Napominje se da je procijenjena vrijednost predmetne nekretnine prema </w:t>
      </w:r>
      <w:r w:rsidRPr="00027C99">
        <w:rPr>
          <w:rFonts w:ascii="Times New Roman" w:hAnsi="Times New Roman" w:cs="Times New Roman"/>
          <w:sz w:val="24"/>
          <w:szCs w:val="24"/>
        </w:rPr>
        <w:t>Procjemben</w:t>
      </w:r>
      <w:r>
        <w:rPr>
          <w:rFonts w:ascii="Times New Roman" w:hAnsi="Times New Roman" w:cs="Times New Roman"/>
          <w:sz w:val="24"/>
          <w:szCs w:val="24"/>
        </w:rPr>
        <w:t>om</w:t>
      </w:r>
      <w:r w:rsidRPr="00027C99">
        <w:rPr>
          <w:rFonts w:ascii="Times New Roman" w:hAnsi="Times New Roman" w:cs="Times New Roman"/>
          <w:sz w:val="24"/>
          <w:szCs w:val="24"/>
        </w:rPr>
        <w:t xml:space="preserve"> elaborat</w:t>
      </w:r>
      <w:r>
        <w:rPr>
          <w:rFonts w:ascii="Times New Roman" w:hAnsi="Times New Roman" w:cs="Times New Roman"/>
          <w:sz w:val="24"/>
          <w:szCs w:val="24"/>
        </w:rPr>
        <w:t>u</w:t>
      </w:r>
      <w:r w:rsidRPr="00027C99">
        <w:rPr>
          <w:rFonts w:ascii="Times New Roman" w:hAnsi="Times New Roman" w:cs="Times New Roman"/>
          <w:sz w:val="24"/>
          <w:szCs w:val="24"/>
        </w:rPr>
        <w:t xml:space="preserve"> Broj: 44/2017, izrađen</w:t>
      </w:r>
      <w:r>
        <w:rPr>
          <w:rFonts w:ascii="Times New Roman" w:hAnsi="Times New Roman" w:cs="Times New Roman"/>
          <w:sz w:val="24"/>
          <w:szCs w:val="24"/>
        </w:rPr>
        <w:t>om</w:t>
      </w:r>
      <w:r w:rsidRPr="00027C99">
        <w:rPr>
          <w:rFonts w:ascii="Times New Roman" w:hAnsi="Times New Roman" w:cs="Times New Roman"/>
          <w:sz w:val="24"/>
          <w:szCs w:val="24"/>
        </w:rPr>
        <w:t xml:space="preserve"> od strane trgovačkog društva Centar Akcija d.o.o., </w:t>
      </w:r>
      <w:r>
        <w:rPr>
          <w:rFonts w:ascii="Times New Roman" w:hAnsi="Times New Roman" w:cs="Times New Roman"/>
          <w:sz w:val="24"/>
          <w:szCs w:val="24"/>
        </w:rPr>
        <w:t xml:space="preserve">bila na </w:t>
      </w:r>
      <w:r w:rsidRPr="00027C99">
        <w:rPr>
          <w:rFonts w:ascii="Times New Roman" w:hAnsi="Times New Roman" w:cs="Times New Roman"/>
          <w:sz w:val="24"/>
          <w:szCs w:val="24"/>
        </w:rPr>
        <w:t>iznos od 770.000,00 eura na dan 22. svibnja 2017.</w:t>
      </w:r>
      <w:r>
        <w:rPr>
          <w:rFonts w:ascii="Times New Roman" w:hAnsi="Times New Roman" w:cs="Times New Roman"/>
          <w:sz w:val="24"/>
          <w:szCs w:val="24"/>
        </w:rPr>
        <w:t xml:space="preserve">, a da je prema </w:t>
      </w:r>
      <w:r w:rsidR="000259A7">
        <w:rPr>
          <w:rFonts w:ascii="Times New Roman" w:hAnsi="Times New Roman" w:cs="Times New Roman"/>
          <w:sz w:val="24"/>
          <w:szCs w:val="24"/>
        </w:rPr>
        <w:t xml:space="preserve">podacima </w:t>
      </w:r>
      <w:r>
        <w:rPr>
          <w:rFonts w:ascii="Times New Roman" w:hAnsi="Times New Roman" w:cs="Times New Roman"/>
          <w:sz w:val="24"/>
          <w:szCs w:val="24"/>
        </w:rPr>
        <w:t xml:space="preserve">Porezne uprave </w:t>
      </w:r>
      <w:r w:rsidRPr="00027C99">
        <w:rPr>
          <w:rFonts w:ascii="Times New Roman" w:hAnsi="Times New Roman" w:cs="Times New Roman"/>
          <w:sz w:val="24"/>
          <w:szCs w:val="24"/>
        </w:rPr>
        <w:t>prosječna tržišna cijena nekretnina, u naravi poslovnog prostora većeg od 100 m² i starijeg od 15 godina, iznosi</w:t>
      </w:r>
      <w:r>
        <w:rPr>
          <w:rFonts w:ascii="Times New Roman" w:hAnsi="Times New Roman" w:cs="Times New Roman"/>
          <w:sz w:val="24"/>
          <w:szCs w:val="24"/>
        </w:rPr>
        <w:t>la</w:t>
      </w:r>
      <w:r w:rsidRPr="00027C99">
        <w:rPr>
          <w:rFonts w:ascii="Times New Roman" w:hAnsi="Times New Roman" w:cs="Times New Roman"/>
          <w:sz w:val="24"/>
          <w:szCs w:val="24"/>
        </w:rPr>
        <w:t xml:space="preserve"> 2.521,73 eura/m²</w:t>
      </w:r>
      <w:r w:rsidR="00B538FD">
        <w:rPr>
          <w:rFonts w:ascii="Times New Roman" w:hAnsi="Times New Roman" w:cs="Times New Roman"/>
          <w:sz w:val="24"/>
          <w:szCs w:val="24"/>
        </w:rPr>
        <w:t xml:space="preserve"> </w:t>
      </w:r>
      <w:r w:rsidRPr="00027C99">
        <w:rPr>
          <w:rFonts w:ascii="Times New Roman" w:hAnsi="Times New Roman" w:cs="Times New Roman"/>
          <w:sz w:val="24"/>
          <w:szCs w:val="24"/>
        </w:rPr>
        <w:t>u 2018. godini</w:t>
      </w:r>
      <w:r>
        <w:rPr>
          <w:rFonts w:ascii="Times New Roman" w:hAnsi="Times New Roman" w:cs="Times New Roman"/>
          <w:sz w:val="24"/>
          <w:szCs w:val="24"/>
        </w:rPr>
        <w:t xml:space="preserve"> </w:t>
      </w:r>
      <w:r w:rsidRPr="00027C99">
        <w:rPr>
          <w:rFonts w:ascii="Times New Roman" w:hAnsi="Times New Roman" w:cs="Times New Roman"/>
          <w:sz w:val="24"/>
          <w:szCs w:val="24"/>
        </w:rPr>
        <w:t xml:space="preserve">na </w:t>
      </w:r>
      <w:r>
        <w:rPr>
          <w:rFonts w:ascii="Times New Roman" w:hAnsi="Times New Roman" w:cs="Times New Roman"/>
          <w:sz w:val="24"/>
          <w:szCs w:val="24"/>
        </w:rPr>
        <w:t xml:space="preserve">području </w:t>
      </w:r>
      <w:r w:rsidRPr="00027C99">
        <w:rPr>
          <w:rFonts w:ascii="Times New Roman" w:hAnsi="Times New Roman" w:cs="Times New Roman"/>
          <w:sz w:val="24"/>
          <w:szCs w:val="24"/>
        </w:rPr>
        <w:t>Mjesn</w:t>
      </w:r>
      <w:r>
        <w:rPr>
          <w:rFonts w:ascii="Times New Roman" w:hAnsi="Times New Roman" w:cs="Times New Roman"/>
          <w:sz w:val="24"/>
          <w:szCs w:val="24"/>
        </w:rPr>
        <w:t>e</w:t>
      </w:r>
      <w:r w:rsidRPr="00027C99">
        <w:rPr>
          <w:rFonts w:ascii="Times New Roman" w:hAnsi="Times New Roman" w:cs="Times New Roman"/>
          <w:sz w:val="24"/>
          <w:szCs w:val="24"/>
        </w:rPr>
        <w:t xml:space="preserve"> zajednic</w:t>
      </w:r>
      <w:r>
        <w:rPr>
          <w:rFonts w:ascii="Times New Roman" w:hAnsi="Times New Roman" w:cs="Times New Roman"/>
          <w:sz w:val="24"/>
          <w:szCs w:val="24"/>
        </w:rPr>
        <w:t>e</w:t>
      </w:r>
      <w:r w:rsidRPr="00027C99">
        <w:rPr>
          <w:rFonts w:ascii="Times New Roman" w:hAnsi="Times New Roman" w:cs="Times New Roman"/>
          <w:sz w:val="24"/>
          <w:szCs w:val="24"/>
        </w:rPr>
        <w:t xml:space="preserve"> Nadbiskup Antun Bauer</w:t>
      </w:r>
      <w:r>
        <w:rPr>
          <w:rFonts w:ascii="Times New Roman" w:hAnsi="Times New Roman" w:cs="Times New Roman"/>
          <w:sz w:val="24"/>
          <w:szCs w:val="24"/>
        </w:rPr>
        <w:t xml:space="preserve"> dok za 2017. nisu raspolagali podacima.</w:t>
      </w:r>
      <w:r w:rsidR="00B538FD">
        <w:rPr>
          <w:rFonts w:ascii="Times New Roman" w:hAnsi="Times New Roman" w:cs="Times New Roman"/>
          <w:sz w:val="24"/>
          <w:szCs w:val="24"/>
        </w:rPr>
        <w:t xml:space="preserve"> Iz navedenog proizlazi da je predmetna nekretnina površine 917,92</w:t>
      </w:r>
      <w:r w:rsidR="00B538FD" w:rsidRPr="00B538FD">
        <w:t xml:space="preserve"> </w:t>
      </w:r>
      <w:r w:rsidR="00B538FD" w:rsidRPr="00B538FD">
        <w:rPr>
          <w:rFonts w:ascii="Times New Roman" w:hAnsi="Times New Roman" w:cs="Times New Roman"/>
          <w:sz w:val="24"/>
          <w:szCs w:val="24"/>
        </w:rPr>
        <w:t>m²</w:t>
      </w:r>
      <w:r w:rsidR="00B538FD">
        <w:rPr>
          <w:rFonts w:ascii="Times New Roman" w:hAnsi="Times New Roman" w:cs="Times New Roman"/>
          <w:sz w:val="24"/>
          <w:szCs w:val="24"/>
        </w:rPr>
        <w:t xml:space="preserve">, koja je prodana za 770.500,00 eura (dakle 839,40 </w:t>
      </w:r>
      <w:r w:rsidR="00B538FD" w:rsidRPr="00B538FD">
        <w:rPr>
          <w:rFonts w:ascii="Times New Roman" w:hAnsi="Times New Roman" w:cs="Times New Roman"/>
          <w:sz w:val="24"/>
          <w:szCs w:val="24"/>
        </w:rPr>
        <w:t>eura/m²</w:t>
      </w:r>
      <w:r w:rsidR="00B538FD">
        <w:rPr>
          <w:rFonts w:ascii="Times New Roman" w:hAnsi="Times New Roman" w:cs="Times New Roman"/>
          <w:sz w:val="24"/>
          <w:szCs w:val="24"/>
        </w:rPr>
        <w:t xml:space="preserve">), prodana ispod prosječne tržišne cijene od </w:t>
      </w:r>
      <w:r w:rsidR="00B538FD" w:rsidRPr="00B538FD">
        <w:rPr>
          <w:rFonts w:ascii="Times New Roman" w:hAnsi="Times New Roman" w:cs="Times New Roman"/>
          <w:sz w:val="24"/>
          <w:szCs w:val="24"/>
        </w:rPr>
        <w:t>2.521,73 eura/m²</w:t>
      </w:r>
      <w:r w:rsidR="00B538FD">
        <w:rPr>
          <w:rFonts w:ascii="Times New Roman" w:hAnsi="Times New Roman" w:cs="Times New Roman"/>
          <w:sz w:val="24"/>
          <w:szCs w:val="24"/>
        </w:rPr>
        <w:t xml:space="preserve"> </w:t>
      </w:r>
      <w:r w:rsidR="00B538FD" w:rsidRPr="00B538FD">
        <w:rPr>
          <w:rFonts w:ascii="Times New Roman" w:hAnsi="Times New Roman" w:cs="Times New Roman"/>
          <w:sz w:val="24"/>
          <w:szCs w:val="24"/>
        </w:rPr>
        <w:t>poslovnog prostora većeg od 100 m² i starijeg od 15 godina</w:t>
      </w:r>
      <w:r w:rsidR="00B538FD">
        <w:rPr>
          <w:rFonts w:ascii="Times New Roman" w:hAnsi="Times New Roman" w:cs="Times New Roman"/>
          <w:sz w:val="24"/>
          <w:szCs w:val="24"/>
        </w:rPr>
        <w:t xml:space="preserve"> prema raspoloživim podacima Porezne uprave.</w:t>
      </w:r>
    </w:p>
    <w:p w14:paraId="7BA30F37" w14:textId="77777777" w:rsidR="00C92901" w:rsidRDefault="00C92901" w:rsidP="00C92901">
      <w:pPr>
        <w:spacing w:after="0"/>
        <w:jc w:val="both"/>
        <w:rPr>
          <w:rFonts w:ascii="Times New Roman" w:hAnsi="Times New Roman" w:cs="Times New Roman"/>
          <w:sz w:val="24"/>
          <w:szCs w:val="24"/>
        </w:rPr>
      </w:pPr>
    </w:p>
    <w:p w14:paraId="0A9E4B34" w14:textId="78E42B58" w:rsidR="0080255F" w:rsidRDefault="00C92901" w:rsidP="00C92901">
      <w:pPr>
        <w:spacing w:after="0"/>
        <w:ind w:firstLine="708"/>
        <w:jc w:val="both"/>
        <w:rPr>
          <w:rFonts w:ascii="Times New Roman" w:hAnsi="Times New Roman" w:cs="Times New Roman"/>
          <w:sz w:val="24"/>
          <w:szCs w:val="24"/>
        </w:rPr>
      </w:pPr>
      <w:r>
        <w:rPr>
          <w:rFonts w:ascii="Times New Roman" w:hAnsi="Times New Roman" w:cs="Times New Roman"/>
          <w:sz w:val="24"/>
          <w:szCs w:val="24"/>
        </w:rPr>
        <w:t>Navedene</w:t>
      </w:r>
      <w:r w:rsidRPr="00C92901">
        <w:rPr>
          <w:rFonts w:ascii="Times New Roman" w:hAnsi="Times New Roman" w:cs="Times New Roman"/>
          <w:sz w:val="24"/>
          <w:szCs w:val="24"/>
        </w:rPr>
        <w:t xml:space="preserve"> radnj</w:t>
      </w:r>
      <w:r>
        <w:rPr>
          <w:rFonts w:ascii="Times New Roman" w:hAnsi="Times New Roman" w:cs="Times New Roman"/>
          <w:sz w:val="24"/>
          <w:szCs w:val="24"/>
        </w:rPr>
        <w:t>e</w:t>
      </w:r>
      <w:r w:rsidRPr="00C92901">
        <w:rPr>
          <w:rFonts w:ascii="Times New Roman" w:hAnsi="Times New Roman" w:cs="Times New Roman"/>
          <w:sz w:val="24"/>
          <w:szCs w:val="24"/>
        </w:rPr>
        <w:t xml:space="preserve"> dužnosnika u predmetnom postupku </w:t>
      </w:r>
      <w:r>
        <w:rPr>
          <w:rFonts w:ascii="Times New Roman" w:hAnsi="Times New Roman" w:cs="Times New Roman"/>
          <w:sz w:val="24"/>
          <w:szCs w:val="24"/>
        </w:rPr>
        <w:t>prodaje nekretnine u Zagrebu, na adresi Ratkajev prolaz 4</w:t>
      </w:r>
      <w:r w:rsidRPr="00C92901">
        <w:rPr>
          <w:rFonts w:ascii="Times New Roman" w:hAnsi="Times New Roman" w:cs="Times New Roman"/>
          <w:sz w:val="24"/>
          <w:szCs w:val="24"/>
        </w:rPr>
        <w:t>,</w:t>
      </w:r>
      <w:r w:rsidR="00396270">
        <w:rPr>
          <w:rFonts w:ascii="Times New Roman" w:hAnsi="Times New Roman" w:cs="Times New Roman"/>
          <w:sz w:val="24"/>
          <w:szCs w:val="24"/>
        </w:rPr>
        <w:t xml:space="preserve"> kojima je po donošenju </w:t>
      </w:r>
      <w:r w:rsidR="00396270" w:rsidRPr="00396270">
        <w:rPr>
          <w:rFonts w:ascii="Times New Roman" w:hAnsi="Times New Roman" w:cs="Times New Roman"/>
          <w:sz w:val="24"/>
          <w:szCs w:val="24"/>
        </w:rPr>
        <w:t>Odluk</w:t>
      </w:r>
      <w:r w:rsidR="00396270">
        <w:rPr>
          <w:rFonts w:ascii="Times New Roman" w:hAnsi="Times New Roman" w:cs="Times New Roman"/>
          <w:sz w:val="24"/>
          <w:szCs w:val="24"/>
        </w:rPr>
        <w:t>e</w:t>
      </w:r>
      <w:r w:rsidR="00396270" w:rsidRPr="00396270">
        <w:rPr>
          <w:rFonts w:ascii="Times New Roman" w:hAnsi="Times New Roman" w:cs="Times New Roman"/>
          <w:sz w:val="24"/>
          <w:szCs w:val="24"/>
        </w:rPr>
        <w:t xml:space="preserve"> o provedbi postupka prodaje</w:t>
      </w:r>
      <w:r w:rsidR="00396270">
        <w:rPr>
          <w:rFonts w:ascii="Times New Roman" w:hAnsi="Times New Roman" w:cs="Times New Roman"/>
          <w:sz w:val="24"/>
          <w:szCs w:val="24"/>
        </w:rPr>
        <w:t xml:space="preserve"> tog</w:t>
      </w:r>
      <w:r w:rsidR="00396270" w:rsidRPr="00396270">
        <w:rPr>
          <w:rFonts w:ascii="Times New Roman" w:hAnsi="Times New Roman" w:cs="Times New Roman"/>
          <w:sz w:val="24"/>
          <w:szCs w:val="24"/>
        </w:rPr>
        <w:t xml:space="preserve"> </w:t>
      </w:r>
      <w:r w:rsidR="00396270" w:rsidRPr="00396270">
        <w:rPr>
          <w:rFonts w:ascii="Times New Roman" w:hAnsi="Times New Roman" w:cs="Times New Roman"/>
          <w:sz w:val="24"/>
          <w:szCs w:val="24"/>
        </w:rPr>
        <w:lastRenderedPageBreak/>
        <w:t>poslovnog prostora</w:t>
      </w:r>
      <w:r w:rsidR="00396270">
        <w:rPr>
          <w:rFonts w:ascii="Times New Roman" w:hAnsi="Times New Roman" w:cs="Times New Roman"/>
          <w:sz w:val="24"/>
          <w:szCs w:val="24"/>
        </w:rPr>
        <w:t xml:space="preserve"> dao suglasnost da se oglas za prodaju ne objavi u „Jutarnjem listu“, iako je tako bilo prvotno određeno navedenom Odlukom, kao i donošenjem</w:t>
      </w:r>
      <w:r w:rsidR="00396270" w:rsidRPr="00396270">
        <w:t xml:space="preserve"> </w:t>
      </w:r>
      <w:r w:rsidR="00396270" w:rsidRPr="00396270">
        <w:rPr>
          <w:rFonts w:ascii="Times New Roman" w:hAnsi="Times New Roman" w:cs="Times New Roman"/>
          <w:sz w:val="24"/>
          <w:szCs w:val="24"/>
        </w:rPr>
        <w:t>Odluk</w:t>
      </w:r>
      <w:r w:rsidR="00396270">
        <w:rPr>
          <w:rFonts w:ascii="Times New Roman" w:hAnsi="Times New Roman" w:cs="Times New Roman"/>
          <w:sz w:val="24"/>
          <w:szCs w:val="24"/>
        </w:rPr>
        <w:t>e</w:t>
      </w:r>
      <w:r w:rsidR="00396270" w:rsidRPr="00396270">
        <w:rPr>
          <w:rFonts w:ascii="Times New Roman" w:hAnsi="Times New Roman" w:cs="Times New Roman"/>
          <w:sz w:val="24"/>
          <w:szCs w:val="24"/>
        </w:rPr>
        <w:t xml:space="preserve"> o odabiru najpovoljnijeg ponuditelja </w:t>
      </w:r>
      <w:r w:rsidR="00396270">
        <w:rPr>
          <w:rFonts w:ascii="Times New Roman" w:hAnsi="Times New Roman" w:cs="Times New Roman"/>
          <w:sz w:val="24"/>
          <w:szCs w:val="24"/>
        </w:rPr>
        <w:t xml:space="preserve">trgovačkog </w:t>
      </w:r>
      <w:r w:rsidR="00396270" w:rsidRPr="00396270">
        <w:rPr>
          <w:rFonts w:ascii="Times New Roman" w:hAnsi="Times New Roman" w:cs="Times New Roman"/>
          <w:sz w:val="24"/>
          <w:szCs w:val="24"/>
        </w:rPr>
        <w:t>društv</w:t>
      </w:r>
      <w:r w:rsidR="00396270">
        <w:rPr>
          <w:rFonts w:ascii="Times New Roman" w:hAnsi="Times New Roman" w:cs="Times New Roman"/>
          <w:sz w:val="24"/>
          <w:szCs w:val="24"/>
        </w:rPr>
        <w:t>a</w:t>
      </w:r>
      <w:r w:rsidR="00396270" w:rsidRPr="00396270">
        <w:rPr>
          <w:rFonts w:ascii="Times New Roman" w:hAnsi="Times New Roman" w:cs="Times New Roman"/>
          <w:sz w:val="24"/>
          <w:szCs w:val="24"/>
        </w:rPr>
        <w:t xml:space="preserve"> Vizual d.o.o.</w:t>
      </w:r>
      <w:r w:rsidR="00396270">
        <w:rPr>
          <w:rFonts w:ascii="Times New Roman" w:hAnsi="Times New Roman" w:cs="Times New Roman"/>
          <w:sz w:val="24"/>
          <w:szCs w:val="24"/>
        </w:rPr>
        <w:t xml:space="preserve"> te sklapanjem </w:t>
      </w:r>
      <w:r w:rsidR="00396270" w:rsidRPr="00396270">
        <w:rPr>
          <w:rFonts w:ascii="Times New Roman" w:hAnsi="Times New Roman" w:cs="Times New Roman"/>
          <w:sz w:val="24"/>
          <w:szCs w:val="24"/>
        </w:rPr>
        <w:t>Ugovor</w:t>
      </w:r>
      <w:r w:rsidR="00396270">
        <w:rPr>
          <w:rFonts w:ascii="Times New Roman" w:hAnsi="Times New Roman" w:cs="Times New Roman"/>
          <w:sz w:val="24"/>
          <w:szCs w:val="24"/>
        </w:rPr>
        <w:t>a</w:t>
      </w:r>
      <w:r w:rsidR="00396270" w:rsidRPr="00396270">
        <w:rPr>
          <w:rFonts w:ascii="Times New Roman" w:hAnsi="Times New Roman" w:cs="Times New Roman"/>
          <w:sz w:val="24"/>
          <w:szCs w:val="24"/>
        </w:rPr>
        <w:t xml:space="preserve"> o kupoprodaji </w:t>
      </w:r>
      <w:r w:rsidR="00396270">
        <w:rPr>
          <w:rFonts w:ascii="Times New Roman" w:hAnsi="Times New Roman" w:cs="Times New Roman"/>
          <w:sz w:val="24"/>
          <w:szCs w:val="24"/>
        </w:rPr>
        <w:t xml:space="preserve">predmetne </w:t>
      </w:r>
      <w:r w:rsidR="00396270" w:rsidRPr="00396270">
        <w:rPr>
          <w:rFonts w:ascii="Times New Roman" w:hAnsi="Times New Roman" w:cs="Times New Roman"/>
          <w:sz w:val="24"/>
          <w:szCs w:val="24"/>
        </w:rPr>
        <w:t>nekretnine</w:t>
      </w:r>
      <w:r w:rsidR="00396270">
        <w:rPr>
          <w:rFonts w:ascii="Times New Roman" w:hAnsi="Times New Roman" w:cs="Times New Roman"/>
          <w:sz w:val="24"/>
          <w:szCs w:val="24"/>
        </w:rPr>
        <w:t xml:space="preserve"> s istim trgovačkim društvom</w:t>
      </w:r>
      <w:r w:rsidR="00396270" w:rsidRPr="00396270">
        <w:rPr>
          <w:rFonts w:ascii="Times New Roman" w:hAnsi="Times New Roman" w:cs="Times New Roman"/>
          <w:sz w:val="24"/>
          <w:szCs w:val="24"/>
        </w:rPr>
        <w:t xml:space="preserve">, </w:t>
      </w:r>
      <w:r w:rsidRPr="00C92901">
        <w:rPr>
          <w:rFonts w:ascii="Times New Roman" w:hAnsi="Times New Roman" w:cs="Times New Roman"/>
          <w:sz w:val="24"/>
          <w:szCs w:val="24"/>
        </w:rPr>
        <w:t xml:space="preserve"> predstavljaju zabranjena djelovanja dužnosnika iz članka 7. stavka 1. točaka c), g) i i) ZSSI-a budući da je koristio svoje ovlasti i prava koja proizlaze iz položaja i ovlasti predsjednika Uprave trgovačkog društva Narodne novine d.d., ne izuzimajući se iz provedbe predmetnog postupka s obzirom na postojanje odnosa povezanosti, a sve kako bi trgovačko društvo u kojem je direktor s njim povezana osoba sklopilo Ugovor o</w:t>
      </w:r>
      <w:r>
        <w:rPr>
          <w:rFonts w:ascii="Times New Roman" w:hAnsi="Times New Roman" w:cs="Times New Roman"/>
          <w:sz w:val="24"/>
          <w:szCs w:val="24"/>
        </w:rPr>
        <w:t xml:space="preserve"> kupoprodaji nekretnine </w:t>
      </w:r>
      <w:r w:rsidRPr="00C92901">
        <w:rPr>
          <w:rFonts w:ascii="Times New Roman" w:hAnsi="Times New Roman" w:cs="Times New Roman"/>
          <w:sz w:val="24"/>
          <w:szCs w:val="24"/>
        </w:rPr>
        <w:t>s trgovačkim društvom Narodne novine d.d.</w:t>
      </w:r>
      <w:r>
        <w:rPr>
          <w:rFonts w:ascii="Times New Roman" w:hAnsi="Times New Roman" w:cs="Times New Roman"/>
          <w:sz w:val="24"/>
          <w:szCs w:val="24"/>
        </w:rPr>
        <w:t xml:space="preserve"> nakon čega je dužnosnik Zlatko Hodak </w:t>
      </w:r>
      <w:r w:rsidR="00E945E7">
        <w:rPr>
          <w:rFonts w:ascii="Times New Roman" w:hAnsi="Times New Roman" w:cs="Times New Roman"/>
          <w:sz w:val="24"/>
          <w:szCs w:val="24"/>
        </w:rPr>
        <w:t xml:space="preserve">od listopada </w:t>
      </w:r>
      <w:r>
        <w:rPr>
          <w:rFonts w:ascii="Times New Roman" w:hAnsi="Times New Roman" w:cs="Times New Roman"/>
          <w:sz w:val="24"/>
          <w:szCs w:val="24"/>
        </w:rPr>
        <w:t>2018., tj. od početka akademske godine 2018./2019., kao vanjski suradnik počeo surađivati</w:t>
      </w:r>
      <w:r w:rsidR="00E945E7" w:rsidRPr="00E945E7">
        <w:rPr>
          <w:rFonts w:ascii="Times New Roman" w:hAnsi="Times New Roman" w:cs="Times New Roman"/>
          <w:sz w:val="24"/>
          <w:szCs w:val="24"/>
        </w:rPr>
        <w:t xml:space="preserve"> s </w:t>
      </w:r>
      <w:r w:rsidRPr="00C92901">
        <w:rPr>
          <w:rFonts w:ascii="Times New Roman" w:hAnsi="Times New Roman" w:cs="Times New Roman"/>
          <w:sz w:val="24"/>
          <w:szCs w:val="24"/>
        </w:rPr>
        <w:t>Edward Bernays Visok</w:t>
      </w:r>
      <w:r>
        <w:rPr>
          <w:rFonts w:ascii="Times New Roman" w:hAnsi="Times New Roman" w:cs="Times New Roman"/>
          <w:sz w:val="24"/>
          <w:szCs w:val="24"/>
        </w:rPr>
        <w:t>om</w:t>
      </w:r>
      <w:r w:rsidRPr="00C92901">
        <w:rPr>
          <w:rFonts w:ascii="Times New Roman" w:hAnsi="Times New Roman" w:cs="Times New Roman"/>
          <w:sz w:val="24"/>
          <w:szCs w:val="24"/>
        </w:rPr>
        <w:t xml:space="preserve"> škol</w:t>
      </w:r>
      <w:r>
        <w:rPr>
          <w:rFonts w:ascii="Times New Roman" w:hAnsi="Times New Roman" w:cs="Times New Roman"/>
          <w:sz w:val="24"/>
          <w:szCs w:val="24"/>
        </w:rPr>
        <w:t>om</w:t>
      </w:r>
      <w:r w:rsidRPr="00C92901">
        <w:rPr>
          <w:rFonts w:ascii="Times New Roman" w:hAnsi="Times New Roman" w:cs="Times New Roman"/>
          <w:sz w:val="24"/>
          <w:szCs w:val="24"/>
        </w:rPr>
        <w:t xml:space="preserve"> za komunikacijski menadžment</w:t>
      </w:r>
      <w:r>
        <w:rPr>
          <w:rFonts w:ascii="Times New Roman" w:hAnsi="Times New Roman" w:cs="Times New Roman"/>
          <w:sz w:val="24"/>
          <w:szCs w:val="24"/>
        </w:rPr>
        <w:t xml:space="preserve"> kojoj je jedini osnivač bilo trgovačko društvo Vizu</w:t>
      </w:r>
      <w:r w:rsidR="00396270">
        <w:rPr>
          <w:rFonts w:ascii="Times New Roman" w:hAnsi="Times New Roman" w:cs="Times New Roman"/>
          <w:sz w:val="24"/>
          <w:szCs w:val="24"/>
        </w:rPr>
        <w:t>a</w:t>
      </w:r>
      <w:r>
        <w:rPr>
          <w:rFonts w:ascii="Times New Roman" w:hAnsi="Times New Roman" w:cs="Times New Roman"/>
          <w:sz w:val="24"/>
          <w:szCs w:val="24"/>
        </w:rPr>
        <w:t>l d.o.o.</w:t>
      </w:r>
      <w:r w:rsidRPr="00C92901">
        <w:rPr>
          <w:rFonts w:ascii="Times New Roman" w:hAnsi="Times New Roman" w:cs="Times New Roman"/>
          <w:sz w:val="24"/>
          <w:szCs w:val="24"/>
        </w:rPr>
        <w:t xml:space="preserve"> </w:t>
      </w:r>
    </w:p>
    <w:p w14:paraId="542FD798" w14:textId="77777777" w:rsidR="00C92901" w:rsidRDefault="00C92901" w:rsidP="00C92901">
      <w:pPr>
        <w:spacing w:after="0"/>
        <w:jc w:val="both"/>
        <w:rPr>
          <w:rFonts w:ascii="Times New Roman" w:hAnsi="Times New Roman" w:cs="Times New Roman"/>
          <w:sz w:val="24"/>
          <w:szCs w:val="24"/>
        </w:rPr>
      </w:pPr>
    </w:p>
    <w:p w14:paraId="63B46064" w14:textId="2C14BFA1" w:rsidR="00E57191" w:rsidRDefault="00E57191" w:rsidP="00E5719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postupku jednostavne nabave </w:t>
      </w:r>
      <w:r w:rsidRPr="00E57191">
        <w:rPr>
          <w:rFonts w:ascii="Times New Roman" w:hAnsi="Times New Roman" w:cs="Times New Roman"/>
          <w:sz w:val="24"/>
          <w:szCs w:val="24"/>
        </w:rPr>
        <w:t>usluga odnosa s javnošću dužnosnik Zlatko Hodak je u svojstvu predsjednika Uprave trgovačkog društva Narodne novine d.d. poduzimao sljedeće radnje:</w:t>
      </w:r>
    </w:p>
    <w:p w14:paraId="5CAB98E0" w14:textId="48CB64B0" w:rsidR="00E57191" w:rsidRDefault="007A72BB" w:rsidP="00E57191">
      <w:pPr>
        <w:pStyle w:val="Odlomakpopis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3</w:t>
      </w:r>
      <w:r w:rsidR="00E57191">
        <w:rPr>
          <w:rFonts w:ascii="Times New Roman" w:hAnsi="Times New Roman" w:cs="Times New Roman"/>
          <w:sz w:val="24"/>
          <w:szCs w:val="24"/>
        </w:rPr>
        <w:t xml:space="preserve">. </w:t>
      </w:r>
      <w:r>
        <w:rPr>
          <w:rFonts w:ascii="Times New Roman" w:hAnsi="Times New Roman" w:cs="Times New Roman"/>
          <w:sz w:val="24"/>
          <w:szCs w:val="24"/>
        </w:rPr>
        <w:t>lip</w:t>
      </w:r>
      <w:r w:rsidR="00E57191">
        <w:rPr>
          <w:rFonts w:ascii="Times New Roman" w:hAnsi="Times New Roman" w:cs="Times New Roman"/>
          <w:sz w:val="24"/>
          <w:szCs w:val="24"/>
        </w:rPr>
        <w:t>nja 201</w:t>
      </w:r>
      <w:r>
        <w:rPr>
          <w:rFonts w:ascii="Times New Roman" w:hAnsi="Times New Roman" w:cs="Times New Roman"/>
          <w:sz w:val="24"/>
          <w:szCs w:val="24"/>
        </w:rPr>
        <w:t>9</w:t>
      </w:r>
      <w:r w:rsidR="00E57191">
        <w:rPr>
          <w:rFonts w:ascii="Times New Roman" w:hAnsi="Times New Roman" w:cs="Times New Roman"/>
          <w:sz w:val="24"/>
          <w:szCs w:val="24"/>
        </w:rPr>
        <w:t xml:space="preserve">. donio je </w:t>
      </w:r>
      <w:bookmarkStart w:id="5" w:name="_Hlk175564573"/>
      <w:r w:rsidR="00E57191">
        <w:rPr>
          <w:rFonts w:ascii="Times New Roman" w:hAnsi="Times New Roman" w:cs="Times New Roman"/>
          <w:sz w:val="24"/>
          <w:szCs w:val="24"/>
        </w:rPr>
        <w:t xml:space="preserve">Pravilnik </w:t>
      </w:r>
      <w:r>
        <w:rPr>
          <w:rFonts w:ascii="Times New Roman" w:hAnsi="Times New Roman" w:cs="Times New Roman"/>
          <w:sz w:val="24"/>
          <w:szCs w:val="24"/>
        </w:rPr>
        <w:t xml:space="preserve">o izmjenama i dopunama Pravilnika o postupcima jednostavne nabave </w:t>
      </w:r>
      <w:bookmarkEnd w:id="5"/>
      <w:r>
        <w:rPr>
          <w:rFonts w:ascii="Times New Roman" w:hAnsi="Times New Roman" w:cs="Times New Roman"/>
          <w:sz w:val="24"/>
          <w:szCs w:val="24"/>
        </w:rPr>
        <w:t xml:space="preserve">kojim je smanjen minimalni broj gospodarskih subjekata kojima se poziv za dostavu ponuda upućuje </w:t>
      </w:r>
      <w:r w:rsidR="00BA3931" w:rsidRPr="00BA3931">
        <w:rPr>
          <w:rFonts w:ascii="Times New Roman" w:hAnsi="Times New Roman" w:cs="Times New Roman"/>
          <w:sz w:val="24"/>
          <w:szCs w:val="24"/>
        </w:rPr>
        <w:t xml:space="preserve">(sa </w:t>
      </w:r>
      <w:r w:rsidR="007B5A97">
        <w:rPr>
          <w:rFonts w:ascii="Times New Roman" w:hAnsi="Times New Roman" w:cs="Times New Roman"/>
          <w:sz w:val="24"/>
          <w:szCs w:val="24"/>
        </w:rPr>
        <w:t>pet</w:t>
      </w:r>
      <w:r w:rsidR="00BA3931" w:rsidRPr="00BA3931">
        <w:rPr>
          <w:rFonts w:ascii="Times New Roman" w:hAnsi="Times New Roman" w:cs="Times New Roman"/>
          <w:sz w:val="24"/>
          <w:szCs w:val="24"/>
        </w:rPr>
        <w:t xml:space="preserve"> na </w:t>
      </w:r>
      <w:r w:rsidR="007B5A97">
        <w:rPr>
          <w:rFonts w:ascii="Times New Roman" w:hAnsi="Times New Roman" w:cs="Times New Roman"/>
          <w:sz w:val="24"/>
          <w:szCs w:val="24"/>
        </w:rPr>
        <w:t>tri</w:t>
      </w:r>
      <w:r w:rsidR="00BA3931" w:rsidRPr="00BA3931">
        <w:rPr>
          <w:rFonts w:ascii="Times New Roman" w:hAnsi="Times New Roman" w:cs="Times New Roman"/>
          <w:sz w:val="24"/>
          <w:szCs w:val="24"/>
        </w:rPr>
        <w:t>)</w:t>
      </w:r>
      <w:r w:rsidR="00BA3931">
        <w:rPr>
          <w:rFonts w:ascii="Times New Roman" w:hAnsi="Times New Roman" w:cs="Times New Roman"/>
          <w:sz w:val="24"/>
          <w:szCs w:val="24"/>
        </w:rPr>
        <w:t xml:space="preserve"> </w:t>
      </w:r>
      <w:r>
        <w:rPr>
          <w:rFonts w:ascii="Times New Roman" w:hAnsi="Times New Roman" w:cs="Times New Roman"/>
          <w:sz w:val="24"/>
          <w:szCs w:val="24"/>
        </w:rPr>
        <w:t>ako se poz</w:t>
      </w:r>
      <w:r w:rsidR="00BA3931">
        <w:rPr>
          <w:rFonts w:ascii="Times New Roman" w:hAnsi="Times New Roman" w:cs="Times New Roman"/>
          <w:sz w:val="24"/>
          <w:szCs w:val="24"/>
        </w:rPr>
        <w:t>i</w:t>
      </w:r>
      <w:r>
        <w:rPr>
          <w:rFonts w:ascii="Times New Roman" w:hAnsi="Times New Roman" w:cs="Times New Roman"/>
          <w:sz w:val="24"/>
          <w:szCs w:val="24"/>
        </w:rPr>
        <w:t xml:space="preserve">v ne objavljuje </w:t>
      </w:r>
      <w:r w:rsidRPr="007A72BB">
        <w:rPr>
          <w:rFonts w:ascii="Times New Roman" w:hAnsi="Times New Roman" w:cs="Times New Roman"/>
          <w:sz w:val="24"/>
          <w:szCs w:val="24"/>
        </w:rPr>
        <w:t>u Elektroničkom oglasniku javne nabave R</w:t>
      </w:r>
      <w:r>
        <w:rPr>
          <w:rFonts w:ascii="Times New Roman" w:hAnsi="Times New Roman" w:cs="Times New Roman"/>
          <w:sz w:val="24"/>
          <w:szCs w:val="24"/>
        </w:rPr>
        <w:t>epublike Hrvatske</w:t>
      </w:r>
      <w:r w:rsidR="007B5A97">
        <w:rPr>
          <w:rFonts w:ascii="Times New Roman" w:hAnsi="Times New Roman" w:cs="Times New Roman"/>
          <w:sz w:val="24"/>
          <w:szCs w:val="24"/>
        </w:rPr>
        <w:t xml:space="preserve"> te se radi o nabavi roba ili usluga procijenjene vrijednosti od 100.000,01 kuna do 200.000,00 kuna</w:t>
      </w:r>
      <w:r w:rsidR="00BA3931">
        <w:rPr>
          <w:rFonts w:ascii="Times New Roman" w:hAnsi="Times New Roman" w:cs="Times New Roman"/>
          <w:sz w:val="24"/>
          <w:szCs w:val="24"/>
        </w:rPr>
        <w:t>,</w:t>
      </w:r>
    </w:p>
    <w:p w14:paraId="47273A4B" w14:textId="5FC4B3B4" w:rsidR="00B642DA" w:rsidRDefault="00B642DA" w:rsidP="00E57191">
      <w:pPr>
        <w:pStyle w:val="Odlomakpopis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5. lipnja 2019. potpisao zahtjev za dopunu Plana nabave za 2019. upućen Službi pravnih, kadrovskih i općih poslova, Odjelu javne nabave, za dopunom istoga predmetom nabave „Usluge odnosa s javnošću“</w:t>
      </w:r>
      <w:r w:rsidR="00BA3931">
        <w:rPr>
          <w:rFonts w:ascii="Times New Roman" w:hAnsi="Times New Roman" w:cs="Times New Roman"/>
          <w:sz w:val="24"/>
          <w:szCs w:val="24"/>
        </w:rPr>
        <w:t>,</w:t>
      </w:r>
    </w:p>
    <w:p w14:paraId="3F8E1FA7" w14:textId="33C5ED63" w:rsidR="007A72BB" w:rsidRDefault="007A72BB" w:rsidP="00E57191">
      <w:pPr>
        <w:pStyle w:val="Odlomakpopis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5. lipnja 2019. je donio IV. izmjenu i dopunu Plana nabave za 2019. kojom je </w:t>
      </w:r>
      <w:r w:rsidR="00B642DA">
        <w:rPr>
          <w:rFonts w:ascii="Times New Roman" w:hAnsi="Times New Roman" w:cs="Times New Roman"/>
          <w:sz w:val="24"/>
          <w:szCs w:val="24"/>
        </w:rPr>
        <w:t xml:space="preserve">isti dopunjem pod rednim brojem 83. jednostavnom nabavom usluge pravnih savjeta, ev. Br. 24-60/06-19, procijenjene vrijednosti 199.000,00 kuna te pod rednim brojem 84. jednostavnom nabavom usluge odnosa s javnošću, ev.br. </w:t>
      </w:r>
      <w:r w:rsidR="009A6B31">
        <w:rPr>
          <w:rFonts w:ascii="Times New Roman" w:hAnsi="Times New Roman" w:cs="Times New Roman"/>
          <w:sz w:val="24"/>
          <w:szCs w:val="24"/>
        </w:rPr>
        <w:t xml:space="preserve">JN </w:t>
      </w:r>
      <w:r w:rsidR="00B642DA">
        <w:rPr>
          <w:rFonts w:ascii="Times New Roman" w:hAnsi="Times New Roman" w:cs="Times New Roman"/>
          <w:sz w:val="24"/>
          <w:szCs w:val="24"/>
        </w:rPr>
        <w:t xml:space="preserve">03-10/06-19, </w:t>
      </w:r>
      <w:r w:rsidR="00B642DA" w:rsidRPr="00B642DA">
        <w:rPr>
          <w:rFonts w:ascii="Times New Roman" w:hAnsi="Times New Roman" w:cs="Times New Roman"/>
          <w:sz w:val="24"/>
          <w:szCs w:val="24"/>
        </w:rPr>
        <w:t>procijenjene vrijednosti 19</w:t>
      </w:r>
      <w:r w:rsidR="00B642DA">
        <w:rPr>
          <w:rFonts w:ascii="Times New Roman" w:hAnsi="Times New Roman" w:cs="Times New Roman"/>
          <w:sz w:val="24"/>
          <w:szCs w:val="24"/>
        </w:rPr>
        <w:t>8</w:t>
      </w:r>
      <w:r w:rsidR="00B642DA" w:rsidRPr="00B642DA">
        <w:rPr>
          <w:rFonts w:ascii="Times New Roman" w:hAnsi="Times New Roman" w:cs="Times New Roman"/>
          <w:sz w:val="24"/>
          <w:szCs w:val="24"/>
        </w:rPr>
        <w:t>.000,00 kuna</w:t>
      </w:r>
      <w:r w:rsidR="00B642DA">
        <w:rPr>
          <w:rFonts w:ascii="Times New Roman" w:hAnsi="Times New Roman" w:cs="Times New Roman"/>
          <w:sz w:val="24"/>
          <w:szCs w:val="24"/>
        </w:rPr>
        <w:t>, obje s predviđenim početkom postupka u lipnju 2019.,</w:t>
      </w:r>
    </w:p>
    <w:p w14:paraId="7EC7C3FB" w14:textId="1998E760" w:rsidR="009A6B31" w:rsidRDefault="009A6B31" w:rsidP="00E57191">
      <w:pPr>
        <w:pStyle w:val="Odlomakpopisa"/>
        <w:numPr>
          <w:ilvl w:val="0"/>
          <w:numId w:val="21"/>
        </w:numPr>
        <w:spacing w:after="0"/>
        <w:jc w:val="both"/>
        <w:rPr>
          <w:rFonts w:ascii="Times New Roman" w:hAnsi="Times New Roman" w:cs="Times New Roman"/>
          <w:sz w:val="24"/>
          <w:szCs w:val="24"/>
        </w:rPr>
      </w:pPr>
      <w:r w:rsidRPr="009A6B31">
        <w:rPr>
          <w:rFonts w:ascii="Times New Roman" w:hAnsi="Times New Roman" w:cs="Times New Roman"/>
          <w:sz w:val="24"/>
          <w:szCs w:val="24"/>
        </w:rPr>
        <w:t>5. lipnja 2019. je</w:t>
      </w:r>
      <w:r>
        <w:rPr>
          <w:rFonts w:ascii="Times New Roman" w:hAnsi="Times New Roman" w:cs="Times New Roman"/>
          <w:sz w:val="24"/>
          <w:szCs w:val="24"/>
        </w:rPr>
        <w:t xml:space="preserve"> potpisao Zahtjev </w:t>
      </w:r>
      <w:r w:rsidRPr="009A6B31">
        <w:rPr>
          <w:rFonts w:ascii="Times New Roman" w:hAnsi="Times New Roman" w:cs="Times New Roman"/>
          <w:sz w:val="24"/>
          <w:szCs w:val="24"/>
        </w:rPr>
        <w:t>Službi pravnih, kadrovskih i općih poslova, Odjelu javne nabave,</w:t>
      </w:r>
      <w:r>
        <w:rPr>
          <w:rFonts w:ascii="Times New Roman" w:hAnsi="Times New Roman" w:cs="Times New Roman"/>
          <w:sz w:val="24"/>
          <w:szCs w:val="24"/>
        </w:rPr>
        <w:t xml:space="preserve"> za pokretanje postupka jednostavne nabave, </w:t>
      </w:r>
      <w:r w:rsidRPr="009A6B31">
        <w:rPr>
          <w:rFonts w:ascii="Times New Roman" w:hAnsi="Times New Roman" w:cs="Times New Roman"/>
          <w:sz w:val="24"/>
          <w:szCs w:val="24"/>
        </w:rPr>
        <w:t>ev.br. JN 03-10/06-19</w:t>
      </w:r>
      <w:r>
        <w:rPr>
          <w:rFonts w:ascii="Times New Roman" w:hAnsi="Times New Roman" w:cs="Times New Roman"/>
          <w:sz w:val="24"/>
          <w:szCs w:val="24"/>
        </w:rPr>
        <w:t>, u kojem su navedena tri gospodarska subjekta kojima se poziv za dostavu ponuda ima dostaviti među kojima je i trgovačko društvo Millenium promocija d.o.o.</w:t>
      </w:r>
      <w:r w:rsidR="00BA3931">
        <w:rPr>
          <w:rFonts w:ascii="Times New Roman" w:hAnsi="Times New Roman" w:cs="Times New Roman"/>
          <w:sz w:val="24"/>
          <w:szCs w:val="24"/>
        </w:rPr>
        <w:t>,</w:t>
      </w:r>
    </w:p>
    <w:p w14:paraId="543CDF98" w14:textId="19F1167C" w:rsidR="009A6B31" w:rsidRDefault="009A6B31" w:rsidP="00E57191">
      <w:pPr>
        <w:pStyle w:val="Odlomakpopis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5. lipnja 2019. donio je Odluku o pokretanju postupka jednostavne nabave usluga odnosa s javnošću </w:t>
      </w:r>
      <w:r w:rsidRPr="009A6B31">
        <w:rPr>
          <w:rFonts w:ascii="Times New Roman" w:hAnsi="Times New Roman" w:cs="Times New Roman"/>
          <w:sz w:val="24"/>
          <w:szCs w:val="24"/>
        </w:rPr>
        <w:t>ev.br. 03-10/06-19</w:t>
      </w:r>
      <w:r>
        <w:rPr>
          <w:rFonts w:ascii="Times New Roman" w:hAnsi="Times New Roman" w:cs="Times New Roman"/>
          <w:sz w:val="24"/>
          <w:szCs w:val="24"/>
        </w:rPr>
        <w:t xml:space="preserve"> kojom je imenovao članove stručnog povjerenstva za provedbu postupka jednostavne nabave</w:t>
      </w:r>
      <w:r w:rsidR="00BA3931">
        <w:rPr>
          <w:rFonts w:ascii="Times New Roman" w:hAnsi="Times New Roman" w:cs="Times New Roman"/>
          <w:sz w:val="24"/>
          <w:szCs w:val="24"/>
        </w:rPr>
        <w:t>,</w:t>
      </w:r>
    </w:p>
    <w:p w14:paraId="1DEB3F43" w14:textId="392B5CC1" w:rsidR="00B642DA" w:rsidRDefault="00B642DA" w:rsidP="00E57191">
      <w:pPr>
        <w:pStyle w:val="Odlomakpopis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14. lipnja 2019. donio je Odluku o odabiru ponude u postupku jednostavne nabave</w:t>
      </w:r>
      <w:r w:rsidR="00D85EDF">
        <w:rPr>
          <w:rFonts w:ascii="Times New Roman" w:hAnsi="Times New Roman" w:cs="Times New Roman"/>
          <w:sz w:val="24"/>
          <w:szCs w:val="24"/>
        </w:rPr>
        <w:t xml:space="preserve"> kojom je odabrana ponuda ponuditelja Millenium promocija d.o.o. u iznosu od 192.000,00 kuna bez PDV-a,</w:t>
      </w:r>
    </w:p>
    <w:p w14:paraId="2DD9355B" w14:textId="739969F5" w:rsidR="00B642DA" w:rsidRDefault="00B94C45" w:rsidP="00B642DA">
      <w:pPr>
        <w:pStyle w:val="Odlomakpopisa"/>
        <w:numPr>
          <w:ilvl w:val="0"/>
          <w:numId w:val="21"/>
        </w:numPr>
        <w:spacing w:after="0"/>
        <w:jc w:val="both"/>
        <w:rPr>
          <w:rFonts w:ascii="Times New Roman" w:hAnsi="Times New Roman" w:cs="Times New Roman"/>
          <w:sz w:val="24"/>
          <w:szCs w:val="24"/>
        </w:rPr>
      </w:pPr>
      <w:r w:rsidRPr="00E57191">
        <w:rPr>
          <w:rFonts w:ascii="Times New Roman" w:hAnsi="Times New Roman" w:cs="Times New Roman"/>
          <w:sz w:val="24"/>
          <w:szCs w:val="24"/>
        </w:rPr>
        <w:t xml:space="preserve">27. lipnja 2019. sklopio </w:t>
      </w:r>
      <w:r w:rsidR="00E57191">
        <w:rPr>
          <w:rFonts w:ascii="Times New Roman" w:hAnsi="Times New Roman" w:cs="Times New Roman"/>
          <w:sz w:val="24"/>
          <w:szCs w:val="24"/>
        </w:rPr>
        <w:t xml:space="preserve">je </w:t>
      </w:r>
      <w:r w:rsidRPr="00E57191">
        <w:rPr>
          <w:rFonts w:ascii="Times New Roman" w:hAnsi="Times New Roman" w:cs="Times New Roman"/>
          <w:sz w:val="24"/>
          <w:szCs w:val="24"/>
        </w:rPr>
        <w:t xml:space="preserve">Ugovor o pružanju usluga </w:t>
      </w:r>
      <w:r w:rsidRPr="007A72BB">
        <w:rPr>
          <w:rFonts w:ascii="Times New Roman" w:hAnsi="Times New Roman" w:cs="Times New Roman"/>
          <w:sz w:val="24"/>
          <w:szCs w:val="24"/>
        </w:rPr>
        <w:t>odnosa s javnošću broj: 854-10/06-19 s trgovačkim društvom Millenium promocija d.o.o.</w:t>
      </w:r>
      <w:r w:rsidR="007A72BB" w:rsidRPr="007A72BB">
        <w:rPr>
          <w:rFonts w:ascii="Times New Roman" w:hAnsi="Times New Roman" w:cs="Times New Roman"/>
          <w:sz w:val="24"/>
          <w:szCs w:val="24"/>
        </w:rPr>
        <w:t xml:space="preserve"> na iznos od 192.000,00 kune bez PDV-a</w:t>
      </w:r>
      <w:r w:rsidR="00B642DA">
        <w:rPr>
          <w:rFonts w:ascii="Times New Roman" w:hAnsi="Times New Roman" w:cs="Times New Roman"/>
          <w:sz w:val="24"/>
          <w:szCs w:val="24"/>
        </w:rPr>
        <w:t>,</w:t>
      </w:r>
    </w:p>
    <w:p w14:paraId="388C02EB" w14:textId="50F846E6" w:rsidR="00B642DA" w:rsidRPr="00B642DA" w:rsidRDefault="00B642DA" w:rsidP="00B642DA">
      <w:pPr>
        <w:pStyle w:val="Odlomakpopis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17. srpnja 2019. i 27. rujna 2019. imenovao osobu zaduženu za praćenje izvršenja prethodno navedenog ugovora</w:t>
      </w:r>
      <w:r w:rsidR="00BA3931">
        <w:rPr>
          <w:rFonts w:ascii="Times New Roman" w:hAnsi="Times New Roman" w:cs="Times New Roman"/>
          <w:sz w:val="24"/>
          <w:szCs w:val="24"/>
        </w:rPr>
        <w:t>.</w:t>
      </w:r>
    </w:p>
    <w:p w14:paraId="348BC091" w14:textId="30AE3F38" w:rsidR="00E57191" w:rsidRDefault="00E57191" w:rsidP="00E57191">
      <w:pPr>
        <w:spacing w:after="0"/>
        <w:jc w:val="both"/>
        <w:rPr>
          <w:rFonts w:ascii="Times New Roman" w:hAnsi="Times New Roman" w:cs="Times New Roman"/>
          <w:sz w:val="24"/>
          <w:szCs w:val="24"/>
        </w:rPr>
      </w:pPr>
      <w:r w:rsidRPr="00E57191">
        <w:rPr>
          <w:rFonts w:ascii="Times New Roman" w:hAnsi="Times New Roman" w:cs="Times New Roman"/>
          <w:sz w:val="24"/>
          <w:szCs w:val="24"/>
        </w:rPr>
        <w:t xml:space="preserve">U navedenom razdoblju direktor trgovačkog društva </w:t>
      </w:r>
      <w:r>
        <w:rPr>
          <w:rFonts w:ascii="Times New Roman" w:hAnsi="Times New Roman" w:cs="Times New Roman"/>
          <w:sz w:val="24"/>
          <w:szCs w:val="24"/>
        </w:rPr>
        <w:t>Millenium promocija</w:t>
      </w:r>
      <w:r w:rsidRPr="00E57191">
        <w:rPr>
          <w:rFonts w:ascii="Times New Roman" w:hAnsi="Times New Roman" w:cs="Times New Roman"/>
          <w:sz w:val="24"/>
          <w:szCs w:val="24"/>
        </w:rPr>
        <w:t xml:space="preserve"> d.o.o. bio je</w:t>
      </w:r>
      <w:r w:rsidR="004E4186">
        <w:rPr>
          <w:rFonts w:ascii="Times New Roman" w:hAnsi="Times New Roman" w:cs="Times New Roman"/>
          <w:sz w:val="24"/>
          <w:szCs w:val="24"/>
        </w:rPr>
        <w:t xml:space="preserve"> </w:t>
      </w:r>
      <w:r w:rsidR="004E4186" w:rsidRPr="004E4186">
        <w:rPr>
          <w:rFonts w:ascii="Times New Roman" w:hAnsi="Times New Roman" w:cs="Times New Roman"/>
          <w:sz w:val="24"/>
          <w:szCs w:val="24"/>
          <w:highlight w:val="black"/>
        </w:rPr>
        <w:t>…</w:t>
      </w:r>
      <w:r w:rsidRPr="00E57191">
        <w:rPr>
          <w:rFonts w:ascii="Times New Roman" w:hAnsi="Times New Roman" w:cs="Times New Roman"/>
          <w:sz w:val="24"/>
          <w:szCs w:val="24"/>
        </w:rPr>
        <w:t>, s dužnosnikom povezana osoba.</w:t>
      </w:r>
    </w:p>
    <w:p w14:paraId="08F0C06A" w14:textId="77777777" w:rsidR="00BA3931" w:rsidRDefault="00BA3931" w:rsidP="00E57191">
      <w:pPr>
        <w:spacing w:after="0"/>
        <w:jc w:val="both"/>
        <w:rPr>
          <w:rFonts w:ascii="Times New Roman" w:hAnsi="Times New Roman" w:cs="Times New Roman"/>
          <w:sz w:val="24"/>
          <w:szCs w:val="24"/>
        </w:rPr>
      </w:pPr>
    </w:p>
    <w:p w14:paraId="354E5829" w14:textId="63771A8D" w:rsidR="00BA3931" w:rsidRDefault="00BA3931" w:rsidP="00E57191">
      <w:pPr>
        <w:spacing w:after="0"/>
        <w:jc w:val="both"/>
        <w:rPr>
          <w:rFonts w:ascii="Times New Roman" w:hAnsi="Times New Roman" w:cs="Times New Roman"/>
          <w:sz w:val="24"/>
          <w:szCs w:val="24"/>
        </w:rPr>
      </w:pPr>
      <w:r>
        <w:rPr>
          <w:rFonts w:ascii="Times New Roman" w:hAnsi="Times New Roman" w:cs="Times New Roman"/>
          <w:sz w:val="24"/>
          <w:szCs w:val="24"/>
        </w:rPr>
        <w:tab/>
        <w:t xml:space="preserve">Iz navedenog je razvidno da je dužnosnik donošenjem </w:t>
      </w:r>
      <w:r w:rsidRPr="00BA3931">
        <w:rPr>
          <w:rFonts w:ascii="Times New Roman" w:hAnsi="Times New Roman" w:cs="Times New Roman"/>
          <w:sz w:val="24"/>
          <w:szCs w:val="24"/>
        </w:rPr>
        <w:t>Pravilnik</w:t>
      </w:r>
      <w:r>
        <w:rPr>
          <w:rFonts w:ascii="Times New Roman" w:hAnsi="Times New Roman" w:cs="Times New Roman"/>
          <w:sz w:val="24"/>
          <w:szCs w:val="24"/>
        </w:rPr>
        <w:t>a</w:t>
      </w:r>
      <w:r w:rsidRPr="00BA3931">
        <w:rPr>
          <w:rFonts w:ascii="Times New Roman" w:hAnsi="Times New Roman" w:cs="Times New Roman"/>
          <w:sz w:val="24"/>
          <w:szCs w:val="24"/>
        </w:rPr>
        <w:t xml:space="preserve"> o izmjenama i dopunama Pravilnika o postupcima jednostavne nabave</w:t>
      </w:r>
      <w:r>
        <w:rPr>
          <w:rFonts w:ascii="Times New Roman" w:hAnsi="Times New Roman" w:cs="Times New Roman"/>
          <w:sz w:val="24"/>
          <w:szCs w:val="24"/>
        </w:rPr>
        <w:t xml:space="preserve"> ublažio uvjete provedbe postupka jednostavne nabave</w:t>
      </w:r>
      <w:r w:rsidRPr="00BA3931">
        <w:t xml:space="preserve"> </w:t>
      </w:r>
      <w:r w:rsidRPr="00BA3931">
        <w:rPr>
          <w:rFonts w:ascii="Times New Roman" w:hAnsi="Times New Roman" w:cs="Times New Roman"/>
          <w:sz w:val="24"/>
          <w:szCs w:val="24"/>
        </w:rPr>
        <w:t>procijenjene vrijednosti od 20.000,01 kuna do 200.000,00 kuna za robe i usluge te za radove od 50.000,01 kuna do 500.000,00 kuna</w:t>
      </w:r>
      <w:r>
        <w:rPr>
          <w:rFonts w:ascii="Times New Roman" w:hAnsi="Times New Roman" w:cs="Times New Roman"/>
          <w:sz w:val="24"/>
          <w:szCs w:val="24"/>
        </w:rPr>
        <w:t xml:space="preserve"> utvrđivanjem da se </w:t>
      </w:r>
      <w:r w:rsidRPr="00BA3931">
        <w:rPr>
          <w:rFonts w:ascii="Times New Roman" w:hAnsi="Times New Roman" w:cs="Times New Roman"/>
          <w:sz w:val="24"/>
          <w:szCs w:val="24"/>
        </w:rPr>
        <w:t xml:space="preserve">poziv za dostavu ponuda objavljuje u Elektroničkom oglasniku javne nabave RH ili se upućuje na adrese najmanje </w:t>
      </w:r>
      <w:r w:rsidR="007B5A97">
        <w:rPr>
          <w:rFonts w:ascii="Times New Roman" w:hAnsi="Times New Roman" w:cs="Times New Roman"/>
          <w:sz w:val="24"/>
          <w:szCs w:val="24"/>
        </w:rPr>
        <w:t>tri</w:t>
      </w:r>
      <w:r w:rsidRPr="00BA3931">
        <w:rPr>
          <w:rFonts w:ascii="Times New Roman" w:hAnsi="Times New Roman" w:cs="Times New Roman"/>
          <w:sz w:val="24"/>
          <w:szCs w:val="24"/>
        </w:rPr>
        <w:t xml:space="preserve"> gospodarska subjekta</w:t>
      </w:r>
      <w:r>
        <w:rPr>
          <w:rFonts w:ascii="Times New Roman" w:hAnsi="Times New Roman" w:cs="Times New Roman"/>
          <w:sz w:val="24"/>
          <w:szCs w:val="24"/>
        </w:rPr>
        <w:t xml:space="preserve"> dok je osnovnim </w:t>
      </w:r>
      <w:r w:rsidRPr="00BA3931">
        <w:rPr>
          <w:rFonts w:ascii="Times New Roman" w:hAnsi="Times New Roman" w:cs="Times New Roman"/>
          <w:sz w:val="24"/>
          <w:szCs w:val="24"/>
        </w:rPr>
        <w:t>Pravilnik</w:t>
      </w:r>
      <w:r>
        <w:rPr>
          <w:rFonts w:ascii="Times New Roman" w:hAnsi="Times New Roman" w:cs="Times New Roman"/>
          <w:sz w:val="24"/>
          <w:szCs w:val="24"/>
        </w:rPr>
        <w:t>om</w:t>
      </w:r>
      <w:r w:rsidRPr="00BA3931">
        <w:rPr>
          <w:rFonts w:ascii="Times New Roman" w:hAnsi="Times New Roman" w:cs="Times New Roman"/>
          <w:sz w:val="24"/>
          <w:szCs w:val="24"/>
        </w:rPr>
        <w:t xml:space="preserve"> o postupcima jednostavne nabave</w:t>
      </w:r>
      <w:r>
        <w:rPr>
          <w:rFonts w:ascii="Times New Roman" w:hAnsi="Times New Roman" w:cs="Times New Roman"/>
          <w:sz w:val="24"/>
          <w:szCs w:val="24"/>
        </w:rPr>
        <w:t xml:space="preserve"> bilo propisano upućivanje </w:t>
      </w:r>
      <w:r w:rsidRPr="00BA3931">
        <w:rPr>
          <w:rFonts w:ascii="Times New Roman" w:hAnsi="Times New Roman" w:cs="Times New Roman"/>
          <w:sz w:val="24"/>
          <w:szCs w:val="24"/>
        </w:rPr>
        <w:t xml:space="preserve">na adrese najmanje </w:t>
      </w:r>
      <w:r w:rsidR="007B5A97">
        <w:rPr>
          <w:rFonts w:ascii="Times New Roman" w:hAnsi="Times New Roman" w:cs="Times New Roman"/>
          <w:sz w:val="24"/>
          <w:szCs w:val="24"/>
        </w:rPr>
        <w:t>pet</w:t>
      </w:r>
      <w:r w:rsidRPr="00BA3931">
        <w:rPr>
          <w:rFonts w:ascii="Times New Roman" w:hAnsi="Times New Roman" w:cs="Times New Roman"/>
          <w:sz w:val="24"/>
          <w:szCs w:val="24"/>
        </w:rPr>
        <w:t xml:space="preserve"> gospodarsk</w:t>
      </w:r>
      <w:r>
        <w:rPr>
          <w:rFonts w:ascii="Times New Roman" w:hAnsi="Times New Roman" w:cs="Times New Roman"/>
          <w:sz w:val="24"/>
          <w:szCs w:val="24"/>
        </w:rPr>
        <w:t>ih</w:t>
      </w:r>
      <w:r w:rsidRPr="00BA3931">
        <w:rPr>
          <w:rFonts w:ascii="Times New Roman" w:hAnsi="Times New Roman" w:cs="Times New Roman"/>
          <w:sz w:val="24"/>
          <w:szCs w:val="24"/>
        </w:rPr>
        <w:t xml:space="preserve"> subjek</w:t>
      </w:r>
      <w:r>
        <w:rPr>
          <w:rFonts w:ascii="Times New Roman" w:hAnsi="Times New Roman" w:cs="Times New Roman"/>
          <w:sz w:val="24"/>
          <w:szCs w:val="24"/>
        </w:rPr>
        <w:t>a</w:t>
      </w:r>
      <w:r w:rsidRPr="00BA3931">
        <w:rPr>
          <w:rFonts w:ascii="Times New Roman" w:hAnsi="Times New Roman" w:cs="Times New Roman"/>
          <w:sz w:val="24"/>
          <w:szCs w:val="24"/>
        </w:rPr>
        <w:t>ta</w:t>
      </w:r>
      <w:r>
        <w:rPr>
          <w:rFonts w:ascii="Times New Roman" w:hAnsi="Times New Roman" w:cs="Times New Roman"/>
          <w:sz w:val="24"/>
          <w:szCs w:val="24"/>
        </w:rPr>
        <w:t>.</w:t>
      </w:r>
    </w:p>
    <w:p w14:paraId="0F68ED4B" w14:textId="77777777" w:rsidR="00BA3931" w:rsidRDefault="00BA3931" w:rsidP="00E57191">
      <w:pPr>
        <w:spacing w:after="0"/>
        <w:jc w:val="both"/>
        <w:rPr>
          <w:rFonts w:ascii="Times New Roman" w:hAnsi="Times New Roman" w:cs="Times New Roman"/>
          <w:sz w:val="24"/>
          <w:szCs w:val="24"/>
        </w:rPr>
      </w:pPr>
    </w:p>
    <w:p w14:paraId="64098D8D" w14:textId="0F8569FF" w:rsidR="00BA3931" w:rsidRDefault="00BA3931" w:rsidP="00AA50D7">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dužnosnik je ne</w:t>
      </w:r>
      <w:r w:rsidR="00AA50D7">
        <w:rPr>
          <w:rFonts w:ascii="Times New Roman" w:hAnsi="Times New Roman" w:cs="Times New Roman"/>
          <w:sz w:val="24"/>
          <w:szCs w:val="24"/>
        </w:rPr>
        <w:t>dugo</w:t>
      </w:r>
      <w:r>
        <w:rPr>
          <w:rFonts w:ascii="Times New Roman" w:hAnsi="Times New Roman" w:cs="Times New Roman"/>
          <w:sz w:val="24"/>
          <w:szCs w:val="24"/>
        </w:rPr>
        <w:t xml:space="preserve"> nakon </w:t>
      </w:r>
      <w:r w:rsidR="00AA50D7">
        <w:rPr>
          <w:rFonts w:ascii="Times New Roman" w:hAnsi="Times New Roman" w:cs="Times New Roman"/>
          <w:sz w:val="24"/>
          <w:szCs w:val="24"/>
        </w:rPr>
        <w:t xml:space="preserve">stupanja na snagu </w:t>
      </w:r>
      <w:r w:rsidR="00AA50D7" w:rsidRPr="00AA50D7">
        <w:rPr>
          <w:rFonts w:ascii="Times New Roman" w:hAnsi="Times New Roman" w:cs="Times New Roman"/>
          <w:sz w:val="24"/>
          <w:szCs w:val="24"/>
        </w:rPr>
        <w:t xml:space="preserve">Pravilnika o izmjenama i dopunama Pravilnika o postupcima jednostavne nabave </w:t>
      </w:r>
      <w:r w:rsidRPr="00BA3931">
        <w:rPr>
          <w:rFonts w:ascii="Times New Roman" w:hAnsi="Times New Roman" w:cs="Times New Roman"/>
          <w:sz w:val="24"/>
          <w:szCs w:val="24"/>
        </w:rPr>
        <w:t xml:space="preserve">potpisao zahtjev za dopunu Plana nabave za 2019. </w:t>
      </w:r>
      <w:r w:rsidR="00AA50D7">
        <w:rPr>
          <w:rFonts w:ascii="Times New Roman" w:hAnsi="Times New Roman" w:cs="Times New Roman"/>
          <w:sz w:val="24"/>
          <w:szCs w:val="24"/>
        </w:rPr>
        <w:t>koji je uputio</w:t>
      </w:r>
      <w:r w:rsidRPr="00BA3931">
        <w:rPr>
          <w:rFonts w:ascii="Times New Roman" w:hAnsi="Times New Roman" w:cs="Times New Roman"/>
          <w:sz w:val="24"/>
          <w:szCs w:val="24"/>
        </w:rPr>
        <w:t xml:space="preserve"> Službi pravnih, kadrovskih i općih poslova, Odjelu javne nabave</w:t>
      </w:r>
      <w:r w:rsidR="00AA50D7">
        <w:rPr>
          <w:rFonts w:ascii="Times New Roman" w:hAnsi="Times New Roman" w:cs="Times New Roman"/>
          <w:sz w:val="24"/>
          <w:szCs w:val="24"/>
        </w:rPr>
        <w:t xml:space="preserve"> za </w:t>
      </w:r>
      <w:r w:rsidR="00AA50D7" w:rsidRPr="00AA50D7">
        <w:rPr>
          <w:rFonts w:ascii="Times New Roman" w:hAnsi="Times New Roman" w:cs="Times New Roman"/>
          <w:sz w:val="24"/>
          <w:szCs w:val="24"/>
        </w:rPr>
        <w:t>nabav</w:t>
      </w:r>
      <w:r w:rsidR="00AA50D7">
        <w:rPr>
          <w:rFonts w:ascii="Times New Roman" w:hAnsi="Times New Roman" w:cs="Times New Roman"/>
          <w:sz w:val="24"/>
          <w:szCs w:val="24"/>
        </w:rPr>
        <w:t>om</w:t>
      </w:r>
      <w:r w:rsidR="00AA50D7" w:rsidRPr="00AA50D7">
        <w:rPr>
          <w:rFonts w:ascii="Times New Roman" w:hAnsi="Times New Roman" w:cs="Times New Roman"/>
          <w:sz w:val="24"/>
          <w:szCs w:val="24"/>
        </w:rPr>
        <w:t xml:space="preserve"> „Uslug</w:t>
      </w:r>
      <w:r w:rsidR="00AA50D7">
        <w:rPr>
          <w:rFonts w:ascii="Times New Roman" w:hAnsi="Times New Roman" w:cs="Times New Roman"/>
          <w:sz w:val="24"/>
          <w:szCs w:val="24"/>
        </w:rPr>
        <w:t>a</w:t>
      </w:r>
      <w:r w:rsidR="00AA50D7" w:rsidRPr="00AA50D7">
        <w:rPr>
          <w:rFonts w:ascii="Times New Roman" w:hAnsi="Times New Roman" w:cs="Times New Roman"/>
          <w:sz w:val="24"/>
          <w:szCs w:val="24"/>
        </w:rPr>
        <w:t xml:space="preserve"> odnosa s javnošću“</w:t>
      </w:r>
      <w:r w:rsidR="00AA50D7">
        <w:rPr>
          <w:rFonts w:ascii="Times New Roman" w:hAnsi="Times New Roman" w:cs="Times New Roman"/>
          <w:sz w:val="24"/>
          <w:szCs w:val="24"/>
        </w:rPr>
        <w:t xml:space="preserve"> te je istoga dana </w:t>
      </w:r>
      <w:r w:rsidR="00AA50D7" w:rsidRPr="00AA50D7">
        <w:rPr>
          <w:rFonts w:ascii="Times New Roman" w:hAnsi="Times New Roman" w:cs="Times New Roman"/>
          <w:sz w:val="24"/>
          <w:szCs w:val="24"/>
        </w:rPr>
        <w:t xml:space="preserve">donio IV. izmjenu i dopunu Plana nabave za 2019. </w:t>
      </w:r>
      <w:r w:rsidR="00AA50D7">
        <w:rPr>
          <w:rFonts w:ascii="Times New Roman" w:hAnsi="Times New Roman" w:cs="Times New Roman"/>
          <w:sz w:val="24"/>
          <w:szCs w:val="24"/>
        </w:rPr>
        <w:t xml:space="preserve">utvrđujući </w:t>
      </w:r>
      <w:r w:rsidR="00AA50D7" w:rsidRPr="00AA50D7">
        <w:rPr>
          <w:rFonts w:ascii="Times New Roman" w:hAnsi="Times New Roman" w:cs="Times New Roman"/>
          <w:sz w:val="24"/>
          <w:szCs w:val="24"/>
        </w:rPr>
        <w:t>nabav</w:t>
      </w:r>
      <w:r w:rsidR="00AA50D7">
        <w:rPr>
          <w:rFonts w:ascii="Times New Roman" w:hAnsi="Times New Roman" w:cs="Times New Roman"/>
          <w:sz w:val="24"/>
          <w:szCs w:val="24"/>
        </w:rPr>
        <w:t>u</w:t>
      </w:r>
      <w:r w:rsidR="00AA50D7" w:rsidRPr="00AA50D7">
        <w:rPr>
          <w:rFonts w:ascii="Times New Roman" w:hAnsi="Times New Roman" w:cs="Times New Roman"/>
          <w:sz w:val="24"/>
          <w:szCs w:val="24"/>
        </w:rPr>
        <w:t xml:space="preserve"> uslug</w:t>
      </w:r>
      <w:r w:rsidR="00AA50D7">
        <w:rPr>
          <w:rFonts w:ascii="Times New Roman" w:hAnsi="Times New Roman" w:cs="Times New Roman"/>
          <w:sz w:val="24"/>
          <w:szCs w:val="24"/>
        </w:rPr>
        <w:t>a</w:t>
      </w:r>
      <w:r w:rsidR="00AA50D7" w:rsidRPr="00AA50D7">
        <w:rPr>
          <w:rFonts w:ascii="Times New Roman" w:hAnsi="Times New Roman" w:cs="Times New Roman"/>
          <w:sz w:val="24"/>
          <w:szCs w:val="24"/>
        </w:rPr>
        <w:t xml:space="preserve"> odnosa s javnošću, ev.br. JN 03-10/06-19, procijenjene vrijednosti 198.000,00 kuna, </w:t>
      </w:r>
      <w:r w:rsidR="00AA50D7">
        <w:rPr>
          <w:rFonts w:ascii="Times New Roman" w:hAnsi="Times New Roman" w:cs="Times New Roman"/>
          <w:sz w:val="24"/>
          <w:szCs w:val="24"/>
        </w:rPr>
        <w:t xml:space="preserve">s </w:t>
      </w:r>
      <w:r w:rsidR="00AA50D7" w:rsidRPr="00AA50D7">
        <w:rPr>
          <w:rFonts w:ascii="Times New Roman" w:hAnsi="Times New Roman" w:cs="Times New Roman"/>
          <w:sz w:val="24"/>
          <w:szCs w:val="24"/>
        </w:rPr>
        <w:t>predviđenim početkom postupka u lipnju 2019.</w:t>
      </w:r>
      <w:r w:rsidR="00AA50D7">
        <w:rPr>
          <w:rFonts w:ascii="Times New Roman" w:hAnsi="Times New Roman" w:cs="Times New Roman"/>
          <w:sz w:val="24"/>
          <w:szCs w:val="24"/>
        </w:rPr>
        <w:t xml:space="preserve"> Također, istoga dana je </w:t>
      </w:r>
      <w:r w:rsidR="00AA50D7" w:rsidRPr="00AA50D7">
        <w:rPr>
          <w:rFonts w:ascii="Times New Roman" w:hAnsi="Times New Roman" w:cs="Times New Roman"/>
          <w:sz w:val="24"/>
          <w:szCs w:val="24"/>
        </w:rPr>
        <w:t xml:space="preserve">potpisao Zahtjev Službi pravnih, kadrovskih i općih poslova, Odjelu javne nabave, za pokretanje </w:t>
      </w:r>
      <w:r w:rsidR="00AA50D7">
        <w:rPr>
          <w:rFonts w:ascii="Times New Roman" w:hAnsi="Times New Roman" w:cs="Times New Roman"/>
          <w:sz w:val="24"/>
          <w:szCs w:val="24"/>
        </w:rPr>
        <w:t xml:space="preserve">navedenog </w:t>
      </w:r>
      <w:r w:rsidR="00AA50D7" w:rsidRPr="00AA50D7">
        <w:rPr>
          <w:rFonts w:ascii="Times New Roman" w:hAnsi="Times New Roman" w:cs="Times New Roman"/>
          <w:sz w:val="24"/>
          <w:szCs w:val="24"/>
        </w:rPr>
        <w:t>postupka jednostavne nabave</w:t>
      </w:r>
      <w:r w:rsidR="00AA50D7">
        <w:rPr>
          <w:rFonts w:ascii="Times New Roman" w:hAnsi="Times New Roman" w:cs="Times New Roman"/>
          <w:sz w:val="24"/>
          <w:szCs w:val="24"/>
        </w:rPr>
        <w:t xml:space="preserve"> utvrdivši da se </w:t>
      </w:r>
      <w:r w:rsidR="00AA50D7" w:rsidRPr="00AA50D7">
        <w:rPr>
          <w:rFonts w:ascii="Times New Roman" w:hAnsi="Times New Roman" w:cs="Times New Roman"/>
          <w:sz w:val="24"/>
          <w:szCs w:val="24"/>
        </w:rPr>
        <w:t>poziv za dostavu ponuda ima dostaviti</w:t>
      </w:r>
      <w:r w:rsidR="00AA50D7">
        <w:rPr>
          <w:rFonts w:ascii="Times New Roman" w:hAnsi="Times New Roman" w:cs="Times New Roman"/>
          <w:sz w:val="24"/>
          <w:szCs w:val="24"/>
        </w:rPr>
        <w:t>, pored ostalih,</w:t>
      </w:r>
      <w:r w:rsidR="00AA50D7" w:rsidRPr="00AA50D7">
        <w:rPr>
          <w:rFonts w:ascii="Times New Roman" w:hAnsi="Times New Roman" w:cs="Times New Roman"/>
          <w:sz w:val="24"/>
          <w:szCs w:val="24"/>
        </w:rPr>
        <w:t xml:space="preserve"> i trgovačko</w:t>
      </w:r>
      <w:r w:rsidR="00AA50D7">
        <w:rPr>
          <w:rFonts w:ascii="Times New Roman" w:hAnsi="Times New Roman" w:cs="Times New Roman"/>
          <w:sz w:val="24"/>
          <w:szCs w:val="24"/>
        </w:rPr>
        <w:t>m</w:t>
      </w:r>
      <w:r w:rsidR="00AA50D7" w:rsidRPr="00AA50D7">
        <w:rPr>
          <w:rFonts w:ascii="Times New Roman" w:hAnsi="Times New Roman" w:cs="Times New Roman"/>
          <w:sz w:val="24"/>
          <w:szCs w:val="24"/>
        </w:rPr>
        <w:t xml:space="preserve"> društv</w:t>
      </w:r>
      <w:r w:rsidR="00AA50D7">
        <w:rPr>
          <w:rFonts w:ascii="Times New Roman" w:hAnsi="Times New Roman" w:cs="Times New Roman"/>
          <w:sz w:val="24"/>
          <w:szCs w:val="24"/>
        </w:rPr>
        <w:t>u</w:t>
      </w:r>
      <w:r w:rsidR="00AA50D7" w:rsidRPr="00AA50D7">
        <w:rPr>
          <w:rFonts w:ascii="Times New Roman" w:hAnsi="Times New Roman" w:cs="Times New Roman"/>
          <w:sz w:val="24"/>
          <w:szCs w:val="24"/>
        </w:rPr>
        <w:t xml:space="preserve"> Millenium promocija d.o.o.</w:t>
      </w:r>
      <w:r w:rsidR="00AA50D7">
        <w:rPr>
          <w:rFonts w:ascii="Times New Roman" w:hAnsi="Times New Roman" w:cs="Times New Roman"/>
          <w:sz w:val="24"/>
          <w:szCs w:val="24"/>
        </w:rPr>
        <w:t xml:space="preserve"> te je ujedno donio i </w:t>
      </w:r>
      <w:r w:rsidR="00AA50D7" w:rsidRPr="00AA50D7">
        <w:rPr>
          <w:rFonts w:ascii="Times New Roman" w:hAnsi="Times New Roman" w:cs="Times New Roman"/>
          <w:sz w:val="24"/>
          <w:szCs w:val="24"/>
        </w:rPr>
        <w:t xml:space="preserve">Odluku o pokretanju </w:t>
      </w:r>
      <w:r w:rsidR="00AA50D7">
        <w:rPr>
          <w:rFonts w:ascii="Times New Roman" w:hAnsi="Times New Roman" w:cs="Times New Roman"/>
          <w:sz w:val="24"/>
          <w:szCs w:val="24"/>
        </w:rPr>
        <w:t xml:space="preserve">predmetnog </w:t>
      </w:r>
      <w:r w:rsidR="00AA50D7" w:rsidRPr="00AA50D7">
        <w:rPr>
          <w:rFonts w:ascii="Times New Roman" w:hAnsi="Times New Roman" w:cs="Times New Roman"/>
          <w:sz w:val="24"/>
          <w:szCs w:val="24"/>
        </w:rPr>
        <w:t>postupka jednostavne nabave usluga</w:t>
      </w:r>
      <w:r w:rsidR="00AA50D7">
        <w:rPr>
          <w:rFonts w:ascii="Times New Roman" w:hAnsi="Times New Roman" w:cs="Times New Roman"/>
          <w:sz w:val="24"/>
          <w:szCs w:val="24"/>
        </w:rPr>
        <w:t>.</w:t>
      </w:r>
    </w:p>
    <w:p w14:paraId="1408D540" w14:textId="77777777" w:rsidR="00AA50D7" w:rsidRDefault="00AA50D7" w:rsidP="00AA50D7">
      <w:pPr>
        <w:spacing w:after="0"/>
        <w:ind w:firstLine="708"/>
        <w:jc w:val="both"/>
        <w:rPr>
          <w:rFonts w:ascii="Times New Roman" w:hAnsi="Times New Roman" w:cs="Times New Roman"/>
          <w:sz w:val="24"/>
          <w:szCs w:val="24"/>
        </w:rPr>
      </w:pPr>
    </w:p>
    <w:p w14:paraId="6B3FFDD2" w14:textId="71C7ED22" w:rsidR="00AA50D7" w:rsidRDefault="00AA50D7" w:rsidP="00AA50D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je također po provedenom postupku pregleda i ocjene ponuda donio </w:t>
      </w:r>
      <w:r w:rsidRPr="00AA50D7">
        <w:rPr>
          <w:rFonts w:ascii="Times New Roman" w:hAnsi="Times New Roman" w:cs="Times New Roman"/>
          <w:sz w:val="24"/>
          <w:szCs w:val="24"/>
        </w:rPr>
        <w:t>Odluku o odabiru ponude u postupku jednostavne nabave kojom je odabrana ponuda ponuditelja Millenium promocija d.o.o.</w:t>
      </w:r>
      <w:r>
        <w:rPr>
          <w:rFonts w:ascii="Times New Roman" w:hAnsi="Times New Roman" w:cs="Times New Roman"/>
          <w:sz w:val="24"/>
          <w:szCs w:val="24"/>
        </w:rPr>
        <w:t xml:space="preserve"> s kojim je trgovačkim društvom sklopio i </w:t>
      </w:r>
      <w:r w:rsidRPr="00AA50D7">
        <w:rPr>
          <w:rFonts w:ascii="Times New Roman" w:hAnsi="Times New Roman" w:cs="Times New Roman"/>
          <w:sz w:val="24"/>
          <w:szCs w:val="24"/>
        </w:rPr>
        <w:t>Ugovor o pružanju usluga odnosa s javnošću</w:t>
      </w:r>
      <w:r>
        <w:rPr>
          <w:rFonts w:ascii="Times New Roman" w:hAnsi="Times New Roman" w:cs="Times New Roman"/>
          <w:sz w:val="24"/>
          <w:szCs w:val="24"/>
        </w:rPr>
        <w:t xml:space="preserve"> te </w:t>
      </w:r>
      <w:r w:rsidRPr="00AA50D7">
        <w:rPr>
          <w:rFonts w:ascii="Times New Roman" w:hAnsi="Times New Roman" w:cs="Times New Roman"/>
          <w:sz w:val="24"/>
          <w:szCs w:val="24"/>
        </w:rPr>
        <w:t xml:space="preserve">imenovao osobu zaduženu za praćenje </w:t>
      </w:r>
      <w:r>
        <w:rPr>
          <w:rFonts w:ascii="Times New Roman" w:hAnsi="Times New Roman" w:cs="Times New Roman"/>
          <w:sz w:val="24"/>
          <w:szCs w:val="24"/>
        </w:rPr>
        <w:t xml:space="preserve">njegova </w:t>
      </w:r>
      <w:r w:rsidRPr="00AA50D7">
        <w:rPr>
          <w:rFonts w:ascii="Times New Roman" w:hAnsi="Times New Roman" w:cs="Times New Roman"/>
          <w:sz w:val="24"/>
          <w:szCs w:val="24"/>
        </w:rPr>
        <w:t>izvršenja</w:t>
      </w:r>
      <w:r>
        <w:rPr>
          <w:rFonts w:ascii="Times New Roman" w:hAnsi="Times New Roman" w:cs="Times New Roman"/>
          <w:sz w:val="24"/>
          <w:szCs w:val="24"/>
        </w:rPr>
        <w:t>.</w:t>
      </w:r>
    </w:p>
    <w:p w14:paraId="63620477" w14:textId="77777777" w:rsidR="00AA50D7" w:rsidRDefault="00AA50D7" w:rsidP="00AA50D7">
      <w:pPr>
        <w:spacing w:after="0"/>
        <w:ind w:firstLine="708"/>
        <w:jc w:val="both"/>
        <w:rPr>
          <w:rFonts w:ascii="Times New Roman" w:hAnsi="Times New Roman" w:cs="Times New Roman"/>
          <w:sz w:val="24"/>
          <w:szCs w:val="24"/>
        </w:rPr>
      </w:pPr>
    </w:p>
    <w:p w14:paraId="6859AA32" w14:textId="0297777F" w:rsidR="00AA50D7" w:rsidRDefault="00AA50D7" w:rsidP="00AA50D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Od tri gospodarska subjekta kojima je poslan poziv za dostavu ponuda, sva tri su dostavila ponudu, međutim dva gospodarska subjekta </w:t>
      </w:r>
      <w:r w:rsidRPr="00AA50D7">
        <w:rPr>
          <w:rFonts w:ascii="Times New Roman" w:hAnsi="Times New Roman" w:cs="Times New Roman"/>
          <w:sz w:val="24"/>
          <w:szCs w:val="24"/>
        </w:rPr>
        <w:t>Teneo d.o.o. i Preclarus komunikacije d.o.o. isključen</w:t>
      </w:r>
      <w:r w:rsidR="007B5A97">
        <w:rPr>
          <w:rFonts w:ascii="Times New Roman" w:hAnsi="Times New Roman" w:cs="Times New Roman"/>
          <w:sz w:val="24"/>
          <w:szCs w:val="24"/>
        </w:rPr>
        <w:t>a</w:t>
      </w:r>
      <w:r w:rsidRPr="00AA50D7">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AA50D7">
        <w:rPr>
          <w:rFonts w:ascii="Times New Roman" w:hAnsi="Times New Roman" w:cs="Times New Roman"/>
          <w:sz w:val="24"/>
          <w:szCs w:val="24"/>
        </w:rPr>
        <w:t>iz daljnjeg pregleda i ocjenjivanja ponuda budući da je utvrđeno da su podnijeli potvrde Porezne uprave o stanju duga koje su starije od 30 dana od dana slanja Poziva za dostavu ponuda</w:t>
      </w:r>
      <w:r w:rsidR="007B5A97">
        <w:rPr>
          <w:rFonts w:ascii="Times New Roman" w:hAnsi="Times New Roman" w:cs="Times New Roman"/>
          <w:sz w:val="24"/>
          <w:szCs w:val="24"/>
        </w:rPr>
        <w:t xml:space="preserve"> dok je jedina valjana ponuda bila ona trgovačkog društva Millenium promocija d.o.o. </w:t>
      </w:r>
    </w:p>
    <w:p w14:paraId="4DCD9262" w14:textId="77777777" w:rsidR="007B5A97" w:rsidRDefault="007B5A97" w:rsidP="00AA50D7">
      <w:pPr>
        <w:spacing w:after="0"/>
        <w:ind w:firstLine="708"/>
        <w:jc w:val="both"/>
        <w:rPr>
          <w:rFonts w:ascii="Times New Roman" w:hAnsi="Times New Roman" w:cs="Times New Roman"/>
          <w:sz w:val="24"/>
          <w:szCs w:val="24"/>
        </w:rPr>
      </w:pPr>
    </w:p>
    <w:p w14:paraId="54251F3B" w14:textId="50FEDE67" w:rsidR="00F62AAE" w:rsidRDefault="007B5A97" w:rsidP="00921CBA">
      <w:pPr>
        <w:spacing w:after="0"/>
        <w:ind w:firstLine="708"/>
        <w:jc w:val="both"/>
        <w:rPr>
          <w:rFonts w:ascii="Times New Roman" w:hAnsi="Times New Roman" w:cs="Times New Roman"/>
          <w:sz w:val="24"/>
          <w:szCs w:val="24"/>
        </w:rPr>
      </w:pPr>
      <w:bookmarkStart w:id="6" w:name="_Hlk175567768"/>
      <w:r>
        <w:rPr>
          <w:rFonts w:ascii="Times New Roman" w:hAnsi="Times New Roman" w:cs="Times New Roman"/>
          <w:sz w:val="24"/>
          <w:szCs w:val="24"/>
        </w:rPr>
        <w:t>Opisane radnje dužnosnika u predmetnom postupku jednostavne nabave</w:t>
      </w:r>
      <w:r w:rsidR="00211961">
        <w:rPr>
          <w:rFonts w:ascii="Times New Roman" w:hAnsi="Times New Roman" w:cs="Times New Roman"/>
          <w:sz w:val="24"/>
          <w:szCs w:val="24"/>
        </w:rPr>
        <w:t>,</w:t>
      </w:r>
      <w:r>
        <w:rPr>
          <w:rFonts w:ascii="Times New Roman" w:hAnsi="Times New Roman" w:cs="Times New Roman"/>
          <w:sz w:val="24"/>
          <w:szCs w:val="24"/>
        </w:rPr>
        <w:t xml:space="preserve"> </w:t>
      </w:r>
      <w:r w:rsidR="00211961">
        <w:rPr>
          <w:rFonts w:ascii="Times New Roman" w:hAnsi="Times New Roman" w:cs="Times New Roman"/>
          <w:sz w:val="24"/>
          <w:szCs w:val="24"/>
        </w:rPr>
        <w:t xml:space="preserve">kojima je izmjenom općeg akta trgovačkog društva smanjio broj gospodarskih subjekata kojima se šalje poziv za dostavu ponuda te kojima je izmijenio plan nabave dopunom nabave usluga s javnošću te utvrđujući konkretna tri gospodarska subjekta kojima se poziv ima poslati, među kojima je i trgovačko društvo u kojem je direktor s njim povezana osoba, te donoseći </w:t>
      </w:r>
      <w:r w:rsidR="00211961" w:rsidRPr="00211961">
        <w:rPr>
          <w:rFonts w:ascii="Times New Roman" w:hAnsi="Times New Roman" w:cs="Times New Roman"/>
          <w:sz w:val="24"/>
          <w:szCs w:val="24"/>
        </w:rPr>
        <w:t>Odluku o odabiru ponud</w:t>
      </w:r>
      <w:r w:rsidR="00211961">
        <w:rPr>
          <w:rFonts w:ascii="Times New Roman" w:hAnsi="Times New Roman" w:cs="Times New Roman"/>
          <w:sz w:val="24"/>
          <w:szCs w:val="24"/>
        </w:rPr>
        <w:t xml:space="preserve">e upravo tog trgovačkog društva i sklapajući Ugovor o pružanju usluga s istim, predstavljaju zabranjena djelovanja dužnosnika iz </w:t>
      </w:r>
      <w:r w:rsidR="00211961" w:rsidRPr="00211961">
        <w:rPr>
          <w:rFonts w:ascii="Times New Roman" w:hAnsi="Times New Roman" w:cs="Times New Roman"/>
          <w:sz w:val="24"/>
          <w:szCs w:val="24"/>
        </w:rPr>
        <w:t>članka 7. stavka 1. točaka c), g) i i) ZSSI-a</w:t>
      </w:r>
      <w:r w:rsidR="00211961">
        <w:rPr>
          <w:rFonts w:ascii="Times New Roman" w:hAnsi="Times New Roman" w:cs="Times New Roman"/>
          <w:sz w:val="24"/>
          <w:szCs w:val="24"/>
        </w:rPr>
        <w:t xml:space="preserve"> budući da je koristio svoje ovlasti i prava koja proizlaze iz položaja i ovlasti predsjednika Uprave </w:t>
      </w:r>
      <w:r w:rsidR="00211961">
        <w:rPr>
          <w:rFonts w:ascii="Times New Roman" w:hAnsi="Times New Roman" w:cs="Times New Roman"/>
          <w:sz w:val="24"/>
          <w:szCs w:val="24"/>
        </w:rPr>
        <w:lastRenderedPageBreak/>
        <w:t>trgovačkog društva Narodne novine d.d.</w:t>
      </w:r>
      <w:r w:rsidR="00E945E7">
        <w:rPr>
          <w:rFonts w:ascii="Times New Roman" w:hAnsi="Times New Roman" w:cs="Times New Roman"/>
          <w:sz w:val="24"/>
          <w:szCs w:val="24"/>
        </w:rPr>
        <w:t xml:space="preserve">, ne izuzimajući se iz provedbe predmetnog postupka s obzirom na postojanje odnosa povezanosti, a sve </w:t>
      </w:r>
      <w:r w:rsidR="00211961">
        <w:rPr>
          <w:rFonts w:ascii="Times New Roman" w:hAnsi="Times New Roman" w:cs="Times New Roman"/>
          <w:sz w:val="24"/>
          <w:szCs w:val="24"/>
        </w:rPr>
        <w:t xml:space="preserve"> kako bi trgovačko društvo u kojem je direktor s njim povezana osoba sklopilo </w:t>
      </w:r>
      <w:r w:rsidR="00211961" w:rsidRPr="00211961">
        <w:rPr>
          <w:rFonts w:ascii="Times New Roman" w:hAnsi="Times New Roman" w:cs="Times New Roman"/>
          <w:sz w:val="24"/>
          <w:szCs w:val="24"/>
        </w:rPr>
        <w:t>Ugovor o pružanju usluga odnosa s javnošću</w:t>
      </w:r>
      <w:r w:rsidR="00E945E7">
        <w:rPr>
          <w:rFonts w:ascii="Times New Roman" w:hAnsi="Times New Roman" w:cs="Times New Roman"/>
          <w:sz w:val="24"/>
          <w:szCs w:val="24"/>
        </w:rPr>
        <w:t xml:space="preserve"> s trgovačkim društvom Narodne novine d.d</w:t>
      </w:r>
      <w:r w:rsidR="00921CBA">
        <w:rPr>
          <w:rFonts w:ascii="Times New Roman" w:hAnsi="Times New Roman" w:cs="Times New Roman"/>
          <w:sz w:val="24"/>
          <w:szCs w:val="24"/>
        </w:rPr>
        <w:t>.</w:t>
      </w:r>
    </w:p>
    <w:p w14:paraId="195A4E85" w14:textId="3A2A189B" w:rsidR="002827AF" w:rsidRPr="002827AF" w:rsidRDefault="00F62AAE" w:rsidP="002827AF">
      <w:pPr>
        <w:spacing w:after="0"/>
        <w:jc w:val="both"/>
        <w:rPr>
          <w:rFonts w:ascii="Times New Roman" w:hAnsi="Times New Roman" w:cs="Times New Roman"/>
          <w:sz w:val="24"/>
          <w:szCs w:val="24"/>
          <w:highlight w:val="yellow"/>
        </w:rPr>
      </w:pPr>
      <w:r>
        <w:rPr>
          <w:rFonts w:ascii="Times New Roman" w:hAnsi="Times New Roman" w:cs="Times New Roman"/>
          <w:sz w:val="24"/>
          <w:szCs w:val="24"/>
        </w:rPr>
        <w:tab/>
      </w:r>
    </w:p>
    <w:bookmarkEnd w:id="6"/>
    <w:p w14:paraId="4C0B3E6E" w14:textId="3F880517" w:rsidR="004D41E6" w:rsidRPr="00D6749F" w:rsidRDefault="002827AF" w:rsidP="002827AF">
      <w:pPr>
        <w:spacing w:after="0"/>
        <w:ind w:firstLine="708"/>
        <w:jc w:val="both"/>
        <w:rPr>
          <w:rFonts w:ascii="Times New Roman" w:hAnsi="Times New Roman" w:cs="Times New Roman"/>
          <w:sz w:val="24"/>
          <w:szCs w:val="24"/>
        </w:rPr>
      </w:pPr>
      <w:r w:rsidRPr="002827AF">
        <w:rPr>
          <w:rFonts w:ascii="Times New Roman" w:hAnsi="Times New Roman" w:cs="Times New Roman"/>
          <w:sz w:val="24"/>
          <w:szCs w:val="24"/>
        </w:rPr>
        <w:t>Sukladno svemu navedenom, Povjerenstvo je utvrdilo da je dužnosnik Zlatko Hodak,</w:t>
      </w:r>
      <w:r w:rsidRPr="002827AF">
        <w:t xml:space="preserve"> </w:t>
      </w:r>
      <w:r w:rsidRPr="002827AF">
        <w:rPr>
          <w:rFonts w:ascii="Times New Roman" w:hAnsi="Times New Roman" w:cs="Times New Roman"/>
          <w:sz w:val="24"/>
          <w:szCs w:val="24"/>
        </w:rPr>
        <w:t>predsjednik Uprave trgovačkog društva Narodne novine d.d. do 4. kolovoza 2021., u postupku kupoprodaje nekretnine trgovačkog društva Narodne novine d.d., upisane u zk.ul.br. 5608, k.č.br. 6193, KO Centar, u kojem je 10. svibnja 2018. sklopljen Ugovor o kupoprodaji nekretnine broj: 495-60/05-18 između trgovačkog društva Narodne novine d.d. i trgovačkog društva Vizual d.o.o., te u postupku jednostavne nabave usluga odnosa s javnošću, evidencijski broj nabave JN 03-10/06-19, u kojem je 27. lipnja 2019. sklopljen Ugovor o pružanju usluga odnosa s javnošću broj: 854-10/06-19, između trgovačkog društva Narodne novine d.d. i trgovačkog društva Millenium promocija d.o.o., a u kojim postupcima je kao osoba koja zastupa trgovačko društvo Narodne novine d.d., poduzimao radnje, donosio odluke i sklapao ugovore s trgovačkim društvima u kojima je član odnosno direktor bila osoba koja je s njim interesno povezana</w:t>
      </w:r>
      <w:r w:rsidR="0038083D">
        <w:rPr>
          <w:rFonts w:ascii="Times New Roman" w:hAnsi="Times New Roman" w:cs="Times New Roman"/>
          <w:sz w:val="24"/>
          <w:szCs w:val="24"/>
        </w:rPr>
        <w:t xml:space="preserve">, </w:t>
      </w:r>
      <w:r w:rsidRPr="002827AF">
        <w:rPr>
          <w:rFonts w:ascii="Times New Roman" w:hAnsi="Times New Roman" w:cs="Times New Roman"/>
          <w:sz w:val="24"/>
          <w:szCs w:val="24"/>
        </w:rPr>
        <w:t>povrijedio odredbe članka 7. stavka 1. točaka c), g) i i) ZSSI-a.</w:t>
      </w:r>
    </w:p>
    <w:p w14:paraId="02EC8DC6" w14:textId="77777777" w:rsidR="003C5A3F" w:rsidRPr="00416C05" w:rsidRDefault="003C5A3F" w:rsidP="003C5A3F">
      <w:pPr>
        <w:spacing w:after="0"/>
        <w:ind w:firstLine="709"/>
        <w:jc w:val="both"/>
        <w:rPr>
          <w:rFonts w:ascii="Times New Roman" w:hAnsi="Times New Roman" w:cs="Times New Roman"/>
          <w:sz w:val="24"/>
          <w:szCs w:val="24"/>
        </w:rPr>
      </w:pPr>
    </w:p>
    <w:p w14:paraId="44A58445" w14:textId="619D3289" w:rsidR="002827AF" w:rsidRDefault="002827AF" w:rsidP="002827AF">
      <w:pPr>
        <w:autoSpaceDE w:val="0"/>
        <w:autoSpaceDN w:val="0"/>
        <w:adjustRightInd w:val="0"/>
        <w:spacing w:after="0"/>
        <w:ind w:firstLine="708"/>
        <w:jc w:val="both"/>
        <w:rPr>
          <w:rFonts w:ascii="Times New Roman" w:hAnsi="Times New Roman" w:cs="Times New Roman"/>
          <w:color w:val="000000"/>
          <w:sz w:val="24"/>
          <w:szCs w:val="24"/>
        </w:rPr>
      </w:pPr>
      <w:r w:rsidRPr="002827AF">
        <w:rPr>
          <w:rFonts w:ascii="Times New Roman" w:hAnsi="Times New Roman" w:cs="Times New Roman"/>
          <w:color w:val="000000"/>
          <w:sz w:val="24"/>
          <w:szCs w:val="24"/>
        </w:rPr>
        <w:t>Povjerenstvo je stoga donijelo odluku k</w:t>
      </w:r>
      <w:r w:rsidR="00555498">
        <w:rPr>
          <w:rFonts w:ascii="Times New Roman" w:hAnsi="Times New Roman" w:cs="Times New Roman"/>
          <w:color w:val="000000"/>
          <w:sz w:val="24"/>
          <w:szCs w:val="24"/>
        </w:rPr>
        <w:t>ao što</w:t>
      </w:r>
      <w:r w:rsidRPr="002827AF">
        <w:rPr>
          <w:rFonts w:ascii="Times New Roman" w:hAnsi="Times New Roman" w:cs="Times New Roman"/>
          <w:color w:val="000000"/>
          <w:sz w:val="24"/>
          <w:szCs w:val="24"/>
        </w:rPr>
        <w:t xml:space="preserve"> je navedeno u točki II</w:t>
      </w:r>
      <w:r>
        <w:rPr>
          <w:rFonts w:ascii="Times New Roman" w:hAnsi="Times New Roman" w:cs="Times New Roman"/>
          <w:color w:val="000000"/>
          <w:sz w:val="24"/>
          <w:szCs w:val="24"/>
        </w:rPr>
        <w:t>I</w:t>
      </w:r>
      <w:r w:rsidRPr="002827AF">
        <w:rPr>
          <w:rFonts w:ascii="Times New Roman" w:hAnsi="Times New Roman" w:cs="Times New Roman"/>
          <w:color w:val="000000"/>
          <w:sz w:val="24"/>
          <w:szCs w:val="24"/>
        </w:rPr>
        <w:t>. izreke ov</w:t>
      </w:r>
      <w:r>
        <w:rPr>
          <w:rFonts w:ascii="Times New Roman" w:hAnsi="Times New Roman" w:cs="Times New Roman"/>
          <w:color w:val="000000"/>
          <w:sz w:val="24"/>
          <w:szCs w:val="24"/>
        </w:rPr>
        <w:t>e Odluke</w:t>
      </w:r>
      <w:r w:rsidRPr="002827AF">
        <w:rPr>
          <w:rFonts w:ascii="Times New Roman" w:hAnsi="Times New Roman" w:cs="Times New Roman"/>
          <w:color w:val="000000"/>
          <w:sz w:val="24"/>
          <w:szCs w:val="24"/>
        </w:rPr>
        <w:t>.</w:t>
      </w:r>
    </w:p>
    <w:p w14:paraId="6E86B445" w14:textId="2AD83CE9" w:rsidR="00A17358" w:rsidRPr="00B64D15" w:rsidRDefault="002827AF" w:rsidP="002827AF">
      <w:pPr>
        <w:autoSpaceDE w:val="0"/>
        <w:autoSpaceDN w:val="0"/>
        <w:adjustRightInd w:val="0"/>
        <w:spacing w:after="0"/>
        <w:ind w:firstLine="708"/>
        <w:jc w:val="both"/>
        <w:rPr>
          <w:rFonts w:ascii="Times New Roman" w:hAnsi="Times New Roman" w:cs="Times New Roman"/>
          <w:color w:val="000000"/>
          <w:sz w:val="24"/>
          <w:szCs w:val="24"/>
        </w:rPr>
      </w:pPr>
      <w:r w:rsidRPr="002827AF">
        <w:rPr>
          <w:rFonts w:ascii="Times New Roman" w:hAnsi="Times New Roman" w:cs="Times New Roman"/>
          <w:color w:val="000000"/>
          <w:sz w:val="24"/>
          <w:szCs w:val="24"/>
        </w:rPr>
        <w:tab/>
      </w:r>
    </w:p>
    <w:p w14:paraId="6ADCCD7D" w14:textId="71AB4CA0" w:rsidR="00221B28" w:rsidRPr="00D83866" w:rsidRDefault="00221B28" w:rsidP="009770CE">
      <w:pPr>
        <w:autoSpaceDE w:val="0"/>
        <w:autoSpaceDN w:val="0"/>
        <w:adjustRightInd w:val="0"/>
        <w:spacing w:after="0"/>
        <w:ind w:firstLine="709"/>
        <w:jc w:val="both"/>
        <w:rPr>
          <w:rFonts w:ascii="Times New Roman" w:hAnsi="Times New Roman" w:cs="Times New Roman"/>
          <w:color w:val="000000"/>
          <w:sz w:val="24"/>
          <w:szCs w:val="24"/>
        </w:rPr>
      </w:pPr>
      <w:r w:rsidRPr="00D83866">
        <w:rPr>
          <w:rFonts w:ascii="Times New Roman" w:hAnsi="Times New Roman" w:cs="Times New Roman"/>
          <w:color w:val="000000"/>
          <w:sz w:val="24"/>
          <w:szCs w:val="24"/>
        </w:rPr>
        <w:t xml:space="preserve">Člankom 42. </w:t>
      </w:r>
      <w:r w:rsidR="009770CE">
        <w:rPr>
          <w:rFonts w:ascii="Times New Roman" w:hAnsi="Times New Roman" w:cs="Times New Roman"/>
          <w:color w:val="000000"/>
          <w:sz w:val="24"/>
          <w:szCs w:val="24"/>
        </w:rPr>
        <w:t xml:space="preserve">stavkom 1. </w:t>
      </w:r>
      <w:r w:rsidRPr="00D83866">
        <w:rPr>
          <w:rFonts w:ascii="Times New Roman" w:hAnsi="Times New Roman" w:cs="Times New Roman"/>
          <w:color w:val="000000"/>
          <w:sz w:val="24"/>
          <w:szCs w:val="24"/>
        </w:rPr>
        <w:t>ZSSI-a propisane su sankcije koje se mogu izreći za povredu odredbi navedenog Zakona</w:t>
      </w:r>
      <w:r w:rsidR="009770CE">
        <w:rPr>
          <w:rFonts w:ascii="Times New Roman" w:hAnsi="Times New Roman" w:cs="Times New Roman"/>
          <w:color w:val="000000"/>
          <w:sz w:val="24"/>
          <w:szCs w:val="24"/>
        </w:rPr>
        <w:t xml:space="preserve">: </w:t>
      </w:r>
      <w:r w:rsidR="009770CE" w:rsidRPr="009770CE">
        <w:rPr>
          <w:rFonts w:ascii="Times New Roman" w:hAnsi="Times New Roman" w:cs="Times New Roman"/>
          <w:color w:val="000000"/>
          <w:sz w:val="24"/>
          <w:szCs w:val="24"/>
        </w:rPr>
        <w:t>opomena,</w:t>
      </w:r>
      <w:r w:rsidR="009770CE">
        <w:rPr>
          <w:rFonts w:ascii="Times New Roman" w:hAnsi="Times New Roman" w:cs="Times New Roman"/>
          <w:color w:val="000000"/>
          <w:sz w:val="24"/>
          <w:szCs w:val="24"/>
        </w:rPr>
        <w:t xml:space="preserve"> </w:t>
      </w:r>
      <w:r w:rsidR="009770CE" w:rsidRPr="009770CE">
        <w:rPr>
          <w:rFonts w:ascii="Times New Roman" w:hAnsi="Times New Roman" w:cs="Times New Roman"/>
          <w:color w:val="000000"/>
          <w:sz w:val="24"/>
          <w:szCs w:val="24"/>
        </w:rPr>
        <w:t>obustava isplate dijela neto mjesečne plaće,</w:t>
      </w:r>
      <w:r w:rsidR="009770CE">
        <w:rPr>
          <w:rFonts w:ascii="Times New Roman" w:hAnsi="Times New Roman" w:cs="Times New Roman"/>
          <w:color w:val="000000"/>
          <w:sz w:val="24"/>
          <w:szCs w:val="24"/>
        </w:rPr>
        <w:t xml:space="preserve"> </w:t>
      </w:r>
      <w:r w:rsidR="009770CE" w:rsidRPr="009770CE">
        <w:rPr>
          <w:rFonts w:ascii="Times New Roman" w:hAnsi="Times New Roman" w:cs="Times New Roman"/>
          <w:color w:val="000000"/>
          <w:sz w:val="24"/>
          <w:szCs w:val="24"/>
        </w:rPr>
        <w:t>javno objavljivanje odluke Povjerenstva.</w:t>
      </w:r>
      <w:r w:rsidR="009770CE">
        <w:rPr>
          <w:rFonts w:ascii="Times New Roman" w:hAnsi="Times New Roman" w:cs="Times New Roman"/>
          <w:color w:val="000000"/>
          <w:sz w:val="24"/>
          <w:szCs w:val="24"/>
        </w:rPr>
        <w:t xml:space="preserve"> Stavkom 2. istog članka ZSSI-a propisano je da z</w:t>
      </w:r>
      <w:r w:rsidR="009770CE" w:rsidRPr="009770CE">
        <w:rPr>
          <w:rFonts w:ascii="Times New Roman" w:hAnsi="Times New Roman" w:cs="Times New Roman"/>
          <w:color w:val="000000"/>
          <w:sz w:val="24"/>
          <w:szCs w:val="24"/>
        </w:rPr>
        <w:t xml:space="preserve">a povredu odredbi članka 7., članka 11. stavka 3. i 4., članka 12., 13. i 14., članka 16. stavka 1. i 4., članka 17. stavka 3. i 6. i članka 18. stavka 1. i 4. </w:t>
      </w:r>
      <w:r w:rsidR="009770CE">
        <w:rPr>
          <w:rFonts w:ascii="Times New Roman" w:hAnsi="Times New Roman" w:cs="Times New Roman"/>
          <w:color w:val="000000"/>
          <w:sz w:val="24"/>
          <w:szCs w:val="24"/>
        </w:rPr>
        <w:t>t</w:t>
      </w:r>
      <w:r w:rsidR="009770CE" w:rsidRPr="009770CE">
        <w:rPr>
          <w:rFonts w:ascii="Times New Roman" w:hAnsi="Times New Roman" w:cs="Times New Roman"/>
          <w:color w:val="000000"/>
          <w:sz w:val="24"/>
          <w:szCs w:val="24"/>
        </w:rPr>
        <w:t xml:space="preserve">og Zakona Povjerenstvo može izreći sankcije iz stavka 1. </w:t>
      </w:r>
      <w:r w:rsidR="009770CE">
        <w:rPr>
          <w:rFonts w:ascii="Times New Roman" w:hAnsi="Times New Roman" w:cs="Times New Roman"/>
          <w:color w:val="000000"/>
          <w:sz w:val="24"/>
          <w:szCs w:val="24"/>
        </w:rPr>
        <w:t>t</w:t>
      </w:r>
      <w:r w:rsidR="009770CE" w:rsidRPr="009770CE">
        <w:rPr>
          <w:rFonts w:ascii="Times New Roman" w:hAnsi="Times New Roman" w:cs="Times New Roman"/>
          <w:color w:val="000000"/>
          <w:sz w:val="24"/>
          <w:szCs w:val="24"/>
        </w:rPr>
        <w:t>og članka.</w:t>
      </w:r>
      <w:r w:rsidR="009770CE">
        <w:rPr>
          <w:rFonts w:ascii="Times New Roman" w:hAnsi="Times New Roman" w:cs="Times New Roman"/>
          <w:color w:val="000000"/>
          <w:sz w:val="24"/>
          <w:szCs w:val="24"/>
        </w:rPr>
        <w:t xml:space="preserve"> Stavkom 3. istoga članka ZSSI-a propisano je da će z</w:t>
      </w:r>
      <w:r w:rsidR="009770CE" w:rsidRPr="009770CE">
        <w:rPr>
          <w:rFonts w:ascii="Times New Roman" w:hAnsi="Times New Roman" w:cs="Times New Roman"/>
          <w:color w:val="000000"/>
          <w:sz w:val="24"/>
          <w:szCs w:val="24"/>
        </w:rPr>
        <w:t xml:space="preserve">a povredu odredbi članaka 10. i 27. </w:t>
      </w:r>
      <w:r w:rsidR="009770CE">
        <w:rPr>
          <w:rFonts w:ascii="Times New Roman" w:hAnsi="Times New Roman" w:cs="Times New Roman"/>
          <w:color w:val="000000"/>
          <w:sz w:val="24"/>
          <w:szCs w:val="24"/>
        </w:rPr>
        <w:t>t</w:t>
      </w:r>
      <w:r w:rsidR="009770CE" w:rsidRPr="009770CE">
        <w:rPr>
          <w:rFonts w:ascii="Times New Roman" w:hAnsi="Times New Roman" w:cs="Times New Roman"/>
          <w:color w:val="000000"/>
          <w:sz w:val="24"/>
          <w:szCs w:val="24"/>
        </w:rPr>
        <w:t xml:space="preserve">og Zakona Povjerenstvo izreći sankciju iz stavka 1. točke 2. i 3. </w:t>
      </w:r>
      <w:r w:rsidR="009770CE">
        <w:rPr>
          <w:rFonts w:ascii="Times New Roman" w:hAnsi="Times New Roman" w:cs="Times New Roman"/>
          <w:color w:val="000000"/>
          <w:sz w:val="24"/>
          <w:szCs w:val="24"/>
        </w:rPr>
        <w:t>t</w:t>
      </w:r>
      <w:r w:rsidR="009770CE" w:rsidRPr="009770CE">
        <w:rPr>
          <w:rFonts w:ascii="Times New Roman" w:hAnsi="Times New Roman" w:cs="Times New Roman"/>
          <w:color w:val="000000"/>
          <w:sz w:val="24"/>
          <w:szCs w:val="24"/>
        </w:rPr>
        <w:t>og članka.</w:t>
      </w:r>
      <w:r w:rsidR="009770CE">
        <w:rPr>
          <w:rFonts w:ascii="Times New Roman" w:hAnsi="Times New Roman" w:cs="Times New Roman"/>
          <w:color w:val="000000"/>
          <w:sz w:val="24"/>
          <w:szCs w:val="24"/>
        </w:rPr>
        <w:t xml:space="preserve"> </w:t>
      </w:r>
    </w:p>
    <w:p w14:paraId="33C432F7" w14:textId="77777777" w:rsidR="00221B28" w:rsidRPr="00FA25FB" w:rsidRDefault="00221B28" w:rsidP="00221B28">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08E3FFA1" w14:textId="77777777" w:rsidR="00221B28" w:rsidRPr="00D83866" w:rsidRDefault="00221B28" w:rsidP="00221B28">
      <w:pPr>
        <w:autoSpaceDE w:val="0"/>
        <w:autoSpaceDN w:val="0"/>
        <w:adjustRightInd w:val="0"/>
        <w:spacing w:after="0"/>
        <w:ind w:firstLine="709"/>
        <w:jc w:val="both"/>
        <w:rPr>
          <w:rFonts w:ascii="Times New Roman" w:hAnsi="Times New Roman" w:cs="Times New Roman"/>
          <w:color w:val="000000"/>
          <w:sz w:val="24"/>
          <w:szCs w:val="24"/>
        </w:rPr>
      </w:pPr>
      <w:r w:rsidRPr="00D83866">
        <w:rPr>
          <w:rFonts w:ascii="Times New Roman" w:hAnsi="Times New Roman" w:cs="Times New Roman"/>
          <w:color w:val="000000"/>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2DD28B6C" w14:textId="77777777" w:rsidR="00221B28" w:rsidRPr="00FA25FB" w:rsidRDefault="00221B28" w:rsidP="00221B28">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67DB5F70" w14:textId="27D74A4D" w:rsidR="00214ECE" w:rsidRPr="00221B28" w:rsidRDefault="00221B28" w:rsidP="00221B28">
      <w:pPr>
        <w:ind w:firstLine="708"/>
        <w:jc w:val="both"/>
        <w:rPr>
          <w:rFonts w:ascii="Times New Roman" w:hAnsi="Times New Roman" w:cs="Times New Roman"/>
          <w:sz w:val="24"/>
          <w:szCs w:val="24"/>
          <w:lang w:eastAsia="hr-HR"/>
        </w:rPr>
      </w:pPr>
      <w:r w:rsidRPr="00D83866">
        <w:rPr>
          <w:rFonts w:ascii="Times New Roman" w:hAnsi="Times New Roman" w:cs="Times New Roman"/>
          <w:sz w:val="24"/>
          <w:szCs w:val="24"/>
          <w:lang w:eastAsia="hr-HR"/>
        </w:rPr>
        <w:t xml:space="preserve">Uvažavajući okolnost da je u trenutku donošenja ove odluke proteklo više od 12 mjeseci od dana prestanka obnašanja dužnosti </w:t>
      </w:r>
      <w:r w:rsidRPr="00221B28">
        <w:rPr>
          <w:rFonts w:ascii="Times New Roman" w:hAnsi="Times New Roman" w:cs="Times New Roman"/>
          <w:sz w:val="24"/>
          <w:szCs w:val="24"/>
          <w:lang w:eastAsia="hr-HR"/>
        </w:rPr>
        <w:t>predsjednika Uprave trgovačkog društva Narodne novine d.d.</w:t>
      </w:r>
      <w:r w:rsidRPr="00D83866">
        <w:rPr>
          <w:rFonts w:ascii="Times New Roman" w:hAnsi="Times New Roman" w:cs="Times New Roman"/>
          <w:sz w:val="24"/>
          <w:szCs w:val="24"/>
          <w:lang w:eastAsia="hr-HR"/>
        </w:rPr>
        <w:t xml:space="preserve">, Povjerenstvo u odnosu na dužnosnika </w:t>
      </w:r>
      <w:r>
        <w:rPr>
          <w:rFonts w:ascii="Times New Roman" w:hAnsi="Times New Roman" w:cs="Times New Roman"/>
          <w:sz w:val="24"/>
          <w:szCs w:val="24"/>
          <w:lang w:eastAsia="hr-HR"/>
        </w:rPr>
        <w:t>Zlatka Hodaka</w:t>
      </w:r>
      <w:r w:rsidRPr="00D83866">
        <w:rPr>
          <w:rFonts w:ascii="Times New Roman" w:hAnsi="Times New Roman" w:cs="Times New Roman"/>
          <w:sz w:val="24"/>
          <w:szCs w:val="24"/>
          <w:lang w:eastAsia="hr-HR"/>
        </w:rPr>
        <w:t xml:space="preserve"> smatra da u konkretnom slučaju nije svrsishodno izricanje sankcije s obzirom da sankciju iz članka 44. u vezi s člankom 42. stavkom 2. ZSSI-a nije moguće izvršiti.</w:t>
      </w:r>
      <w:r w:rsidRPr="00334D4D">
        <w:rPr>
          <w:rFonts w:ascii="Times New Roman" w:hAnsi="Times New Roman" w:cs="Times New Roman"/>
          <w:sz w:val="24"/>
          <w:szCs w:val="24"/>
          <w:lang w:eastAsia="hr-HR"/>
        </w:rPr>
        <w:t xml:space="preserve">  </w:t>
      </w:r>
    </w:p>
    <w:p w14:paraId="29D1BB50" w14:textId="66AE5E95" w:rsidR="00C65D5E" w:rsidRPr="006B5A62" w:rsidRDefault="00214ECE" w:rsidP="005C6F91">
      <w:pPr>
        <w:autoSpaceDE w:val="0"/>
        <w:autoSpaceDN w:val="0"/>
        <w:adjustRightInd w:val="0"/>
        <w:spacing w:after="0"/>
        <w:ind w:firstLine="709"/>
        <w:jc w:val="both"/>
        <w:rPr>
          <w:rFonts w:ascii="Times New Roman" w:hAnsi="Times New Roman" w:cs="Times New Roman"/>
          <w:sz w:val="24"/>
          <w:szCs w:val="24"/>
        </w:rPr>
      </w:pPr>
      <w:r w:rsidRPr="00870E5D">
        <w:rPr>
          <w:rFonts w:ascii="Times New Roman" w:hAnsi="Times New Roman" w:cs="Times New Roman"/>
          <w:color w:val="000000"/>
          <w:sz w:val="24"/>
          <w:szCs w:val="24"/>
        </w:rPr>
        <w:t>Slijedom navedenog, Povjerenstvo je donijelo odluku kako je navedeno u točki I</w:t>
      </w:r>
      <w:r w:rsidR="00870E5D" w:rsidRPr="00870E5D">
        <w:rPr>
          <w:rFonts w:ascii="Times New Roman" w:hAnsi="Times New Roman" w:cs="Times New Roman"/>
          <w:color w:val="000000"/>
          <w:sz w:val="24"/>
          <w:szCs w:val="24"/>
        </w:rPr>
        <w:t>V</w:t>
      </w:r>
      <w:r w:rsidRPr="00870E5D">
        <w:rPr>
          <w:rFonts w:ascii="Times New Roman" w:hAnsi="Times New Roman" w:cs="Times New Roman"/>
          <w:color w:val="000000"/>
          <w:sz w:val="24"/>
          <w:szCs w:val="24"/>
        </w:rPr>
        <w:t>. izreke ovoga akta.</w:t>
      </w:r>
      <w:r w:rsidRPr="00020FF4">
        <w:rPr>
          <w:rFonts w:ascii="Times New Roman" w:hAnsi="Times New Roman" w:cs="Times New Roman"/>
          <w:color w:val="000000"/>
          <w:sz w:val="24"/>
          <w:szCs w:val="24"/>
        </w:rPr>
        <w:tab/>
      </w:r>
    </w:p>
    <w:p w14:paraId="6E0BBB56" w14:textId="6AA3601D" w:rsidR="00502DF8" w:rsidRDefault="00C65D5E" w:rsidP="007E0D68">
      <w:pPr>
        <w:spacing w:after="0"/>
        <w:ind w:left="3540" w:right="-2"/>
        <w:jc w:val="center"/>
        <w:rPr>
          <w:rFonts w:ascii="Times New Roman" w:hAnsi="Times New Roman" w:cs="Times New Roman"/>
          <w:sz w:val="24"/>
          <w:szCs w:val="24"/>
        </w:rPr>
      </w:pPr>
      <w:r w:rsidRPr="006B5A62">
        <w:rPr>
          <w:rFonts w:ascii="Times New Roman" w:hAnsi="Times New Roman" w:cs="Times New Roman"/>
          <w:sz w:val="24"/>
          <w:szCs w:val="24"/>
        </w:rPr>
        <w:t>PREDSJEDNIC</w:t>
      </w:r>
      <w:r w:rsidR="00B534A1">
        <w:rPr>
          <w:rFonts w:ascii="Times New Roman" w:hAnsi="Times New Roman" w:cs="Times New Roman"/>
          <w:sz w:val="24"/>
          <w:szCs w:val="24"/>
        </w:rPr>
        <w:t>A</w:t>
      </w:r>
      <w:r w:rsidRPr="006B5A62">
        <w:rPr>
          <w:rFonts w:ascii="Times New Roman" w:hAnsi="Times New Roman" w:cs="Times New Roman"/>
          <w:sz w:val="24"/>
          <w:szCs w:val="24"/>
        </w:rPr>
        <w:t xml:space="preserve"> POVJERENSTVA</w:t>
      </w:r>
    </w:p>
    <w:p w14:paraId="531EB2D3" w14:textId="77777777" w:rsidR="00502DF8" w:rsidRDefault="00502DF8" w:rsidP="007E0D68">
      <w:pPr>
        <w:spacing w:after="0"/>
        <w:ind w:left="7788" w:right="-2"/>
        <w:jc w:val="center"/>
        <w:rPr>
          <w:rFonts w:ascii="Times New Roman" w:hAnsi="Times New Roman" w:cs="Times New Roman"/>
          <w:sz w:val="24"/>
          <w:szCs w:val="24"/>
        </w:rPr>
      </w:pPr>
    </w:p>
    <w:p w14:paraId="5BBF27BC" w14:textId="6E176509" w:rsidR="00C65D5E" w:rsidRPr="006B5A62" w:rsidRDefault="00B534A1" w:rsidP="007E0D68">
      <w:pPr>
        <w:spacing w:after="0"/>
        <w:ind w:left="3540" w:right="-2"/>
        <w:jc w:val="center"/>
        <w:rPr>
          <w:rFonts w:ascii="Times New Roman" w:hAnsi="Times New Roman" w:cs="Times New Roman"/>
          <w:sz w:val="24"/>
          <w:szCs w:val="24"/>
        </w:rPr>
      </w:pPr>
      <w:r>
        <w:rPr>
          <w:rFonts w:ascii="Times New Roman" w:hAnsi="Times New Roman" w:cs="Times New Roman"/>
          <w:sz w:val="24"/>
          <w:szCs w:val="24"/>
        </w:rPr>
        <w:t>Aleksandra Jozić-Ileković</w:t>
      </w:r>
      <w:r w:rsidR="00C65D5E" w:rsidRPr="006B5A62">
        <w:rPr>
          <w:rFonts w:ascii="Times New Roman" w:hAnsi="Times New Roman" w:cs="Times New Roman"/>
          <w:sz w:val="24"/>
          <w:szCs w:val="24"/>
        </w:rPr>
        <w:t>, dipl. iur.</w:t>
      </w:r>
    </w:p>
    <w:p w14:paraId="58E768DE" w14:textId="77777777" w:rsidR="00221B28" w:rsidRPr="00F825D0" w:rsidRDefault="00221B28" w:rsidP="00221B28">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Uputa o pravnom lijeku: </w:t>
      </w:r>
    </w:p>
    <w:p w14:paraId="40AEE062" w14:textId="77777777" w:rsidR="00221B28" w:rsidRPr="00EB7F34" w:rsidRDefault="00221B28" w:rsidP="00221B28">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4A09C26" w14:textId="77777777" w:rsidR="009071D4" w:rsidRPr="006B5A62" w:rsidRDefault="009071D4" w:rsidP="00C65D5E">
      <w:pPr>
        <w:spacing w:after="0"/>
        <w:ind w:right="-2"/>
        <w:rPr>
          <w:rFonts w:ascii="Times New Roman" w:hAnsi="Times New Roman" w:cs="Times New Roman"/>
          <w:sz w:val="24"/>
          <w:szCs w:val="24"/>
        </w:rPr>
      </w:pPr>
    </w:p>
    <w:p w14:paraId="30934642" w14:textId="77777777" w:rsidR="00D71067" w:rsidRPr="006B5A62" w:rsidRDefault="00D71067" w:rsidP="00AE5E2E">
      <w:pPr>
        <w:spacing w:after="0"/>
        <w:ind w:right="-2"/>
        <w:rPr>
          <w:rFonts w:ascii="Times New Roman" w:hAnsi="Times New Roman" w:cs="Times New Roman"/>
          <w:sz w:val="24"/>
          <w:szCs w:val="24"/>
        </w:rPr>
      </w:pPr>
    </w:p>
    <w:p w14:paraId="1CFB0D66" w14:textId="77777777" w:rsidR="00C65D5E" w:rsidRPr="006B5A62" w:rsidRDefault="00C65D5E" w:rsidP="00AE5E2E">
      <w:pPr>
        <w:spacing w:after="0"/>
        <w:ind w:right="-2"/>
        <w:rPr>
          <w:rFonts w:ascii="Times New Roman" w:hAnsi="Times New Roman" w:cs="Times New Roman"/>
          <w:sz w:val="24"/>
          <w:szCs w:val="24"/>
        </w:rPr>
      </w:pPr>
      <w:r w:rsidRPr="006B5A62">
        <w:rPr>
          <w:rFonts w:ascii="Times New Roman" w:hAnsi="Times New Roman" w:cs="Times New Roman"/>
          <w:sz w:val="24"/>
          <w:szCs w:val="24"/>
        </w:rPr>
        <w:t>Dostaviti:</w:t>
      </w:r>
    </w:p>
    <w:p w14:paraId="663DB71A" w14:textId="1A3CB11C" w:rsidR="00DD57BE" w:rsidRPr="004E3D21" w:rsidRDefault="00F37357" w:rsidP="00AE5E2E">
      <w:pPr>
        <w:pStyle w:val="Bezproreda"/>
        <w:numPr>
          <w:ilvl w:val="0"/>
          <w:numId w:val="19"/>
        </w:numPr>
        <w:spacing w:line="276" w:lineRule="auto"/>
        <w:rPr>
          <w:rFonts w:ascii="Times New Roman" w:hAnsi="Times New Roman" w:cs="Times New Roman"/>
          <w:sz w:val="24"/>
          <w:szCs w:val="24"/>
        </w:rPr>
      </w:pPr>
      <w:r w:rsidRPr="004E3D21">
        <w:rPr>
          <w:rFonts w:ascii="Times New Roman" w:hAnsi="Times New Roman" w:cs="Times New Roman"/>
          <w:sz w:val="24"/>
          <w:szCs w:val="24"/>
        </w:rPr>
        <w:t>Dužnosnik</w:t>
      </w:r>
      <w:r w:rsidR="00221B28">
        <w:rPr>
          <w:rFonts w:ascii="Times New Roman" w:hAnsi="Times New Roman" w:cs="Times New Roman"/>
          <w:sz w:val="24"/>
          <w:szCs w:val="24"/>
        </w:rPr>
        <w:t xml:space="preserve"> Zlatko Hodak</w:t>
      </w:r>
      <w:r w:rsidR="00C65D5E" w:rsidRPr="004E3D21">
        <w:rPr>
          <w:rFonts w:ascii="Times New Roman" w:hAnsi="Times New Roman" w:cs="Times New Roman"/>
          <w:sz w:val="24"/>
          <w:szCs w:val="24"/>
        </w:rPr>
        <w:t xml:space="preserve">, </w:t>
      </w:r>
      <w:r w:rsidR="00EB3502" w:rsidRPr="004E3D21">
        <w:rPr>
          <w:rFonts w:ascii="Times New Roman" w:hAnsi="Times New Roman" w:cs="Times New Roman"/>
          <w:sz w:val="24"/>
          <w:szCs w:val="24"/>
        </w:rPr>
        <w:t>osobn</w:t>
      </w:r>
      <w:r w:rsidR="000F7413">
        <w:rPr>
          <w:rFonts w:ascii="Times New Roman" w:hAnsi="Times New Roman" w:cs="Times New Roman"/>
          <w:sz w:val="24"/>
          <w:szCs w:val="24"/>
        </w:rPr>
        <w:t>om</w:t>
      </w:r>
      <w:r w:rsidR="00BC4F1C" w:rsidRPr="004E3D21">
        <w:rPr>
          <w:rFonts w:ascii="Times New Roman" w:hAnsi="Times New Roman" w:cs="Times New Roman"/>
          <w:sz w:val="24"/>
          <w:szCs w:val="24"/>
        </w:rPr>
        <w:t xml:space="preserve"> dostav</w:t>
      </w:r>
      <w:r w:rsidR="000F7413">
        <w:rPr>
          <w:rFonts w:ascii="Times New Roman" w:hAnsi="Times New Roman" w:cs="Times New Roman"/>
          <w:sz w:val="24"/>
          <w:szCs w:val="24"/>
        </w:rPr>
        <w:t>om</w:t>
      </w:r>
    </w:p>
    <w:p w14:paraId="68A6515C" w14:textId="73F0851E" w:rsidR="00103236" w:rsidRPr="004E3D21" w:rsidRDefault="00103236" w:rsidP="00AE5E2E">
      <w:pPr>
        <w:pStyle w:val="Bezproreda"/>
        <w:numPr>
          <w:ilvl w:val="0"/>
          <w:numId w:val="19"/>
        </w:numPr>
        <w:spacing w:line="276" w:lineRule="auto"/>
        <w:rPr>
          <w:rFonts w:ascii="Times New Roman" w:hAnsi="Times New Roman" w:cs="Times New Roman"/>
          <w:sz w:val="24"/>
          <w:szCs w:val="24"/>
        </w:rPr>
      </w:pPr>
      <w:r w:rsidRPr="004E3D21">
        <w:rPr>
          <w:rFonts w:ascii="Times New Roman" w:hAnsi="Times New Roman" w:cs="Times New Roman"/>
          <w:sz w:val="24"/>
          <w:szCs w:val="24"/>
        </w:rPr>
        <w:t>Podnositelju prijave</w:t>
      </w:r>
      <w:r w:rsidR="000F7413">
        <w:rPr>
          <w:rFonts w:ascii="Times New Roman" w:hAnsi="Times New Roman" w:cs="Times New Roman"/>
          <w:sz w:val="24"/>
          <w:szCs w:val="24"/>
        </w:rPr>
        <w:t>, na adresu iz prijave</w:t>
      </w:r>
    </w:p>
    <w:p w14:paraId="4F8C2C5C" w14:textId="77777777" w:rsidR="00103236" w:rsidRPr="004E3D21" w:rsidRDefault="00103236" w:rsidP="00AE5E2E">
      <w:pPr>
        <w:pStyle w:val="Bezproreda"/>
        <w:numPr>
          <w:ilvl w:val="0"/>
          <w:numId w:val="19"/>
        </w:numPr>
        <w:spacing w:line="276" w:lineRule="auto"/>
        <w:rPr>
          <w:rFonts w:ascii="Times New Roman" w:hAnsi="Times New Roman" w:cs="Times New Roman"/>
          <w:sz w:val="24"/>
          <w:szCs w:val="24"/>
        </w:rPr>
      </w:pPr>
      <w:r w:rsidRPr="004E3D21">
        <w:rPr>
          <w:rFonts w:ascii="Times New Roman" w:hAnsi="Times New Roman" w:cs="Times New Roman"/>
          <w:sz w:val="24"/>
          <w:szCs w:val="24"/>
        </w:rPr>
        <w:t>Objava na internetskoj stranici Povjerenstva</w:t>
      </w:r>
    </w:p>
    <w:p w14:paraId="4F8E9B84" w14:textId="77777777" w:rsidR="00DD57BE" w:rsidRPr="004E3D21" w:rsidRDefault="00C65D5E" w:rsidP="00AE5E2E">
      <w:pPr>
        <w:pStyle w:val="Bezproreda"/>
        <w:numPr>
          <w:ilvl w:val="0"/>
          <w:numId w:val="19"/>
        </w:numPr>
        <w:spacing w:line="276" w:lineRule="auto"/>
        <w:rPr>
          <w:rFonts w:ascii="Times New Roman" w:hAnsi="Times New Roman" w:cs="Times New Roman"/>
          <w:sz w:val="24"/>
          <w:szCs w:val="24"/>
        </w:rPr>
      </w:pPr>
      <w:r w:rsidRPr="004E3D21">
        <w:rPr>
          <w:rFonts w:ascii="Times New Roman" w:hAnsi="Times New Roman" w:cs="Times New Roman"/>
          <w:sz w:val="24"/>
          <w:szCs w:val="24"/>
        </w:rPr>
        <w:t xml:space="preserve">Pismohrana  </w:t>
      </w:r>
    </w:p>
    <w:sectPr w:rsidR="00DD57BE" w:rsidRPr="004E3D21" w:rsidSect="00F22EFF">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2867" w14:textId="77777777" w:rsidR="00116DB7" w:rsidRDefault="00116DB7" w:rsidP="005B5818">
      <w:pPr>
        <w:spacing w:after="0" w:line="240" w:lineRule="auto"/>
      </w:pPr>
      <w:r>
        <w:separator/>
      </w:r>
    </w:p>
  </w:endnote>
  <w:endnote w:type="continuationSeparator" w:id="0">
    <w:p w14:paraId="7A7A0529" w14:textId="77777777" w:rsidR="00116DB7" w:rsidRDefault="00116DB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8923" w14:textId="77777777" w:rsidR="00D35724" w:rsidRDefault="00D35724" w:rsidP="00D3572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F6E8223" wp14:editId="7D8376F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8603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806E5CC" w14:textId="77777777" w:rsidR="00D35724" w:rsidRPr="005B5818" w:rsidRDefault="00D35724" w:rsidP="00D3572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BAA940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32C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46D10BE" wp14:editId="17282E8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54DE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D35724">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501F3C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CC72" w14:textId="77777777" w:rsidR="00116DB7" w:rsidRDefault="00116DB7" w:rsidP="005B5818">
      <w:pPr>
        <w:spacing w:after="0" w:line="240" w:lineRule="auto"/>
      </w:pPr>
      <w:r>
        <w:separator/>
      </w:r>
    </w:p>
  </w:footnote>
  <w:footnote w:type="continuationSeparator" w:id="0">
    <w:p w14:paraId="59B39AB3" w14:textId="77777777" w:rsidR="00116DB7" w:rsidRDefault="00116DB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526A4240" w14:textId="77777777" w:rsidR="00101F03" w:rsidRDefault="00965145">
        <w:pPr>
          <w:pStyle w:val="Zaglavlje"/>
          <w:jc w:val="right"/>
        </w:pPr>
        <w:r>
          <w:fldChar w:fldCharType="begin"/>
        </w:r>
        <w:r>
          <w:instrText xml:space="preserve"> PAGE   \* MERGEFORMAT </w:instrText>
        </w:r>
        <w:r>
          <w:fldChar w:fldCharType="separate"/>
        </w:r>
        <w:r w:rsidR="003F4C15">
          <w:rPr>
            <w:noProof/>
          </w:rPr>
          <w:t>6</w:t>
        </w:r>
        <w:r>
          <w:rPr>
            <w:noProof/>
          </w:rPr>
          <w:fldChar w:fldCharType="end"/>
        </w:r>
      </w:p>
    </w:sdtContent>
  </w:sdt>
  <w:p w14:paraId="517C6F0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F5A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777E47B" wp14:editId="0D851B2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B5DB" w14:textId="77777777" w:rsidR="005B5818" w:rsidRPr="00CA2B25" w:rsidRDefault="005B5818" w:rsidP="005B5818">
                          <w:pPr>
                            <w:jc w:val="right"/>
                            <w:rPr>
                              <w:sz w:val="16"/>
                              <w:szCs w:val="16"/>
                            </w:rPr>
                          </w:pPr>
                          <w:r w:rsidRPr="00CA2B25">
                            <w:rPr>
                              <w:sz w:val="16"/>
                              <w:szCs w:val="16"/>
                            </w:rPr>
                            <w:t xml:space="preserve">                                                </w:t>
                          </w:r>
                        </w:p>
                        <w:p w14:paraId="2CE37C3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20DB9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7E47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7B8EB5DB" w14:textId="77777777" w:rsidR="005B5818" w:rsidRPr="00CA2B25" w:rsidRDefault="005B5818" w:rsidP="005B5818">
                    <w:pPr>
                      <w:jc w:val="right"/>
                      <w:rPr>
                        <w:sz w:val="16"/>
                        <w:szCs w:val="16"/>
                      </w:rPr>
                    </w:pPr>
                    <w:r w:rsidRPr="00CA2B25">
                      <w:rPr>
                        <w:sz w:val="16"/>
                        <w:szCs w:val="16"/>
                      </w:rPr>
                      <w:t xml:space="preserve">                                                </w:t>
                    </w:r>
                  </w:p>
                  <w:p w14:paraId="2CE37C3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20DB9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7054AE" wp14:editId="5E6D6E0D">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723D692" wp14:editId="24EB5D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2EFDC38"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6E0192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E329C1A"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069B7999"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594A87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420CD"/>
    <w:multiLevelType w:val="hybridMultilevel"/>
    <w:tmpl w:val="E452CBF2"/>
    <w:lvl w:ilvl="0" w:tplc="68A4B1A6">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69487C"/>
    <w:multiLevelType w:val="hybridMultilevel"/>
    <w:tmpl w:val="D37CD3C8"/>
    <w:lvl w:ilvl="0" w:tplc="C02E5B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0842FF"/>
    <w:multiLevelType w:val="hybridMultilevel"/>
    <w:tmpl w:val="86AACDE4"/>
    <w:lvl w:ilvl="0" w:tplc="25A6C1A6">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17A66DF0"/>
    <w:multiLevelType w:val="hybridMultilevel"/>
    <w:tmpl w:val="AECEB480"/>
    <w:lvl w:ilvl="0" w:tplc="E1449C9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E1C4FD5"/>
    <w:multiLevelType w:val="hybridMultilevel"/>
    <w:tmpl w:val="AB0EE942"/>
    <w:lvl w:ilvl="0" w:tplc="01649200">
      <w:start w:val="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E51338E"/>
    <w:multiLevelType w:val="hybridMultilevel"/>
    <w:tmpl w:val="BF5A60B4"/>
    <w:lvl w:ilvl="0" w:tplc="900C839E">
      <w:numFmt w:val="bullet"/>
      <w:lvlText w:val="-"/>
      <w:lvlJc w:val="left"/>
      <w:pPr>
        <w:ind w:left="1068" w:hanging="360"/>
      </w:pPr>
      <w:rPr>
        <w:rFonts w:ascii="Times New Roman" w:eastAsia="Calibri" w:hAnsi="Times New Roman" w:cs="Times New Roman" w:hint="default"/>
        <w:i/>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230A6673"/>
    <w:multiLevelType w:val="hybridMultilevel"/>
    <w:tmpl w:val="A5CC33D4"/>
    <w:lvl w:ilvl="0" w:tplc="BE486540">
      <w:numFmt w:val="bullet"/>
      <w:lvlText w:val="-"/>
      <w:lvlJc w:val="left"/>
      <w:pPr>
        <w:ind w:left="1776" w:hanging="360"/>
      </w:pPr>
      <w:rPr>
        <w:rFonts w:ascii="Times New Roman" w:eastAsia="Calibri"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9" w15:restartNumberingAfterBreak="0">
    <w:nsid w:val="32B623FA"/>
    <w:multiLevelType w:val="hybridMultilevel"/>
    <w:tmpl w:val="B388D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D2A5B"/>
    <w:multiLevelType w:val="hybridMultilevel"/>
    <w:tmpl w:val="8154E202"/>
    <w:lvl w:ilvl="0" w:tplc="C6DA505E">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0D2238F"/>
    <w:multiLevelType w:val="hybridMultilevel"/>
    <w:tmpl w:val="A6E8B5CE"/>
    <w:lvl w:ilvl="0" w:tplc="041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2563E8"/>
    <w:multiLevelType w:val="hybridMultilevel"/>
    <w:tmpl w:val="10FCED7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7F661EB"/>
    <w:multiLevelType w:val="hybridMultilevel"/>
    <w:tmpl w:val="89CCFE78"/>
    <w:lvl w:ilvl="0" w:tplc="1346A8F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78769645">
    <w:abstractNumId w:val="12"/>
  </w:num>
  <w:num w:numId="2" w16cid:durableId="492645234">
    <w:abstractNumId w:val="0"/>
  </w:num>
  <w:num w:numId="3" w16cid:durableId="983698924">
    <w:abstractNumId w:val="11"/>
  </w:num>
  <w:num w:numId="4" w16cid:durableId="665061722">
    <w:abstractNumId w:val="10"/>
  </w:num>
  <w:num w:numId="5" w16cid:durableId="530459340">
    <w:abstractNumId w:val="8"/>
  </w:num>
  <w:num w:numId="6" w16cid:durableId="1236891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058369">
    <w:abstractNumId w:val="16"/>
  </w:num>
  <w:num w:numId="8" w16cid:durableId="531305154">
    <w:abstractNumId w:val="13"/>
  </w:num>
  <w:num w:numId="9" w16cid:durableId="1122654648">
    <w:abstractNumId w:val="7"/>
  </w:num>
  <w:num w:numId="10" w16cid:durableId="1168716612">
    <w:abstractNumId w:val="4"/>
  </w:num>
  <w:num w:numId="11" w16cid:durableId="526286634">
    <w:abstractNumId w:val="14"/>
  </w:num>
  <w:num w:numId="12" w16cid:durableId="1137533575">
    <w:abstractNumId w:val="6"/>
  </w:num>
  <w:num w:numId="13" w16cid:durableId="565263829">
    <w:abstractNumId w:val="17"/>
  </w:num>
  <w:num w:numId="14" w16cid:durableId="2057075871">
    <w:abstractNumId w:val="18"/>
  </w:num>
  <w:num w:numId="15" w16cid:durableId="1514538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6223858">
    <w:abstractNumId w:val="5"/>
  </w:num>
  <w:num w:numId="17" w16cid:durableId="1454248346">
    <w:abstractNumId w:val="2"/>
  </w:num>
  <w:num w:numId="18" w16cid:durableId="1159927424">
    <w:abstractNumId w:val="15"/>
  </w:num>
  <w:num w:numId="19" w16cid:durableId="212500206">
    <w:abstractNumId w:val="9"/>
  </w:num>
  <w:num w:numId="20" w16cid:durableId="1579823502">
    <w:abstractNumId w:val="3"/>
  </w:num>
  <w:num w:numId="21" w16cid:durableId="160040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37B0"/>
    <w:rsid w:val="00004727"/>
    <w:rsid w:val="00005286"/>
    <w:rsid w:val="00006408"/>
    <w:rsid w:val="00007297"/>
    <w:rsid w:val="0001181F"/>
    <w:rsid w:val="000118E5"/>
    <w:rsid w:val="0001280E"/>
    <w:rsid w:val="00012D67"/>
    <w:rsid w:val="000134A9"/>
    <w:rsid w:val="00014064"/>
    <w:rsid w:val="00014446"/>
    <w:rsid w:val="00015241"/>
    <w:rsid w:val="000170C6"/>
    <w:rsid w:val="00017925"/>
    <w:rsid w:val="00020E85"/>
    <w:rsid w:val="000250AC"/>
    <w:rsid w:val="000259A7"/>
    <w:rsid w:val="00026154"/>
    <w:rsid w:val="00027C99"/>
    <w:rsid w:val="00027F74"/>
    <w:rsid w:val="00031FE7"/>
    <w:rsid w:val="00036C18"/>
    <w:rsid w:val="00040F7D"/>
    <w:rsid w:val="00042628"/>
    <w:rsid w:val="0004342C"/>
    <w:rsid w:val="00043582"/>
    <w:rsid w:val="00043593"/>
    <w:rsid w:val="0004371E"/>
    <w:rsid w:val="00045488"/>
    <w:rsid w:val="00046679"/>
    <w:rsid w:val="00047057"/>
    <w:rsid w:val="00051D40"/>
    <w:rsid w:val="00051F0D"/>
    <w:rsid w:val="00055C7B"/>
    <w:rsid w:val="00057629"/>
    <w:rsid w:val="0006087B"/>
    <w:rsid w:val="00061178"/>
    <w:rsid w:val="00063C4D"/>
    <w:rsid w:val="00064F81"/>
    <w:rsid w:val="00067EC1"/>
    <w:rsid w:val="0007263D"/>
    <w:rsid w:val="00073520"/>
    <w:rsid w:val="00073A41"/>
    <w:rsid w:val="000774FA"/>
    <w:rsid w:val="000803C9"/>
    <w:rsid w:val="00080D5D"/>
    <w:rsid w:val="00081565"/>
    <w:rsid w:val="000825F1"/>
    <w:rsid w:val="000834B3"/>
    <w:rsid w:val="00084CC2"/>
    <w:rsid w:val="00084DC8"/>
    <w:rsid w:val="00085669"/>
    <w:rsid w:val="00087BBB"/>
    <w:rsid w:val="00087E9A"/>
    <w:rsid w:val="00092502"/>
    <w:rsid w:val="0009453E"/>
    <w:rsid w:val="0009606B"/>
    <w:rsid w:val="000A459D"/>
    <w:rsid w:val="000A739F"/>
    <w:rsid w:val="000B0880"/>
    <w:rsid w:val="000B0D06"/>
    <w:rsid w:val="000B1A05"/>
    <w:rsid w:val="000B2F25"/>
    <w:rsid w:val="000C1CDA"/>
    <w:rsid w:val="000D0213"/>
    <w:rsid w:val="000D18FE"/>
    <w:rsid w:val="000D28FF"/>
    <w:rsid w:val="000D4052"/>
    <w:rsid w:val="000D4402"/>
    <w:rsid w:val="000D451D"/>
    <w:rsid w:val="000D56EF"/>
    <w:rsid w:val="000D66FB"/>
    <w:rsid w:val="000D6F63"/>
    <w:rsid w:val="000E2FBC"/>
    <w:rsid w:val="000E3CB5"/>
    <w:rsid w:val="000E5971"/>
    <w:rsid w:val="000E6C4A"/>
    <w:rsid w:val="000E7078"/>
    <w:rsid w:val="000E75E4"/>
    <w:rsid w:val="000E7892"/>
    <w:rsid w:val="000F2A9E"/>
    <w:rsid w:val="000F373F"/>
    <w:rsid w:val="000F472C"/>
    <w:rsid w:val="000F51A5"/>
    <w:rsid w:val="000F55E5"/>
    <w:rsid w:val="000F7413"/>
    <w:rsid w:val="0010035E"/>
    <w:rsid w:val="0010055E"/>
    <w:rsid w:val="001006E9"/>
    <w:rsid w:val="00101F03"/>
    <w:rsid w:val="001020B5"/>
    <w:rsid w:val="00103236"/>
    <w:rsid w:val="00104203"/>
    <w:rsid w:val="00106BD5"/>
    <w:rsid w:val="001074F0"/>
    <w:rsid w:val="00107C35"/>
    <w:rsid w:val="00112163"/>
    <w:rsid w:val="001128C2"/>
    <w:rsid w:val="00112E23"/>
    <w:rsid w:val="00116DB7"/>
    <w:rsid w:val="00116E88"/>
    <w:rsid w:val="00120490"/>
    <w:rsid w:val="0012224D"/>
    <w:rsid w:val="00122E5F"/>
    <w:rsid w:val="0012307C"/>
    <w:rsid w:val="0012671D"/>
    <w:rsid w:val="001267E1"/>
    <w:rsid w:val="00130FE0"/>
    <w:rsid w:val="00131860"/>
    <w:rsid w:val="00131917"/>
    <w:rsid w:val="00134837"/>
    <w:rsid w:val="00135157"/>
    <w:rsid w:val="0014054B"/>
    <w:rsid w:val="001462DD"/>
    <w:rsid w:val="001469B6"/>
    <w:rsid w:val="00155889"/>
    <w:rsid w:val="001603E1"/>
    <w:rsid w:val="001616F0"/>
    <w:rsid w:val="001672AA"/>
    <w:rsid w:val="00170FE4"/>
    <w:rsid w:val="001767D9"/>
    <w:rsid w:val="0018075F"/>
    <w:rsid w:val="00186BF4"/>
    <w:rsid w:val="0019137C"/>
    <w:rsid w:val="00193AAF"/>
    <w:rsid w:val="001A24BB"/>
    <w:rsid w:val="001A26DE"/>
    <w:rsid w:val="001A326A"/>
    <w:rsid w:val="001A54AB"/>
    <w:rsid w:val="001A776D"/>
    <w:rsid w:val="001A7F15"/>
    <w:rsid w:val="001B2C95"/>
    <w:rsid w:val="001B4153"/>
    <w:rsid w:val="001C2FF3"/>
    <w:rsid w:val="001C680F"/>
    <w:rsid w:val="001D0E16"/>
    <w:rsid w:val="001D305F"/>
    <w:rsid w:val="001D3CCA"/>
    <w:rsid w:val="001D44A4"/>
    <w:rsid w:val="001D6A9C"/>
    <w:rsid w:val="001D7155"/>
    <w:rsid w:val="001E4723"/>
    <w:rsid w:val="001E48BF"/>
    <w:rsid w:val="001E5243"/>
    <w:rsid w:val="001F1676"/>
    <w:rsid w:val="001F4CDB"/>
    <w:rsid w:val="001F598A"/>
    <w:rsid w:val="001F7F28"/>
    <w:rsid w:val="00211961"/>
    <w:rsid w:val="002121C4"/>
    <w:rsid w:val="00214ECE"/>
    <w:rsid w:val="00217D1C"/>
    <w:rsid w:val="00221B28"/>
    <w:rsid w:val="00225CFB"/>
    <w:rsid w:val="0023102B"/>
    <w:rsid w:val="0023718E"/>
    <w:rsid w:val="002373C4"/>
    <w:rsid w:val="00237C26"/>
    <w:rsid w:val="0024028B"/>
    <w:rsid w:val="002407C9"/>
    <w:rsid w:val="002416BB"/>
    <w:rsid w:val="002423B3"/>
    <w:rsid w:val="00243E32"/>
    <w:rsid w:val="0024643A"/>
    <w:rsid w:val="0025282B"/>
    <w:rsid w:val="002541BE"/>
    <w:rsid w:val="00256662"/>
    <w:rsid w:val="00257195"/>
    <w:rsid w:val="002574EF"/>
    <w:rsid w:val="00257A20"/>
    <w:rsid w:val="00257A68"/>
    <w:rsid w:val="002641E6"/>
    <w:rsid w:val="002679E7"/>
    <w:rsid w:val="00271D03"/>
    <w:rsid w:val="00273EA6"/>
    <w:rsid w:val="00276B72"/>
    <w:rsid w:val="00281784"/>
    <w:rsid w:val="002827AF"/>
    <w:rsid w:val="00282826"/>
    <w:rsid w:val="00283272"/>
    <w:rsid w:val="00283660"/>
    <w:rsid w:val="00283E0F"/>
    <w:rsid w:val="002840F1"/>
    <w:rsid w:val="00285F74"/>
    <w:rsid w:val="00291732"/>
    <w:rsid w:val="00293032"/>
    <w:rsid w:val="00293FEA"/>
    <w:rsid w:val="00295052"/>
    <w:rsid w:val="00296618"/>
    <w:rsid w:val="002A008C"/>
    <w:rsid w:val="002A665A"/>
    <w:rsid w:val="002A7985"/>
    <w:rsid w:val="002B0D10"/>
    <w:rsid w:val="002B1FC7"/>
    <w:rsid w:val="002B21E0"/>
    <w:rsid w:val="002C2815"/>
    <w:rsid w:val="002C4CD8"/>
    <w:rsid w:val="002D2177"/>
    <w:rsid w:val="002D3D04"/>
    <w:rsid w:val="002E4AAB"/>
    <w:rsid w:val="002E6FEF"/>
    <w:rsid w:val="002F0237"/>
    <w:rsid w:val="002F1EAD"/>
    <w:rsid w:val="002F2080"/>
    <w:rsid w:val="002F313C"/>
    <w:rsid w:val="002F3D2A"/>
    <w:rsid w:val="002F4294"/>
    <w:rsid w:val="002F5D7A"/>
    <w:rsid w:val="002F6D6C"/>
    <w:rsid w:val="002F70EC"/>
    <w:rsid w:val="003038C0"/>
    <w:rsid w:val="00306632"/>
    <w:rsid w:val="00315483"/>
    <w:rsid w:val="00317604"/>
    <w:rsid w:val="003212BD"/>
    <w:rsid w:val="00321FBB"/>
    <w:rsid w:val="003239BB"/>
    <w:rsid w:val="00332D21"/>
    <w:rsid w:val="00337891"/>
    <w:rsid w:val="003416CC"/>
    <w:rsid w:val="0034256F"/>
    <w:rsid w:val="00342C02"/>
    <w:rsid w:val="0034450F"/>
    <w:rsid w:val="003454BE"/>
    <w:rsid w:val="00346300"/>
    <w:rsid w:val="00346A89"/>
    <w:rsid w:val="00346F05"/>
    <w:rsid w:val="003566D0"/>
    <w:rsid w:val="00356790"/>
    <w:rsid w:val="00360DCF"/>
    <w:rsid w:val="00364E9C"/>
    <w:rsid w:val="00371119"/>
    <w:rsid w:val="003728E0"/>
    <w:rsid w:val="0037363D"/>
    <w:rsid w:val="00373A9A"/>
    <w:rsid w:val="003757AC"/>
    <w:rsid w:val="0038083D"/>
    <w:rsid w:val="00380B75"/>
    <w:rsid w:val="003830BA"/>
    <w:rsid w:val="00383FB3"/>
    <w:rsid w:val="00385636"/>
    <w:rsid w:val="00387041"/>
    <w:rsid w:val="00387186"/>
    <w:rsid w:val="00391E33"/>
    <w:rsid w:val="00394D28"/>
    <w:rsid w:val="00395165"/>
    <w:rsid w:val="0039565D"/>
    <w:rsid w:val="00396270"/>
    <w:rsid w:val="00396DEA"/>
    <w:rsid w:val="00397316"/>
    <w:rsid w:val="00397FE3"/>
    <w:rsid w:val="003A2C79"/>
    <w:rsid w:val="003A5ADB"/>
    <w:rsid w:val="003B0958"/>
    <w:rsid w:val="003B1385"/>
    <w:rsid w:val="003B6DA2"/>
    <w:rsid w:val="003B6F2F"/>
    <w:rsid w:val="003C019C"/>
    <w:rsid w:val="003C3D66"/>
    <w:rsid w:val="003C4B46"/>
    <w:rsid w:val="003C5A3F"/>
    <w:rsid w:val="003C6C4A"/>
    <w:rsid w:val="003C784C"/>
    <w:rsid w:val="003D264E"/>
    <w:rsid w:val="003E2024"/>
    <w:rsid w:val="003F064B"/>
    <w:rsid w:val="003F1048"/>
    <w:rsid w:val="003F4C15"/>
    <w:rsid w:val="003F63ED"/>
    <w:rsid w:val="0040438D"/>
    <w:rsid w:val="004052DE"/>
    <w:rsid w:val="00406E92"/>
    <w:rsid w:val="00407AF6"/>
    <w:rsid w:val="0041092B"/>
    <w:rsid w:val="00411522"/>
    <w:rsid w:val="004115CC"/>
    <w:rsid w:val="004116DD"/>
    <w:rsid w:val="004120AA"/>
    <w:rsid w:val="00416C05"/>
    <w:rsid w:val="004206A2"/>
    <w:rsid w:val="00427E41"/>
    <w:rsid w:val="004314F7"/>
    <w:rsid w:val="00432BBD"/>
    <w:rsid w:val="00437920"/>
    <w:rsid w:val="00440AAA"/>
    <w:rsid w:val="004424D9"/>
    <w:rsid w:val="00445EAE"/>
    <w:rsid w:val="00446223"/>
    <w:rsid w:val="00447DA0"/>
    <w:rsid w:val="00450F31"/>
    <w:rsid w:val="00452324"/>
    <w:rsid w:val="00454AB6"/>
    <w:rsid w:val="00456600"/>
    <w:rsid w:val="0046110E"/>
    <w:rsid w:val="0046328B"/>
    <w:rsid w:val="00465BFC"/>
    <w:rsid w:val="0047082F"/>
    <w:rsid w:val="004711AE"/>
    <w:rsid w:val="00472D92"/>
    <w:rsid w:val="004751DB"/>
    <w:rsid w:val="00480335"/>
    <w:rsid w:val="0048081E"/>
    <w:rsid w:val="00482AA5"/>
    <w:rsid w:val="004831A3"/>
    <w:rsid w:val="00483E18"/>
    <w:rsid w:val="004907C9"/>
    <w:rsid w:val="004930DA"/>
    <w:rsid w:val="004A25E9"/>
    <w:rsid w:val="004A3918"/>
    <w:rsid w:val="004A420E"/>
    <w:rsid w:val="004A55A3"/>
    <w:rsid w:val="004B12AF"/>
    <w:rsid w:val="004B2693"/>
    <w:rsid w:val="004B29BA"/>
    <w:rsid w:val="004B3362"/>
    <w:rsid w:val="004B436B"/>
    <w:rsid w:val="004C21D0"/>
    <w:rsid w:val="004C6329"/>
    <w:rsid w:val="004D2E14"/>
    <w:rsid w:val="004D41E6"/>
    <w:rsid w:val="004D5A6C"/>
    <w:rsid w:val="004D66F3"/>
    <w:rsid w:val="004E08EE"/>
    <w:rsid w:val="004E0EAB"/>
    <w:rsid w:val="004E15A0"/>
    <w:rsid w:val="004E3CF5"/>
    <w:rsid w:val="004E3D21"/>
    <w:rsid w:val="004E4186"/>
    <w:rsid w:val="004F2FE3"/>
    <w:rsid w:val="00501066"/>
    <w:rsid w:val="00502DF8"/>
    <w:rsid w:val="005038AA"/>
    <w:rsid w:val="00506573"/>
    <w:rsid w:val="00512614"/>
    <w:rsid w:val="00512887"/>
    <w:rsid w:val="00512FF2"/>
    <w:rsid w:val="0051387D"/>
    <w:rsid w:val="00513B1C"/>
    <w:rsid w:val="00513FCE"/>
    <w:rsid w:val="00516ADA"/>
    <w:rsid w:val="00521EB5"/>
    <w:rsid w:val="00523565"/>
    <w:rsid w:val="005242AF"/>
    <w:rsid w:val="005249A0"/>
    <w:rsid w:val="005249C5"/>
    <w:rsid w:val="00524F3C"/>
    <w:rsid w:val="0052587D"/>
    <w:rsid w:val="00525AB0"/>
    <w:rsid w:val="005262B4"/>
    <w:rsid w:val="0053129D"/>
    <w:rsid w:val="0053223C"/>
    <w:rsid w:val="0053256E"/>
    <w:rsid w:val="0053544D"/>
    <w:rsid w:val="0054273E"/>
    <w:rsid w:val="00542CDE"/>
    <w:rsid w:val="00544A1A"/>
    <w:rsid w:val="00544C77"/>
    <w:rsid w:val="00546B41"/>
    <w:rsid w:val="00547BF0"/>
    <w:rsid w:val="005500C9"/>
    <w:rsid w:val="005532E6"/>
    <w:rsid w:val="005533A0"/>
    <w:rsid w:val="00553678"/>
    <w:rsid w:val="00553D9C"/>
    <w:rsid w:val="00555498"/>
    <w:rsid w:val="00564D3A"/>
    <w:rsid w:val="005703C1"/>
    <w:rsid w:val="00570E3C"/>
    <w:rsid w:val="005728EC"/>
    <w:rsid w:val="005732E3"/>
    <w:rsid w:val="00574701"/>
    <w:rsid w:val="005750E5"/>
    <w:rsid w:val="00583B91"/>
    <w:rsid w:val="00583E99"/>
    <w:rsid w:val="005855D2"/>
    <w:rsid w:val="0058724C"/>
    <w:rsid w:val="0059029B"/>
    <w:rsid w:val="005906E8"/>
    <w:rsid w:val="00594BCD"/>
    <w:rsid w:val="005950E3"/>
    <w:rsid w:val="005A033B"/>
    <w:rsid w:val="005A2075"/>
    <w:rsid w:val="005A273C"/>
    <w:rsid w:val="005A3DB9"/>
    <w:rsid w:val="005A3FAF"/>
    <w:rsid w:val="005A4AA0"/>
    <w:rsid w:val="005B2A10"/>
    <w:rsid w:val="005B5818"/>
    <w:rsid w:val="005C4FE3"/>
    <w:rsid w:val="005C56CC"/>
    <w:rsid w:val="005C6F91"/>
    <w:rsid w:val="005C7277"/>
    <w:rsid w:val="005D05AF"/>
    <w:rsid w:val="005D30BF"/>
    <w:rsid w:val="005D502C"/>
    <w:rsid w:val="005D5FF8"/>
    <w:rsid w:val="005D6092"/>
    <w:rsid w:val="005D7100"/>
    <w:rsid w:val="005D7727"/>
    <w:rsid w:val="005E0D07"/>
    <w:rsid w:val="005E1FB1"/>
    <w:rsid w:val="005E5B18"/>
    <w:rsid w:val="005E7DA5"/>
    <w:rsid w:val="005F5008"/>
    <w:rsid w:val="005F56AA"/>
    <w:rsid w:val="00600329"/>
    <w:rsid w:val="0060428F"/>
    <w:rsid w:val="00604D3E"/>
    <w:rsid w:val="006055AD"/>
    <w:rsid w:val="006068A8"/>
    <w:rsid w:val="006077DF"/>
    <w:rsid w:val="00612521"/>
    <w:rsid w:val="00616B22"/>
    <w:rsid w:val="00622A86"/>
    <w:rsid w:val="0062446C"/>
    <w:rsid w:val="00624D1A"/>
    <w:rsid w:val="0062520A"/>
    <w:rsid w:val="0062640C"/>
    <w:rsid w:val="00647B1E"/>
    <w:rsid w:val="0065212C"/>
    <w:rsid w:val="00656D2B"/>
    <w:rsid w:val="00657931"/>
    <w:rsid w:val="006605F9"/>
    <w:rsid w:val="00661FB0"/>
    <w:rsid w:val="006651C3"/>
    <w:rsid w:val="00665F10"/>
    <w:rsid w:val="00666BA5"/>
    <w:rsid w:val="00671B24"/>
    <w:rsid w:val="00671DD9"/>
    <w:rsid w:val="00672354"/>
    <w:rsid w:val="006744B8"/>
    <w:rsid w:val="00675893"/>
    <w:rsid w:val="00676536"/>
    <w:rsid w:val="006812CE"/>
    <w:rsid w:val="006827A2"/>
    <w:rsid w:val="00686EFB"/>
    <w:rsid w:val="00692158"/>
    <w:rsid w:val="00693FD7"/>
    <w:rsid w:val="006955B5"/>
    <w:rsid w:val="0069605F"/>
    <w:rsid w:val="006A0456"/>
    <w:rsid w:val="006A169E"/>
    <w:rsid w:val="006A61B1"/>
    <w:rsid w:val="006A73DE"/>
    <w:rsid w:val="006A76B7"/>
    <w:rsid w:val="006B0658"/>
    <w:rsid w:val="006B0991"/>
    <w:rsid w:val="006B1962"/>
    <w:rsid w:val="006B5483"/>
    <w:rsid w:val="006B5A62"/>
    <w:rsid w:val="006B5EE6"/>
    <w:rsid w:val="006C0AC0"/>
    <w:rsid w:val="006C3F94"/>
    <w:rsid w:val="006C3FDE"/>
    <w:rsid w:val="006D2823"/>
    <w:rsid w:val="006D2EE0"/>
    <w:rsid w:val="006D3E42"/>
    <w:rsid w:val="006D4F05"/>
    <w:rsid w:val="006D5CA6"/>
    <w:rsid w:val="006E1234"/>
    <w:rsid w:val="006E26D7"/>
    <w:rsid w:val="006E59AB"/>
    <w:rsid w:val="006E7B1A"/>
    <w:rsid w:val="006F543C"/>
    <w:rsid w:val="006F5E3B"/>
    <w:rsid w:val="00700C44"/>
    <w:rsid w:val="007011E3"/>
    <w:rsid w:val="00703725"/>
    <w:rsid w:val="00703ABC"/>
    <w:rsid w:val="00707AA0"/>
    <w:rsid w:val="00712440"/>
    <w:rsid w:val="00712533"/>
    <w:rsid w:val="00712B81"/>
    <w:rsid w:val="00722CDD"/>
    <w:rsid w:val="00731789"/>
    <w:rsid w:val="00731D59"/>
    <w:rsid w:val="00733AC6"/>
    <w:rsid w:val="007351F6"/>
    <w:rsid w:val="00735911"/>
    <w:rsid w:val="00743232"/>
    <w:rsid w:val="00745F09"/>
    <w:rsid w:val="00751ACA"/>
    <w:rsid w:val="00756D9D"/>
    <w:rsid w:val="007614E1"/>
    <w:rsid w:val="007622E5"/>
    <w:rsid w:val="00763D05"/>
    <w:rsid w:val="0077072C"/>
    <w:rsid w:val="0077093A"/>
    <w:rsid w:val="00770E62"/>
    <w:rsid w:val="007719BE"/>
    <w:rsid w:val="00773BF8"/>
    <w:rsid w:val="00775262"/>
    <w:rsid w:val="00777497"/>
    <w:rsid w:val="00783033"/>
    <w:rsid w:val="007837BB"/>
    <w:rsid w:val="00783D64"/>
    <w:rsid w:val="00785926"/>
    <w:rsid w:val="00786834"/>
    <w:rsid w:val="00786A08"/>
    <w:rsid w:val="00790103"/>
    <w:rsid w:val="0079180F"/>
    <w:rsid w:val="00793EC7"/>
    <w:rsid w:val="00796386"/>
    <w:rsid w:val="007978D9"/>
    <w:rsid w:val="007A059E"/>
    <w:rsid w:val="007A1A4C"/>
    <w:rsid w:val="007A2209"/>
    <w:rsid w:val="007A36D7"/>
    <w:rsid w:val="007A44EE"/>
    <w:rsid w:val="007A49EF"/>
    <w:rsid w:val="007A6AA8"/>
    <w:rsid w:val="007A72BB"/>
    <w:rsid w:val="007B11BD"/>
    <w:rsid w:val="007B1F88"/>
    <w:rsid w:val="007B2A03"/>
    <w:rsid w:val="007B3C92"/>
    <w:rsid w:val="007B411C"/>
    <w:rsid w:val="007B4921"/>
    <w:rsid w:val="007B5A97"/>
    <w:rsid w:val="007C178A"/>
    <w:rsid w:val="007C40B7"/>
    <w:rsid w:val="007D798C"/>
    <w:rsid w:val="007D7EE3"/>
    <w:rsid w:val="007E0D68"/>
    <w:rsid w:val="007E5488"/>
    <w:rsid w:val="007E5F43"/>
    <w:rsid w:val="007E72B9"/>
    <w:rsid w:val="007F04E2"/>
    <w:rsid w:val="007F1E0A"/>
    <w:rsid w:val="007F289D"/>
    <w:rsid w:val="007F29DF"/>
    <w:rsid w:val="007F2F59"/>
    <w:rsid w:val="007F3743"/>
    <w:rsid w:val="007F4B80"/>
    <w:rsid w:val="007F4EF4"/>
    <w:rsid w:val="007F59AB"/>
    <w:rsid w:val="007F6E95"/>
    <w:rsid w:val="007F7D09"/>
    <w:rsid w:val="00801D2E"/>
    <w:rsid w:val="008022A6"/>
    <w:rsid w:val="0080255F"/>
    <w:rsid w:val="00803834"/>
    <w:rsid w:val="00803B80"/>
    <w:rsid w:val="008058C4"/>
    <w:rsid w:val="0081084C"/>
    <w:rsid w:val="008143BA"/>
    <w:rsid w:val="00816DB3"/>
    <w:rsid w:val="0081752D"/>
    <w:rsid w:val="00820080"/>
    <w:rsid w:val="00823427"/>
    <w:rsid w:val="00824B78"/>
    <w:rsid w:val="00825A46"/>
    <w:rsid w:val="00832DE0"/>
    <w:rsid w:val="00834248"/>
    <w:rsid w:val="0084045B"/>
    <w:rsid w:val="00841C57"/>
    <w:rsid w:val="00841C6F"/>
    <w:rsid w:val="00841CAD"/>
    <w:rsid w:val="008435D3"/>
    <w:rsid w:val="008440FF"/>
    <w:rsid w:val="008447EF"/>
    <w:rsid w:val="00845C97"/>
    <w:rsid w:val="0084634B"/>
    <w:rsid w:val="00847765"/>
    <w:rsid w:val="0085083E"/>
    <w:rsid w:val="00850A23"/>
    <w:rsid w:val="00851EED"/>
    <w:rsid w:val="00852CFE"/>
    <w:rsid w:val="0085487A"/>
    <w:rsid w:val="00854A81"/>
    <w:rsid w:val="00855838"/>
    <w:rsid w:val="00857951"/>
    <w:rsid w:val="00857E53"/>
    <w:rsid w:val="0086155B"/>
    <w:rsid w:val="00862997"/>
    <w:rsid w:val="0086412B"/>
    <w:rsid w:val="00866952"/>
    <w:rsid w:val="008672C4"/>
    <w:rsid w:val="00867678"/>
    <w:rsid w:val="00870E5D"/>
    <w:rsid w:val="0087100D"/>
    <w:rsid w:val="00871081"/>
    <w:rsid w:val="00872126"/>
    <w:rsid w:val="00876D40"/>
    <w:rsid w:val="00877672"/>
    <w:rsid w:val="00877AD9"/>
    <w:rsid w:val="0088179D"/>
    <w:rsid w:val="00882C30"/>
    <w:rsid w:val="008838A3"/>
    <w:rsid w:val="00884697"/>
    <w:rsid w:val="00884C48"/>
    <w:rsid w:val="00885DEB"/>
    <w:rsid w:val="00886C50"/>
    <w:rsid w:val="0089098B"/>
    <w:rsid w:val="00895CB9"/>
    <w:rsid w:val="008A09D5"/>
    <w:rsid w:val="008A1CEE"/>
    <w:rsid w:val="008B15E0"/>
    <w:rsid w:val="008B1DB7"/>
    <w:rsid w:val="008B25A3"/>
    <w:rsid w:val="008B34F1"/>
    <w:rsid w:val="008B42F7"/>
    <w:rsid w:val="008C06D0"/>
    <w:rsid w:val="008C3F3B"/>
    <w:rsid w:val="008C423D"/>
    <w:rsid w:val="008D0087"/>
    <w:rsid w:val="008D157E"/>
    <w:rsid w:val="008D332A"/>
    <w:rsid w:val="008D45C3"/>
    <w:rsid w:val="008D5A85"/>
    <w:rsid w:val="008D5E96"/>
    <w:rsid w:val="008D606F"/>
    <w:rsid w:val="008E3186"/>
    <w:rsid w:val="008E390C"/>
    <w:rsid w:val="008F02E8"/>
    <w:rsid w:val="008F4859"/>
    <w:rsid w:val="008F4C7C"/>
    <w:rsid w:val="008F6F19"/>
    <w:rsid w:val="00900879"/>
    <w:rsid w:val="00905922"/>
    <w:rsid w:val="009062CF"/>
    <w:rsid w:val="009071D4"/>
    <w:rsid w:val="00910078"/>
    <w:rsid w:val="009129D7"/>
    <w:rsid w:val="00913B0E"/>
    <w:rsid w:val="00914800"/>
    <w:rsid w:val="00921CBA"/>
    <w:rsid w:val="0092678A"/>
    <w:rsid w:val="00927457"/>
    <w:rsid w:val="009302C9"/>
    <w:rsid w:val="00930760"/>
    <w:rsid w:val="00930997"/>
    <w:rsid w:val="00932658"/>
    <w:rsid w:val="00933304"/>
    <w:rsid w:val="0093348C"/>
    <w:rsid w:val="00933878"/>
    <w:rsid w:val="00935760"/>
    <w:rsid w:val="00935F08"/>
    <w:rsid w:val="00937557"/>
    <w:rsid w:val="00937C1A"/>
    <w:rsid w:val="0094239B"/>
    <w:rsid w:val="009464DE"/>
    <w:rsid w:val="00946EAB"/>
    <w:rsid w:val="00951E60"/>
    <w:rsid w:val="00952EB6"/>
    <w:rsid w:val="009538A5"/>
    <w:rsid w:val="0096034B"/>
    <w:rsid w:val="0096343B"/>
    <w:rsid w:val="00965145"/>
    <w:rsid w:val="0096635F"/>
    <w:rsid w:val="00970EAB"/>
    <w:rsid w:val="00975667"/>
    <w:rsid w:val="00976F65"/>
    <w:rsid w:val="009770CE"/>
    <w:rsid w:val="00981FBD"/>
    <w:rsid w:val="00983583"/>
    <w:rsid w:val="00984F3A"/>
    <w:rsid w:val="00986A20"/>
    <w:rsid w:val="00987273"/>
    <w:rsid w:val="00991732"/>
    <w:rsid w:val="009A135D"/>
    <w:rsid w:val="009A6B31"/>
    <w:rsid w:val="009A7103"/>
    <w:rsid w:val="009A71C7"/>
    <w:rsid w:val="009B0DB7"/>
    <w:rsid w:val="009B37C6"/>
    <w:rsid w:val="009C06EF"/>
    <w:rsid w:val="009C08DE"/>
    <w:rsid w:val="009C241B"/>
    <w:rsid w:val="009C2C68"/>
    <w:rsid w:val="009C63F2"/>
    <w:rsid w:val="009D4238"/>
    <w:rsid w:val="009D4474"/>
    <w:rsid w:val="009D5BB2"/>
    <w:rsid w:val="009E361A"/>
    <w:rsid w:val="009E6CC9"/>
    <w:rsid w:val="009E75EC"/>
    <w:rsid w:val="009E7D1F"/>
    <w:rsid w:val="009F31CE"/>
    <w:rsid w:val="00A004BE"/>
    <w:rsid w:val="00A10465"/>
    <w:rsid w:val="00A14781"/>
    <w:rsid w:val="00A16C6D"/>
    <w:rsid w:val="00A17358"/>
    <w:rsid w:val="00A17BD0"/>
    <w:rsid w:val="00A24965"/>
    <w:rsid w:val="00A2566B"/>
    <w:rsid w:val="00A30760"/>
    <w:rsid w:val="00A33CE4"/>
    <w:rsid w:val="00A35AB4"/>
    <w:rsid w:val="00A3626C"/>
    <w:rsid w:val="00A37D20"/>
    <w:rsid w:val="00A411A6"/>
    <w:rsid w:val="00A418FA"/>
    <w:rsid w:val="00A41D57"/>
    <w:rsid w:val="00A424E4"/>
    <w:rsid w:val="00A42C59"/>
    <w:rsid w:val="00A4424A"/>
    <w:rsid w:val="00A555F0"/>
    <w:rsid w:val="00A600EB"/>
    <w:rsid w:val="00A62C58"/>
    <w:rsid w:val="00A65540"/>
    <w:rsid w:val="00A716E0"/>
    <w:rsid w:val="00A73F7A"/>
    <w:rsid w:val="00A748C4"/>
    <w:rsid w:val="00A779F5"/>
    <w:rsid w:val="00A80E82"/>
    <w:rsid w:val="00A82662"/>
    <w:rsid w:val="00A84332"/>
    <w:rsid w:val="00A85C3B"/>
    <w:rsid w:val="00A8652A"/>
    <w:rsid w:val="00A95001"/>
    <w:rsid w:val="00A96208"/>
    <w:rsid w:val="00A96271"/>
    <w:rsid w:val="00AA059A"/>
    <w:rsid w:val="00AA2A5F"/>
    <w:rsid w:val="00AA3F5D"/>
    <w:rsid w:val="00AA50D7"/>
    <w:rsid w:val="00AA785C"/>
    <w:rsid w:val="00AB636C"/>
    <w:rsid w:val="00AB64A9"/>
    <w:rsid w:val="00AD0930"/>
    <w:rsid w:val="00AD16E1"/>
    <w:rsid w:val="00AD481E"/>
    <w:rsid w:val="00AD6B8B"/>
    <w:rsid w:val="00AE29B8"/>
    <w:rsid w:val="00AE4562"/>
    <w:rsid w:val="00AE5E2E"/>
    <w:rsid w:val="00AF329A"/>
    <w:rsid w:val="00AF38C5"/>
    <w:rsid w:val="00AF3F2A"/>
    <w:rsid w:val="00AF442D"/>
    <w:rsid w:val="00B02E75"/>
    <w:rsid w:val="00B053FF"/>
    <w:rsid w:val="00B11013"/>
    <w:rsid w:val="00B1276B"/>
    <w:rsid w:val="00B13DA2"/>
    <w:rsid w:val="00B2343E"/>
    <w:rsid w:val="00B32741"/>
    <w:rsid w:val="00B3698F"/>
    <w:rsid w:val="00B40F2C"/>
    <w:rsid w:val="00B4247A"/>
    <w:rsid w:val="00B463F0"/>
    <w:rsid w:val="00B511D6"/>
    <w:rsid w:val="00B515F8"/>
    <w:rsid w:val="00B534A1"/>
    <w:rsid w:val="00B538FD"/>
    <w:rsid w:val="00B5713E"/>
    <w:rsid w:val="00B63577"/>
    <w:rsid w:val="00B642DA"/>
    <w:rsid w:val="00B66475"/>
    <w:rsid w:val="00B6759B"/>
    <w:rsid w:val="00B67E70"/>
    <w:rsid w:val="00B7050B"/>
    <w:rsid w:val="00B7410D"/>
    <w:rsid w:val="00B74E3A"/>
    <w:rsid w:val="00B82BBA"/>
    <w:rsid w:val="00B8383D"/>
    <w:rsid w:val="00B8388D"/>
    <w:rsid w:val="00B8446D"/>
    <w:rsid w:val="00B84DA9"/>
    <w:rsid w:val="00B84DAB"/>
    <w:rsid w:val="00B91D8E"/>
    <w:rsid w:val="00B930DF"/>
    <w:rsid w:val="00B941AE"/>
    <w:rsid w:val="00B94C45"/>
    <w:rsid w:val="00BA3931"/>
    <w:rsid w:val="00BA77D0"/>
    <w:rsid w:val="00BB0CAB"/>
    <w:rsid w:val="00BB3A2B"/>
    <w:rsid w:val="00BC2CF0"/>
    <w:rsid w:val="00BC3276"/>
    <w:rsid w:val="00BC4F1C"/>
    <w:rsid w:val="00BC5806"/>
    <w:rsid w:val="00BC5852"/>
    <w:rsid w:val="00BD06B9"/>
    <w:rsid w:val="00BD29FF"/>
    <w:rsid w:val="00BD4C8A"/>
    <w:rsid w:val="00BD5BF3"/>
    <w:rsid w:val="00BD7460"/>
    <w:rsid w:val="00BD7B3C"/>
    <w:rsid w:val="00BE1398"/>
    <w:rsid w:val="00BE2A98"/>
    <w:rsid w:val="00BE2AC6"/>
    <w:rsid w:val="00BE7D12"/>
    <w:rsid w:val="00BF5F4E"/>
    <w:rsid w:val="00BF71AE"/>
    <w:rsid w:val="00BF7BE0"/>
    <w:rsid w:val="00BF7F16"/>
    <w:rsid w:val="00C00005"/>
    <w:rsid w:val="00C0320A"/>
    <w:rsid w:val="00C10958"/>
    <w:rsid w:val="00C11FE6"/>
    <w:rsid w:val="00C121A4"/>
    <w:rsid w:val="00C14403"/>
    <w:rsid w:val="00C14BA2"/>
    <w:rsid w:val="00C15C7C"/>
    <w:rsid w:val="00C1611C"/>
    <w:rsid w:val="00C22144"/>
    <w:rsid w:val="00C229A3"/>
    <w:rsid w:val="00C24596"/>
    <w:rsid w:val="00C249DB"/>
    <w:rsid w:val="00C2512F"/>
    <w:rsid w:val="00C25C28"/>
    <w:rsid w:val="00C26394"/>
    <w:rsid w:val="00C27888"/>
    <w:rsid w:val="00C3095B"/>
    <w:rsid w:val="00C311CE"/>
    <w:rsid w:val="00C31796"/>
    <w:rsid w:val="00C321BC"/>
    <w:rsid w:val="00C326E4"/>
    <w:rsid w:val="00C359AE"/>
    <w:rsid w:val="00C35B91"/>
    <w:rsid w:val="00C363A1"/>
    <w:rsid w:val="00C40E4C"/>
    <w:rsid w:val="00C42EDF"/>
    <w:rsid w:val="00C44197"/>
    <w:rsid w:val="00C47D31"/>
    <w:rsid w:val="00C47F0C"/>
    <w:rsid w:val="00C51EC4"/>
    <w:rsid w:val="00C52EBE"/>
    <w:rsid w:val="00C54276"/>
    <w:rsid w:val="00C6076E"/>
    <w:rsid w:val="00C62B2A"/>
    <w:rsid w:val="00C63E13"/>
    <w:rsid w:val="00C65D5E"/>
    <w:rsid w:val="00C66CF6"/>
    <w:rsid w:val="00C70DED"/>
    <w:rsid w:val="00C76018"/>
    <w:rsid w:val="00C81046"/>
    <w:rsid w:val="00C815F5"/>
    <w:rsid w:val="00C86230"/>
    <w:rsid w:val="00C912A9"/>
    <w:rsid w:val="00C91EB8"/>
    <w:rsid w:val="00C92901"/>
    <w:rsid w:val="00CA1546"/>
    <w:rsid w:val="00CA28B6"/>
    <w:rsid w:val="00CA37C1"/>
    <w:rsid w:val="00CA4023"/>
    <w:rsid w:val="00CA4896"/>
    <w:rsid w:val="00CA7360"/>
    <w:rsid w:val="00CB135B"/>
    <w:rsid w:val="00CB23C3"/>
    <w:rsid w:val="00CB2B30"/>
    <w:rsid w:val="00CB3AF8"/>
    <w:rsid w:val="00CC18E5"/>
    <w:rsid w:val="00CC62C6"/>
    <w:rsid w:val="00CC6DAF"/>
    <w:rsid w:val="00CC6E64"/>
    <w:rsid w:val="00CC79AA"/>
    <w:rsid w:val="00CD2052"/>
    <w:rsid w:val="00CD233F"/>
    <w:rsid w:val="00CD79E4"/>
    <w:rsid w:val="00CE0EF1"/>
    <w:rsid w:val="00CE338D"/>
    <w:rsid w:val="00CE4BD1"/>
    <w:rsid w:val="00CE6CEA"/>
    <w:rsid w:val="00CF0867"/>
    <w:rsid w:val="00CF0E92"/>
    <w:rsid w:val="00CF1A63"/>
    <w:rsid w:val="00CF33CC"/>
    <w:rsid w:val="00CF640D"/>
    <w:rsid w:val="00CF7596"/>
    <w:rsid w:val="00CF7F1C"/>
    <w:rsid w:val="00D02DD3"/>
    <w:rsid w:val="00D04950"/>
    <w:rsid w:val="00D04C2A"/>
    <w:rsid w:val="00D0677E"/>
    <w:rsid w:val="00D11BA5"/>
    <w:rsid w:val="00D1289E"/>
    <w:rsid w:val="00D14385"/>
    <w:rsid w:val="00D1503E"/>
    <w:rsid w:val="00D16E5E"/>
    <w:rsid w:val="00D17128"/>
    <w:rsid w:val="00D2196A"/>
    <w:rsid w:val="00D224B0"/>
    <w:rsid w:val="00D23C67"/>
    <w:rsid w:val="00D24412"/>
    <w:rsid w:val="00D310F2"/>
    <w:rsid w:val="00D319B5"/>
    <w:rsid w:val="00D334D8"/>
    <w:rsid w:val="00D35724"/>
    <w:rsid w:val="00D42741"/>
    <w:rsid w:val="00D429ED"/>
    <w:rsid w:val="00D43C52"/>
    <w:rsid w:val="00D45DC6"/>
    <w:rsid w:val="00D45FC2"/>
    <w:rsid w:val="00D46CE5"/>
    <w:rsid w:val="00D47467"/>
    <w:rsid w:val="00D50A5E"/>
    <w:rsid w:val="00D50B62"/>
    <w:rsid w:val="00D521AF"/>
    <w:rsid w:val="00D52505"/>
    <w:rsid w:val="00D537CB"/>
    <w:rsid w:val="00D53845"/>
    <w:rsid w:val="00D57878"/>
    <w:rsid w:val="00D57E5D"/>
    <w:rsid w:val="00D6092E"/>
    <w:rsid w:val="00D61BB0"/>
    <w:rsid w:val="00D63749"/>
    <w:rsid w:val="00D64C19"/>
    <w:rsid w:val="00D6593E"/>
    <w:rsid w:val="00D66549"/>
    <w:rsid w:val="00D6749F"/>
    <w:rsid w:val="00D70AD9"/>
    <w:rsid w:val="00D71067"/>
    <w:rsid w:val="00D72293"/>
    <w:rsid w:val="00D748E5"/>
    <w:rsid w:val="00D80F78"/>
    <w:rsid w:val="00D83762"/>
    <w:rsid w:val="00D856AC"/>
    <w:rsid w:val="00D85EDF"/>
    <w:rsid w:val="00D92D20"/>
    <w:rsid w:val="00D94E5D"/>
    <w:rsid w:val="00D94EF1"/>
    <w:rsid w:val="00DA01CF"/>
    <w:rsid w:val="00DA250C"/>
    <w:rsid w:val="00DA3972"/>
    <w:rsid w:val="00DB0711"/>
    <w:rsid w:val="00DB13E8"/>
    <w:rsid w:val="00DB3396"/>
    <w:rsid w:val="00DB3EBC"/>
    <w:rsid w:val="00DB4116"/>
    <w:rsid w:val="00DC3235"/>
    <w:rsid w:val="00DC6FE7"/>
    <w:rsid w:val="00DD023A"/>
    <w:rsid w:val="00DD1E05"/>
    <w:rsid w:val="00DD46E0"/>
    <w:rsid w:val="00DD57BE"/>
    <w:rsid w:val="00DD67E2"/>
    <w:rsid w:val="00DD7CD9"/>
    <w:rsid w:val="00DE10D0"/>
    <w:rsid w:val="00DE12ED"/>
    <w:rsid w:val="00DE25E6"/>
    <w:rsid w:val="00DE5630"/>
    <w:rsid w:val="00DE62BB"/>
    <w:rsid w:val="00DE7032"/>
    <w:rsid w:val="00DF0266"/>
    <w:rsid w:val="00DF38F2"/>
    <w:rsid w:val="00DF464B"/>
    <w:rsid w:val="00DF51AA"/>
    <w:rsid w:val="00DF603D"/>
    <w:rsid w:val="00DF6E26"/>
    <w:rsid w:val="00DF7879"/>
    <w:rsid w:val="00DF7B38"/>
    <w:rsid w:val="00E0317D"/>
    <w:rsid w:val="00E0477D"/>
    <w:rsid w:val="00E0633B"/>
    <w:rsid w:val="00E073A2"/>
    <w:rsid w:val="00E073B0"/>
    <w:rsid w:val="00E11015"/>
    <w:rsid w:val="00E13BC2"/>
    <w:rsid w:val="00E13F4B"/>
    <w:rsid w:val="00E15A45"/>
    <w:rsid w:val="00E206FC"/>
    <w:rsid w:val="00E21E07"/>
    <w:rsid w:val="00E23E49"/>
    <w:rsid w:val="00E241A5"/>
    <w:rsid w:val="00E276DA"/>
    <w:rsid w:val="00E3003E"/>
    <w:rsid w:val="00E30C57"/>
    <w:rsid w:val="00E31C16"/>
    <w:rsid w:val="00E35070"/>
    <w:rsid w:val="00E3580A"/>
    <w:rsid w:val="00E40E31"/>
    <w:rsid w:val="00E4262A"/>
    <w:rsid w:val="00E42FAE"/>
    <w:rsid w:val="00E4375F"/>
    <w:rsid w:val="00E43A53"/>
    <w:rsid w:val="00E46505"/>
    <w:rsid w:val="00E46AFE"/>
    <w:rsid w:val="00E473B3"/>
    <w:rsid w:val="00E47449"/>
    <w:rsid w:val="00E47ECC"/>
    <w:rsid w:val="00E52FEC"/>
    <w:rsid w:val="00E565B0"/>
    <w:rsid w:val="00E57191"/>
    <w:rsid w:val="00E57EAE"/>
    <w:rsid w:val="00E6068C"/>
    <w:rsid w:val="00E66829"/>
    <w:rsid w:val="00E66FAF"/>
    <w:rsid w:val="00E67C46"/>
    <w:rsid w:val="00E76D6D"/>
    <w:rsid w:val="00E80174"/>
    <w:rsid w:val="00E80E13"/>
    <w:rsid w:val="00E866F2"/>
    <w:rsid w:val="00E87BD7"/>
    <w:rsid w:val="00E945E7"/>
    <w:rsid w:val="00E97C4B"/>
    <w:rsid w:val="00EA02EE"/>
    <w:rsid w:val="00EA2641"/>
    <w:rsid w:val="00EB3502"/>
    <w:rsid w:val="00EB4346"/>
    <w:rsid w:val="00EB7BE1"/>
    <w:rsid w:val="00EC0416"/>
    <w:rsid w:val="00EC10B5"/>
    <w:rsid w:val="00EC27F4"/>
    <w:rsid w:val="00EC38FE"/>
    <w:rsid w:val="00EC52A5"/>
    <w:rsid w:val="00EC60C1"/>
    <w:rsid w:val="00EC744A"/>
    <w:rsid w:val="00ED53FE"/>
    <w:rsid w:val="00EE1569"/>
    <w:rsid w:val="00EE37AF"/>
    <w:rsid w:val="00EE3E02"/>
    <w:rsid w:val="00EE5D3F"/>
    <w:rsid w:val="00EE79EB"/>
    <w:rsid w:val="00EF2A94"/>
    <w:rsid w:val="00EF515F"/>
    <w:rsid w:val="00EF69E4"/>
    <w:rsid w:val="00F00684"/>
    <w:rsid w:val="00F03645"/>
    <w:rsid w:val="00F06E07"/>
    <w:rsid w:val="00F10E34"/>
    <w:rsid w:val="00F12A43"/>
    <w:rsid w:val="00F13E80"/>
    <w:rsid w:val="00F1528F"/>
    <w:rsid w:val="00F20D93"/>
    <w:rsid w:val="00F20EB9"/>
    <w:rsid w:val="00F22692"/>
    <w:rsid w:val="00F22EFF"/>
    <w:rsid w:val="00F24CD0"/>
    <w:rsid w:val="00F25A3C"/>
    <w:rsid w:val="00F27EA5"/>
    <w:rsid w:val="00F334C6"/>
    <w:rsid w:val="00F35AF7"/>
    <w:rsid w:val="00F37357"/>
    <w:rsid w:val="00F4162E"/>
    <w:rsid w:val="00F45699"/>
    <w:rsid w:val="00F518FA"/>
    <w:rsid w:val="00F51B69"/>
    <w:rsid w:val="00F52020"/>
    <w:rsid w:val="00F62AAE"/>
    <w:rsid w:val="00F639E4"/>
    <w:rsid w:val="00F66219"/>
    <w:rsid w:val="00F665CE"/>
    <w:rsid w:val="00F66F96"/>
    <w:rsid w:val="00F71D45"/>
    <w:rsid w:val="00F7717A"/>
    <w:rsid w:val="00F80635"/>
    <w:rsid w:val="00F867BF"/>
    <w:rsid w:val="00F86D07"/>
    <w:rsid w:val="00F92B42"/>
    <w:rsid w:val="00F941B1"/>
    <w:rsid w:val="00F95DDF"/>
    <w:rsid w:val="00F97CBE"/>
    <w:rsid w:val="00FA0034"/>
    <w:rsid w:val="00FA171A"/>
    <w:rsid w:val="00FA20DC"/>
    <w:rsid w:val="00FA2BB7"/>
    <w:rsid w:val="00FA36A7"/>
    <w:rsid w:val="00FA3865"/>
    <w:rsid w:val="00FA4C78"/>
    <w:rsid w:val="00FA61B5"/>
    <w:rsid w:val="00FB0327"/>
    <w:rsid w:val="00FB22F5"/>
    <w:rsid w:val="00FC0CDA"/>
    <w:rsid w:val="00FC4B4D"/>
    <w:rsid w:val="00FC6353"/>
    <w:rsid w:val="00FC7224"/>
    <w:rsid w:val="00FC7602"/>
    <w:rsid w:val="00FD0821"/>
    <w:rsid w:val="00FD1C7F"/>
    <w:rsid w:val="00FD69C9"/>
    <w:rsid w:val="00FD6A25"/>
    <w:rsid w:val="00FE25A2"/>
    <w:rsid w:val="00FE636F"/>
    <w:rsid w:val="00FF39F3"/>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0B6F"/>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2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79180F"/>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7B411C"/>
    <w:pPr>
      <w:spacing w:after="0" w:line="240" w:lineRule="auto"/>
    </w:pPr>
  </w:style>
  <w:style w:type="character" w:styleId="Referencakomentara">
    <w:name w:val="annotation reference"/>
    <w:basedOn w:val="Zadanifontodlomka"/>
    <w:uiPriority w:val="99"/>
    <w:semiHidden/>
    <w:unhideWhenUsed/>
    <w:rsid w:val="00DF0266"/>
    <w:rPr>
      <w:sz w:val="16"/>
      <w:szCs w:val="16"/>
    </w:rPr>
  </w:style>
  <w:style w:type="paragraph" w:styleId="Tekstkomentara">
    <w:name w:val="annotation text"/>
    <w:basedOn w:val="Normal"/>
    <w:link w:val="TekstkomentaraChar"/>
    <w:uiPriority w:val="99"/>
    <w:semiHidden/>
    <w:unhideWhenUsed/>
    <w:rsid w:val="00DF0266"/>
    <w:pPr>
      <w:spacing w:line="240" w:lineRule="auto"/>
    </w:pPr>
    <w:rPr>
      <w:sz w:val="20"/>
      <w:szCs w:val="20"/>
    </w:rPr>
  </w:style>
  <w:style w:type="character" w:customStyle="1" w:styleId="TekstkomentaraChar">
    <w:name w:val="Tekst komentara Char"/>
    <w:basedOn w:val="Zadanifontodlomka"/>
    <w:link w:val="Tekstkomentara"/>
    <w:uiPriority w:val="99"/>
    <w:semiHidden/>
    <w:rsid w:val="00DF0266"/>
    <w:rPr>
      <w:sz w:val="20"/>
      <w:szCs w:val="20"/>
    </w:rPr>
  </w:style>
  <w:style w:type="paragraph" w:styleId="Predmetkomentara">
    <w:name w:val="annotation subject"/>
    <w:basedOn w:val="Tekstkomentara"/>
    <w:next w:val="Tekstkomentara"/>
    <w:link w:val="PredmetkomentaraChar"/>
    <w:uiPriority w:val="99"/>
    <w:semiHidden/>
    <w:unhideWhenUsed/>
    <w:rsid w:val="00DF0266"/>
    <w:rPr>
      <w:b/>
      <w:bCs/>
    </w:rPr>
  </w:style>
  <w:style w:type="character" w:customStyle="1" w:styleId="PredmetkomentaraChar">
    <w:name w:val="Predmet komentara Char"/>
    <w:basedOn w:val="TekstkomentaraChar"/>
    <w:link w:val="Predmetkomentara"/>
    <w:uiPriority w:val="99"/>
    <w:semiHidden/>
    <w:rsid w:val="00DF0266"/>
    <w:rPr>
      <w:b/>
      <w:bCs/>
      <w:sz w:val="20"/>
      <w:szCs w:val="20"/>
    </w:rPr>
  </w:style>
  <w:style w:type="paragraph" w:styleId="StandardWeb">
    <w:name w:val="Normal (Web)"/>
    <w:basedOn w:val="Normal"/>
    <w:uiPriority w:val="99"/>
    <w:semiHidden/>
    <w:unhideWhenUsed/>
    <w:rsid w:val="00870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486399">
      <w:bodyDiv w:val="1"/>
      <w:marLeft w:val="0"/>
      <w:marRight w:val="0"/>
      <w:marTop w:val="0"/>
      <w:marBottom w:val="0"/>
      <w:divBdr>
        <w:top w:val="none" w:sz="0" w:space="0" w:color="auto"/>
        <w:left w:val="none" w:sz="0" w:space="0" w:color="auto"/>
        <w:bottom w:val="none" w:sz="0" w:space="0" w:color="auto"/>
        <w:right w:val="none" w:sz="0" w:space="0" w:color="auto"/>
      </w:divBdr>
    </w:div>
    <w:div w:id="457989805">
      <w:bodyDiv w:val="1"/>
      <w:marLeft w:val="0"/>
      <w:marRight w:val="0"/>
      <w:marTop w:val="0"/>
      <w:marBottom w:val="0"/>
      <w:divBdr>
        <w:top w:val="none" w:sz="0" w:space="0" w:color="auto"/>
        <w:left w:val="none" w:sz="0" w:space="0" w:color="auto"/>
        <w:bottom w:val="none" w:sz="0" w:space="0" w:color="auto"/>
        <w:right w:val="none" w:sz="0" w:space="0" w:color="auto"/>
      </w:divBdr>
    </w:div>
    <w:div w:id="752892092">
      <w:bodyDiv w:val="1"/>
      <w:marLeft w:val="0"/>
      <w:marRight w:val="0"/>
      <w:marTop w:val="0"/>
      <w:marBottom w:val="0"/>
      <w:divBdr>
        <w:top w:val="none" w:sz="0" w:space="0" w:color="auto"/>
        <w:left w:val="none" w:sz="0" w:space="0" w:color="auto"/>
        <w:bottom w:val="none" w:sz="0" w:space="0" w:color="auto"/>
        <w:right w:val="none" w:sz="0" w:space="0" w:color="auto"/>
      </w:divBdr>
    </w:div>
    <w:div w:id="791561274">
      <w:bodyDiv w:val="1"/>
      <w:marLeft w:val="0"/>
      <w:marRight w:val="0"/>
      <w:marTop w:val="0"/>
      <w:marBottom w:val="0"/>
      <w:divBdr>
        <w:top w:val="none" w:sz="0" w:space="0" w:color="auto"/>
        <w:left w:val="none" w:sz="0" w:space="0" w:color="auto"/>
        <w:bottom w:val="none" w:sz="0" w:space="0" w:color="auto"/>
        <w:right w:val="none" w:sz="0" w:space="0" w:color="auto"/>
      </w:divBdr>
    </w:div>
    <w:div w:id="1046838392">
      <w:bodyDiv w:val="1"/>
      <w:marLeft w:val="0"/>
      <w:marRight w:val="0"/>
      <w:marTop w:val="0"/>
      <w:marBottom w:val="0"/>
      <w:divBdr>
        <w:top w:val="none" w:sz="0" w:space="0" w:color="auto"/>
        <w:left w:val="none" w:sz="0" w:space="0" w:color="auto"/>
        <w:bottom w:val="none" w:sz="0" w:space="0" w:color="auto"/>
        <w:right w:val="none" w:sz="0" w:space="0" w:color="auto"/>
      </w:divBdr>
    </w:div>
    <w:div w:id="1061825201">
      <w:bodyDiv w:val="1"/>
      <w:marLeft w:val="0"/>
      <w:marRight w:val="0"/>
      <w:marTop w:val="0"/>
      <w:marBottom w:val="0"/>
      <w:divBdr>
        <w:top w:val="none" w:sz="0" w:space="0" w:color="auto"/>
        <w:left w:val="none" w:sz="0" w:space="0" w:color="auto"/>
        <w:bottom w:val="none" w:sz="0" w:space="0" w:color="auto"/>
        <w:right w:val="none" w:sz="0" w:space="0" w:color="auto"/>
      </w:divBdr>
    </w:div>
    <w:div w:id="1332562881">
      <w:bodyDiv w:val="1"/>
      <w:marLeft w:val="0"/>
      <w:marRight w:val="0"/>
      <w:marTop w:val="0"/>
      <w:marBottom w:val="0"/>
      <w:divBdr>
        <w:top w:val="none" w:sz="0" w:space="0" w:color="auto"/>
        <w:left w:val="none" w:sz="0" w:space="0" w:color="auto"/>
        <w:bottom w:val="none" w:sz="0" w:space="0" w:color="auto"/>
        <w:right w:val="none" w:sz="0" w:space="0" w:color="auto"/>
      </w:divBdr>
    </w:div>
    <w:div w:id="1492406974">
      <w:bodyDiv w:val="1"/>
      <w:marLeft w:val="0"/>
      <w:marRight w:val="0"/>
      <w:marTop w:val="0"/>
      <w:marBottom w:val="0"/>
      <w:divBdr>
        <w:top w:val="none" w:sz="0" w:space="0" w:color="auto"/>
        <w:left w:val="none" w:sz="0" w:space="0" w:color="auto"/>
        <w:bottom w:val="none" w:sz="0" w:space="0" w:color="auto"/>
        <w:right w:val="none" w:sz="0" w:space="0" w:color="auto"/>
      </w:divBdr>
    </w:div>
    <w:div w:id="1549955970">
      <w:bodyDiv w:val="1"/>
      <w:marLeft w:val="0"/>
      <w:marRight w:val="0"/>
      <w:marTop w:val="0"/>
      <w:marBottom w:val="0"/>
      <w:divBdr>
        <w:top w:val="none" w:sz="0" w:space="0" w:color="auto"/>
        <w:left w:val="none" w:sz="0" w:space="0" w:color="auto"/>
        <w:bottom w:val="none" w:sz="0" w:space="0" w:color="auto"/>
        <w:right w:val="none" w:sz="0" w:space="0" w:color="auto"/>
      </w:divBdr>
    </w:div>
    <w:div w:id="1707292938">
      <w:bodyDiv w:val="1"/>
      <w:marLeft w:val="0"/>
      <w:marRight w:val="0"/>
      <w:marTop w:val="0"/>
      <w:marBottom w:val="0"/>
      <w:divBdr>
        <w:top w:val="none" w:sz="0" w:space="0" w:color="auto"/>
        <w:left w:val="none" w:sz="0" w:space="0" w:color="auto"/>
        <w:bottom w:val="none" w:sz="0" w:space="0" w:color="auto"/>
        <w:right w:val="none" w:sz="0" w:space="0" w:color="auto"/>
      </w:divBdr>
    </w:div>
    <w:div w:id="18077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7704-1DC5-4938-967A-A60B5EBD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28</Pages>
  <Words>12880</Words>
  <Characters>73418</Characters>
  <Application>Microsoft Office Word</Application>
  <DocSecurity>0</DocSecurity>
  <Lines>611</Lines>
  <Paragraphs>172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Ivana Fekete</cp:lastModifiedBy>
  <cp:revision>43</cp:revision>
  <cp:lastPrinted>2023-09-01T11:03:00Z</cp:lastPrinted>
  <dcterms:created xsi:type="dcterms:W3CDTF">2024-08-19T06:15:00Z</dcterms:created>
  <dcterms:modified xsi:type="dcterms:W3CDTF">2025-03-19T12:33:00Z</dcterms:modified>
</cp:coreProperties>
</file>