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79AB42BD" w:rsidR="00332D21" w:rsidRPr="00C64356" w:rsidRDefault="00724E00"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64356">
        <w:rPr>
          <w:rFonts w:ascii="Times New Roman" w:eastAsia="Times New Roman" w:hAnsi="Times New Roman" w:cs="Times New Roman"/>
          <w:color w:val="000000"/>
          <w:sz w:val="24"/>
          <w:szCs w:val="24"/>
          <w:lang w:eastAsia="hr-HR"/>
        </w:rPr>
        <w:t>KLASA: P-32/22</w:t>
      </w:r>
    </w:p>
    <w:p w14:paraId="4E4EA5E6" w14:textId="3C4E8DD4" w:rsidR="00724E00" w:rsidRPr="00C64356" w:rsidRDefault="00724E00"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64356">
        <w:rPr>
          <w:rFonts w:ascii="Times New Roman" w:eastAsia="Times New Roman" w:hAnsi="Times New Roman" w:cs="Times New Roman"/>
          <w:color w:val="000000"/>
          <w:sz w:val="24"/>
          <w:szCs w:val="24"/>
          <w:lang w:eastAsia="hr-HR"/>
        </w:rPr>
        <w:t>URBROJ: 7111-02-01/03-2024-14</w:t>
      </w:r>
    </w:p>
    <w:p w14:paraId="380FDD25" w14:textId="24B362F7" w:rsidR="008F7FEA" w:rsidRPr="00C64356"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C64356">
        <w:rPr>
          <w:rFonts w:ascii="Times New Roman" w:eastAsia="Times New Roman" w:hAnsi="Times New Roman" w:cs="Times New Roman"/>
          <w:sz w:val="24"/>
          <w:szCs w:val="24"/>
          <w:lang w:eastAsia="hr-HR"/>
        </w:rPr>
        <w:t>Zagreb,</w:t>
      </w:r>
      <w:r w:rsidR="00F73A99" w:rsidRPr="00C64356">
        <w:rPr>
          <w:rFonts w:ascii="Times New Roman" w:eastAsia="Times New Roman" w:hAnsi="Times New Roman" w:cs="Times New Roman"/>
          <w:sz w:val="24"/>
          <w:szCs w:val="24"/>
          <w:lang w:eastAsia="hr-HR"/>
        </w:rPr>
        <w:t xml:space="preserve"> </w:t>
      </w:r>
      <w:r w:rsidR="00724E00" w:rsidRPr="00C64356">
        <w:rPr>
          <w:rFonts w:ascii="Times New Roman" w:eastAsia="Times New Roman" w:hAnsi="Times New Roman" w:cs="Times New Roman"/>
          <w:sz w:val="24"/>
          <w:szCs w:val="24"/>
          <w:lang w:eastAsia="hr-HR"/>
        </w:rPr>
        <w:t>05</w:t>
      </w:r>
      <w:r w:rsidR="00F825D0" w:rsidRPr="00C64356">
        <w:rPr>
          <w:rFonts w:ascii="Times New Roman" w:eastAsia="Times New Roman" w:hAnsi="Times New Roman" w:cs="Times New Roman"/>
          <w:sz w:val="24"/>
          <w:szCs w:val="24"/>
          <w:lang w:eastAsia="hr-HR"/>
        </w:rPr>
        <w:t xml:space="preserve">. </w:t>
      </w:r>
      <w:r w:rsidR="00724E00" w:rsidRPr="00C64356">
        <w:rPr>
          <w:rFonts w:ascii="Times New Roman" w:eastAsia="Times New Roman" w:hAnsi="Times New Roman" w:cs="Times New Roman"/>
          <w:sz w:val="24"/>
          <w:szCs w:val="24"/>
          <w:lang w:eastAsia="hr-HR"/>
        </w:rPr>
        <w:t>prosinca</w:t>
      </w:r>
      <w:r w:rsidR="00CE043F" w:rsidRPr="00C64356">
        <w:rPr>
          <w:rFonts w:ascii="Times New Roman" w:eastAsia="Times New Roman" w:hAnsi="Times New Roman" w:cs="Times New Roman"/>
          <w:sz w:val="24"/>
          <w:szCs w:val="24"/>
          <w:lang w:eastAsia="hr-HR"/>
        </w:rPr>
        <w:t xml:space="preserve"> </w:t>
      </w:r>
      <w:r w:rsidR="00F825D0" w:rsidRPr="00C64356">
        <w:rPr>
          <w:rFonts w:ascii="Times New Roman" w:eastAsia="Times New Roman" w:hAnsi="Times New Roman" w:cs="Times New Roman"/>
          <w:sz w:val="24"/>
          <w:szCs w:val="24"/>
          <w:lang w:eastAsia="hr-HR"/>
        </w:rPr>
        <w:t>202</w:t>
      </w:r>
      <w:r w:rsidR="00724E00" w:rsidRPr="00C64356">
        <w:rPr>
          <w:rFonts w:ascii="Times New Roman" w:eastAsia="Times New Roman" w:hAnsi="Times New Roman" w:cs="Times New Roman"/>
          <w:sz w:val="24"/>
          <w:szCs w:val="24"/>
          <w:lang w:eastAsia="hr-HR"/>
        </w:rPr>
        <w:t>4</w:t>
      </w:r>
      <w:r w:rsidR="00F825D0" w:rsidRPr="00C64356">
        <w:rPr>
          <w:rFonts w:ascii="Times New Roman" w:eastAsia="Times New Roman" w:hAnsi="Times New Roman" w:cs="Times New Roman"/>
          <w:sz w:val="24"/>
          <w:szCs w:val="24"/>
          <w:lang w:eastAsia="hr-HR"/>
        </w:rPr>
        <w:t>.</w:t>
      </w:r>
    </w:p>
    <w:p w14:paraId="4642B5C8" w14:textId="427F994D" w:rsidR="00F825D0" w:rsidRPr="00C64356" w:rsidRDefault="00F825D0" w:rsidP="001375FF">
      <w:pPr>
        <w:autoSpaceDE w:val="0"/>
        <w:autoSpaceDN w:val="0"/>
        <w:adjustRightInd w:val="0"/>
        <w:spacing w:after="0"/>
        <w:jc w:val="both"/>
        <w:rPr>
          <w:rFonts w:ascii="Times New Roman" w:hAnsi="Times New Roman" w:cs="Times New Roman"/>
          <w:color w:val="000000"/>
          <w:sz w:val="24"/>
          <w:szCs w:val="24"/>
        </w:rPr>
      </w:pPr>
      <w:r w:rsidRPr="00C64356">
        <w:rPr>
          <w:rFonts w:ascii="Times New Roman" w:hAnsi="Times New Roman" w:cs="Times New Roman"/>
          <w:color w:val="000000"/>
          <w:sz w:val="24"/>
          <w:szCs w:val="24"/>
        </w:rPr>
        <w:t xml:space="preserve">     </w:t>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t xml:space="preserve">                   </w:t>
      </w:r>
      <w:r w:rsidRPr="00C64356">
        <w:rPr>
          <w:rFonts w:ascii="Times New Roman" w:hAnsi="Times New Roman" w:cs="Times New Roman"/>
          <w:color w:val="000000"/>
          <w:sz w:val="24"/>
          <w:szCs w:val="24"/>
        </w:rPr>
        <w:tab/>
        <w:t xml:space="preserve">          </w:t>
      </w:r>
      <w:r w:rsidRPr="00C64356">
        <w:rPr>
          <w:rFonts w:ascii="Times New Roman" w:hAnsi="Times New Roman" w:cs="Times New Roman"/>
          <w:b/>
          <w:bCs/>
          <w:color w:val="000000"/>
          <w:sz w:val="24"/>
          <w:szCs w:val="24"/>
        </w:rPr>
        <w:t xml:space="preserve">Povjerenstvo za odlučivanje o sukobu interesa </w:t>
      </w:r>
      <w:r w:rsidRPr="00C64356">
        <w:rPr>
          <w:rFonts w:ascii="Times New Roman" w:hAnsi="Times New Roman" w:cs="Times New Roman"/>
          <w:color w:val="000000"/>
          <w:sz w:val="24"/>
          <w:szCs w:val="24"/>
        </w:rPr>
        <w:t>(u daljnjem tekstu: Povjerenstvo)</w:t>
      </w:r>
      <w:r w:rsidR="008311E1" w:rsidRPr="00C64356">
        <w:rPr>
          <w:rFonts w:ascii="Times New Roman" w:hAnsi="Times New Roman" w:cs="Times New Roman"/>
          <w:color w:val="000000"/>
          <w:sz w:val="24"/>
          <w:szCs w:val="24"/>
        </w:rPr>
        <w:t xml:space="preserve">, OIB: 60383416394, </w:t>
      </w:r>
      <w:r w:rsidRPr="00C64356">
        <w:rPr>
          <w:rFonts w:ascii="Times New Roman" w:hAnsi="Times New Roman" w:cs="Times New Roman"/>
          <w:color w:val="000000"/>
          <w:sz w:val="24"/>
          <w:szCs w:val="24"/>
        </w:rPr>
        <w:t>u sastavu</w:t>
      </w:r>
      <w:r w:rsidRPr="00C64356">
        <w:t xml:space="preserve"> </w:t>
      </w:r>
      <w:r w:rsidR="00243338" w:rsidRPr="00C64356">
        <w:rPr>
          <w:rFonts w:ascii="Times New Roman" w:hAnsi="Times New Roman" w:cs="Times New Roman"/>
          <w:color w:val="000000"/>
          <w:sz w:val="24"/>
          <w:szCs w:val="24"/>
        </w:rPr>
        <w:t>Aleksandre Jozić-Ileković</w:t>
      </w:r>
      <w:r w:rsidR="00AF7311" w:rsidRPr="00C64356">
        <w:rPr>
          <w:rFonts w:ascii="Times New Roman" w:hAnsi="Times New Roman" w:cs="Times New Roman"/>
          <w:color w:val="000000"/>
          <w:sz w:val="24"/>
          <w:szCs w:val="24"/>
        </w:rPr>
        <w:t>,</w:t>
      </w:r>
      <w:r w:rsidRPr="00C64356">
        <w:rPr>
          <w:rFonts w:ascii="Times New Roman" w:hAnsi="Times New Roman" w:cs="Times New Roman"/>
          <w:color w:val="000000"/>
          <w:sz w:val="24"/>
          <w:szCs w:val="24"/>
        </w:rPr>
        <w:t xml:space="preserve"> kao predsjednice Povjerenstv</w:t>
      </w:r>
      <w:r w:rsidR="00BF6043" w:rsidRPr="00C64356">
        <w:rPr>
          <w:rFonts w:ascii="Times New Roman" w:hAnsi="Times New Roman" w:cs="Times New Roman"/>
          <w:color w:val="000000"/>
          <w:sz w:val="24"/>
          <w:szCs w:val="24"/>
        </w:rPr>
        <w:t>a,</w:t>
      </w:r>
      <w:r w:rsidR="0066202A" w:rsidRPr="00C64356">
        <w:rPr>
          <w:rFonts w:ascii="Times New Roman" w:hAnsi="Times New Roman" w:cs="Times New Roman"/>
          <w:color w:val="000000"/>
          <w:sz w:val="24"/>
          <w:szCs w:val="24"/>
        </w:rPr>
        <w:t xml:space="preserve"> Nike Nodilo Lakoš,</w:t>
      </w:r>
      <w:r w:rsidR="00BF6043" w:rsidRPr="00C64356">
        <w:rPr>
          <w:rFonts w:ascii="Times New Roman" w:hAnsi="Times New Roman" w:cs="Times New Roman"/>
          <w:color w:val="000000"/>
          <w:sz w:val="24"/>
          <w:szCs w:val="24"/>
        </w:rPr>
        <w:t xml:space="preserve"> </w:t>
      </w:r>
      <w:r w:rsidR="00243338" w:rsidRPr="00C64356">
        <w:rPr>
          <w:rFonts w:ascii="Times New Roman" w:hAnsi="Times New Roman" w:cs="Times New Roman"/>
          <w:color w:val="000000"/>
          <w:sz w:val="24"/>
          <w:szCs w:val="24"/>
        </w:rPr>
        <w:t>Igora Lukača</w:t>
      </w:r>
      <w:r w:rsidR="005002F0" w:rsidRPr="00C64356">
        <w:rPr>
          <w:rFonts w:ascii="Times New Roman" w:hAnsi="Times New Roman" w:cs="Times New Roman"/>
          <w:color w:val="000000"/>
          <w:sz w:val="24"/>
          <w:szCs w:val="24"/>
        </w:rPr>
        <w:t xml:space="preserve">, Ines Pavlačić </w:t>
      </w:r>
      <w:r w:rsidRPr="00C64356">
        <w:rPr>
          <w:rFonts w:ascii="Times New Roman" w:hAnsi="Times New Roman" w:cs="Times New Roman"/>
          <w:color w:val="000000"/>
          <w:sz w:val="24"/>
          <w:szCs w:val="24"/>
        </w:rPr>
        <w:t xml:space="preserve">i </w:t>
      </w:r>
      <w:r w:rsidR="00C66C01" w:rsidRPr="00C64356">
        <w:rPr>
          <w:rFonts w:ascii="Times New Roman" w:hAnsi="Times New Roman" w:cs="Times New Roman"/>
          <w:color w:val="000000"/>
          <w:sz w:val="24"/>
          <w:szCs w:val="24"/>
        </w:rPr>
        <w:t>Ane Poljak</w:t>
      </w:r>
      <w:r w:rsidRPr="00C64356">
        <w:rPr>
          <w:rFonts w:ascii="Times New Roman" w:hAnsi="Times New Roman" w:cs="Times New Roman"/>
          <w:color w:val="000000"/>
          <w:sz w:val="24"/>
          <w:szCs w:val="24"/>
        </w:rPr>
        <w:t xml:space="preserve"> kao članova Povjerenstva, na temelju</w:t>
      </w:r>
      <w:r w:rsidR="008311E1" w:rsidRPr="00C64356">
        <w:rPr>
          <w:rFonts w:ascii="Times New Roman" w:hAnsi="Times New Roman" w:cs="Times New Roman"/>
          <w:color w:val="000000"/>
          <w:sz w:val="24"/>
          <w:szCs w:val="24"/>
        </w:rPr>
        <w:t xml:space="preserve"> članka 32. stavka 1. podstavka 3. i</w:t>
      </w:r>
      <w:r w:rsidRPr="00C64356">
        <w:rPr>
          <w:rFonts w:ascii="Times New Roman" w:hAnsi="Times New Roman" w:cs="Times New Roman"/>
          <w:color w:val="000000"/>
          <w:sz w:val="24"/>
          <w:szCs w:val="24"/>
        </w:rPr>
        <w:t xml:space="preserve"> članka </w:t>
      </w:r>
      <w:r w:rsidR="008311E1" w:rsidRPr="00C64356">
        <w:rPr>
          <w:rFonts w:ascii="Times New Roman" w:hAnsi="Times New Roman" w:cs="Times New Roman"/>
          <w:color w:val="000000"/>
          <w:sz w:val="24"/>
          <w:szCs w:val="24"/>
        </w:rPr>
        <w:t>44</w:t>
      </w:r>
      <w:r w:rsidRPr="00C64356">
        <w:rPr>
          <w:rFonts w:ascii="Times New Roman" w:hAnsi="Times New Roman" w:cs="Times New Roman"/>
          <w:color w:val="000000"/>
          <w:sz w:val="24"/>
          <w:szCs w:val="24"/>
        </w:rPr>
        <w:t xml:space="preserve">. stavka </w:t>
      </w:r>
      <w:r w:rsidR="008311E1" w:rsidRPr="00C64356">
        <w:rPr>
          <w:rFonts w:ascii="Times New Roman" w:hAnsi="Times New Roman" w:cs="Times New Roman"/>
          <w:color w:val="000000"/>
          <w:sz w:val="24"/>
          <w:szCs w:val="24"/>
        </w:rPr>
        <w:t>2</w:t>
      </w:r>
      <w:r w:rsidRPr="00C64356">
        <w:rPr>
          <w:rFonts w:ascii="Times New Roman" w:hAnsi="Times New Roman" w:cs="Times New Roman"/>
          <w:color w:val="000000"/>
          <w:sz w:val="24"/>
          <w:szCs w:val="24"/>
        </w:rPr>
        <w:t>. Zakona o sprječavanju sukoba interesa („Narodne novine“</w:t>
      </w:r>
      <w:r w:rsidR="006900BE" w:rsidRPr="00C64356">
        <w:rPr>
          <w:rFonts w:ascii="Times New Roman" w:hAnsi="Times New Roman" w:cs="Times New Roman"/>
          <w:color w:val="000000"/>
          <w:sz w:val="24"/>
          <w:szCs w:val="24"/>
        </w:rPr>
        <w:t>,</w:t>
      </w:r>
      <w:r w:rsidRPr="00C64356">
        <w:rPr>
          <w:rFonts w:ascii="Times New Roman" w:hAnsi="Times New Roman" w:cs="Times New Roman"/>
          <w:color w:val="000000"/>
          <w:sz w:val="24"/>
          <w:szCs w:val="24"/>
        </w:rPr>
        <w:t xml:space="preserve"> broj </w:t>
      </w:r>
      <w:r w:rsidR="00CE043F" w:rsidRPr="00C64356">
        <w:rPr>
          <w:rFonts w:ascii="Times New Roman" w:hAnsi="Times New Roman" w:cs="Times New Roman"/>
          <w:color w:val="000000"/>
          <w:sz w:val="24"/>
          <w:szCs w:val="24"/>
        </w:rPr>
        <w:t>143/21</w:t>
      </w:r>
      <w:r w:rsidR="006900BE" w:rsidRPr="00C64356">
        <w:rPr>
          <w:rFonts w:ascii="Times New Roman" w:hAnsi="Times New Roman" w:cs="Times New Roman"/>
          <w:color w:val="000000"/>
          <w:sz w:val="24"/>
          <w:szCs w:val="24"/>
        </w:rPr>
        <w:t>.</w:t>
      </w:r>
      <w:r w:rsidR="00724E00" w:rsidRPr="00C64356">
        <w:rPr>
          <w:rFonts w:ascii="Times New Roman" w:hAnsi="Times New Roman" w:cs="Times New Roman"/>
          <w:color w:val="000000"/>
          <w:sz w:val="24"/>
          <w:szCs w:val="24"/>
        </w:rPr>
        <w:t xml:space="preserve"> i 36/24.</w:t>
      </w:r>
      <w:r w:rsidR="00CE043F" w:rsidRPr="00C64356">
        <w:rPr>
          <w:rFonts w:ascii="Times New Roman" w:hAnsi="Times New Roman" w:cs="Times New Roman"/>
          <w:color w:val="000000"/>
          <w:sz w:val="24"/>
          <w:szCs w:val="24"/>
        </w:rPr>
        <w:t>,</w:t>
      </w:r>
      <w:r w:rsidR="002C66FD" w:rsidRPr="00C64356">
        <w:rPr>
          <w:rFonts w:ascii="Times New Roman" w:hAnsi="Times New Roman" w:cs="Times New Roman"/>
          <w:color w:val="000000"/>
          <w:sz w:val="24"/>
          <w:szCs w:val="24"/>
        </w:rPr>
        <w:t xml:space="preserve"> u daljnjem tekstu ZSSI</w:t>
      </w:r>
      <w:r w:rsidRPr="00C64356">
        <w:rPr>
          <w:rFonts w:ascii="Times New Roman" w:hAnsi="Times New Roman" w:cs="Times New Roman"/>
          <w:color w:val="000000"/>
          <w:sz w:val="24"/>
          <w:szCs w:val="24"/>
        </w:rPr>
        <w:t xml:space="preserve">), </w:t>
      </w:r>
      <w:r w:rsidR="00785231" w:rsidRPr="00C64356">
        <w:rPr>
          <w:rFonts w:ascii="Times New Roman" w:hAnsi="Times New Roman" w:cs="Times New Roman"/>
          <w:b/>
          <w:bCs/>
          <w:color w:val="000000"/>
          <w:sz w:val="24"/>
          <w:szCs w:val="24"/>
        </w:rPr>
        <w:t xml:space="preserve">u predmetu </w:t>
      </w:r>
      <w:r w:rsidR="00724E00" w:rsidRPr="00C64356">
        <w:rPr>
          <w:rFonts w:ascii="Times New Roman" w:hAnsi="Times New Roman" w:cs="Times New Roman"/>
          <w:b/>
          <w:bCs/>
          <w:color w:val="000000"/>
          <w:sz w:val="24"/>
          <w:szCs w:val="24"/>
        </w:rPr>
        <w:t xml:space="preserve">obveznice Verice </w:t>
      </w:r>
      <w:proofErr w:type="spellStart"/>
      <w:r w:rsidR="00724E00" w:rsidRPr="00C64356">
        <w:rPr>
          <w:rFonts w:ascii="Times New Roman" w:hAnsi="Times New Roman" w:cs="Times New Roman"/>
          <w:b/>
          <w:bCs/>
          <w:color w:val="000000"/>
          <w:sz w:val="24"/>
          <w:szCs w:val="24"/>
        </w:rPr>
        <w:t>Vitković</w:t>
      </w:r>
      <w:proofErr w:type="spellEnd"/>
      <w:r w:rsidR="008311E1" w:rsidRPr="00C64356">
        <w:rPr>
          <w:rFonts w:ascii="Times New Roman" w:hAnsi="Times New Roman" w:cs="Times New Roman"/>
          <w:b/>
          <w:bCs/>
          <w:color w:val="000000"/>
          <w:sz w:val="24"/>
          <w:szCs w:val="24"/>
        </w:rPr>
        <w:t>, OIB:</w:t>
      </w:r>
      <w:r w:rsidR="00724E00" w:rsidRPr="00C64356">
        <w:t xml:space="preserve"> </w:t>
      </w:r>
      <w:r w:rsidR="002E25E2" w:rsidRPr="002E25E2">
        <w:rPr>
          <w:rFonts w:ascii="Times New Roman" w:hAnsi="Times New Roman" w:cs="Times New Roman"/>
          <w:b/>
          <w:bCs/>
          <w:color w:val="000000"/>
          <w:sz w:val="24"/>
          <w:szCs w:val="24"/>
          <w:highlight w:val="black"/>
        </w:rPr>
        <w:t>………………………</w:t>
      </w:r>
      <w:r w:rsidR="0066202A" w:rsidRPr="00C64356">
        <w:rPr>
          <w:rFonts w:ascii="Times New Roman" w:hAnsi="Times New Roman" w:cs="Times New Roman"/>
          <w:bCs/>
          <w:color w:val="000000"/>
          <w:sz w:val="24"/>
          <w:szCs w:val="24"/>
        </w:rPr>
        <w:t>,</w:t>
      </w:r>
      <w:r w:rsidR="00C64356">
        <w:rPr>
          <w:rFonts w:ascii="Times New Roman" w:hAnsi="Times New Roman" w:cs="Times New Roman"/>
          <w:bCs/>
          <w:color w:val="000000"/>
          <w:sz w:val="24"/>
          <w:szCs w:val="24"/>
        </w:rPr>
        <w:t xml:space="preserve"> </w:t>
      </w:r>
      <w:r w:rsidR="00724E00" w:rsidRPr="00C64356">
        <w:rPr>
          <w:rFonts w:ascii="Times New Roman" w:hAnsi="Times New Roman" w:cs="Times New Roman"/>
          <w:b/>
          <w:bCs/>
          <w:color w:val="000000"/>
          <w:sz w:val="24"/>
          <w:szCs w:val="24"/>
        </w:rPr>
        <w:t xml:space="preserve">općinske načelnice Općine Trnovec </w:t>
      </w:r>
      <w:proofErr w:type="spellStart"/>
      <w:r w:rsidR="00724E00" w:rsidRPr="00C64356">
        <w:rPr>
          <w:rFonts w:ascii="Times New Roman" w:hAnsi="Times New Roman" w:cs="Times New Roman"/>
          <w:b/>
          <w:bCs/>
          <w:color w:val="000000"/>
          <w:sz w:val="24"/>
          <w:szCs w:val="24"/>
        </w:rPr>
        <w:t>Bartolovečki</w:t>
      </w:r>
      <w:proofErr w:type="spellEnd"/>
      <w:r w:rsidR="00E20C6F" w:rsidRPr="00C64356">
        <w:rPr>
          <w:rFonts w:ascii="Times New Roman" w:hAnsi="Times New Roman" w:cs="Times New Roman"/>
          <w:bCs/>
          <w:color w:val="000000"/>
          <w:sz w:val="24"/>
          <w:szCs w:val="24"/>
        </w:rPr>
        <w:t xml:space="preserve">, </w:t>
      </w:r>
      <w:r w:rsidRPr="00C64356">
        <w:rPr>
          <w:rFonts w:ascii="Times New Roman" w:hAnsi="Times New Roman" w:cs="Times New Roman"/>
          <w:bCs/>
          <w:color w:val="000000"/>
          <w:sz w:val="24"/>
          <w:szCs w:val="24"/>
        </w:rPr>
        <w:t>pokrenutom</w:t>
      </w:r>
      <w:r w:rsidR="00CC7C94" w:rsidRPr="00C64356">
        <w:rPr>
          <w:rFonts w:ascii="Times New Roman" w:hAnsi="Times New Roman" w:cs="Times New Roman"/>
          <w:bCs/>
          <w:color w:val="000000"/>
          <w:sz w:val="24"/>
          <w:szCs w:val="24"/>
        </w:rPr>
        <w:t xml:space="preserve"> po službenoj dužnosti</w:t>
      </w:r>
      <w:r w:rsidRPr="00C64356">
        <w:rPr>
          <w:rFonts w:ascii="Times New Roman" w:hAnsi="Times New Roman" w:cs="Times New Roman"/>
          <w:bCs/>
          <w:color w:val="000000"/>
          <w:sz w:val="24"/>
          <w:szCs w:val="24"/>
        </w:rPr>
        <w:t xml:space="preserve"> </w:t>
      </w:r>
      <w:r w:rsidR="00C66C01" w:rsidRPr="00C64356">
        <w:rPr>
          <w:rFonts w:ascii="Times New Roman" w:hAnsi="Times New Roman" w:cs="Times New Roman"/>
          <w:bCs/>
          <w:color w:val="000000"/>
          <w:sz w:val="24"/>
          <w:szCs w:val="24"/>
        </w:rPr>
        <w:t xml:space="preserve">na radnom sastanku </w:t>
      </w:r>
      <w:r w:rsidR="00724E00" w:rsidRPr="00C64356">
        <w:rPr>
          <w:rFonts w:ascii="Times New Roman" w:hAnsi="Times New Roman" w:cs="Times New Roman"/>
          <w:bCs/>
          <w:color w:val="000000"/>
          <w:sz w:val="24"/>
          <w:szCs w:val="24"/>
        </w:rPr>
        <w:t>08</w:t>
      </w:r>
      <w:r w:rsidR="00C66C01" w:rsidRPr="00C64356">
        <w:rPr>
          <w:rFonts w:ascii="Times New Roman" w:hAnsi="Times New Roman" w:cs="Times New Roman"/>
          <w:bCs/>
          <w:color w:val="000000"/>
          <w:sz w:val="24"/>
          <w:szCs w:val="24"/>
        </w:rPr>
        <w:t xml:space="preserve">. </w:t>
      </w:r>
      <w:r w:rsidR="00724E00" w:rsidRPr="00C64356">
        <w:rPr>
          <w:rFonts w:ascii="Times New Roman" w:hAnsi="Times New Roman" w:cs="Times New Roman"/>
          <w:bCs/>
          <w:color w:val="000000"/>
          <w:sz w:val="24"/>
          <w:szCs w:val="24"/>
        </w:rPr>
        <w:t>listopada</w:t>
      </w:r>
      <w:r w:rsidR="00C66C01" w:rsidRPr="00C64356">
        <w:rPr>
          <w:rFonts w:ascii="Times New Roman" w:hAnsi="Times New Roman" w:cs="Times New Roman"/>
          <w:bCs/>
          <w:color w:val="000000"/>
          <w:sz w:val="24"/>
          <w:szCs w:val="24"/>
        </w:rPr>
        <w:t xml:space="preserve"> 202</w:t>
      </w:r>
      <w:r w:rsidR="00724E00" w:rsidRPr="00C64356">
        <w:rPr>
          <w:rFonts w:ascii="Times New Roman" w:hAnsi="Times New Roman" w:cs="Times New Roman"/>
          <w:bCs/>
          <w:color w:val="000000"/>
          <w:sz w:val="24"/>
          <w:szCs w:val="24"/>
        </w:rPr>
        <w:t>4</w:t>
      </w:r>
      <w:r w:rsidR="00C66C01" w:rsidRPr="00C64356">
        <w:rPr>
          <w:rFonts w:ascii="Times New Roman" w:hAnsi="Times New Roman" w:cs="Times New Roman"/>
          <w:bCs/>
          <w:color w:val="000000"/>
          <w:sz w:val="24"/>
          <w:szCs w:val="24"/>
        </w:rPr>
        <w:t xml:space="preserve">. g. pod </w:t>
      </w:r>
      <w:r w:rsidR="00724E00" w:rsidRPr="00C64356">
        <w:rPr>
          <w:rFonts w:ascii="Times New Roman" w:hAnsi="Times New Roman" w:cs="Times New Roman"/>
          <w:bCs/>
          <w:color w:val="000000"/>
          <w:sz w:val="24"/>
          <w:szCs w:val="24"/>
        </w:rPr>
        <w:t>KLASA: P-32/22, URBROJ: 711-02-01/02-2024-11</w:t>
      </w:r>
      <w:r w:rsidRPr="00C64356">
        <w:rPr>
          <w:rFonts w:ascii="Times New Roman" w:hAnsi="Times New Roman" w:cs="Times New Roman"/>
          <w:bCs/>
          <w:color w:val="000000"/>
          <w:sz w:val="24"/>
          <w:szCs w:val="24"/>
        </w:rPr>
        <w:t xml:space="preserve"> na </w:t>
      </w:r>
      <w:r w:rsidR="00724E00" w:rsidRPr="00C64356">
        <w:rPr>
          <w:rFonts w:ascii="Times New Roman" w:hAnsi="Times New Roman" w:cs="Times New Roman"/>
          <w:bCs/>
          <w:color w:val="000000"/>
          <w:sz w:val="24"/>
          <w:szCs w:val="24"/>
        </w:rPr>
        <w:t>66</w:t>
      </w:r>
      <w:r w:rsidRPr="00C64356">
        <w:rPr>
          <w:rFonts w:ascii="Times New Roman" w:hAnsi="Times New Roman" w:cs="Times New Roman"/>
          <w:color w:val="000000"/>
          <w:sz w:val="24"/>
          <w:szCs w:val="24"/>
        </w:rPr>
        <w:t xml:space="preserve">. sjednici održanoj </w:t>
      </w:r>
      <w:r w:rsidR="00724E00" w:rsidRPr="00C64356">
        <w:rPr>
          <w:rFonts w:ascii="Times New Roman" w:hAnsi="Times New Roman" w:cs="Times New Roman"/>
          <w:color w:val="000000"/>
          <w:sz w:val="24"/>
          <w:szCs w:val="24"/>
        </w:rPr>
        <w:t>05</w:t>
      </w:r>
      <w:r w:rsidRPr="00C64356">
        <w:rPr>
          <w:rFonts w:ascii="Times New Roman" w:hAnsi="Times New Roman" w:cs="Times New Roman"/>
          <w:color w:val="000000"/>
          <w:sz w:val="24"/>
          <w:szCs w:val="24"/>
        </w:rPr>
        <w:t xml:space="preserve">. </w:t>
      </w:r>
      <w:r w:rsidR="00724E00" w:rsidRPr="00C64356">
        <w:rPr>
          <w:rFonts w:ascii="Times New Roman" w:hAnsi="Times New Roman" w:cs="Times New Roman"/>
          <w:color w:val="000000"/>
          <w:sz w:val="24"/>
          <w:szCs w:val="24"/>
        </w:rPr>
        <w:t>prosinca</w:t>
      </w:r>
      <w:r w:rsidR="00E20C6F" w:rsidRPr="00C64356">
        <w:rPr>
          <w:rFonts w:ascii="Times New Roman" w:hAnsi="Times New Roman" w:cs="Times New Roman"/>
          <w:color w:val="000000"/>
          <w:sz w:val="24"/>
          <w:szCs w:val="24"/>
        </w:rPr>
        <w:t xml:space="preserve"> </w:t>
      </w:r>
      <w:r w:rsidRPr="00C64356">
        <w:rPr>
          <w:rFonts w:ascii="Times New Roman" w:hAnsi="Times New Roman" w:cs="Times New Roman"/>
          <w:color w:val="000000"/>
          <w:sz w:val="24"/>
          <w:szCs w:val="24"/>
        </w:rPr>
        <w:t>20</w:t>
      </w:r>
      <w:r w:rsidR="00E20C6F" w:rsidRPr="00C64356">
        <w:rPr>
          <w:rFonts w:ascii="Times New Roman" w:hAnsi="Times New Roman" w:cs="Times New Roman"/>
          <w:color w:val="000000"/>
          <w:sz w:val="24"/>
          <w:szCs w:val="24"/>
        </w:rPr>
        <w:t>2</w:t>
      </w:r>
      <w:r w:rsidR="00724E00" w:rsidRPr="00C64356">
        <w:rPr>
          <w:rFonts w:ascii="Times New Roman" w:hAnsi="Times New Roman" w:cs="Times New Roman"/>
          <w:color w:val="000000"/>
          <w:sz w:val="24"/>
          <w:szCs w:val="24"/>
        </w:rPr>
        <w:t>4</w:t>
      </w:r>
      <w:r w:rsidRPr="00C64356">
        <w:rPr>
          <w:rFonts w:ascii="Times New Roman" w:hAnsi="Times New Roman" w:cs="Times New Roman"/>
          <w:color w:val="000000"/>
          <w:sz w:val="24"/>
          <w:szCs w:val="24"/>
        </w:rPr>
        <w:t xml:space="preserve">., donosi sljedeću   </w:t>
      </w:r>
    </w:p>
    <w:p w14:paraId="08448DCE" w14:textId="77777777" w:rsidR="00F825D0" w:rsidRPr="00C64356"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64356"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64356">
        <w:rPr>
          <w:rFonts w:ascii="Times New Roman" w:hAnsi="Times New Roman" w:cs="Times New Roman"/>
          <w:b/>
          <w:bCs/>
          <w:color w:val="000000"/>
          <w:sz w:val="24"/>
          <w:szCs w:val="24"/>
        </w:rPr>
        <w:t>ODLUKU</w:t>
      </w:r>
    </w:p>
    <w:p w14:paraId="3E6AAEE6" w14:textId="77777777" w:rsidR="00F825D0" w:rsidRPr="00C64356"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18F7E54C" w:rsidR="00A072BB" w:rsidRPr="00C64356" w:rsidRDefault="008A4739" w:rsidP="003A3A59">
      <w:pPr>
        <w:ind w:firstLine="708"/>
        <w:jc w:val="both"/>
        <w:rPr>
          <w:rFonts w:ascii="Times New Roman" w:eastAsia="Calibri" w:hAnsi="Times New Roman" w:cs="Times New Roman"/>
          <w:b/>
          <w:bCs/>
          <w:color w:val="000000"/>
          <w:sz w:val="24"/>
          <w:szCs w:val="24"/>
        </w:rPr>
      </w:pPr>
      <w:r w:rsidRPr="00C64356">
        <w:rPr>
          <w:rFonts w:ascii="Times New Roman" w:eastAsia="Calibri" w:hAnsi="Times New Roman" w:cs="Times New Roman"/>
          <w:b/>
          <w:bCs/>
          <w:color w:val="000000"/>
          <w:sz w:val="24"/>
          <w:szCs w:val="24"/>
        </w:rPr>
        <w:t xml:space="preserve">Utvrđuje se da </w:t>
      </w:r>
      <w:r w:rsidR="00724E00" w:rsidRPr="00C64356">
        <w:rPr>
          <w:rFonts w:ascii="Times New Roman" w:eastAsia="Calibri" w:hAnsi="Times New Roman" w:cs="Times New Roman"/>
          <w:b/>
          <w:bCs/>
          <w:color w:val="000000"/>
          <w:sz w:val="24"/>
          <w:szCs w:val="24"/>
        </w:rPr>
        <w:t xml:space="preserve">obveznica Verica </w:t>
      </w:r>
      <w:proofErr w:type="spellStart"/>
      <w:r w:rsidR="00724E00" w:rsidRPr="00C64356">
        <w:rPr>
          <w:rFonts w:ascii="Times New Roman" w:eastAsia="Calibri" w:hAnsi="Times New Roman" w:cs="Times New Roman"/>
          <w:b/>
          <w:bCs/>
          <w:color w:val="000000"/>
          <w:sz w:val="24"/>
          <w:szCs w:val="24"/>
        </w:rPr>
        <w:t>Vitković</w:t>
      </w:r>
      <w:proofErr w:type="spellEnd"/>
      <w:r w:rsidR="00B45F07" w:rsidRPr="00C64356">
        <w:rPr>
          <w:rFonts w:ascii="Times New Roman" w:eastAsia="Calibri" w:hAnsi="Times New Roman" w:cs="Times New Roman"/>
          <w:b/>
          <w:bCs/>
          <w:color w:val="000000"/>
          <w:sz w:val="24"/>
          <w:szCs w:val="24"/>
        </w:rPr>
        <w:t xml:space="preserve">, </w:t>
      </w:r>
      <w:r w:rsidR="00724E00" w:rsidRPr="00C64356">
        <w:rPr>
          <w:rFonts w:ascii="Times New Roman" w:eastAsia="Calibri" w:hAnsi="Times New Roman" w:cs="Times New Roman"/>
          <w:b/>
          <w:bCs/>
          <w:color w:val="000000"/>
          <w:sz w:val="24"/>
          <w:szCs w:val="24"/>
        </w:rPr>
        <w:t xml:space="preserve">općinska načelnica Općine Trnovec </w:t>
      </w:r>
      <w:proofErr w:type="spellStart"/>
      <w:r w:rsidR="00724E00" w:rsidRPr="00C64356">
        <w:rPr>
          <w:rFonts w:ascii="Times New Roman" w:eastAsia="Calibri" w:hAnsi="Times New Roman" w:cs="Times New Roman"/>
          <w:b/>
          <w:bCs/>
          <w:color w:val="000000"/>
          <w:sz w:val="24"/>
          <w:szCs w:val="24"/>
        </w:rPr>
        <w:t>Bartolovečki</w:t>
      </w:r>
      <w:proofErr w:type="spellEnd"/>
      <w:r w:rsidR="00B45F07" w:rsidRPr="00C64356">
        <w:rPr>
          <w:rFonts w:ascii="Times New Roman" w:eastAsia="Calibri" w:hAnsi="Times New Roman" w:cs="Times New Roman"/>
          <w:b/>
          <w:bCs/>
          <w:color w:val="000000"/>
          <w:sz w:val="24"/>
          <w:szCs w:val="24"/>
        </w:rPr>
        <w:t>,</w:t>
      </w:r>
      <w:r w:rsidR="00C217C7" w:rsidRPr="00C64356">
        <w:rPr>
          <w:rFonts w:ascii="Times New Roman" w:eastAsia="Calibri" w:hAnsi="Times New Roman" w:cs="Times New Roman"/>
          <w:b/>
          <w:bCs/>
          <w:color w:val="000000"/>
          <w:sz w:val="24"/>
          <w:szCs w:val="24"/>
        </w:rPr>
        <w:t xml:space="preserve"> </w:t>
      </w:r>
      <w:r w:rsidR="00724E00" w:rsidRPr="00C64356">
        <w:rPr>
          <w:rFonts w:ascii="Times New Roman" w:eastAsia="Calibri" w:hAnsi="Times New Roman" w:cs="Times New Roman"/>
          <w:b/>
          <w:bCs/>
          <w:color w:val="000000"/>
          <w:sz w:val="24"/>
          <w:szCs w:val="24"/>
        </w:rPr>
        <w:t>sklapanjem Ugovora o djelu za obavljanje tehničko privremenih i povremenih savjetničkih usluga za razdoblje od 01. rujna 2021.g. do 31. prosinca 2021.g. s bivšim suprugom</w:t>
      </w:r>
      <w:r w:rsidR="003A3A59" w:rsidRPr="00C64356">
        <w:rPr>
          <w:rFonts w:ascii="Times New Roman" w:eastAsia="Calibri" w:hAnsi="Times New Roman" w:cs="Times New Roman"/>
          <w:b/>
          <w:bCs/>
          <w:color w:val="000000"/>
          <w:sz w:val="24"/>
          <w:szCs w:val="24"/>
        </w:rPr>
        <w:t>,</w:t>
      </w:r>
      <w:r w:rsidR="00724E00" w:rsidRPr="00C64356">
        <w:rPr>
          <w:rFonts w:ascii="Times New Roman" w:eastAsia="Calibri" w:hAnsi="Times New Roman" w:cs="Times New Roman"/>
          <w:b/>
          <w:bCs/>
          <w:color w:val="000000"/>
          <w:sz w:val="24"/>
          <w:szCs w:val="24"/>
        </w:rPr>
        <w:t xml:space="preserve"> nije počinila povredu</w:t>
      </w:r>
      <w:r w:rsidR="00C217C7" w:rsidRPr="00C64356">
        <w:rPr>
          <w:rFonts w:ascii="Times New Roman" w:eastAsia="Calibri" w:hAnsi="Times New Roman" w:cs="Times New Roman"/>
          <w:b/>
          <w:bCs/>
          <w:color w:val="000000"/>
          <w:sz w:val="24"/>
          <w:szCs w:val="24"/>
        </w:rPr>
        <w:t xml:space="preserve"> članka </w:t>
      </w:r>
      <w:r w:rsidR="00724E00" w:rsidRPr="00C64356">
        <w:rPr>
          <w:rFonts w:ascii="Times New Roman" w:eastAsia="Calibri" w:hAnsi="Times New Roman" w:cs="Times New Roman"/>
          <w:b/>
          <w:bCs/>
          <w:color w:val="000000"/>
          <w:sz w:val="24"/>
          <w:szCs w:val="24"/>
        </w:rPr>
        <w:t xml:space="preserve">7. </w:t>
      </w:r>
      <w:r w:rsidR="003A3A59" w:rsidRPr="00C64356">
        <w:rPr>
          <w:rFonts w:ascii="Times New Roman" w:eastAsia="Calibri" w:hAnsi="Times New Roman" w:cs="Times New Roman"/>
          <w:b/>
          <w:bCs/>
          <w:color w:val="000000"/>
          <w:sz w:val="24"/>
          <w:szCs w:val="24"/>
        </w:rPr>
        <w:t xml:space="preserve">točke </w:t>
      </w:r>
      <w:r w:rsidR="00724E00" w:rsidRPr="00C64356">
        <w:rPr>
          <w:rFonts w:ascii="Times New Roman" w:eastAsia="Calibri" w:hAnsi="Times New Roman" w:cs="Times New Roman"/>
          <w:b/>
          <w:bCs/>
          <w:color w:val="000000"/>
          <w:sz w:val="24"/>
          <w:szCs w:val="24"/>
        </w:rPr>
        <w:t>c)</w:t>
      </w:r>
      <w:r w:rsidR="00C217C7" w:rsidRPr="00C64356">
        <w:rPr>
          <w:rFonts w:ascii="Times New Roman" w:eastAsia="Calibri" w:hAnsi="Times New Roman" w:cs="Times New Roman"/>
          <w:b/>
          <w:bCs/>
          <w:color w:val="000000"/>
          <w:sz w:val="24"/>
          <w:szCs w:val="24"/>
        </w:rPr>
        <w:t xml:space="preserve"> ZSSI-a</w:t>
      </w:r>
      <w:r w:rsidRPr="00C64356">
        <w:rPr>
          <w:rFonts w:ascii="Times New Roman" w:eastAsia="Calibri" w:hAnsi="Times New Roman" w:cs="Times New Roman"/>
          <w:b/>
          <w:bCs/>
          <w:color w:val="000000"/>
          <w:sz w:val="24"/>
          <w:szCs w:val="24"/>
        </w:rPr>
        <w:t xml:space="preserve"> budući </w:t>
      </w:r>
      <w:r w:rsidR="003563CB" w:rsidRPr="00C64356">
        <w:rPr>
          <w:rFonts w:ascii="Times New Roman" w:eastAsia="Calibri" w:hAnsi="Times New Roman" w:cs="Times New Roman"/>
          <w:b/>
          <w:bCs/>
          <w:color w:val="000000"/>
          <w:sz w:val="24"/>
          <w:szCs w:val="24"/>
        </w:rPr>
        <w:t>da se zbog proteka vremena od rastave braka obveznica i njezin suprug ne smatraju povezanim osobama u smislu  odredbi ZSSI-a.</w:t>
      </w:r>
    </w:p>
    <w:p w14:paraId="03EBE77D" w14:textId="77777777" w:rsidR="00F825D0" w:rsidRPr="00C64356"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C64356">
        <w:rPr>
          <w:rFonts w:ascii="Times New Roman" w:hAnsi="Times New Roman" w:cs="Times New Roman"/>
          <w:bCs/>
          <w:color w:val="000000"/>
          <w:sz w:val="24"/>
          <w:szCs w:val="24"/>
        </w:rPr>
        <w:t>Obrazloženje</w:t>
      </w:r>
    </w:p>
    <w:p w14:paraId="44D02C51" w14:textId="77777777" w:rsidR="00F61864" w:rsidRPr="00C64356" w:rsidRDefault="00F61864" w:rsidP="00EA50CC">
      <w:pPr>
        <w:autoSpaceDE w:val="0"/>
        <w:autoSpaceDN w:val="0"/>
        <w:adjustRightInd w:val="0"/>
        <w:spacing w:after="0"/>
        <w:jc w:val="center"/>
        <w:rPr>
          <w:rFonts w:ascii="Times New Roman" w:hAnsi="Times New Roman" w:cs="Times New Roman"/>
          <w:bCs/>
          <w:color w:val="000000"/>
          <w:sz w:val="24"/>
          <w:szCs w:val="24"/>
        </w:rPr>
      </w:pPr>
    </w:p>
    <w:p w14:paraId="53039C3B" w14:textId="3BDB9B2E" w:rsidR="00F61864" w:rsidRPr="00C64356" w:rsidRDefault="00F61864" w:rsidP="00F61864">
      <w:pPr>
        <w:autoSpaceDE w:val="0"/>
        <w:autoSpaceDN w:val="0"/>
        <w:adjustRightInd w:val="0"/>
        <w:spacing w:after="0"/>
        <w:ind w:firstLine="705"/>
        <w:jc w:val="both"/>
        <w:rPr>
          <w:rFonts w:ascii="Times New Roman" w:hAnsi="Times New Roman" w:cs="Times New Roman"/>
          <w:sz w:val="24"/>
          <w:szCs w:val="24"/>
        </w:rPr>
      </w:pPr>
      <w:r w:rsidRPr="00C64356">
        <w:rPr>
          <w:rFonts w:ascii="Times New Roman" w:hAnsi="Times New Roman" w:cs="Times New Roman"/>
          <w:sz w:val="24"/>
          <w:szCs w:val="24"/>
        </w:rPr>
        <w:t xml:space="preserve">Povjerenstvo je dana 19. siječnja 2022.g. zaprimilo prijavu u kojoj se u bitnom ukazuje kako je obveznica Verica </w:t>
      </w:r>
      <w:proofErr w:type="spellStart"/>
      <w:r w:rsidRPr="00C64356">
        <w:rPr>
          <w:rFonts w:ascii="Times New Roman" w:hAnsi="Times New Roman" w:cs="Times New Roman"/>
          <w:sz w:val="24"/>
          <w:szCs w:val="24"/>
        </w:rPr>
        <w:t>Vitković</w:t>
      </w:r>
      <w:proofErr w:type="spellEnd"/>
      <w:r w:rsidRPr="00C64356">
        <w:rPr>
          <w:rFonts w:ascii="Times New Roman" w:hAnsi="Times New Roman" w:cs="Times New Roman"/>
          <w:sz w:val="24"/>
          <w:szCs w:val="24"/>
        </w:rPr>
        <w:t xml:space="preserve"> bivšem suprugu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dala</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ugovor oko savjetovanja i praćenja investicija za Općinu, zatim kako je zaposlila kćer vijećnika s kojim je koalirala, da je je prekršila </w:t>
      </w:r>
      <w:r w:rsidR="003A3A59" w:rsidRPr="00C64356">
        <w:rPr>
          <w:rFonts w:ascii="Times New Roman" w:hAnsi="Times New Roman" w:cs="Times New Roman"/>
          <w:sz w:val="24"/>
          <w:szCs w:val="24"/>
        </w:rPr>
        <w:t>za</w:t>
      </w:r>
      <w:r w:rsidRPr="00C64356">
        <w:rPr>
          <w:rFonts w:ascii="Times New Roman" w:hAnsi="Times New Roman" w:cs="Times New Roman"/>
          <w:sz w:val="24"/>
          <w:szCs w:val="24"/>
        </w:rPr>
        <w:t xml:space="preserve">kon budući da je investiciju od 140 tisuća kuna za božićne ukrase raspolovila na dva dijela te da je za komunalnog redara zaposlila svojega bliskog rođaka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w:t>
      </w:r>
    </w:p>
    <w:p w14:paraId="4C8D581A" w14:textId="77777777" w:rsidR="00F61864" w:rsidRPr="00C64356" w:rsidRDefault="00F61864" w:rsidP="00F61864">
      <w:pPr>
        <w:autoSpaceDE w:val="0"/>
        <w:autoSpaceDN w:val="0"/>
        <w:adjustRightInd w:val="0"/>
        <w:spacing w:after="0"/>
        <w:ind w:firstLine="705"/>
        <w:jc w:val="both"/>
        <w:rPr>
          <w:rFonts w:ascii="Times New Roman" w:hAnsi="Times New Roman" w:cs="Times New Roman"/>
          <w:sz w:val="24"/>
          <w:szCs w:val="24"/>
        </w:rPr>
      </w:pPr>
    </w:p>
    <w:p w14:paraId="6579C106" w14:textId="4B92ADA2" w:rsidR="00F61864" w:rsidRPr="00C64356" w:rsidRDefault="00F61864" w:rsidP="00F61864">
      <w:pPr>
        <w:autoSpaceDE w:val="0"/>
        <w:autoSpaceDN w:val="0"/>
        <w:adjustRightInd w:val="0"/>
        <w:spacing w:after="0"/>
        <w:ind w:firstLine="705"/>
        <w:jc w:val="both"/>
        <w:rPr>
          <w:rFonts w:ascii="Times New Roman" w:hAnsi="Times New Roman" w:cs="Times New Roman"/>
          <w:sz w:val="24"/>
          <w:szCs w:val="24"/>
        </w:rPr>
      </w:pPr>
      <w:r w:rsidRPr="00C64356">
        <w:rPr>
          <w:rFonts w:ascii="Times New Roman" w:hAnsi="Times New Roman" w:cs="Times New Roman"/>
          <w:sz w:val="24"/>
          <w:szCs w:val="24"/>
        </w:rPr>
        <w:t xml:space="preserve">Nadalje, Povjerenstvo je dana 23. siječnja zaprimilo prijavu u kojem se navodi kako je obveznica sklopila ugovor sa </w:t>
      </w:r>
      <w:r w:rsidR="002E25E2" w:rsidRPr="002E25E2">
        <w:rPr>
          <w:rFonts w:ascii="Times New Roman" w:hAnsi="Times New Roman" w:cs="Times New Roman"/>
          <w:sz w:val="24"/>
          <w:szCs w:val="24"/>
          <w:highlight w:val="black"/>
        </w:rPr>
        <w:t>………………….</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i to  Ugovor o djelu za obavljanje tehničko privremenih i povremenih savjetničkih usluga na rok od 4 mjeseca s mjesečnom neto naknadom u iznosu od 2.000,00 kuna.</w:t>
      </w:r>
    </w:p>
    <w:p w14:paraId="0AEEEC62" w14:textId="77777777" w:rsidR="00F61864" w:rsidRPr="00C64356" w:rsidRDefault="00F61864" w:rsidP="00F61864">
      <w:pPr>
        <w:autoSpaceDE w:val="0"/>
        <w:autoSpaceDN w:val="0"/>
        <w:adjustRightInd w:val="0"/>
        <w:spacing w:after="0"/>
        <w:ind w:firstLine="705"/>
        <w:jc w:val="both"/>
        <w:rPr>
          <w:rFonts w:ascii="Times New Roman" w:hAnsi="Times New Roman" w:cs="Times New Roman"/>
          <w:sz w:val="24"/>
          <w:szCs w:val="24"/>
        </w:rPr>
      </w:pPr>
    </w:p>
    <w:p w14:paraId="0AEF1FFB" w14:textId="6DFFF03A" w:rsidR="00F61864" w:rsidRPr="00C64356" w:rsidRDefault="00F61864" w:rsidP="00F61864">
      <w:pPr>
        <w:tabs>
          <w:tab w:val="left" w:pos="690"/>
        </w:tabs>
        <w:spacing w:after="0"/>
        <w:jc w:val="both"/>
        <w:rPr>
          <w:rFonts w:ascii="Times New Roman" w:hAnsi="Times New Roman"/>
          <w:sz w:val="24"/>
          <w:szCs w:val="24"/>
        </w:rPr>
      </w:pPr>
      <w:r w:rsidRPr="00C64356">
        <w:rPr>
          <w:rFonts w:ascii="Times New Roman" w:hAnsi="Times New Roman"/>
          <w:sz w:val="24"/>
          <w:szCs w:val="24"/>
        </w:rPr>
        <w:tab/>
        <w:t xml:space="preserve">S obzirom na </w:t>
      </w:r>
      <w:r w:rsidR="003A3A59" w:rsidRPr="00C64356">
        <w:rPr>
          <w:rFonts w:ascii="Times New Roman" w:hAnsi="Times New Roman"/>
          <w:sz w:val="24"/>
          <w:szCs w:val="24"/>
        </w:rPr>
        <w:t xml:space="preserve">to </w:t>
      </w:r>
      <w:r w:rsidRPr="00C64356">
        <w:rPr>
          <w:rFonts w:ascii="Times New Roman" w:hAnsi="Times New Roman"/>
          <w:sz w:val="24"/>
          <w:szCs w:val="24"/>
        </w:rPr>
        <w:t>da su obje zaprimljene prijave u određenom bitnom dijelu istovrsnog sadržaja te da se odnose na istu obveznicu i da je Povjerenstvo javnopravno tijelo nadležno za vođenje oba postupka, Povjerenstvo je dana 13. rujna 2023.g. donijelo Zaključak broj: 711-I-</w:t>
      </w:r>
      <w:r w:rsidRPr="00C64356">
        <w:rPr>
          <w:rFonts w:ascii="Times New Roman" w:hAnsi="Times New Roman"/>
          <w:sz w:val="24"/>
          <w:szCs w:val="24"/>
        </w:rPr>
        <w:lastRenderedPageBreak/>
        <w:t>1818-Pp-203/23-02-23 kojim je spojilo navedene predmete u jedan postupak koji se vodi pod brojem P-32/22.</w:t>
      </w:r>
    </w:p>
    <w:p w14:paraId="34BEAE44" w14:textId="77777777" w:rsidR="00F61864" w:rsidRPr="00C64356" w:rsidRDefault="00F61864" w:rsidP="00F61864">
      <w:pPr>
        <w:autoSpaceDE w:val="0"/>
        <w:autoSpaceDN w:val="0"/>
        <w:adjustRightInd w:val="0"/>
        <w:spacing w:after="0"/>
        <w:jc w:val="both"/>
        <w:rPr>
          <w:rFonts w:ascii="Times New Roman" w:hAnsi="Times New Roman" w:cs="Times New Roman"/>
          <w:sz w:val="24"/>
          <w:szCs w:val="24"/>
        </w:rPr>
      </w:pPr>
    </w:p>
    <w:p w14:paraId="1230396D" w14:textId="0EAFDC41" w:rsidR="00F61864" w:rsidRPr="00C64356" w:rsidRDefault="00F61864" w:rsidP="00F61864">
      <w:pPr>
        <w:autoSpaceDE w:val="0"/>
        <w:autoSpaceDN w:val="0"/>
        <w:adjustRightInd w:val="0"/>
        <w:spacing w:after="0"/>
        <w:ind w:firstLine="705"/>
        <w:jc w:val="both"/>
        <w:rPr>
          <w:rFonts w:ascii="Times New Roman" w:hAnsi="Times New Roman" w:cs="Times New Roman"/>
          <w:sz w:val="24"/>
          <w:szCs w:val="24"/>
        </w:rPr>
      </w:pPr>
      <w:r w:rsidRPr="00C64356">
        <w:rPr>
          <w:rFonts w:ascii="Times New Roman" w:hAnsi="Times New Roman" w:cs="Times New Roman"/>
          <w:sz w:val="24"/>
          <w:szCs w:val="24"/>
        </w:rPr>
        <w:t>Nadalje, Povjerenstvo je dana 22. kolovoza 2023.g. zaprimilo pismeno u kojem se navodi  da je obveznica neispravno popunila imovinsku karticu, zaposlila bratića za komunalnog redara, sklapala fiktivne ugovore za prijevoz radnika, kupovala darove, naručivala izrade projektne dokumentacije za kulturni centar i idejnog projekta za dogradnju dječjeg vrtića te koristila službeno vozilo. Temeljem navedenog pismena Povjerenstvo je otvorilo predmet Pp-203/23 te je dana 13. rujna 2023.g. spojilo na predmet Pp-32/22 međutim naknadnim uvidom Povjerenstvo je ustanovilo da se radi o anonimnoj prijavi temeljem koje nije ovlašteno pokretati postupak te je stoga dana 13. studenog 2023.g. donijelo Zaključak kojim se predmeti razdvajaju.</w:t>
      </w:r>
    </w:p>
    <w:p w14:paraId="5F17D274" w14:textId="77777777" w:rsidR="00F61864" w:rsidRPr="00C64356" w:rsidRDefault="00F61864" w:rsidP="00F61864">
      <w:pPr>
        <w:autoSpaceDE w:val="0"/>
        <w:autoSpaceDN w:val="0"/>
        <w:adjustRightInd w:val="0"/>
        <w:spacing w:after="0"/>
        <w:ind w:firstLine="705"/>
        <w:jc w:val="both"/>
        <w:rPr>
          <w:rFonts w:ascii="Times New Roman" w:hAnsi="Times New Roman" w:cs="Times New Roman"/>
          <w:sz w:val="24"/>
          <w:szCs w:val="24"/>
        </w:rPr>
      </w:pPr>
    </w:p>
    <w:p w14:paraId="2FF18D66" w14:textId="77777777" w:rsidR="00F61864" w:rsidRPr="00C64356" w:rsidRDefault="00F61864" w:rsidP="00F61864">
      <w:pPr>
        <w:autoSpaceDE w:val="0"/>
        <w:autoSpaceDN w:val="0"/>
        <w:adjustRightInd w:val="0"/>
        <w:spacing w:after="0"/>
        <w:ind w:firstLine="705"/>
        <w:jc w:val="both"/>
        <w:rPr>
          <w:rFonts w:ascii="Times New Roman" w:hAnsi="Times New Roman" w:cs="Times New Roman"/>
          <w:sz w:val="24"/>
          <w:szCs w:val="24"/>
        </w:rPr>
      </w:pPr>
      <w:r w:rsidRPr="00C64356">
        <w:rPr>
          <w:rFonts w:ascii="Times New Roman" w:hAnsi="Times New Roman" w:cs="Times New Roman"/>
          <w:sz w:val="24"/>
          <w:szCs w:val="24"/>
        </w:rPr>
        <w:t>Slijedom navedenog, Povjerenstvo u predmetu Pp-32/22 nije ispitivalo navode iz prijave od dana 22. kolovoza 2023.g. izuzev onih koji su u potpunosti identični s navodima iz ranijih prijava koje su neanonimne.</w:t>
      </w:r>
    </w:p>
    <w:p w14:paraId="7FAD7114" w14:textId="77777777" w:rsidR="00A05168" w:rsidRPr="00C64356" w:rsidRDefault="00A05168" w:rsidP="00F61864">
      <w:pPr>
        <w:autoSpaceDE w:val="0"/>
        <w:autoSpaceDN w:val="0"/>
        <w:adjustRightInd w:val="0"/>
        <w:spacing w:after="0"/>
        <w:ind w:firstLine="705"/>
        <w:jc w:val="both"/>
        <w:rPr>
          <w:rFonts w:ascii="Times New Roman" w:hAnsi="Times New Roman" w:cs="Times New Roman"/>
          <w:sz w:val="24"/>
          <w:szCs w:val="24"/>
        </w:rPr>
      </w:pPr>
    </w:p>
    <w:p w14:paraId="34C74EDB" w14:textId="77777777" w:rsidR="00A05168" w:rsidRPr="00C64356" w:rsidRDefault="00A05168" w:rsidP="00A05168">
      <w:pPr>
        <w:autoSpaceDE w:val="0"/>
        <w:autoSpaceDN w:val="0"/>
        <w:adjustRightInd w:val="0"/>
        <w:spacing w:after="0"/>
        <w:ind w:firstLine="705"/>
        <w:jc w:val="both"/>
        <w:rPr>
          <w:rFonts w:ascii="Times New Roman" w:hAnsi="Times New Roman" w:cs="Times New Roman"/>
          <w:sz w:val="24"/>
          <w:szCs w:val="24"/>
        </w:rPr>
      </w:pPr>
      <w:r w:rsidRPr="00C64356">
        <w:rPr>
          <w:rFonts w:ascii="Times New Roman" w:hAnsi="Times New Roman" w:cs="Times New Roman"/>
          <w:sz w:val="24"/>
          <w:szCs w:val="24"/>
        </w:rPr>
        <w:t>Člankom 60. ZSSI-a propisano je da će se postupci započeti prije stupanja na snagu tog Zakona dovršiti prema odredbama Zakona o sprječavanju sukoba interesa („Narodne novine“ broj 26/11; 12/12; 126/12; 48/13; 57/15 i 98/19).</w:t>
      </w:r>
    </w:p>
    <w:p w14:paraId="5D2903A5" w14:textId="77777777" w:rsidR="00A05168" w:rsidRPr="00C64356" w:rsidRDefault="00A05168" w:rsidP="00A05168">
      <w:pPr>
        <w:autoSpaceDE w:val="0"/>
        <w:autoSpaceDN w:val="0"/>
        <w:adjustRightInd w:val="0"/>
        <w:spacing w:after="0"/>
        <w:ind w:firstLine="705"/>
        <w:jc w:val="both"/>
        <w:rPr>
          <w:rFonts w:ascii="Times New Roman" w:hAnsi="Times New Roman" w:cs="Times New Roman"/>
          <w:sz w:val="24"/>
          <w:szCs w:val="24"/>
        </w:rPr>
      </w:pPr>
    </w:p>
    <w:p w14:paraId="7D322F7C" w14:textId="77777777" w:rsidR="00A05168" w:rsidRPr="00C64356" w:rsidRDefault="00A05168" w:rsidP="00A05168">
      <w:pPr>
        <w:autoSpaceDE w:val="0"/>
        <w:autoSpaceDN w:val="0"/>
        <w:adjustRightInd w:val="0"/>
        <w:spacing w:after="0"/>
        <w:ind w:firstLine="705"/>
        <w:jc w:val="both"/>
        <w:rPr>
          <w:rFonts w:ascii="Times New Roman" w:hAnsi="Times New Roman" w:cs="Times New Roman"/>
          <w:sz w:val="24"/>
          <w:szCs w:val="24"/>
        </w:rPr>
      </w:pPr>
      <w:r w:rsidRPr="00C64356">
        <w:rPr>
          <w:rFonts w:ascii="Times New Roman" w:hAnsi="Times New Roman" w:cs="Times New Roman"/>
          <w:sz w:val="24"/>
          <w:szCs w:val="24"/>
        </w:rPr>
        <w:t xml:space="preserve">Povjerenstvo ističe da navodi iz prijave upućuju na razdoblje važenja Zakona o sprječavanju sukoba interesa („Narodne novine“ broj 26/11,  12/12, 126/12, 48/13, 57/15 i 98/19, dalje u tekstu ZSSI/11),  međutim, u ovom konkretnom slučaju primjenjuju se u cijelosti odredbe ZSSI-a koji je stupio na snagu 25. prosinca 2021. godine.  </w:t>
      </w:r>
    </w:p>
    <w:p w14:paraId="101ACD2D" w14:textId="77777777" w:rsidR="00A05168" w:rsidRPr="00C64356" w:rsidRDefault="00A05168" w:rsidP="00A05168">
      <w:pPr>
        <w:autoSpaceDE w:val="0"/>
        <w:autoSpaceDN w:val="0"/>
        <w:adjustRightInd w:val="0"/>
        <w:spacing w:after="0"/>
        <w:ind w:firstLine="705"/>
        <w:jc w:val="both"/>
        <w:rPr>
          <w:rFonts w:ascii="Times New Roman" w:hAnsi="Times New Roman" w:cs="Times New Roman"/>
          <w:sz w:val="24"/>
          <w:szCs w:val="24"/>
        </w:rPr>
      </w:pPr>
    </w:p>
    <w:p w14:paraId="48EC5BE2" w14:textId="77777777" w:rsidR="00A05168" w:rsidRPr="00C64356" w:rsidRDefault="00A05168" w:rsidP="00A05168">
      <w:pPr>
        <w:autoSpaceDE w:val="0"/>
        <w:autoSpaceDN w:val="0"/>
        <w:adjustRightInd w:val="0"/>
        <w:spacing w:after="0"/>
        <w:ind w:firstLine="705"/>
        <w:jc w:val="both"/>
        <w:rPr>
          <w:rFonts w:ascii="Times New Roman" w:hAnsi="Times New Roman" w:cs="Times New Roman"/>
          <w:sz w:val="24"/>
          <w:szCs w:val="24"/>
        </w:rPr>
      </w:pPr>
      <w:r w:rsidRPr="00C64356">
        <w:rPr>
          <w:rFonts w:ascii="Times New Roman" w:hAnsi="Times New Roman" w:cs="Times New Roman"/>
          <w:sz w:val="24"/>
          <w:szCs w:val="24"/>
        </w:rPr>
        <w:t>Naime, Povjerenstvo je dana 02. srpnja 2024. godine zaprimilo presudu Visokog upravnog suda Republike Hrvatske broj UsII-50/2024-5 od 23. svibnja 2024. godine, u kojoj je Visoki upravni sud zauzeo stav da je „tužitelj bio dužan primijeniti onaj zakon koji je bio na snazi u vrijeme pokretanja postupka, a ne Zakon koji je prestao važiti 25. prosinca 2021. godine.“ Isti stav sud je zauzeo i u presudi UsII-66/2024 u kojoj je navedeno da je Povjerenstvo kao tuženik „u obrazloženju osporavane odluke primijenio pogrešan zakon, budući da je primijenio ZSSI/11., a postupak je započeo na temelju prijave od 07. kolovoza 2023., podnesene u vrijeme važenja Zakona o sprječavanju sukoba interesa („Narodne novine“, 143/2. i 36/24) koji je na snazi od 25. prosinca 2021.“.</w:t>
      </w:r>
    </w:p>
    <w:p w14:paraId="7B9B30E3" w14:textId="77777777" w:rsidR="00A05168" w:rsidRPr="00C64356" w:rsidRDefault="00A05168" w:rsidP="00A05168">
      <w:pPr>
        <w:autoSpaceDE w:val="0"/>
        <w:autoSpaceDN w:val="0"/>
        <w:adjustRightInd w:val="0"/>
        <w:spacing w:after="0"/>
        <w:ind w:firstLine="705"/>
        <w:jc w:val="both"/>
        <w:rPr>
          <w:rFonts w:ascii="Times New Roman" w:hAnsi="Times New Roman" w:cs="Times New Roman"/>
          <w:sz w:val="24"/>
          <w:szCs w:val="24"/>
        </w:rPr>
      </w:pPr>
    </w:p>
    <w:p w14:paraId="6167008B" w14:textId="179512E9" w:rsidR="00A05168" w:rsidRPr="00C64356" w:rsidRDefault="00A05168" w:rsidP="00A05168">
      <w:pPr>
        <w:autoSpaceDE w:val="0"/>
        <w:autoSpaceDN w:val="0"/>
        <w:adjustRightInd w:val="0"/>
        <w:spacing w:after="0"/>
        <w:ind w:firstLine="705"/>
        <w:jc w:val="both"/>
        <w:rPr>
          <w:rFonts w:ascii="Times New Roman" w:hAnsi="Times New Roman" w:cs="Times New Roman"/>
          <w:sz w:val="24"/>
          <w:szCs w:val="24"/>
        </w:rPr>
      </w:pPr>
      <w:r w:rsidRPr="00C64356">
        <w:rPr>
          <w:rFonts w:ascii="Times New Roman" w:hAnsi="Times New Roman" w:cs="Times New Roman"/>
          <w:sz w:val="24"/>
          <w:szCs w:val="24"/>
        </w:rPr>
        <w:t>U konkretnom slučaju nesporno je da je postupak započeo nakon 25. prosinca 2021.g., a budući da je prva prijava zaprimljena u veljači 2022.g.</w:t>
      </w:r>
    </w:p>
    <w:p w14:paraId="12718211" w14:textId="77777777" w:rsidR="00A05168" w:rsidRPr="00C64356" w:rsidRDefault="00A05168" w:rsidP="00A05168">
      <w:pPr>
        <w:autoSpaceDE w:val="0"/>
        <w:autoSpaceDN w:val="0"/>
        <w:adjustRightInd w:val="0"/>
        <w:spacing w:after="0"/>
        <w:ind w:firstLine="705"/>
        <w:jc w:val="both"/>
        <w:rPr>
          <w:rFonts w:ascii="Times New Roman" w:hAnsi="Times New Roman" w:cs="Times New Roman"/>
          <w:sz w:val="24"/>
          <w:szCs w:val="24"/>
        </w:rPr>
      </w:pPr>
    </w:p>
    <w:p w14:paraId="097DB3DA" w14:textId="4D0323B3" w:rsidR="00A05168" w:rsidRPr="00C64356" w:rsidRDefault="00A05168" w:rsidP="00A05168">
      <w:pPr>
        <w:autoSpaceDE w:val="0"/>
        <w:autoSpaceDN w:val="0"/>
        <w:adjustRightInd w:val="0"/>
        <w:spacing w:after="0"/>
        <w:ind w:firstLine="705"/>
        <w:jc w:val="both"/>
        <w:rPr>
          <w:rFonts w:ascii="Times New Roman" w:hAnsi="Times New Roman" w:cs="Times New Roman"/>
          <w:sz w:val="24"/>
          <w:szCs w:val="24"/>
        </w:rPr>
      </w:pPr>
      <w:r w:rsidRPr="00C64356">
        <w:rPr>
          <w:rFonts w:ascii="Times New Roman" w:hAnsi="Times New Roman" w:cs="Times New Roman"/>
          <w:sz w:val="24"/>
          <w:szCs w:val="24"/>
        </w:rPr>
        <w:t xml:space="preserve">Slijedom navedenog, kako je Povjerenstvo dužno poštivati stav pravomoćne sudske odluke, primijenjene su odredbe odnosno ZSSI-a koji je na snazi od 25. prosinca 2021. godine. </w:t>
      </w:r>
    </w:p>
    <w:p w14:paraId="36695CAE" w14:textId="77777777" w:rsidR="00A05168" w:rsidRPr="00C64356" w:rsidRDefault="00A05168" w:rsidP="00A05168">
      <w:pPr>
        <w:autoSpaceDE w:val="0"/>
        <w:autoSpaceDN w:val="0"/>
        <w:adjustRightInd w:val="0"/>
        <w:spacing w:after="0"/>
        <w:ind w:firstLine="705"/>
        <w:jc w:val="both"/>
        <w:rPr>
          <w:rFonts w:ascii="Times New Roman" w:hAnsi="Times New Roman" w:cs="Times New Roman"/>
          <w:sz w:val="24"/>
          <w:szCs w:val="24"/>
        </w:rPr>
      </w:pPr>
    </w:p>
    <w:p w14:paraId="60CA530D" w14:textId="77777777" w:rsidR="00F61864" w:rsidRPr="00C64356" w:rsidRDefault="00F61864" w:rsidP="00A05168">
      <w:pPr>
        <w:autoSpaceDE w:val="0"/>
        <w:autoSpaceDN w:val="0"/>
        <w:adjustRightInd w:val="0"/>
        <w:spacing w:after="0"/>
        <w:jc w:val="both"/>
        <w:rPr>
          <w:rFonts w:ascii="Times New Roman" w:hAnsi="Times New Roman" w:cs="Times New Roman"/>
          <w:sz w:val="24"/>
          <w:szCs w:val="24"/>
        </w:rPr>
      </w:pPr>
    </w:p>
    <w:p w14:paraId="4CE10120" w14:textId="77777777" w:rsidR="00F61864" w:rsidRPr="00C64356" w:rsidRDefault="00F61864" w:rsidP="00F61864">
      <w:pPr>
        <w:autoSpaceDE w:val="0"/>
        <w:autoSpaceDN w:val="0"/>
        <w:adjustRightInd w:val="0"/>
        <w:spacing w:after="0"/>
        <w:ind w:firstLine="705"/>
        <w:jc w:val="both"/>
        <w:rPr>
          <w:rFonts w:ascii="Times New Roman" w:hAnsi="Times New Roman" w:cs="Times New Roman"/>
          <w:sz w:val="24"/>
          <w:szCs w:val="24"/>
        </w:rPr>
      </w:pPr>
      <w:r w:rsidRPr="00C64356">
        <w:rPr>
          <w:rFonts w:ascii="Times New Roman" w:hAnsi="Times New Roman" w:cs="Times New Roman"/>
          <w:sz w:val="24"/>
          <w:szCs w:val="24"/>
        </w:rPr>
        <w:lastRenderedPageBreak/>
        <w:t xml:space="preserve">Radi provjere navoda iz prijava Povjerenstvo je dana 02. veljače 2022.g. Općini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uputilo dopis kojim se Općina poziva očitovati je li Općina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provodila postupak javne nabave za nabavu božićnih ukrasa za ukrašavanje naselja </w:t>
      </w:r>
      <w:proofErr w:type="spellStart"/>
      <w:r w:rsidRPr="00C64356">
        <w:rPr>
          <w:rFonts w:ascii="Times New Roman" w:hAnsi="Times New Roman" w:cs="Times New Roman"/>
          <w:sz w:val="24"/>
          <w:szCs w:val="24"/>
        </w:rPr>
        <w:t>Šemovec</w:t>
      </w:r>
      <w:proofErr w:type="spellEnd"/>
      <w:r w:rsidRPr="00C64356">
        <w:rPr>
          <w:rFonts w:ascii="Times New Roman" w:hAnsi="Times New Roman" w:cs="Times New Roman"/>
          <w:sz w:val="24"/>
          <w:szCs w:val="24"/>
        </w:rPr>
        <w:t xml:space="preserve"> i </w:t>
      </w:r>
      <w:proofErr w:type="spellStart"/>
      <w:r w:rsidRPr="00C64356">
        <w:rPr>
          <w:rFonts w:ascii="Times New Roman" w:hAnsi="Times New Roman" w:cs="Times New Roman"/>
          <w:sz w:val="24"/>
          <w:szCs w:val="24"/>
        </w:rPr>
        <w:t>Zamlaka</w:t>
      </w:r>
      <w:proofErr w:type="spellEnd"/>
      <w:r w:rsidRPr="00C64356">
        <w:rPr>
          <w:rFonts w:ascii="Times New Roman" w:hAnsi="Times New Roman" w:cs="Times New Roman"/>
          <w:sz w:val="24"/>
          <w:szCs w:val="24"/>
        </w:rPr>
        <w:t xml:space="preserve"> te ukoliko jest na koji je način pribavljena ponuda odabranog ponuditelja (po javnom pozivu, po izravnom pozivu prema više ili samo jednom subjektu) i po kojoj pravnoj osnovi (odredbi općeg akta Općine Trnovec Brdovečki kojom je uređena jednostavna nabava), koja je bila vrijednost nabave te s kojim ponuditeljem je sklopljen ugovor. Nadalje, zatražen je podatak </w:t>
      </w:r>
    </w:p>
    <w:p w14:paraId="6EF4F593" w14:textId="77777777" w:rsidR="00F61864" w:rsidRPr="00C64356" w:rsidRDefault="00F61864" w:rsidP="00F61864">
      <w:pPr>
        <w:autoSpaceDE w:val="0"/>
        <w:autoSpaceDN w:val="0"/>
        <w:adjustRightInd w:val="0"/>
        <w:spacing w:after="0"/>
        <w:jc w:val="both"/>
        <w:rPr>
          <w:rFonts w:ascii="Times New Roman" w:hAnsi="Times New Roman" w:cs="Times New Roman"/>
          <w:sz w:val="24"/>
          <w:szCs w:val="24"/>
        </w:rPr>
      </w:pPr>
      <w:r w:rsidRPr="00C64356">
        <w:rPr>
          <w:rFonts w:ascii="Times New Roman" w:hAnsi="Times New Roman" w:cs="Times New Roman"/>
          <w:sz w:val="24"/>
          <w:szCs w:val="24"/>
        </w:rPr>
        <w:t xml:space="preserve">tko za Općinu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obavlja poslove savjetovanja i praćenja investicija, odnosno u sklopu kojeg radnog mjesta se izvršavaju navedeni poslovi, tko je na njima zaposlen, je li provođen natječaj za navedeno radno mjesto,  koliko kandidata je sudjelovalo u predmetnom natječaju, tko je odlučivao o izabranom kandidatu te je zatražen uvid u svu natječajnu dokumentaciju kao i u postupak koji je prethodio odabiru i završno donošenju ugovora o radu s izabranim kandidatom/kandidatkinjom. Isto tako, zatražen je podatak tko za Općinu Trnovec Brdovečki obavlja poslove komunalnih redara te je li provođen natječaj za navedeno radno mjesto, koliko kandidata je sudjelovalo u predmetnom natječaju, tko je odlučivao o izabranom kandidatu kao i uvid u svu natječajnu dokumentaciju i u postupak koji je prethodio odabiru i završno donošenju ugovora o radu s izabranim kandidatom/kandidatkinjom.</w:t>
      </w:r>
    </w:p>
    <w:p w14:paraId="467DF725" w14:textId="77777777" w:rsidR="00F61864" w:rsidRPr="00C64356" w:rsidRDefault="00F61864" w:rsidP="00F61864">
      <w:pPr>
        <w:autoSpaceDE w:val="0"/>
        <w:autoSpaceDN w:val="0"/>
        <w:adjustRightInd w:val="0"/>
        <w:spacing w:after="0"/>
        <w:jc w:val="both"/>
        <w:rPr>
          <w:rFonts w:ascii="Times New Roman" w:hAnsi="Times New Roman" w:cs="Times New Roman"/>
          <w:sz w:val="24"/>
          <w:szCs w:val="24"/>
        </w:rPr>
      </w:pPr>
    </w:p>
    <w:p w14:paraId="697F3243" w14:textId="60AE9F28" w:rsidR="00F61864" w:rsidRPr="00C64356" w:rsidRDefault="00F61864" w:rsidP="00F61864">
      <w:pPr>
        <w:autoSpaceDE w:val="0"/>
        <w:autoSpaceDN w:val="0"/>
        <w:adjustRightInd w:val="0"/>
        <w:spacing w:after="0"/>
        <w:jc w:val="both"/>
        <w:rPr>
          <w:rFonts w:ascii="Times New Roman" w:hAnsi="Times New Roman" w:cs="Times New Roman"/>
          <w:sz w:val="24"/>
          <w:szCs w:val="24"/>
        </w:rPr>
      </w:pPr>
      <w:r w:rsidRPr="00C64356">
        <w:rPr>
          <w:rFonts w:ascii="Times New Roman" w:hAnsi="Times New Roman" w:cs="Times New Roman"/>
          <w:sz w:val="24"/>
          <w:szCs w:val="24"/>
        </w:rPr>
        <w:tab/>
        <w:t>Nastavno na traženje Povjerenstva</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Općina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dostav</w:t>
      </w:r>
      <w:r w:rsidR="003A3A59" w:rsidRPr="00C64356">
        <w:rPr>
          <w:rFonts w:ascii="Times New Roman" w:hAnsi="Times New Roman" w:cs="Times New Roman"/>
          <w:sz w:val="24"/>
          <w:szCs w:val="24"/>
        </w:rPr>
        <w:t>ila</w:t>
      </w:r>
      <w:r w:rsidRPr="00C64356">
        <w:rPr>
          <w:rFonts w:ascii="Times New Roman" w:hAnsi="Times New Roman" w:cs="Times New Roman"/>
          <w:sz w:val="24"/>
          <w:szCs w:val="24"/>
        </w:rPr>
        <w:t xml:space="preserve"> je očitovanje i dokumentacij</w:t>
      </w:r>
      <w:r w:rsidR="003A3A59" w:rsidRPr="00C64356">
        <w:rPr>
          <w:rFonts w:ascii="Times New Roman" w:hAnsi="Times New Roman" w:cs="Times New Roman"/>
          <w:sz w:val="24"/>
          <w:szCs w:val="24"/>
        </w:rPr>
        <w:t>u</w:t>
      </w:r>
      <w:r w:rsidRPr="00C64356">
        <w:rPr>
          <w:rFonts w:ascii="Times New Roman" w:hAnsi="Times New Roman" w:cs="Times New Roman"/>
          <w:sz w:val="24"/>
          <w:szCs w:val="24"/>
        </w:rPr>
        <w:t xml:space="preserve"> u kojoj se navodi da je Jedinstveni upravni odjel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29. listopada 2021. godine u spisu predmeta KLASA: 363-01/21-01/51 proveo postupak jednostavne nabave za predmet nabave: Nabava svjetlećih božićnih ukrasa koji je planiran Planom nabave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za 2021. godinu pod rednim brojem 30., Evidencijski broj nabave: 30/21-JN, procijenjene vrijednosti nabave 48.000,00 kn bez PDV-a.</w:t>
      </w:r>
    </w:p>
    <w:p w14:paraId="4FB81CCA" w14:textId="07A7F556" w:rsidR="00F61864" w:rsidRPr="00C64356" w:rsidRDefault="00F61864" w:rsidP="00F61864">
      <w:pPr>
        <w:autoSpaceDE w:val="0"/>
        <w:autoSpaceDN w:val="0"/>
        <w:adjustRightInd w:val="0"/>
        <w:spacing w:after="0"/>
        <w:jc w:val="both"/>
        <w:rPr>
          <w:rFonts w:ascii="Times New Roman" w:hAnsi="Times New Roman" w:cs="Times New Roman"/>
          <w:sz w:val="24"/>
          <w:szCs w:val="24"/>
        </w:rPr>
      </w:pPr>
      <w:r w:rsidRPr="00C64356">
        <w:rPr>
          <w:rFonts w:ascii="Times New Roman" w:hAnsi="Times New Roman" w:cs="Times New Roman"/>
          <w:sz w:val="24"/>
          <w:szCs w:val="24"/>
        </w:rPr>
        <w:t xml:space="preserve">Ističe se kako je postupak proveden temeljem članka 9. Pravilnika o provedbi postupka jednostavne nabave u Općini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(„Službeni vjesnik Varaždinske županije“ broj 19/17. i 34/18, dalje u tekstu: Pravilnik). </w:t>
      </w:r>
    </w:p>
    <w:p w14:paraId="6535532A" w14:textId="3A1D10C4" w:rsidR="00F61864" w:rsidRPr="00C64356" w:rsidRDefault="00F61864" w:rsidP="00F61864">
      <w:pPr>
        <w:autoSpaceDE w:val="0"/>
        <w:autoSpaceDN w:val="0"/>
        <w:adjustRightInd w:val="0"/>
        <w:spacing w:after="0"/>
        <w:jc w:val="both"/>
        <w:rPr>
          <w:rFonts w:ascii="Times New Roman" w:hAnsi="Times New Roman" w:cs="Times New Roman"/>
          <w:sz w:val="24"/>
          <w:szCs w:val="24"/>
        </w:rPr>
      </w:pPr>
      <w:r w:rsidRPr="00C64356">
        <w:rPr>
          <w:rFonts w:ascii="Times New Roman" w:hAnsi="Times New Roman" w:cs="Times New Roman"/>
          <w:sz w:val="24"/>
          <w:szCs w:val="24"/>
        </w:rPr>
        <w:t xml:space="preserve"> </w:t>
      </w:r>
      <w:r w:rsidRPr="00C64356">
        <w:rPr>
          <w:rFonts w:ascii="Times New Roman" w:hAnsi="Times New Roman" w:cs="Times New Roman"/>
          <w:sz w:val="24"/>
          <w:szCs w:val="24"/>
        </w:rPr>
        <w:tab/>
        <w:t xml:space="preserve">Općina navodi kako se radi o jedinom postupku nabave koji je proveden za nabavu božićnih ukrasa od stupanja Verice </w:t>
      </w:r>
      <w:proofErr w:type="spellStart"/>
      <w:r w:rsidRPr="00C64356">
        <w:rPr>
          <w:rFonts w:ascii="Times New Roman" w:hAnsi="Times New Roman" w:cs="Times New Roman"/>
          <w:sz w:val="24"/>
          <w:szCs w:val="24"/>
        </w:rPr>
        <w:t>Vitković</w:t>
      </w:r>
      <w:proofErr w:type="spellEnd"/>
      <w:r w:rsidRPr="00C64356">
        <w:rPr>
          <w:rFonts w:ascii="Times New Roman" w:hAnsi="Times New Roman" w:cs="Times New Roman"/>
          <w:sz w:val="24"/>
          <w:szCs w:val="24"/>
        </w:rPr>
        <w:t xml:space="preserve"> na dužnost općinske načelnice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dana 07. lipnja 2021. godine. Nadalje, ističe se da je uvidom u arhivu predmeta utvrđeno da je za vrijeme obnašanja dužnosti općinskog načelnika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Zvonka </w:t>
      </w:r>
      <w:proofErr w:type="spellStart"/>
      <w:r w:rsidRPr="00C64356">
        <w:rPr>
          <w:rFonts w:ascii="Times New Roman" w:hAnsi="Times New Roman" w:cs="Times New Roman"/>
          <w:sz w:val="24"/>
          <w:szCs w:val="24"/>
        </w:rPr>
        <w:t>Šameca</w:t>
      </w:r>
      <w:proofErr w:type="spellEnd"/>
      <w:r w:rsidRPr="00C64356">
        <w:rPr>
          <w:rFonts w:ascii="Times New Roman" w:hAnsi="Times New Roman" w:cs="Times New Roman"/>
          <w:sz w:val="24"/>
          <w:szCs w:val="24"/>
        </w:rPr>
        <w:t xml:space="preserve">, dana 22. listopada 2020. godine u spisu predmeta KLASA: 363-01/20-01/47 Jedinstveni upravni odjel Općine proveo postupak nabave za predmet nabave: Nabava svjetlećih božićnih ukrasa za naselje </w:t>
      </w:r>
      <w:proofErr w:type="spellStart"/>
      <w:r w:rsidRPr="00C64356">
        <w:rPr>
          <w:rFonts w:ascii="Times New Roman" w:hAnsi="Times New Roman" w:cs="Times New Roman"/>
          <w:sz w:val="24"/>
          <w:szCs w:val="24"/>
        </w:rPr>
        <w:t>Šemovec</w:t>
      </w:r>
      <w:proofErr w:type="spellEnd"/>
      <w:r w:rsidRPr="00C64356">
        <w:rPr>
          <w:rFonts w:ascii="Times New Roman" w:hAnsi="Times New Roman" w:cs="Times New Roman"/>
          <w:sz w:val="24"/>
          <w:szCs w:val="24"/>
        </w:rPr>
        <w:t xml:space="preserve"> sukladno Pravilniku.</w:t>
      </w:r>
    </w:p>
    <w:p w14:paraId="49C44DAC" w14:textId="77777777" w:rsidR="00F61864" w:rsidRPr="00C64356" w:rsidRDefault="00F61864" w:rsidP="00F61864">
      <w:pPr>
        <w:autoSpaceDE w:val="0"/>
        <w:autoSpaceDN w:val="0"/>
        <w:adjustRightInd w:val="0"/>
        <w:spacing w:after="0"/>
        <w:jc w:val="both"/>
        <w:rPr>
          <w:rFonts w:ascii="Times New Roman" w:hAnsi="Times New Roman" w:cs="Times New Roman"/>
          <w:sz w:val="24"/>
          <w:szCs w:val="24"/>
        </w:rPr>
      </w:pPr>
    </w:p>
    <w:p w14:paraId="0AE48A0B" w14:textId="393CEC41" w:rsidR="00F61864" w:rsidRPr="00C64356" w:rsidRDefault="00F61864" w:rsidP="00F61864">
      <w:pPr>
        <w:autoSpaceDE w:val="0"/>
        <w:autoSpaceDN w:val="0"/>
        <w:adjustRightInd w:val="0"/>
        <w:spacing w:after="0"/>
        <w:jc w:val="both"/>
        <w:rPr>
          <w:rFonts w:ascii="Times New Roman" w:hAnsi="Times New Roman" w:cs="Times New Roman"/>
          <w:sz w:val="24"/>
          <w:szCs w:val="24"/>
        </w:rPr>
      </w:pPr>
      <w:r w:rsidRPr="00C64356">
        <w:rPr>
          <w:rFonts w:ascii="Times New Roman" w:hAnsi="Times New Roman" w:cs="Times New Roman"/>
          <w:sz w:val="24"/>
          <w:szCs w:val="24"/>
        </w:rPr>
        <w:tab/>
        <w:t xml:space="preserve">Nadalje, a u odnosu na zapošljavanje bivšeg supruga u Općini navodi se kako važećim Pravilnikom o unutarnjem redu Jedinstvenog upravnog odjela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(„Službeni vjesnik Varaždinske županije"</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broj 75/20</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i 26/21</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dalje u tekstu: Pravilnik o unutarnjem redu) unutar Jedinstvenog upravnog odjela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nije sistematizirano radno mjesto u sklopu kojega se obavljaju poslovi savjetovanja i praćenja investicija pa stoga nije proveden natječajni postupak za obavljanje navedenih poslova kao ni sklopljen Ugovor o radu sa potencijalnim kandidatom. </w:t>
      </w:r>
    </w:p>
    <w:p w14:paraId="7C907134" w14:textId="77777777" w:rsidR="00F61864" w:rsidRPr="00C64356" w:rsidRDefault="00F61864" w:rsidP="00F61864">
      <w:pPr>
        <w:autoSpaceDE w:val="0"/>
        <w:autoSpaceDN w:val="0"/>
        <w:adjustRightInd w:val="0"/>
        <w:spacing w:after="0"/>
        <w:jc w:val="both"/>
        <w:rPr>
          <w:rFonts w:ascii="Times New Roman" w:hAnsi="Times New Roman" w:cs="Times New Roman"/>
          <w:sz w:val="24"/>
          <w:szCs w:val="24"/>
        </w:rPr>
      </w:pPr>
    </w:p>
    <w:p w14:paraId="4C53D459" w14:textId="2B6511EC"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lastRenderedPageBreak/>
        <w:t xml:space="preserve">U odnosu na zapošljavanje komunalnog redara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navodi se da poslove komunalnog redara u Općini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s danom 15. listopada 2021. godine obavlja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te da je za sistematizirano radno mjesto unutar Jedinstvenog upravnog odjela Općine Pravilnikom o unutarnjem redu raspisani Javni natječaj za prijem službenika u službu u Jedinstveni upravni odjel Općine Trnovec </w:t>
      </w:r>
      <w:proofErr w:type="spellStart"/>
      <w:r w:rsidRPr="00C64356">
        <w:rPr>
          <w:rFonts w:ascii="Times New Roman" w:hAnsi="Times New Roman" w:cs="Times New Roman"/>
          <w:sz w:val="24"/>
          <w:szCs w:val="24"/>
        </w:rPr>
        <w:t>Bartolovečki</w:t>
      </w:r>
      <w:proofErr w:type="spellEnd"/>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koji je objavljen u službenom listu, </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Narodne novine</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broj 80/21</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i na web stranicama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w:t>
      </w:r>
    </w:p>
    <w:p w14:paraId="470628EF"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525D210E" w14:textId="31ADB1E1"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Općina je u prilogu dostavila i svu dokumentaciju kojom potvrđuje svoje navode uključujući Pravilnik o provedbi postupka jednostavne nabave u Općini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(„Službeni vjesnik Varaždinske županije“ br. 19/17. i 34/18), Službenu zabilješku Jedinstvenog upravnog odjela KLASA: 363-01/21-01/51 URBROJ: 2186- 09-07-01/6-21-1 od 29. listopada 2021. godine, Plan nabave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za 2021. godinu, Ponudu trgovačkog društva ELCON d.o.o., Varaždin, Međimurska 2</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broj 3567/001/3 od 29. listopada 2021. godine, Izjavu o prihvaćanju ponude općinske načelnice KLASA: 363-01/21-01/51 URBROJ: 2186- 09-07-01/6-21-3 od 29. listopada 2021. godine, Narudžbenicu broj 354/2021. od 29. listopada 2021. godine, e-račun trgovačkog društva ELCON d.o.o. broj 3080/001/1 od 16. studenog 2021. godine na iznos od 46.872,00 kn + 11.718,00 kn PDV odnosno u ukupnom iznosu od 58.590,00 kn, otpremnicu trgovačkog društva ELCON d.o.o. broj 21001-03419 od 15. studenog 2021. godine,</w:t>
      </w:r>
      <w:r w:rsidRPr="00C64356">
        <w:t xml:space="preserve"> </w:t>
      </w:r>
      <w:r w:rsidRPr="00C64356">
        <w:rPr>
          <w:rFonts w:ascii="Times New Roman" w:hAnsi="Times New Roman" w:cs="Times New Roman"/>
          <w:sz w:val="24"/>
          <w:szCs w:val="24"/>
        </w:rPr>
        <w:t xml:space="preserve">Službenu zabilješku Jedinstvenog upravnog odjela KLASA: 363-01/20-01/47 URBROJ: 2186-09-07-01/1 -20-1-MN od 22. listopada 2020. godine, Ponudu broj 000032 od 23. rujna 2020. godine trgovačkog društva, VISTA TEAM d.o.o., Ponudu broj 20001-01858 od 25. lipnja 2020. godine trgovačkog društva, ELCON d.o.o., Plan nabave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za 2020. godinu, Izjavu o prihvaćanju ponude načelnika KLASA: 363-01/20-01/47 URBROJ: 2186-09-03-20- 1-MN od 22. listopada 2020. godine, Narudžbenica broj 223 od 22. listopada 2020. godine, e-račun trgovačkog društva, VISTA TEAM d.o.o. broj 62/0001/202 od 04. studenog 2020. godine na iznos od 43.616,00 kn + 10.904,00 kn PDV odnosno u ukupnom iznosu od 54.520,00 kn, otpremnica od 03. studenog 2020., trgovačkog društva VISTA TEAM d.o.o. te natječajnu dokumentaciju za prijem službenika u Jedinstveni upravni odjel Općine.</w:t>
      </w:r>
    </w:p>
    <w:p w14:paraId="339BA20C" w14:textId="77777777" w:rsidR="00F61864" w:rsidRPr="00C64356" w:rsidRDefault="00F61864" w:rsidP="00F61864">
      <w:pPr>
        <w:autoSpaceDE w:val="0"/>
        <w:autoSpaceDN w:val="0"/>
        <w:adjustRightInd w:val="0"/>
        <w:spacing w:after="0"/>
        <w:jc w:val="both"/>
        <w:rPr>
          <w:rFonts w:ascii="Times New Roman" w:hAnsi="Times New Roman" w:cs="Times New Roman"/>
          <w:sz w:val="24"/>
          <w:szCs w:val="24"/>
        </w:rPr>
      </w:pPr>
    </w:p>
    <w:p w14:paraId="74A46944"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Iz dostavljene dokumentacije u odnosu na nabavu božićnih ukrasa proizlazi da sukladno Pravilniku, koji je bio na snazi u trenutku nabave, postupke nabave vrijednosti veće od 20, a manje od 70 tisuća kuna provode službenici Jedinstvenog upravnog odijela  po nalogu općinskog načelnika u skladu s Planom nabave Općine za proračunsku godinu u kojoj se ta nabava provodi. </w:t>
      </w:r>
    </w:p>
    <w:p w14:paraId="62675DC5"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32854960" w14:textId="6F8DDCED"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Nadalje, a ovisno o vrsti roba i usluga postupak nabave započinje s izdavanjem narudžbenice, pisanom izjavom o prihvaćanju ponude ili predračuna, usmenim pozivom za dostavu ponude ili pisanim pozivom upućenom jednom ili najmanje trojci subjekata. Pregled i ocjenu ponude provodi općinski načelnik. </w:t>
      </w:r>
    </w:p>
    <w:p w14:paraId="3E5CB68D"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05D40E6D" w14:textId="30616849"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Vezano za navedeno</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dostavljena je službena bilješka od dana 29. listopada 2021.g. iz koje je razvidno da je od strane općinske načelnice usmenim pozivom zatražena ponuda za Nabavu svijetlećih božićnih ukrasa od trgovačkog društva ELCON d.o.o.  te da je predmet nabave planiran Planom nabave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za 2021.g. pod brojem 30., </w:t>
      </w:r>
      <w:r w:rsidRPr="00C64356">
        <w:rPr>
          <w:rFonts w:ascii="Times New Roman" w:hAnsi="Times New Roman" w:cs="Times New Roman"/>
          <w:sz w:val="24"/>
          <w:szCs w:val="24"/>
        </w:rPr>
        <w:lastRenderedPageBreak/>
        <w:t xml:space="preserve">EVIDENCIJSKI BROJ NABAVE: 30/21-jn , procijenjene vrijednosti 48.000,00 kuna. Službenu bilješku potpisao je administrativni referent Općine. Ponuda navedenog društva iznosila je 46.872, 00 bez PDV-a odnosno 58.590 s PDV-om. Izjavu o prihvaćanju ponude potpisali </w:t>
      </w:r>
      <w:proofErr w:type="spellStart"/>
      <w:r w:rsidRPr="00C64356">
        <w:rPr>
          <w:rFonts w:ascii="Times New Roman" w:hAnsi="Times New Roman" w:cs="Times New Roman"/>
          <w:sz w:val="24"/>
          <w:szCs w:val="24"/>
        </w:rPr>
        <w:t>sje</w:t>
      </w:r>
      <w:proofErr w:type="spellEnd"/>
      <w:r w:rsidRPr="00C64356">
        <w:rPr>
          <w:rFonts w:ascii="Times New Roman" w:hAnsi="Times New Roman" w:cs="Times New Roman"/>
          <w:sz w:val="24"/>
          <w:szCs w:val="24"/>
        </w:rPr>
        <w:t xml:space="preserve"> općinska načelnica Verica </w:t>
      </w:r>
      <w:proofErr w:type="spellStart"/>
      <w:r w:rsidRPr="00C64356">
        <w:rPr>
          <w:rFonts w:ascii="Times New Roman" w:hAnsi="Times New Roman" w:cs="Times New Roman"/>
          <w:sz w:val="24"/>
          <w:szCs w:val="24"/>
        </w:rPr>
        <w:t>Vitković</w:t>
      </w:r>
      <w:proofErr w:type="spellEnd"/>
      <w:r w:rsidRPr="00C64356">
        <w:rPr>
          <w:rFonts w:ascii="Times New Roman" w:hAnsi="Times New Roman" w:cs="Times New Roman"/>
          <w:sz w:val="24"/>
          <w:szCs w:val="24"/>
        </w:rPr>
        <w:t>. Sukladno narudžbenici izdan je jedan račun na iznos od 58.590,00 kuna.</w:t>
      </w:r>
    </w:p>
    <w:p w14:paraId="333A1EDA"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57BE4DF6" w14:textId="2440F708"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Prije </w:t>
      </w:r>
      <w:r w:rsidR="009D24AE" w:rsidRPr="00C64356">
        <w:rPr>
          <w:rFonts w:ascii="Times New Roman" w:hAnsi="Times New Roman" w:cs="Times New Roman"/>
          <w:sz w:val="24"/>
          <w:szCs w:val="24"/>
        </w:rPr>
        <w:t>stupanja na dužnost obveznice</w:t>
      </w:r>
      <w:r w:rsidRPr="00C64356">
        <w:rPr>
          <w:rFonts w:ascii="Times New Roman" w:hAnsi="Times New Roman" w:cs="Times New Roman"/>
          <w:sz w:val="24"/>
          <w:szCs w:val="24"/>
        </w:rPr>
        <w:t xml:space="preserve"> raniji načelnik je proveo javnu nabavu za nabavu božićnih ukrasa u naselju </w:t>
      </w:r>
      <w:proofErr w:type="spellStart"/>
      <w:r w:rsidRPr="00C64356">
        <w:rPr>
          <w:rFonts w:ascii="Times New Roman" w:hAnsi="Times New Roman" w:cs="Times New Roman"/>
          <w:sz w:val="24"/>
          <w:szCs w:val="24"/>
        </w:rPr>
        <w:t>Šemovec</w:t>
      </w:r>
      <w:proofErr w:type="spellEnd"/>
      <w:r w:rsidRPr="00C64356">
        <w:rPr>
          <w:rFonts w:ascii="Times New Roman" w:hAnsi="Times New Roman" w:cs="Times New Roman"/>
          <w:sz w:val="24"/>
          <w:szCs w:val="24"/>
        </w:rPr>
        <w:t xml:space="preserve">. U tom slučaju  također je sastavljena službena bilješka od strane savjetnice u kojoj se navodi da je općinski načelnik usmenim pozivom zatražio ponude od dva trgovačka društva ELCON d.o.o. i Vista </w:t>
      </w:r>
      <w:proofErr w:type="spellStart"/>
      <w:r w:rsidRPr="00C64356">
        <w:rPr>
          <w:rFonts w:ascii="Times New Roman" w:hAnsi="Times New Roman" w:cs="Times New Roman"/>
          <w:sz w:val="24"/>
          <w:szCs w:val="24"/>
        </w:rPr>
        <w:t>team</w:t>
      </w:r>
      <w:proofErr w:type="spellEnd"/>
      <w:r w:rsidRPr="00C64356">
        <w:rPr>
          <w:rFonts w:ascii="Times New Roman" w:hAnsi="Times New Roman" w:cs="Times New Roman"/>
          <w:sz w:val="24"/>
          <w:szCs w:val="24"/>
        </w:rPr>
        <w:t xml:space="preserve"> d.o.o. Izabrano je temeljem povoljnije ponude trgovačko društvo Vista </w:t>
      </w:r>
      <w:proofErr w:type="spellStart"/>
      <w:r w:rsidRPr="00C64356">
        <w:rPr>
          <w:rFonts w:ascii="Times New Roman" w:hAnsi="Times New Roman" w:cs="Times New Roman"/>
          <w:sz w:val="24"/>
          <w:szCs w:val="24"/>
        </w:rPr>
        <w:t>team</w:t>
      </w:r>
      <w:proofErr w:type="spellEnd"/>
      <w:r w:rsidRPr="00C64356">
        <w:rPr>
          <w:rFonts w:ascii="Times New Roman" w:hAnsi="Times New Roman" w:cs="Times New Roman"/>
          <w:sz w:val="24"/>
          <w:szCs w:val="24"/>
        </w:rPr>
        <w:t xml:space="preserve"> d.o.o. Izjavu je potpisao načelnik.</w:t>
      </w:r>
    </w:p>
    <w:p w14:paraId="3AC1BC1F"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355ABE5D" w14:textId="025A15D9"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Slijedom navedenog iz dostavljene dokumentacije ne proizlazi da </w:t>
      </w:r>
      <w:r w:rsidR="009D24AE" w:rsidRPr="00C64356">
        <w:rPr>
          <w:rFonts w:ascii="Times New Roman" w:hAnsi="Times New Roman" w:cs="Times New Roman"/>
          <w:sz w:val="24"/>
          <w:szCs w:val="24"/>
        </w:rPr>
        <w:t>je obveznica</w:t>
      </w:r>
      <w:r w:rsidRPr="00C64356">
        <w:rPr>
          <w:rFonts w:ascii="Times New Roman" w:hAnsi="Times New Roman" w:cs="Times New Roman"/>
          <w:sz w:val="24"/>
          <w:szCs w:val="24"/>
        </w:rPr>
        <w:t xml:space="preserve"> kao Općinska načelnica Općine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xml:space="preserve"> p</w:t>
      </w:r>
      <w:r w:rsidR="009D24AE" w:rsidRPr="00C64356">
        <w:rPr>
          <w:rFonts w:ascii="Times New Roman" w:hAnsi="Times New Roman" w:cs="Times New Roman"/>
          <w:sz w:val="24"/>
          <w:szCs w:val="24"/>
        </w:rPr>
        <w:t>ostupala</w:t>
      </w:r>
      <w:r w:rsidRPr="00C64356">
        <w:rPr>
          <w:rFonts w:ascii="Times New Roman" w:hAnsi="Times New Roman" w:cs="Times New Roman"/>
          <w:sz w:val="24"/>
          <w:szCs w:val="24"/>
        </w:rPr>
        <w:t xml:space="preserve"> suprotno propisima koji uređuju pitanja javne nabave u Općini</w:t>
      </w:r>
      <w:r w:rsidR="009D24AE" w:rsidRPr="00C64356">
        <w:rPr>
          <w:rFonts w:ascii="Times New Roman" w:hAnsi="Times New Roman" w:cs="Times New Roman"/>
          <w:sz w:val="24"/>
          <w:szCs w:val="24"/>
        </w:rPr>
        <w:t xml:space="preserve"> i Povjerenstvo u odnosu na navedeno nije dalje vodilo postupak.</w:t>
      </w:r>
    </w:p>
    <w:p w14:paraId="7545CC1A"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11B3E4E1" w14:textId="2A292192"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Nadalje, a u odnosu na zapošljavanje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na radno mjesto komunalnog redara</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iz dostavljene dokumentacije proizlazi da isti obavlja navedene poslove od 15.10.2021.g.  Za navedeno sistematizirano radno mjesto proveden je natječaj koji je objavljen na službenim stranicama Općine, u Narodnim novinama i u službenom listu Općine. Sukladno </w:t>
      </w:r>
      <w:r w:rsidR="003A3A59" w:rsidRPr="00C64356">
        <w:rPr>
          <w:rFonts w:ascii="Times New Roman" w:hAnsi="Times New Roman" w:cs="Times New Roman"/>
          <w:sz w:val="24"/>
          <w:szCs w:val="24"/>
        </w:rPr>
        <w:t>P</w:t>
      </w:r>
      <w:r w:rsidRPr="00C64356">
        <w:rPr>
          <w:rFonts w:ascii="Times New Roman" w:hAnsi="Times New Roman" w:cs="Times New Roman"/>
          <w:sz w:val="24"/>
          <w:szCs w:val="24"/>
        </w:rPr>
        <w:t xml:space="preserve">ravilniku za radno mjesto komunalnog redara (referent) uvjeti su SSS ekonomske ili tehničke struke, najmanje jedna godina radnog iskustva na odgovarajućim poslovima, položen državni ispit i poznavanje rada na računalu. Odluku o osnivanju Povjerenstva za provedbu natječaja donijela je pročelnica. </w:t>
      </w:r>
      <w:r w:rsidR="009D24AE" w:rsidRPr="00C64356">
        <w:rPr>
          <w:rFonts w:ascii="Times New Roman" w:hAnsi="Times New Roman" w:cs="Times New Roman"/>
          <w:sz w:val="24"/>
          <w:szCs w:val="24"/>
        </w:rPr>
        <w:t>Obveznica nije bila</w:t>
      </w:r>
      <w:r w:rsidRPr="00C64356">
        <w:rPr>
          <w:rFonts w:ascii="Times New Roman" w:hAnsi="Times New Roman" w:cs="Times New Roman"/>
          <w:sz w:val="24"/>
          <w:szCs w:val="24"/>
        </w:rPr>
        <w:t xml:space="preserve"> dio imenovanog Povjerenstva čiji su članovi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i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w:t>
      </w:r>
    </w:p>
    <w:p w14:paraId="3D6040B7" w14:textId="27426BCA"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Dana 12. srpnja 2021.g. </w:t>
      </w:r>
      <w:r w:rsidR="009D24AE" w:rsidRPr="00C64356">
        <w:rPr>
          <w:rFonts w:ascii="Times New Roman" w:hAnsi="Times New Roman" w:cs="Times New Roman"/>
          <w:sz w:val="24"/>
          <w:szCs w:val="24"/>
        </w:rPr>
        <w:t>obveznica je zatražila e-mailom</w:t>
      </w:r>
      <w:r w:rsidRPr="00C64356">
        <w:rPr>
          <w:rFonts w:ascii="Times New Roman" w:hAnsi="Times New Roman" w:cs="Times New Roman"/>
          <w:sz w:val="24"/>
          <w:szCs w:val="24"/>
        </w:rPr>
        <w:t xml:space="preserve"> izmjenu članova Povjerenstva na način da se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imenuje te da uz njega ostanu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i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w:t>
      </w:r>
    </w:p>
    <w:p w14:paraId="48678E05" w14:textId="77777777" w:rsidR="009D24AE" w:rsidRPr="00C64356" w:rsidRDefault="009D24AE" w:rsidP="00F61864">
      <w:pPr>
        <w:autoSpaceDE w:val="0"/>
        <w:autoSpaceDN w:val="0"/>
        <w:adjustRightInd w:val="0"/>
        <w:spacing w:after="0"/>
        <w:ind w:firstLine="708"/>
        <w:jc w:val="both"/>
        <w:rPr>
          <w:rFonts w:ascii="Times New Roman" w:hAnsi="Times New Roman" w:cs="Times New Roman"/>
          <w:sz w:val="24"/>
          <w:szCs w:val="24"/>
        </w:rPr>
      </w:pPr>
    </w:p>
    <w:p w14:paraId="309F7011" w14:textId="76F5F42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Dana 20. rujna 2021.g.  pročelnica </w:t>
      </w:r>
      <w:r w:rsidR="009D24AE" w:rsidRPr="00C64356">
        <w:rPr>
          <w:rFonts w:ascii="Times New Roman" w:hAnsi="Times New Roman" w:cs="Times New Roman"/>
          <w:sz w:val="24"/>
          <w:szCs w:val="24"/>
        </w:rPr>
        <w:t>je obveznici dostavila</w:t>
      </w:r>
      <w:r w:rsidRPr="00C64356">
        <w:rPr>
          <w:rFonts w:ascii="Times New Roman" w:hAnsi="Times New Roman" w:cs="Times New Roman"/>
          <w:sz w:val="24"/>
          <w:szCs w:val="24"/>
        </w:rPr>
        <w:t xml:space="preserve"> odluku o izmjeni Odluke o osnivanju Povjerenstva budući da je iz prispjelih prijava bilo razvidno da bi neki kandidati bili u povlaštenom položaju kao i da bi </w:t>
      </w:r>
      <w:r w:rsidR="009D24AE" w:rsidRPr="00C64356">
        <w:rPr>
          <w:rFonts w:ascii="Times New Roman" w:hAnsi="Times New Roman" w:cs="Times New Roman"/>
          <w:sz w:val="24"/>
          <w:szCs w:val="24"/>
        </w:rPr>
        <w:t>obveznica bila</w:t>
      </w:r>
      <w:r w:rsidRPr="00C64356">
        <w:rPr>
          <w:rFonts w:ascii="Times New Roman" w:hAnsi="Times New Roman" w:cs="Times New Roman"/>
          <w:sz w:val="24"/>
          <w:szCs w:val="24"/>
        </w:rPr>
        <w:t xml:space="preserve"> u sukobu interesa budući da </w:t>
      </w:r>
      <w:r w:rsidR="009D24AE" w:rsidRPr="00C64356">
        <w:rPr>
          <w:rFonts w:ascii="Times New Roman" w:hAnsi="Times New Roman" w:cs="Times New Roman"/>
          <w:sz w:val="24"/>
          <w:szCs w:val="24"/>
        </w:rPr>
        <w:t>je preložila</w:t>
      </w:r>
      <w:r w:rsidRPr="00C64356">
        <w:rPr>
          <w:rFonts w:ascii="Times New Roman" w:hAnsi="Times New Roman" w:cs="Times New Roman"/>
          <w:sz w:val="24"/>
          <w:szCs w:val="24"/>
        </w:rPr>
        <w:t xml:space="preserve"> članove Povjerenstva koji su u srodstvu s prijavljenim kandidatom u postupku.</w:t>
      </w:r>
    </w:p>
    <w:p w14:paraId="1A1300FC" w14:textId="77777777" w:rsidR="009D24AE" w:rsidRPr="00C64356" w:rsidRDefault="009D24AE" w:rsidP="00F61864">
      <w:pPr>
        <w:autoSpaceDE w:val="0"/>
        <w:autoSpaceDN w:val="0"/>
        <w:adjustRightInd w:val="0"/>
        <w:spacing w:after="0"/>
        <w:ind w:firstLine="708"/>
        <w:jc w:val="both"/>
        <w:rPr>
          <w:rFonts w:ascii="Times New Roman" w:hAnsi="Times New Roman" w:cs="Times New Roman"/>
          <w:sz w:val="24"/>
          <w:szCs w:val="24"/>
        </w:rPr>
      </w:pPr>
    </w:p>
    <w:p w14:paraId="6F9B0FDE" w14:textId="12D94433"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Novom odlukom za članove su imenovani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i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w:t>
      </w:r>
    </w:p>
    <w:p w14:paraId="36C62279" w14:textId="77777777" w:rsidR="009D24AE" w:rsidRPr="00C64356" w:rsidRDefault="009D24AE" w:rsidP="00F61864">
      <w:pPr>
        <w:autoSpaceDE w:val="0"/>
        <w:autoSpaceDN w:val="0"/>
        <w:adjustRightInd w:val="0"/>
        <w:spacing w:after="0"/>
        <w:ind w:firstLine="708"/>
        <w:jc w:val="both"/>
        <w:rPr>
          <w:rFonts w:ascii="Times New Roman" w:hAnsi="Times New Roman" w:cs="Times New Roman"/>
          <w:sz w:val="24"/>
          <w:szCs w:val="24"/>
        </w:rPr>
      </w:pPr>
    </w:p>
    <w:p w14:paraId="2ABCB3BB" w14:textId="52DC603B"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Navedena odluka ponovno je izmijenjena budući da su neki od članova privremeno nesposobni za rad te je  donesena nova odluka istoga dana i imenovani su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i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w:t>
      </w:r>
    </w:p>
    <w:p w14:paraId="34147365" w14:textId="77777777" w:rsidR="009D24AE" w:rsidRPr="00C64356" w:rsidRDefault="009D24AE" w:rsidP="00F61864">
      <w:pPr>
        <w:autoSpaceDE w:val="0"/>
        <w:autoSpaceDN w:val="0"/>
        <w:adjustRightInd w:val="0"/>
        <w:spacing w:after="0"/>
        <w:ind w:firstLine="708"/>
        <w:jc w:val="both"/>
        <w:rPr>
          <w:rFonts w:ascii="Times New Roman" w:hAnsi="Times New Roman" w:cs="Times New Roman"/>
          <w:sz w:val="24"/>
          <w:szCs w:val="24"/>
        </w:rPr>
      </w:pPr>
    </w:p>
    <w:p w14:paraId="2447DEFB"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Navedena komisija utvrdila je da se prijavilo 4 kandidata od kojih dvojica nisu imala potpunu dokumentaciju. Jedan kandidat nije imao presliku dokumenata iz kojih je razvidno da </w:t>
      </w:r>
      <w:r w:rsidRPr="00C64356">
        <w:rPr>
          <w:rFonts w:ascii="Times New Roman" w:hAnsi="Times New Roman" w:cs="Times New Roman"/>
          <w:sz w:val="24"/>
          <w:szCs w:val="24"/>
        </w:rPr>
        <w:lastRenderedPageBreak/>
        <w:t>ima najmanje godinu dana iskustva dok je drugi kandidat dostavio zapis HZMO-a stariji od 30 dana.</w:t>
      </w:r>
    </w:p>
    <w:p w14:paraId="7442190C"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Od preostala dva kandidata koja su dostavila potpunu dokumentaciju jedan nije zadovoljavao formalne uvjete odnosno nije imao najmanje godinu dana iskustva sa SSS na poslovima ekonomske ili tehničke struke.</w:t>
      </w:r>
    </w:p>
    <w:p w14:paraId="3472AA70" w14:textId="77777777" w:rsidR="009D24AE" w:rsidRPr="00C64356" w:rsidRDefault="009D24AE" w:rsidP="00F61864">
      <w:pPr>
        <w:autoSpaceDE w:val="0"/>
        <w:autoSpaceDN w:val="0"/>
        <w:adjustRightInd w:val="0"/>
        <w:spacing w:after="0"/>
        <w:ind w:firstLine="708"/>
        <w:jc w:val="both"/>
        <w:rPr>
          <w:rFonts w:ascii="Times New Roman" w:hAnsi="Times New Roman" w:cs="Times New Roman"/>
          <w:sz w:val="24"/>
          <w:szCs w:val="24"/>
        </w:rPr>
      </w:pPr>
    </w:p>
    <w:p w14:paraId="26C7E7B5" w14:textId="3315A5F2"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Slijedom navedenog preostao je kandidat </w:t>
      </w:r>
      <w:r w:rsidR="002E25E2" w:rsidRPr="002E25E2">
        <w:rPr>
          <w:rFonts w:ascii="Times New Roman" w:hAnsi="Times New Roman" w:cs="Times New Roman"/>
          <w:sz w:val="24"/>
          <w:szCs w:val="24"/>
          <w:highlight w:val="black"/>
        </w:rPr>
        <w:t>……………….</w:t>
      </w:r>
      <w:r w:rsidR="009D24AE" w:rsidRPr="00C64356">
        <w:rPr>
          <w:rFonts w:ascii="Times New Roman" w:hAnsi="Times New Roman" w:cs="Times New Roman"/>
          <w:sz w:val="24"/>
          <w:szCs w:val="24"/>
        </w:rPr>
        <w:t xml:space="preserve">. </w:t>
      </w:r>
      <w:r w:rsidRPr="00C64356">
        <w:rPr>
          <w:rFonts w:ascii="Times New Roman" w:hAnsi="Times New Roman" w:cs="Times New Roman"/>
          <w:sz w:val="24"/>
          <w:szCs w:val="24"/>
        </w:rPr>
        <w:t xml:space="preserve">Navedeni </w:t>
      </w:r>
      <w:r w:rsidR="009D24AE" w:rsidRPr="00C64356">
        <w:rPr>
          <w:rFonts w:ascii="Times New Roman" w:hAnsi="Times New Roman" w:cs="Times New Roman"/>
          <w:sz w:val="24"/>
          <w:szCs w:val="24"/>
        </w:rPr>
        <w:t xml:space="preserve"> </w:t>
      </w:r>
      <w:r w:rsidRPr="00C64356">
        <w:rPr>
          <w:rFonts w:ascii="Times New Roman" w:hAnsi="Times New Roman" w:cs="Times New Roman"/>
          <w:sz w:val="24"/>
          <w:szCs w:val="24"/>
        </w:rPr>
        <w:t xml:space="preserve">kandidat pristupio je pisanom testiranju na kojem je ostvario 33 od 40 bodova (više od 50%) te je pristupio usmenom testiranju gdje je ostvario 9 od 10 bodova. Kandidat je svoje mandate člana mjesnog odbora i </w:t>
      </w:r>
      <w:r w:rsidR="003A3A59" w:rsidRPr="00C64356">
        <w:rPr>
          <w:rFonts w:ascii="Times New Roman" w:hAnsi="Times New Roman" w:cs="Times New Roman"/>
          <w:sz w:val="24"/>
          <w:szCs w:val="24"/>
        </w:rPr>
        <w:t>O</w:t>
      </w:r>
      <w:r w:rsidRPr="00C64356">
        <w:rPr>
          <w:rFonts w:ascii="Times New Roman" w:hAnsi="Times New Roman" w:cs="Times New Roman"/>
          <w:sz w:val="24"/>
          <w:szCs w:val="24"/>
        </w:rPr>
        <w:t>pćinskog vijeća stavio u mirovanje. Rješenje o prijmu potpisala je pročelnica Jedinstvenog upravnog odjela.</w:t>
      </w:r>
    </w:p>
    <w:p w14:paraId="5E10D874" w14:textId="77777777" w:rsidR="00F61864" w:rsidRPr="00C64356" w:rsidRDefault="00F61864" w:rsidP="00F61864">
      <w:pPr>
        <w:autoSpaceDE w:val="0"/>
        <w:autoSpaceDN w:val="0"/>
        <w:adjustRightInd w:val="0"/>
        <w:spacing w:after="0"/>
        <w:jc w:val="both"/>
        <w:rPr>
          <w:rFonts w:ascii="Times New Roman" w:hAnsi="Times New Roman" w:cs="Times New Roman"/>
          <w:sz w:val="24"/>
          <w:szCs w:val="24"/>
        </w:rPr>
      </w:pPr>
    </w:p>
    <w:p w14:paraId="474CC1D7" w14:textId="41F4B71C"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Nadalje, Povjerenstvo je vezano za navedeno od Matičnog ureda Varaždin zatražilo podatak o mogućem odnosu srodstva između </w:t>
      </w:r>
      <w:r w:rsidR="009D24AE" w:rsidRPr="00C64356">
        <w:rPr>
          <w:rFonts w:ascii="Times New Roman" w:hAnsi="Times New Roman" w:cs="Times New Roman"/>
          <w:sz w:val="24"/>
          <w:szCs w:val="24"/>
        </w:rPr>
        <w:t>obveznice</w:t>
      </w:r>
      <w:r w:rsidRPr="00C64356">
        <w:rPr>
          <w:rFonts w:ascii="Times New Roman" w:hAnsi="Times New Roman" w:cs="Times New Roman"/>
          <w:sz w:val="24"/>
          <w:szCs w:val="24"/>
        </w:rPr>
        <w:t xml:space="preserve"> i </w:t>
      </w:r>
      <w:r w:rsidR="002E25E2" w:rsidRPr="002E25E2">
        <w:rPr>
          <w:rFonts w:ascii="Times New Roman" w:hAnsi="Times New Roman" w:cs="Times New Roman"/>
          <w:sz w:val="24"/>
          <w:szCs w:val="24"/>
          <w:highlight w:val="black"/>
        </w:rPr>
        <w:t>…………………..</w:t>
      </w:r>
      <w:r w:rsidRPr="002E25E2">
        <w:rPr>
          <w:rFonts w:ascii="Times New Roman" w:hAnsi="Times New Roman" w:cs="Times New Roman"/>
          <w:sz w:val="24"/>
          <w:szCs w:val="24"/>
          <w:highlight w:val="black"/>
        </w:rPr>
        <w:t>.</w:t>
      </w:r>
    </w:p>
    <w:p w14:paraId="66B53DEE"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5215B1B8" w14:textId="799C60CF"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Matični Ured Varaždin dostavio je izvatke iz matice rođenih za </w:t>
      </w:r>
      <w:r w:rsidR="009D24AE" w:rsidRPr="00C64356">
        <w:rPr>
          <w:rFonts w:ascii="Times New Roman" w:hAnsi="Times New Roman" w:cs="Times New Roman"/>
          <w:sz w:val="24"/>
          <w:szCs w:val="24"/>
        </w:rPr>
        <w:t>obveznicu</w:t>
      </w:r>
      <w:r w:rsidRPr="00C64356">
        <w:rPr>
          <w:rFonts w:ascii="Times New Roman" w:hAnsi="Times New Roman" w:cs="Times New Roman"/>
          <w:sz w:val="24"/>
          <w:szCs w:val="24"/>
        </w:rPr>
        <w:t xml:space="preserve"> i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koji upućuju da bi  </w:t>
      </w:r>
      <w:r w:rsidR="009D24AE" w:rsidRPr="00C64356">
        <w:rPr>
          <w:rFonts w:ascii="Times New Roman" w:hAnsi="Times New Roman" w:cs="Times New Roman"/>
          <w:sz w:val="24"/>
          <w:szCs w:val="24"/>
        </w:rPr>
        <w:t>obveznica</w:t>
      </w:r>
      <w:r w:rsidRPr="00C64356">
        <w:rPr>
          <w:rFonts w:ascii="Times New Roman" w:hAnsi="Times New Roman" w:cs="Times New Roman"/>
          <w:sz w:val="24"/>
          <w:szCs w:val="24"/>
        </w:rPr>
        <w:t xml:space="preserve"> i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mogli biti rođaci s obzirom da je djevojačko prezime majke</w:t>
      </w:r>
      <w:r w:rsidR="009D24AE" w:rsidRPr="00C64356">
        <w:rPr>
          <w:rFonts w:ascii="Times New Roman" w:hAnsi="Times New Roman" w:cs="Times New Roman"/>
          <w:sz w:val="24"/>
          <w:szCs w:val="24"/>
        </w:rPr>
        <w:t xml:space="preserve"> obveznice </w:t>
      </w:r>
      <w:r w:rsidRPr="00C64356">
        <w:rPr>
          <w:rFonts w:ascii="Times New Roman" w:hAnsi="Times New Roman" w:cs="Times New Roman"/>
          <w:sz w:val="24"/>
          <w:szCs w:val="24"/>
        </w:rPr>
        <w:t xml:space="preserve"> jednako prezimenu oca, ali i djevojačkom prezimenu majke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r.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Međutim</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nije moguće utvrditi stupanj srodstva budući da izva</w:t>
      </w:r>
      <w:r w:rsidR="009D24AE" w:rsidRPr="00C64356">
        <w:rPr>
          <w:rFonts w:ascii="Times New Roman" w:hAnsi="Times New Roman" w:cs="Times New Roman"/>
          <w:sz w:val="24"/>
          <w:szCs w:val="24"/>
        </w:rPr>
        <w:t>d</w:t>
      </w:r>
      <w:r w:rsidRPr="00C64356">
        <w:rPr>
          <w:rFonts w:ascii="Times New Roman" w:hAnsi="Times New Roman" w:cs="Times New Roman"/>
          <w:sz w:val="24"/>
          <w:szCs w:val="24"/>
        </w:rPr>
        <w:t xml:space="preserve">ci za roditelje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ne navode niti datum rođenja niti OIB-e roditelja.</w:t>
      </w:r>
    </w:p>
    <w:p w14:paraId="254FCD04"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0178DEE2" w14:textId="21FCA235"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Slijedom navedenog, a u odnosu na zapošljavanje </w:t>
      </w:r>
      <w:r w:rsidR="002E25E2" w:rsidRPr="002E25E2">
        <w:rPr>
          <w:rFonts w:ascii="Times New Roman" w:hAnsi="Times New Roman" w:cs="Times New Roman"/>
          <w:sz w:val="24"/>
          <w:szCs w:val="24"/>
          <w:highlight w:val="black"/>
        </w:rPr>
        <w:t>………………</w:t>
      </w:r>
      <w:r w:rsidR="002E25E2">
        <w:rPr>
          <w:rFonts w:ascii="Times New Roman" w:hAnsi="Times New Roman" w:cs="Times New Roman"/>
          <w:sz w:val="24"/>
          <w:szCs w:val="24"/>
        </w:rPr>
        <w:t>.</w:t>
      </w:r>
      <w:r w:rsidRPr="00C64356">
        <w:rPr>
          <w:rFonts w:ascii="Times New Roman" w:hAnsi="Times New Roman" w:cs="Times New Roman"/>
          <w:sz w:val="24"/>
          <w:szCs w:val="24"/>
        </w:rPr>
        <w:t xml:space="preserve"> Povjerenstvo nije utvrdilo da </w:t>
      </w:r>
      <w:r w:rsidR="009D24AE" w:rsidRPr="00C64356">
        <w:rPr>
          <w:rFonts w:ascii="Times New Roman" w:hAnsi="Times New Roman" w:cs="Times New Roman"/>
          <w:sz w:val="24"/>
          <w:szCs w:val="24"/>
        </w:rPr>
        <w:t>je obveznica</w:t>
      </w:r>
      <w:r w:rsidRPr="00C64356">
        <w:rPr>
          <w:rFonts w:ascii="Times New Roman" w:hAnsi="Times New Roman" w:cs="Times New Roman"/>
          <w:sz w:val="24"/>
          <w:szCs w:val="24"/>
        </w:rPr>
        <w:t xml:space="preserve"> povrijedil</w:t>
      </w:r>
      <w:r w:rsidR="009D24AE" w:rsidRPr="00C64356">
        <w:rPr>
          <w:rFonts w:ascii="Times New Roman" w:hAnsi="Times New Roman" w:cs="Times New Roman"/>
          <w:sz w:val="24"/>
          <w:szCs w:val="24"/>
        </w:rPr>
        <w:t>a</w:t>
      </w:r>
      <w:r w:rsidRPr="00C64356">
        <w:rPr>
          <w:rFonts w:ascii="Times New Roman" w:hAnsi="Times New Roman" w:cs="Times New Roman"/>
          <w:sz w:val="24"/>
          <w:szCs w:val="24"/>
        </w:rPr>
        <w:t xml:space="preserve"> ZSSI</w:t>
      </w:r>
      <w:r w:rsidR="003A3A59" w:rsidRPr="00C64356">
        <w:rPr>
          <w:rFonts w:ascii="Times New Roman" w:hAnsi="Times New Roman" w:cs="Times New Roman"/>
          <w:sz w:val="24"/>
          <w:szCs w:val="24"/>
        </w:rPr>
        <w:t>-a</w:t>
      </w:r>
      <w:r w:rsidRPr="00C64356">
        <w:rPr>
          <w:rFonts w:ascii="Times New Roman" w:hAnsi="Times New Roman" w:cs="Times New Roman"/>
          <w:sz w:val="24"/>
          <w:szCs w:val="24"/>
        </w:rPr>
        <w:t xml:space="preserve">, a s obzirom da je postupak zapošljavanja izvršen u skladu s propisima koji uređuju navedeno područje, </w:t>
      </w:r>
      <w:r w:rsidR="003A3A59" w:rsidRPr="00C64356">
        <w:rPr>
          <w:rFonts w:ascii="Times New Roman" w:hAnsi="Times New Roman" w:cs="Times New Roman"/>
          <w:sz w:val="24"/>
          <w:szCs w:val="24"/>
        </w:rPr>
        <w:t xml:space="preserve">te </w:t>
      </w:r>
      <w:r w:rsidRPr="00C64356">
        <w:rPr>
          <w:rFonts w:ascii="Times New Roman" w:hAnsi="Times New Roman" w:cs="Times New Roman"/>
          <w:sz w:val="24"/>
          <w:szCs w:val="24"/>
        </w:rPr>
        <w:t xml:space="preserve">da u postupku, izuzev imenovanja Povjerenstva, </w:t>
      </w:r>
      <w:r w:rsidR="003A3A59" w:rsidRPr="00C64356">
        <w:rPr>
          <w:rFonts w:ascii="Times New Roman" w:hAnsi="Times New Roman" w:cs="Times New Roman"/>
          <w:sz w:val="24"/>
          <w:szCs w:val="24"/>
        </w:rPr>
        <w:t xml:space="preserve">obveznica </w:t>
      </w:r>
      <w:r w:rsidR="009D24AE" w:rsidRPr="00C64356">
        <w:rPr>
          <w:rFonts w:ascii="Times New Roman" w:hAnsi="Times New Roman" w:cs="Times New Roman"/>
          <w:sz w:val="24"/>
          <w:szCs w:val="24"/>
        </w:rPr>
        <w:t>nije sudjelovala</w:t>
      </w:r>
      <w:r w:rsidRPr="00C64356">
        <w:rPr>
          <w:rFonts w:ascii="Times New Roman" w:hAnsi="Times New Roman" w:cs="Times New Roman"/>
          <w:sz w:val="24"/>
          <w:szCs w:val="24"/>
        </w:rPr>
        <w:t xml:space="preserve"> </w:t>
      </w:r>
      <w:r w:rsidR="003A3A59" w:rsidRPr="00C64356">
        <w:rPr>
          <w:rFonts w:ascii="Times New Roman" w:hAnsi="Times New Roman" w:cs="Times New Roman"/>
          <w:sz w:val="24"/>
          <w:szCs w:val="24"/>
        </w:rPr>
        <w:t>i</w:t>
      </w:r>
      <w:r w:rsidRPr="00C64356">
        <w:rPr>
          <w:rFonts w:ascii="Times New Roman" w:hAnsi="Times New Roman" w:cs="Times New Roman"/>
          <w:sz w:val="24"/>
          <w:szCs w:val="24"/>
        </w:rPr>
        <w:t xml:space="preserve"> Povjerenstvo nije moglo nedvojbeno utvrditi odnos</w:t>
      </w:r>
      <w:r w:rsidR="009D24AE" w:rsidRPr="00C64356">
        <w:rPr>
          <w:rFonts w:ascii="Times New Roman" w:hAnsi="Times New Roman" w:cs="Times New Roman"/>
          <w:sz w:val="24"/>
          <w:szCs w:val="24"/>
        </w:rPr>
        <w:t xml:space="preserve"> </w:t>
      </w:r>
      <w:r w:rsidRPr="00C64356">
        <w:rPr>
          <w:rFonts w:ascii="Times New Roman" w:hAnsi="Times New Roman" w:cs="Times New Roman"/>
          <w:sz w:val="24"/>
          <w:szCs w:val="24"/>
        </w:rPr>
        <w:t xml:space="preserve">povezanosti između </w:t>
      </w:r>
      <w:r w:rsidR="003A3A59" w:rsidRPr="00C64356">
        <w:rPr>
          <w:rFonts w:ascii="Times New Roman" w:hAnsi="Times New Roman" w:cs="Times New Roman"/>
          <w:sz w:val="24"/>
          <w:szCs w:val="24"/>
        </w:rPr>
        <w:t>nje</w:t>
      </w:r>
      <w:r w:rsidRPr="00C64356">
        <w:rPr>
          <w:rFonts w:ascii="Times New Roman" w:hAnsi="Times New Roman" w:cs="Times New Roman"/>
          <w:sz w:val="24"/>
          <w:szCs w:val="24"/>
        </w:rPr>
        <w:t xml:space="preserve"> i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w:t>
      </w:r>
    </w:p>
    <w:p w14:paraId="150B4212"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6BF26855" w14:textId="53D8A376"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U odnosu na zapošljavanje kćeri vijećnika s kojim </w:t>
      </w:r>
      <w:r w:rsidR="009D24AE" w:rsidRPr="00C64356">
        <w:rPr>
          <w:rFonts w:ascii="Times New Roman" w:hAnsi="Times New Roman" w:cs="Times New Roman"/>
          <w:sz w:val="24"/>
          <w:szCs w:val="24"/>
        </w:rPr>
        <w:t>je obveznica</w:t>
      </w:r>
      <w:r w:rsidRPr="00C64356">
        <w:rPr>
          <w:rFonts w:ascii="Times New Roman" w:hAnsi="Times New Roman" w:cs="Times New Roman"/>
          <w:sz w:val="24"/>
          <w:szCs w:val="24"/>
        </w:rPr>
        <w:t xml:space="preserve"> koalira</w:t>
      </w:r>
      <w:r w:rsidR="009D24AE" w:rsidRPr="00C64356">
        <w:rPr>
          <w:rFonts w:ascii="Times New Roman" w:hAnsi="Times New Roman" w:cs="Times New Roman"/>
          <w:sz w:val="24"/>
          <w:szCs w:val="24"/>
        </w:rPr>
        <w:t>la</w:t>
      </w:r>
      <w:r w:rsidRPr="00C64356">
        <w:rPr>
          <w:rFonts w:ascii="Times New Roman" w:hAnsi="Times New Roman" w:cs="Times New Roman"/>
          <w:sz w:val="24"/>
          <w:szCs w:val="24"/>
        </w:rPr>
        <w:t xml:space="preserve"> Povjerenstvo ističe kako sukladno dosadašnjoj praksi Povjerenstva stranačka povezanost upućuje na istu ideologiju, ali ne i na povezanost u smislu povezanih osoba iz čl. 5. ZSSI-a</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te stoga i u odnosu na navedeno nije utvrđena moguća povreda ZSSI-a.</w:t>
      </w:r>
    </w:p>
    <w:p w14:paraId="4D996845"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11420A24"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Nadalje, a u odnosu na davanje poslova bivšem suprugu utvrđeno je da unutar Jedinstvenog upravnog odjela nije sistematizirano radno mjesto u sklopu kojega se obavljaju poslovi savjetovanja i praćenja financija za Općinu te da stoga  nije proveden natječajni postupak niti je sklopljen ugovor s potencijalnim kandidatom.  </w:t>
      </w:r>
    </w:p>
    <w:p w14:paraId="2D8BD036"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67BF65E1" w14:textId="42193108"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Međutim, Povjerenstvo je dana 31. svibnja 2023.g. Općini dostavilo upit je li Općina Trnovec </w:t>
      </w:r>
      <w:proofErr w:type="spellStart"/>
      <w:r w:rsidRPr="00C64356">
        <w:rPr>
          <w:rFonts w:ascii="Times New Roman" w:hAnsi="Times New Roman" w:cs="Times New Roman"/>
          <w:sz w:val="24"/>
          <w:szCs w:val="24"/>
        </w:rPr>
        <w:t>Bartolovečki</w:t>
      </w:r>
      <w:proofErr w:type="spellEnd"/>
      <w:r w:rsidRPr="00C64356">
        <w:rPr>
          <w:rFonts w:ascii="Times New Roman" w:hAnsi="Times New Roman" w:cs="Times New Roman"/>
          <w:sz w:val="24"/>
          <w:szCs w:val="24"/>
        </w:rPr>
        <w:t>, tijekom mandata</w:t>
      </w:r>
      <w:r w:rsidR="009D24AE" w:rsidRPr="00C64356">
        <w:rPr>
          <w:rFonts w:ascii="Times New Roman" w:hAnsi="Times New Roman" w:cs="Times New Roman"/>
          <w:sz w:val="24"/>
          <w:szCs w:val="24"/>
        </w:rPr>
        <w:t xml:space="preserve"> obveznice</w:t>
      </w:r>
      <w:r w:rsidRPr="00C64356">
        <w:rPr>
          <w:rFonts w:ascii="Times New Roman" w:hAnsi="Times New Roman" w:cs="Times New Roman"/>
          <w:sz w:val="24"/>
          <w:szCs w:val="24"/>
        </w:rPr>
        <w:t xml:space="preserve">, stupala u poslovne odnose sa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vezano za poslove savjetovanja i praćenja investicija za Općinu ili bilo koje druge poslove te ukoliko jest, o kakvim se poslovima radilo, na koji način je odlučeno tko će navedene poslove obavljati, je li proveden postupak jednostavne javne nabave, </w:t>
      </w:r>
      <w:r w:rsidR="009D24AE" w:rsidRPr="00C64356">
        <w:rPr>
          <w:rFonts w:ascii="Times New Roman" w:hAnsi="Times New Roman" w:cs="Times New Roman"/>
          <w:sz w:val="24"/>
          <w:szCs w:val="24"/>
        </w:rPr>
        <w:t xml:space="preserve">je li obveznica </w:t>
      </w:r>
      <w:r w:rsidR="009D24AE" w:rsidRPr="00C64356">
        <w:rPr>
          <w:rFonts w:ascii="Times New Roman" w:hAnsi="Times New Roman" w:cs="Times New Roman"/>
          <w:sz w:val="24"/>
          <w:szCs w:val="24"/>
        </w:rPr>
        <w:lastRenderedPageBreak/>
        <w:t>sudjelovala</w:t>
      </w:r>
      <w:r w:rsidRPr="00C64356">
        <w:rPr>
          <w:rFonts w:ascii="Times New Roman" w:hAnsi="Times New Roman" w:cs="Times New Roman"/>
          <w:sz w:val="24"/>
          <w:szCs w:val="24"/>
        </w:rPr>
        <w:t xml:space="preserve"> u postupku odabira pružatelja usluga i temeljem kojeg pravnog propisa je izvršen odabir pružatelja usluga.</w:t>
      </w:r>
    </w:p>
    <w:p w14:paraId="34B466C5"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07D75AFA" w14:textId="330AF110"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Općina je odgovorila na traženje Povjerenstva dopisom KLASA: 052-01/23-01/09, URBROJ: 2186-29-03-23-2 navodeći da je </w:t>
      </w:r>
      <w:r w:rsidR="009D24AE" w:rsidRPr="00C64356">
        <w:rPr>
          <w:rFonts w:ascii="Times New Roman" w:hAnsi="Times New Roman" w:cs="Times New Roman"/>
          <w:sz w:val="24"/>
          <w:szCs w:val="24"/>
        </w:rPr>
        <w:t>je obveznica</w:t>
      </w:r>
      <w:r w:rsidRPr="00C64356">
        <w:rPr>
          <w:rFonts w:ascii="Times New Roman" w:hAnsi="Times New Roman" w:cs="Times New Roman"/>
          <w:sz w:val="24"/>
          <w:szCs w:val="24"/>
        </w:rPr>
        <w:t xml:space="preserve"> dana 01. rujna 2021.g.  sklopil</w:t>
      </w:r>
      <w:r w:rsidR="009D24AE" w:rsidRPr="00C64356">
        <w:rPr>
          <w:rFonts w:ascii="Times New Roman" w:hAnsi="Times New Roman" w:cs="Times New Roman"/>
          <w:sz w:val="24"/>
          <w:szCs w:val="24"/>
        </w:rPr>
        <w:t>a</w:t>
      </w:r>
      <w:r w:rsidRPr="00C64356">
        <w:rPr>
          <w:rFonts w:ascii="Times New Roman" w:hAnsi="Times New Roman" w:cs="Times New Roman"/>
          <w:sz w:val="24"/>
          <w:szCs w:val="24"/>
        </w:rPr>
        <w:t xml:space="preserve"> sa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Ugovor o djelu za obavljanje tehničko privremenih i povremenih savjetničkih usluga  za razdoblje od 01. rujna 2021.g. do 31. prosinca 2021.g. Navedeni ugovor je sklopljen radi pružanja tehničko-savjetničkih usluga  vezano za izvođenje radova na komunalnim građevinama i na projektu „Aglomeracija Varaždin“ koji je obuhvaćao  izgradnju sustava javne odvodnje  na području naselja </w:t>
      </w:r>
      <w:proofErr w:type="spellStart"/>
      <w:r w:rsidRPr="00C64356">
        <w:rPr>
          <w:rFonts w:ascii="Times New Roman" w:hAnsi="Times New Roman" w:cs="Times New Roman"/>
          <w:sz w:val="24"/>
          <w:szCs w:val="24"/>
        </w:rPr>
        <w:t>Bartolovec</w:t>
      </w:r>
      <w:proofErr w:type="spellEnd"/>
      <w:r w:rsidRPr="00C64356">
        <w:rPr>
          <w:rFonts w:ascii="Times New Roman" w:hAnsi="Times New Roman" w:cs="Times New Roman"/>
          <w:sz w:val="24"/>
          <w:szCs w:val="24"/>
        </w:rPr>
        <w:t xml:space="preserve"> i </w:t>
      </w:r>
      <w:proofErr w:type="spellStart"/>
      <w:r w:rsidRPr="00C64356">
        <w:rPr>
          <w:rFonts w:ascii="Times New Roman" w:hAnsi="Times New Roman" w:cs="Times New Roman"/>
          <w:sz w:val="24"/>
          <w:szCs w:val="24"/>
        </w:rPr>
        <w:t>Žabnik</w:t>
      </w:r>
      <w:proofErr w:type="spellEnd"/>
      <w:r w:rsidRPr="00C64356">
        <w:rPr>
          <w:rFonts w:ascii="Times New Roman" w:hAnsi="Times New Roman" w:cs="Times New Roman"/>
          <w:sz w:val="24"/>
          <w:szCs w:val="24"/>
        </w:rPr>
        <w:t xml:space="preserve">. Navedeni ugovor nije produživan, a za ugovorene usluge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je dostavljao mjesečna izvješća. Za navedeno nije provođen postupak javne nabave budući da se radilo o ugovaranju usluge procijenjene vrijednosti za koje prema Zakonu o javnoj nabavi ne postoji obveza provedbe postupka.</w:t>
      </w:r>
    </w:p>
    <w:p w14:paraId="6BC9E044"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3AAD7A6D" w14:textId="4E7E73F9"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Uvidom u Ugovor utvrđeno je da se Općina obvezuje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isplatiti 2.000,00 kn mjesečno. Ugovor je sklopljen na razdoblje od 4 mjeseca od 01. rujna 2021.g. do 31. prosinca 2021.g. Ugovor </w:t>
      </w:r>
      <w:r w:rsidR="009D24AE" w:rsidRPr="00C64356">
        <w:rPr>
          <w:rFonts w:ascii="Times New Roman" w:hAnsi="Times New Roman" w:cs="Times New Roman"/>
          <w:sz w:val="24"/>
          <w:szCs w:val="24"/>
        </w:rPr>
        <w:t xml:space="preserve">je potpisala Verica </w:t>
      </w:r>
      <w:proofErr w:type="spellStart"/>
      <w:r w:rsidR="009D24AE" w:rsidRPr="00C64356">
        <w:rPr>
          <w:rFonts w:ascii="Times New Roman" w:hAnsi="Times New Roman" w:cs="Times New Roman"/>
          <w:sz w:val="24"/>
          <w:szCs w:val="24"/>
        </w:rPr>
        <w:t>Vitković</w:t>
      </w:r>
      <w:proofErr w:type="spellEnd"/>
      <w:r w:rsidR="009D24AE" w:rsidRPr="00C64356">
        <w:rPr>
          <w:rFonts w:ascii="Times New Roman" w:hAnsi="Times New Roman" w:cs="Times New Roman"/>
          <w:sz w:val="24"/>
          <w:szCs w:val="24"/>
        </w:rPr>
        <w:t xml:space="preserve"> kao načelnica</w:t>
      </w:r>
      <w:r w:rsidRPr="00C64356">
        <w:rPr>
          <w:rFonts w:ascii="Times New Roman" w:hAnsi="Times New Roman" w:cs="Times New Roman"/>
          <w:sz w:val="24"/>
          <w:szCs w:val="24"/>
        </w:rPr>
        <w:t xml:space="preserve"> u ime Općine.</w:t>
      </w:r>
    </w:p>
    <w:p w14:paraId="2C3E8CD4"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76AD63B3" w14:textId="55ECCF28"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Uvidom u e-sustav matica utvrđeno je </w:t>
      </w:r>
      <w:r w:rsidR="009D24AE" w:rsidRPr="00C64356">
        <w:rPr>
          <w:rFonts w:ascii="Times New Roman" w:hAnsi="Times New Roman" w:cs="Times New Roman"/>
          <w:sz w:val="24"/>
          <w:szCs w:val="24"/>
        </w:rPr>
        <w:t>da je obveznica</w:t>
      </w:r>
      <w:r w:rsidRPr="00C64356">
        <w:rPr>
          <w:rFonts w:ascii="Times New Roman" w:hAnsi="Times New Roman" w:cs="Times New Roman"/>
          <w:sz w:val="24"/>
          <w:szCs w:val="24"/>
        </w:rPr>
        <w:t xml:space="preserve"> sa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w:t>
      </w:r>
      <w:r w:rsidR="009D24AE" w:rsidRPr="00C64356">
        <w:rPr>
          <w:rFonts w:ascii="Times New Roman" w:hAnsi="Times New Roman" w:cs="Times New Roman"/>
          <w:sz w:val="24"/>
          <w:szCs w:val="24"/>
        </w:rPr>
        <w:t xml:space="preserve">bila </w:t>
      </w:r>
      <w:r w:rsidRPr="00C64356">
        <w:rPr>
          <w:rFonts w:ascii="Times New Roman" w:hAnsi="Times New Roman" w:cs="Times New Roman"/>
          <w:sz w:val="24"/>
          <w:szCs w:val="24"/>
        </w:rPr>
        <w:t xml:space="preserve">u braku od 1990-1992. godine </w:t>
      </w:r>
      <w:r w:rsidR="009D24AE" w:rsidRPr="00C64356">
        <w:rPr>
          <w:rFonts w:ascii="Times New Roman" w:hAnsi="Times New Roman" w:cs="Times New Roman"/>
          <w:sz w:val="24"/>
          <w:szCs w:val="24"/>
        </w:rPr>
        <w:t>u kojem je rođeno jedno zajedničko d</w:t>
      </w:r>
      <w:r w:rsidR="002E25E2">
        <w:rPr>
          <w:rFonts w:ascii="Times New Roman" w:hAnsi="Times New Roman" w:cs="Times New Roman"/>
          <w:sz w:val="24"/>
          <w:szCs w:val="24"/>
        </w:rPr>
        <w:t>i</w:t>
      </w:r>
      <w:r w:rsidR="009D24AE" w:rsidRPr="00C64356">
        <w:rPr>
          <w:rFonts w:ascii="Times New Roman" w:hAnsi="Times New Roman" w:cs="Times New Roman"/>
          <w:sz w:val="24"/>
          <w:szCs w:val="24"/>
        </w:rPr>
        <w:t>jete</w:t>
      </w:r>
      <w:r w:rsidRPr="00C64356">
        <w:rPr>
          <w:rFonts w:ascii="Times New Roman" w:hAnsi="Times New Roman" w:cs="Times New Roman"/>
          <w:sz w:val="24"/>
          <w:szCs w:val="24"/>
        </w:rPr>
        <w:t>.</w:t>
      </w:r>
    </w:p>
    <w:p w14:paraId="74D6BD30"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6D24E1AE"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Povjerenstvo ističe kako je čl. 5. stavkom 3. ZSSI-a propisano da je član obitelji obveznika bračni ili izvanbračni drug obveznika, životni partner i neformalni životni partner, njegovi srodnici po krvi u uspravnoj lozi, braća i sestre obveznika te posvojitelj odnosno posvojenik obveznika.</w:t>
      </w:r>
    </w:p>
    <w:p w14:paraId="3AF2CB2B"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0F690D50"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Nadalje, stavkom 6. istoga članka propisano je da su povezane osobe navedene u točki 3. ovoga stavka te ostale osobe koje se prema drugim osnovama i okolnostima opravdano mogu smatrati interesno povezanima s obveznikom.</w:t>
      </w:r>
    </w:p>
    <w:p w14:paraId="4C305DA0"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7684995D" w14:textId="2316943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Imajući u vidu da </w:t>
      </w:r>
      <w:r w:rsidR="009D24AE" w:rsidRPr="00C64356">
        <w:rPr>
          <w:rFonts w:ascii="Times New Roman" w:hAnsi="Times New Roman" w:cs="Times New Roman"/>
          <w:sz w:val="24"/>
          <w:szCs w:val="24"/>
        </w:rPr>
        <w:t xml:space="preserve">je obveznica </w:t>
      </w:r>
      <w:r w:rsidRPr="00C64356">
        <w:rPr>
          <w:rFonts w:ascii="Times New Roman" w:hAnsi="Times New Roman" w:cs="Times New Roman"/>
          <w:sz w:val="24"/>
          <w:szCs w:val="24"/>
        </w:rPr>
        <w:t>dvije godine bil</w:t>
      </w:r>
      <w:r w:rsidR="009D24AE" w:rsidRPr="00C64356">
        <w:rPr>
          <w:rFonts w:ascii="Times New Roman" w:hAnsi="Times New Roman" w:cs="Times New Roman"/>
          <w:sz w:val="24"/>
          <w:szCs w:val="24"/>
        </w:rPr>
        <w:t>a</w:t>
      </w:r>
      <w:r w:rsidRPr="00C64356">
        <w:rPr>
          <w:rFonts w:ascii="Times New Roman" w:hAnsi="Times New Roman" w:cs="Times New Roman"/>
          <w:sz w:val="24"/>
          <w:szCs w:val="24"/>
        </w:rPr>
        <w:t xml:space="preserve"> u braku sa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w:t>
      </w:r>
      <w:r w:rsidR="009D24AE" w:rsidRPr="00C64356">
        <w:rPr>
          <w:rFonts w:ascii="Times New Roman" w:hAnsi="Times New Roman" w:cs="Times New Roman"/>
          <w:sz w:val="24"/>
          <w:szCs w:val="24"/>
        </w:rPr>
        <w:t xml:space="preserve">te </w:t>
      </w:r>
      <w:r w:rsidRPr="00C64356">
        <w:rPr>
          <w:rFonts w:ascii="Times New Roman" w:hAnsi="Times New Roman" w:cs="Times New Roman"/>
          <w:sz w:val="24"/>
          <w:szCs w:val="24"/>
        </w:rPr>
        <w:t xml:space="preserve">da je u navedenom braku rođeno zajedničko dijete </w:t>
      </w:r>
      <w:r w:rsidR="009D24AE" w:rsidRPr="00C64356">
        <w:rPr>
          <w:rFonts w:ascii="Times New Roman" w:hAnsi="Times New Roman" w:cs="Times New Roman"/>
          <w:sz w:val="24"/>
          <w:szCs w:val="24"/>
        </w:rPr>
        <w:t xml:space="preserve">kao i </w:t>
      </w:r>
      <w:r w:rsidRPr="00C64356">
        <w:rPr>
          <w:rFonts w:ascii="Times New Roman" w:hAnsi="Times New Roman" w:cs="Times New Roman"/>
          <w:sz w:val="24"/>
          <w:szCs w:val="24"/>
        </w:rPr>
        <w:t xml:space="preserve">da </w:t>
      </w:r>
      <w:r w:rsidR="009D24AE" w:rsidRPr="00C64356">
        <w:rPr>
          <w:rFonts w:ascii="Times New Roman" w:hAnsi="Times New Roman" w:cs="Times New Roman"/>
          <w:sz w:val="24"/>
          <w:szCs w:val="24"/>
        </w:rPr>
        <w:t>je</w:t>
      </w:r>
      <w:r w:rsidRPr="00C64356">
        <w:rPr>
          <w:rFonts w:ascii="Times New Roman" w:hAnsi="Times New Roman" w:cs="Times New Roman"/>
          <w:sz w:val="24"/>
          <w:szCs w:val="24"/>
        </w:rPr>
        <w:t xml:space="preserve"> </w:t>
      </w:r>
      <w:r w:rsidR="003A3A59" w:rsidRPr="00C64356">
        <w:rPr>
          <w:rFonts w:ascii="Times New Roman" w:hAnsi="Times New Roman" w:cs="Times New Roman"/>
          <w:sz w:val="24"/>
          <w:szCs w:val="24"/>
        </w:rPr>
        <w:t>navedenoga pred</w:t>
      </w:r>
      <w:r w:rsidRPr="00C64356">
        <w:rPr>
          <w:rFonts w:ascii="Times New Roman" w:hAnsi="Times New Roman" w:cs="Times New Roman"/>
          <w:sz w:val="24"/>
          <w:szCs w:val="24"/>
        </w:rPr>
        <w:t>lagal</w:t>
      </w:r>
      <w:r w:rsidR="009D24AE" w:rsidRPr="00C64356">
        <w:rPr>
          <w:rFonts w:ascii="Times New Roman" w:hAnsi="Times New Roman" w:cs="Times New Roman"/>
          <w:sz w:val="24"/>
          <w:szCs w:val="24"/>
        </w:rPr>
        <w:t>a</w:t>
      </w:r>
      <w:r w:rsidRPr="00C64356">
        <w:rPr>
          <w:rFonts w:ascii="Times New Roman" w:hAnsi="Times New Roman" w:cs="Times New Roman"/>
          <w:sz w:val="24"/>
          <w:szCs w:val="24"/>
        </w:rPr>
        <w:t xml:space="preserve"> </w:t>
      </w:r>
      <w:r w:rsidR="009D24AE" w:rsidRPr="00C64356">
        <w:rPr>
          <w:rFonts w:ascii="Times New Roman" w:hAnsi="Times New Roman" w:cs="Times New Roman"/>
          <w:sz w:val="24"/>
          <w:szCs w:val="24"/>
        </w:rPr>
        <w:t>za</w:t>
      </w:r>
      <w:r w:rsidRPr="00C64356">
        <w:rPr>
          <w:rFonts w:ascii="Times New Roman" w:hAnsi="Times New Roman" w:cs="Times New Roman"/>
          <w:sz w:val="24"/>
          <w:szCs w:val="24"/>
        </w:rPr>
        <w:t xml:space="preserve"> člana Povjerenstva za provedbu natječaja prilikom izbora komunalnog redara unatoč činjenici da isti nije službenik Općine</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Povjerenstvo </w:t>
      </w:r>
      <w:r w:rsidR="009D24AE" w:rsidRPr="00C64356">
        <w:rPr>
          <w:rFonts w:ascii="Times New Roman" w:hAnsi="Times New Roman" w:cs="Times New Roman"/>
          <w:sz w:val="24"/>
          <w:szCs w:val="24"/>
        </w:rPr>
        <w:t xml:space="preserve">je </w:t>
      </w:r>
      <w:r w:rsidRPr="00C64356">
        <w:rPr>
          <w:rFonts w:ascii="Times New Roman" w:hAnsi="Times New Roman" w:cs="Times New Roman"/>
          <w:sz w:val="24"/>
          <w:szCs w:val="24"/>
        </w:rPr>
        <w:t xml:space="preserve"> </w:t>
      </w:r>
      <w:r w:rsidR="002E25E2" w:rsidRPr="002E25E2">
        <w:rPr>
          <w:rFonts w:ascii="Times New Roman" w:hAnsi="Times New Roman" w:cs="Times New Roman"/>
          <w:sz w:val="24"/>
          <w:szCs w:val="24"/>
          <w:highlight w:val="black"/>
        </w:rPr>
        <w:t>………………..</w:t>
      </w:r>
      <w:r w:rsidRPr="00C64356">
        <w:rPr>
          <w:rFonts w:ascii="Times New Roman" w:hAnsi="Times New Roman" w:cs="Times New Roman"/>
          <w:sz w:val="24"/>
          <w:szCs w:val="24"/>
        </w:rPr>
        <w:t xml:space="preserve"> </w:t>
      </w:r>
      <w:r w:rsidR="009D24AE" w:rsidRPr="00C64356">
        <w:rPr>
          <w:rFonts w:ascii="Times New Roman" w:hAnsi="Times New Roman" w:cs="Times New Roman"/>
          <w:sz w:val="24"/>
          <w:szCs w:val="24"/>
        </w:rPr>
        <w:t>smatralo s obveznicom</w:t>
      </w:r>
      <w:r w:rsidRPr="00C64356">
        <w:rPr>
          <w:rFonts w:ascii="Times New Roman" w:hAnsi="Times New Roman" w:cs="Times New Roman"/>
          <w:sz w:val="24"/>
          <w:szCs w:val="24"/>
        </w:rPr>
        <w:t xml:space="preserve"> povezanom osobom</w:t>
      </w:r>
      <w:r w:rsidR="009D24AE" w:rsidRPr="00C64356">
        <w:rPr>
          <w:rFonts w:ascii="Times New Roman" w:hAnsi="Times New Roman" w:cs="Times New Roman"/>
          <w:sz w:val="24"/>
          <w:szCs w:val="24"/>
        </w:rPr>
        <w:t xml:space="preserve"> te je vezano za navedeno donijelo Obavijest o pokretanju postupka KLASA: P-32/22, URBROJ: 711-02-01/02-2024-11 dana 08. listopada 2024.g.</w:t>
      </w:r>
    </w:p>
    <w:p w14:paraId="4B682F2D" w14:textId="77777777" w:rsidR="009D24AE" w:rsidRPr="00C64356" w:rsidRDefault="009D24AE" w:rsidP="00F61864">
      <w:pPr>
        <w:autoSpaceDE w:val="0"/>
        <w:autoSpaceDN w:val="0"/>
        <w:adjustRightInd w:val="0"/>
        <w:spacing w:after="0"/>
        <w:ind w:firstLine="708"/>
        <w:jc w:val="both"/>
        <w:rPr>
          <w:rFonts w:ascii="Times New Roman" w:hAnsi="Times New Roman" w:cs="Times New Roman"/>
          <w:sz w:val="24"/>
          <w:szCs w:val="24"/>
        </w:rPr>
      </w:pPr>
    </w:p>
    <w:p w14:paraId="0A19E3EC" w14:textId="247D867D" w:rsidR="009D24AE" w:rsidRPr="00C64356" w:rsidRDefault="009D24AE" w:rsidP="00A16A0E">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 xml:space="preserve">Obveznica je pozvana očitovati se na predmetnu obavijest te je isto učinila u bitnom navodeći </w:t>
      </w:r>
      <w:r w:rsidR="00A16A0E" w:rsidRPr="00C64356">
        <w:rPr>
          <w:rFonts w:ascii="Times New Roman" w:hAnsi="Times New Roman" w:cs="Times New Roman"/>
          <w:sz w:val="24"/>
          <w:szCs w:val="24"/>
        </w:rPr>
        <w:t xml:space="preserve">da ona i </w:t>
      </w:r>
      <w:r w:rsidR="002E25E2" w:rsidRPr="002E25E2">
        <w:rPr>
          <w:rFonts w:ascii="Times New Roman" w:hAnsi="Times New Roman" w:cs="Times New Roman"/>
          <w:sz w:val="24"/>
          <w:szCs w:val="24"/>
          <w:highlight w:val="black"/>
        </w:rPr>
        <w:t>…………………..</w:t>
      </w:r>
      <w:r w:rsidR="00A16A0E" w:rsidRPr="00C64356">
        <w:rPr>
          <w:rFonts w:ascii="Times New Roman" w:hAnsi="Times New Roman" w:cs="Times New Roman"/>
          <w:sz w:val="24"/>
          <w:szCs w:val="24"/>
        </w:rPr>
        <w:t xml:space="preserve"> nisu povezane osobe</w:t>
      </w:r>
      <w:r w:rsidR="003A3A59" w:rsidRPr="00C64356">
        <w:rPr>
          <w:rFonts w:ascii="Times New Roman" w:hAnsi="Times New Roman" w:cs="Times New Roman"/>
          <w:sz w:val="24"/>
          <w:szCs w:val="24"/>
        </w:rPr>
        <w:t>,</w:t>
      </w:r>
      <w:r w:rsidR="00A16A0E" w:rsidRPr="00C64356">
        <w:rPr>
          <w:rFonts w:ascii="Times New Roman" w:hAnsi="Times New Roman" w:cs="Times New Roman"/>
          <w:sz w:val="24"/>
          <w:szCs w:val="24"/>
        </w:rPr>
        <w:t xml:space="preserve"> budući da su bili u braku 2 godine i to prije 32 godine te da je u postupku razvoda intervenirao i Centar za socijalnu skrb te da nisu ostali u dobrim odnosima iako imaju zajedničko dijete. Štoviše obveznica navodi kako nije bilo kontakata između nje i supruga nakon razvoda braka te da isti nije ostvarivao ni susrete i druženja sa njihovim zajedničkim djetetom. Obveznica navodi kako je stupila u kontakt s bivšim </w:t>
      </w:r>
      <w:r w:rsidR="00A16A0E" w:rsidRPr="00C64356">
        <w:rPr>
          <w:rFonts w:ascii="Times New Roman" w:hAnsi="Times New Roman" w:cs="Times New Roman"/>
          <w:sz w:val="24"/>
          <w:szCs w:val="24"/>
        </w:rPr>
        <w:lastRenderedPageBreak/>
        <w:t>suprugom tek kada je postala općinska načelnica i to budući da je on bio potpredsjednik Općinskog vijeća te su bili dužni komunicirati. Nadalje, obveznica navodi da je navedeni ugovor sklopljen s</w:t>
      </w:r>
      <w:r w:rsidR="003A3A59" w:rsidRPr="00C64356">
        <w:rPr>
          <w:rFonts w:ascii="Times New Roman" w:hAnsi="Times New Roman" w:cs="Times New Roman"/>
          <w:sz w:val="24"/>
          <w:szCs w:val="24"/>
        </w:rPr>
        <w:t xml:space="preserve">a </w:t>
      </w:r>
      <w:r w:rsidR="002E25E2" w:rsidRPr="002E25E2">
        <w:rPr>
          <w:rFonts w:ascii="Times New Roman" w:hAnsi="Times New Roman" w:cs="Times New Roman"/>
          <w:sz w:val="24"/>
          <w:szCs w:val="24"/>
          <w:highlight w:val="black"/>
        </w:rPr>
        <w:t>…………………</w:t>
      </w:r>
      <w:r w:rsidR="00A16A0E" w:rsidRPr="00C64356">
        <w:rPr>
          <w:rFonts w:ascii="Times New Roman" w:hAnsi="Times New Roman" w:cs="Times New Roman"/>
          <w:sz w:val="24"/>
          <w:szCs w:val="24"/>
        </w:rPr>
        <w:t xml:space="preserve"> isključivo iz razloga jer isti posjeduje stručne kompetencije za obavljanje poslova oko Aglomeracije Varaždin, a budući da je većinu svog radnog vijeka proveo u </w:t>
      </w:r>
      <w:proofErr w:type="spellStart"/>
      <w:r w:rsidR="00A16A0E" w:rsidRPr="00C64356">
        <w:rPr>
          <w:rFonts w:ascii="Times New Roman" w:hAnsi="Times New Roman" w:cs="Times New Roman"/>
          <w:sz w:val="24"/>
          <w:szCs w:val="24"/>
        </w:rPr>
        <w:t>Varkomu</w:t>
      </w:r>
      <w:proofErr w:type="spellEnd"/>
      <w:r w:rsidR="00A16A0E" w:rsidRPr="00C64356">
        <w:rPr>
          <w:rFonts w:ascii="Times New Roman" w:hAnsi="Times New Roman" w:cs="Times New Roman"/>
          <w:sz w:val="24"/>
          <w:szCs w:val="24"/>
        </w:rPr>
        <w:t xml:space="preserve"> i </w:t>
      </w:r>
      <w:proofErr w:type="spellStart"/>
      <w:r w:rsidR="00A16A0E" w:rsidRPr="00C64356">
        <w:rPr>
          <w:rFonts w:ascii="Times New Roman" w:hAnsi="Times New Roman" w:cs="Times New Roman"/>
          <w:sz w:val="24"/>
          <w:szCs w:val="24"/>
        </w:rPr>
        <w:t>Aquatehnici</w:t>
      </w:r>
      <w:proofErr w:type="spellEnd"/>
      <w:r w:rsidR="00A16A0E" w:rsidRPr="00C64356">
        <w:rPr>
          <w:rFonts w:ascii="Times New Roman" w:hAnsi="Times New Roman" w:cs="Times New Roman"/>
          <w:sz w:val="24"/>
          <w:szCs w:val="24"/>
        </w:rPr>
        <w:t xml:space="preserve">, varaždinskim komunalnim tvrtkama. Osim toga, isti se nalazio u mirovini te je stoga  bio na raspolaganju za obavljanje nadzora i u jutarnjim satima odnosno mogao je po potrebi intervenirati u bilo koje doba dana te u tom trenutku općina nije imala drugu zaposlenu osobu, a radilo se o radovima koji su već bili u tijeku. Obveznica nadalje ističe kako je sukladno Ugovoru o partnerstvu na projektu „Sustav odvodnje i pročišćavanja otpadnih voda aglomeracije Varaždin" sklopljenog između Općine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(i drugih općina s područja Varaždinske županije i Grada Varaždina) sa trgovačkim društvom Varkom d.d. od dana 13.09.2017. godine Općina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sukladno članku 4. stavku 8. sklopljenog Ugovora obvezala imenovati stručnu osobu za provedbu Projekta. Ističe da je raniji načelnik Općine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Zvonko </w:t>
      </w:r>
      <w:proofErr w:type="spellStart"/>
      <w:r w:rsidR="00A16A0E" w:rsidRPr="00C64356">
        <w:rPr>
          <w:rFonts w:ascii="Times New Roman" w:hAnsi="Times New Roman" w:cs="Times New Roman"/>
          <w:sz w:val="24"/>
          <w:szCs w:val="24"/>
        </w:rPr>
        <w:t>Šamec</w:t>
      </w:r>
      <w:proofErr w:type="spellEnd"/>
      <w:r w:rsidR="00A16A0E" w:rsidRPr="00C64356">
        <w:rPr>
          <w:rFonts w:ascii="Times New Roman" w:hAnsi="Times New Roman" w:cs="Times New Roman"/>
          <w:sz w:val="24"/>
          <w:szCs w:val="24"/>
        </w:rPr>
        <w:t xml:space="preserve"> svojom je odlukom KLASA: 363-01/16- 01/106, URBROJ: 2186-09-03-17-10 od dana 26. listopada 2017. godine za stručnu osobu za provedbu gore navedenog projekta imenovao Maria </w:t>
      </w:r>
      <w:proofErr w:type="spellStart"/>
      <w:r w:rsidR="00A16A0E" w:rsidRPr="00C64356">
        <w:rPr>
          <w:rFonts w:ascii="Times New Roman" w:hAnsi="Times New Roman" w:cs="Times New Roman"/>
          <w:sz w:val="24"/>
          <w:szCs w:val="24"/>
        </w:rPr>
        <w:t>Sačića</w:t>
      </w:r>
      <w:proofErr w:type="spellEnd"/>
      <w:r w:rsidR="00A16A0E" w:rsidRPr="00C64356">
        <w:rPr>
          <w:rFonts w:ascii="Times New Roman" w:hAnsi="Times New Roman" w:cs="Times New Roman"/>
          <w:sz w:val="24"/>
          <w:szCs w:val="24"/>
        </w:rPr>
        <w:t xml:space="preserve">, dipl. ing. grad., koji je u vrijeme imenovanja bio predsjednik Općinskog vijeća Općine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Obveznica ističe da nakon što je ona stupila na dužnost načelnice Općine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gosp. Mario </w:t>
      </w:r>
      <w:proofErr w:type="spellStart"/>
      <w:r w:rsidR="00A16A0E" w:rsidRPr="00C64356">
        <w:rPr>
          <w:rFonts w:ascii="Times New Roman" w:hAnsi="Times New Roman" w:cs="Times New Roman"/>
          <w:sz w:val="24"/>
          <w:szCs w:val="24"/>
        </w:rPr>
        <w:t>Sačić</w:t>
      </w:r>
      <w:proofErr w:type="spellEnd"/>
      <w:r w:rsidR="00A16A0E" w:rsidRPr="00C64356">
        <w:rPr>
          <w:rFonts w:ascii="Times New Roman" w:hAnsi="Times New Roman" w:cs="Times New Roman"/>
          <w:sz w:val="24"/>
          <w:szCs w:val="24"/>
        </w:rPr>
        <w:t xml:space="preserve"> više nije bio niti predsjednik niti član Općinskog vijeća Općine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pa je slijedila dobru praksu svog prethodnika, ranijeg načelnika Općine, te je kao stručnu osobu za provedbu Projekta imenovala </w:t>
      </w:r>
      <w:r w:rsidR="002E25E2" w:rsidRPr="002E25E2">
        <w:rPr>
          <w:rFonts w:ascii="Times New Roman" w:hAnsi="Times New Roman" w:cs="Times New Roman"/>
          <w:sz w:val="24"/>
          <w:szCs w:val="24"/>
          <w:highlight w:val="black"/>
        </w:rPr>
        <w:t>………………….</w:t>
      </w:r>
      <w:r w:rsidR="00A16A0E" w:rsidRPr="00C64356">
        <w:rPr>
          <w:rFonts w:ascii="Times New Roman" w:hAnsi="Times New Roman" w:cs="Times New Roman"/>
          <w:sz w:val="24"/>
          <w:szCs w:val="24"/>
        </w:rPr>
        <w:t xml:space="preserve">, osobu koja je bila aktualni član Općinskog vijeća Općine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a ujedno je ispunjavao kriterije stručnosti za obavljanje navedenih poslova.  Obveznica stoga ističe da je riječ o već ustaljenom postupanju unutar Općine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te je imenovanjem </w:t>
      </w:r>
      <w:r w:rsidR="002E25E2" w:rsidRPr="002E25E2">
        <w:rPr>
          <w:rFonts w:ascii="Times New Roman" w:hAnsi="Times New Roman" w:cs="Times New Roman"/>
          <w:sz w:val="24"/>
          <w:szCs w:val="24"/>
          <w:highlight w:val="black"/>
        </w:rPr>
        <w:t>…………………….</w:t>
      </w:r>
      <w:r w:rsidR="00A16A0E" w:rsidRPr="00C64356">
        <w:rPr>
          <w:rFonts w:ascii="Times New Roman" w:hAnsi="Times New Roman" w:cs="Times New Roman"/>
          <w:sz w:val="24"/>
          <w:szCs w:val="24"/>
        </w:rPr>
        <w:t xml:space="preserve"> samo nastavila dobru praksu ranijeg načelnika Općine koji je na isto mjesto imenovao osobu koja nije bila zaposlena u Općini, ali je bila predsjednik Općinskog vijeća, te je isto tako zadovoljavao kriterije stručnosti za obavljanje povjerenih mu poslova. Ističe i kako se  Općina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sklopljenim ugovorom obvezala da će stručna osoba za obavljanje poslova na Projektu biti dostupna čitavo vrijeme i da će joj obavljanje tih poslova biti prioritet pred svim drugim poslovima, što je bio još jedan od razloga zašto je upravo </w:t>
      </w:r>
      <w:r w:rsidR="002E25E2" w:rsidRPr="002E25E2">
        <w:rPr>
          <w:rFonts w:ascii="Times New Roman" w:hAnsi="Times New Roman" w:cs="Times New Roman"/>
          <w:sz w:val="24"/>
          <w:szCs w:val="24"/>
          <w:highlight w:val="black"/>
        </w:rPr>
        <w:t>…………………</w:t>
      </w:r>
      <w:r w:rsidR="00A16A0E" w:rsidRPr="00C64356">
        <w:rPr>
          <w:rFonts w:ascii="Times New Roman" w:hAnsi="Times New Roman" w:cs="Times New Roman"/>
          <w:sz w:val="24"/>
          <w:szCs w:val="24"/>
        </w:rPr>
        <w:t xml:space="preserve"> imenovala na provedbu Projekta jer je riječ o osobi koja je u mirovini, a veći dio svog radnog vijeka provela je upravo u trgovačkom društvu Varkom d.d. koje je društvo bilo ugovorna strana, odnosno Isporučitelj vodne usluge. Obveznica ističe da činjenicu da je </w:t>
      </w:r>
      <w:r w:rsidR="002E25E2" w:rsidRPr="002E25E2">
        <w:rPr>
          <w:rFonts w:ascii="Times New Roman" w:hAnsi="Times New Roman" w:cs="Times New Roman"/>
          <w:sz w:val="24"/>
          <w:szCs w:val="24"/>
          <w:highlight w:val="black"/>
        </w:rPr>
        <w:t>…………………</w:t>
      </w:r>
      <w:r w:rsidR="00A16A0E" w:rsidRPr="00C64356">
        <w:rPr>
          <w:rFonts w:ascii="Times New Roman" w:hAnsi="Times New Roman" w:cs="Times New Roman"/>
          <w:sz w:val="24"/>
          <w:szCs w:val="24"/>
        </w:rPr>
        <w:t xml:space="preserve"> kao stručna osoba ispred investitora obavio svoje poslove sukladno pravilima struke najbolje potvrđuje da je isti prilikom primopredaje završnih radova 14. rujna 2021. godine utvrdio nedostatke u izvedenim radovima, konkretno da je potrebno obaviti popravke izvedene bankine i obaviti kontrolu funkcionalnosti oborinske odvodnje na svim dionicama radova, da bi potom dana 13. listopada 2021. godine izvršio ponovni kontrolni pregled i utvrdio da na raskrižju Glavne i Nove ulice u </w:t>
      </w:r>
      <w:proofErr w:type="spellStart"/>
      <w:r w:rsidR="00A16A0E" w:rsidRPr="00C64356">
        <w:rPr>
          <w:rFonts w:ascii="Times New Roman" w:hAnsi="Times New Roman" w:cs="Times New Roman"/>
          <w:sz w:val="24"/>
          <w:szCs w:val="24"/>
        </w:rPr>
        <w:t>Žabniku</w:t>
      </w:r>
      <w:proofErr w:type="spellEnd"/>
      <w:r w:rsidR="00A16A0E" w:rsidRPr="00C64356">
        <w:rPr>
          <w:rFonts w:ascii="Times New Roman" w:hAnsi="Times New Roman" w:cs="Times New Roman"/>
          <w:sz w:val="24"/>
          <w:szCs w:val="24"/>
        </w:rPr>
        <w:t xml:space="preserve"> treba radi funkcionalnosti odvodnje dodatno ugraditi jedan slivnik s rešetkom i cijevnim priključkom u najbliži otvoreni kanal. Izvođač je postupio sukladno nalozima stručne osobe Investitora, </w:t>
      </w:r>
      <w:r w:rsidR="002E25E2" w:rsidRPr="002E25E2">
        <w:rPr>
          <w:rFonts w:ascii="Times New Roman" w:hAnsi="Times New Roman" w:cs="Times New Roman"/>
          <w:sz w:val="24"/>
          <w:szCs w:val="24"/>
          <w:highlight w:val="black"/>
        </w:rPr>
        <w:t>…………….</w:t>
      </w:r>
      <w:r w:rsidR="00A16A0E" w:rsidRPr="00C64356">
        <w:rPr>
          <w:rFonts w:ascii="Times New Roman" w:hAnsi="Times New Roman" w:cs="Times New Roman"/>
          <w:sz w:val="24"/>
          <w:szCs w:val="24"/>
        </w:rPr>
        <w:t xml:space="preserve"> te je konačno utvrđeno da nema nedostataka u odvodnji oborinskih voda dana 06. prosinca 2021. godine, dok je konačna primopredaja radova izvršena dana 21. prosinca 2021. godine. Evidentno je da je </w:t>
      </w:r>
      <w:r w:rsidR="002E25E2" w:rsidRPr="002E25E2">
        <w:rPr>
          <w:rFonts w:ascii="Times New Roman" w:hAnsi="Times New Roman" w:cs="Times New Roman"/>
          <w:sz w:val="24"/>
          <w:szCs w:val="24"/>
          <w:highlight w:val="black"/>
        </w:rPr>
        <w:t>…………………</w:t>
      </w:r>
      <w:r w:rsidR="00A16A0E" w:rsidRPr="00C64356">
        <w:rPr>
          <w:rFonts w:ascii="Times New Roman" w:hAnsi="Times New Roman" w:cs="Times New Roman"/>
          <w:sz w:val="24"/>
          <w:szCs w:val="24"/>
        </w:rPr>
        <w:t xml:space="preserve"> profesionalno i stručno obavio svoj posao, da je ukazao na propuste u </w:t>
      </w:r>
      <w:r w:rsidR="00A16A0E" w:rsidRPr="00C64356">
        <w:rPr>
          <w:rFonts w:ascii="Times New Roman" w:hAnsi="Times New Roman" w:cs="Times New Roman"/>
          <w:sz w:val="24"/>
          <w:szCs w:val="24"/>
        </w:rPr>
        <w:lastRenderedPageBreak/>
        <w:t xml:space="preserve">izvedenim radovima, a koji su propusti naknadno bili ispravljeni, te je time uštedio znatna novčana sredstva koja bi kasnije Općina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morala investirati u sanaciju da nedostatci nisu na vrijeme bili otkriveni. Zaključno obveznica ističe da nije zlouporabila posebna prava koja proizlaze ili su potrebna za obavljanje dužnosti, nego je postupala u najboljem interesu Općine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angažiranjem osobe odgovarajuće struke i s višedesetljetnim iskustvom u obavljanju takvih poslova koja je stručnim i profesionalnim odrađivanjem ugovorenih poslova „uštedjela" Općini Trnovec </w:t>
      </w:r>
      <w:proofErr w:type="spellStart"/>
      <w:r w:rsidR="00A16A0E" w:rsidRPr="00C64356">
        <w:rPr>
          <w:rFonts w:ascii="Times New Roman" w:hAnsi="Times New Roman" w:cs="Times New Roman"/>
          <w:sz w:val="24"/>
          <w:szCs w:val="24"/>
        </w:rPr>
        <w:t>Bartolovečki</w:t>
      </w:r>
      <w:proofErr w:type="spellEnd"/>
      <w:r w:rsidR="00A16A0E" w:rsidRPr="00C64356">
        <w:rPr>
          <w:rFonts w:ascii="Times New Roman" w:hAnsi="Times New Roman" w:cs="Times New Roman"/>
          <w:sz w:val="24"/>
          <w:szCs w:val="24"/>
        </w:rPr>
        <w:t xml:space="preserve"> značajni iznos novčanih sredstava, obzirom da bi njezinim propustom angažiranja takve osobe Općina pretrpjela štetu u vidu budućih troškova sanacije nedostatka u izvedenim radovima. Napominje još jednom da je </w:t>
      </w:r>
      <w:r w:rsidR="002E25E2" w:rsidRPr="002E25E2">
        <w:rPr>
          <w:rFonts w:ascii="Times New Roman" w:hAnsi="Times New Roman" w:cs="Times New Roman"/>
          <w:sz w:val="24"/>
          <w:szCs w:val="24"/>
          <w:highlight w:val="black"/>
        </w:rPr>
        <w:t>………………….</w:t>
      </w:r>
      <w:r w:rsidR="00A16A0E" w:rsidRPr="00C64356">
        <w:rPr>
          <w:rFonts w:ascii="Times New Roman" w:hAnsi="Times New Roman" w:cs="Times New Roman"/>
          <w:sz w:val="24"/>
          <w:szCs w:val="24"/>
        </w:rPr>
        <w:t xml:space="preserve"> za obavljanje navedenih poslova bio angažiran iz razloga jer je Općina imala ugovornu obvezu imenovanja stručne osobe koja će obavljati te poslove, isti je imao stručne kompetencije i bogato radno iskustvu u obavljanju takvih poslova, bio je u mirovini pa samim time svakodnevno dostupan za obavljanje poslova, a nikako nije bio imenovan za obavljanje tih poslova iz razloga jer su </w:t>
      </w:r>
      <w:r w:rsidR="002E25E2" w:rsidRPr="002E25E2">
        <w:rPr>
          <w:rFonts w:ascii="Times New Roman" w:hAnsi="Times New Roman" w:cs="Times New Roman"/>
          <w:sz w:val="24"/>
          <w:szCs w:val="24"/>
          <w:highlight w:val="black"/>
        </w:rPr>
        <w:t>…………………………</w:t>
      </w:r>
      <w:r w:rsidR="00A16A0E" w:rsidRPr="00C64356">
        <w:rPr>
          <w:rFonts w:ascii="Times New Roman" w:hAnsi="Times New Roman" w:cs="Times New Roman"/>
          <w:sz w:val="24"/>
          <w:szCs w:val="24"/>
        </w:rPr>
        <w:t xml:space="preserve"> i ona bili bračni drugovi prije više od 3 desetljeća u kojem periodu nisu održavali nikakve kontakte niti međusobne odnose, čak i unatoč činjenici da je u braku rođeno zajedničko dijete.</w:t>
      </w:r>
    </w:p>
    <w:p w14:paraId="5942D6EA" w14:textId="77777777" w:rsidR="00A16A0E" w:rsidRPr="00C64356" w:rsidRDefault="00A16A0E" w:rsidP="00A16A0E">
      <w:pPr>
        <w:autoSpaceDE w:val="0"/>
        <w:autoSpaceDN w:val="0"/>
        <w:adjustRightInd w:val="0"/>
        <w:spacing w:after="0"/>
        <w:ind w:firstLine="708"/>
        <w:jc w:val="both"/>
        <w:rPr>
          <w:rFonts w:ascii="Times New Roman" w:hAnsi="Times New Roman" w:cs="Times New Roman"/>
          <w:sz w:val="24"/>
          <w:szCs w:val="24"/>
        </w:rPr>
      </w:pPr>
    </w:p>
    <w:p w14:paraId="326FBFFC" w14:textId="2FD4A1A2" w:rsidR="00A16A0E" w:rsidRPr="00C64356" w:rsidRDefault="00A16A0E" w:rsidP="00A16A0E">
      <w:pPr>
        <w:autoSpaceDE w:val="0"/>
        <w:autoSpaceDN w:val="0"/>
        <w:adjustRightInd w:val="0"/>
        <w:spacing w:after="0"/>
        <w:ind w:firstLine="708"/>
        <w:jc w:val="both"/>
        <w:rPr>
          <w:rFonts w:ascii="Times New Roman" w:hAnsi="Times New Roman" w:cs="Times New Roman"/>
          <w:sz w:val="24"/>
          <w:szCs w:val="24"/>
        </w:rPr>
      </w:pPr>
      <w:r w:rsidRPr="00C64356">
        <w:rPr>
          <w:rFonts w:ascii="Times New Roman" w:hAnsi="Times New Roman" w:cs="Times New Roman"/>
          <w:sz w:val="24"/>
          <w:szCs w:val="24"/>
        </w:rPr>
        <w:t>Slijedom navedenog, a s obzirom da iz očitovanja obveznice i dostavljene dokumentacije proizlazi da je ista</w:t>
      </w:r>
      <w:r w:rsidR="00A05168" w:rsidRPr="00C64356">
        <w:rPr>
          <w:rFonts w:ascii="Times New Roman" w:hAnsi="Times New Roman" w:cs="Times New Roman"/>
          <w:sz w:val="24"/>
          <w:szCs w:val="24"/>
        </w:rPr>
        <w:t xml:space="preserve"> prilikom sklapanja ugovora s </w:t>
      </w:r>
      <w:r w:rsidR="002E25E2" w:rsidRPr="002E25E2">
        <w:rPr>
          <w:rFonts w:ascii="Times New Roman" w:hAnsi="Times New Roman" w:cs="Times New Roman"/>
          <w:sz w:val="24"/>
          <w:szCs w:val="24"/>
          <w:highlight w:val="black"/>
        </w:rPr>
        <w:t>……………….</w:t>
      </w:r>
      <w:r w:rsidR="002E25E2">
        <w:rPr>
          <w:rFonts w:ascii="Times New Roman" w:hAnsi="Times New Roman" w:cs="Times New Roman"/>
          <w:sz w:val="24"/>
          <w:szCs w:val="24"/>
        </w:rPr>
        <w:t>.</w:t>
      </w:r>
      <w:r w:rsidRPr="00C64356">
        <w:rPr>
          <w:rFonts w:ascii="Times New Roman" w:hAnsi="Times New Roman" w:cs="Times New Roman"/>
          <w:sz w:val="24"/>
          <w:szCs w:val="24"/>
        </w:rPr>
        <w:t xml:space="preserve"> doista slijedila praksu započetu od strane ranijeg općinskog načelnika, a da je od prestanka braka između nje i supruga prošlo više od 30 godina</w:t>
      </w:r>
      <w:r w:rsidR="003A3A59" w:rsidRPr="00C64356">
        <w:rPr>
          <w:rFonts w:ascii="Times New Roman" w:hAnsi="Times New Roman" w:cs="Times New Roman"/>
          <w:sz w:val="24"/>
          <w:szCs w:val="24"/>
        </w:rPr>
        <w:t>,</w:t>
      </w:r>
      <w:r w:rsidRPr="00C64356">
        <w:rPr>
          <w:rFonts w:ascii="Times New Roman" w:hAnsi="Times New Roman" w:cs="Times New Roman"/>
          <w:sz w:val="24"/>
          <w:szCs w:val="24"/>
        </w:rPr>
        <w:t xml:space="preserve"> te da je isti </w:t>
      </w:r>
      <w:r w:rsidR="003A3A59" w:rsidRPr="00C64356">
        <w:rPr>
          <w:rFonts w:ascii="Times New Roman" w:hAnsi="Times New Roman" w:cs="Times New Roman"/>
          <w:sz w:val="24"/>
          <w:szCs w:val="24"/>
        </w:rPr>
        <w:t xml:space="preserve">prema navodima obveznice </w:t>
      </w:r>
      <w:r w:rsidRPr="00C64356">
        <w:rPr>
          <w:rFonts w:ascii="Times New Roman" w:hAnsi="Times New Roman" w:cs="Times New Roman"/>
          <w:sz w:val="24"/>
          <w:szCs w:val="24"/>
        </w:rPr>
        <w:t>okončan bez daljnjih međusobnih kontakata</w:t>
      </w:r>
      <w:r w:rsidR="003A3A59" w:rsidRPr="00C64356">
        <w:rPr>
          <w:rFonts w:ascii="Times New Roman" w:hAnsi="Times New Roman" w:cs="Times New Roman"/>
          <w:sz w:val="24"/>
          <w:szCs w:val="24"/>
        </w:rPr>
        <w:t>, i to</w:t>
      </w:r>
      <w:r w:rsidRPr="00C64356">
        <w:rPr>
          <w:rFonts w:ascii="Times New Roman" w:hAnsi="Times New Roman" w:cs="Times New Roman"/>
          <w:sz w:val="24"/>
          <w:szCs w:val="24"/>
        </w:rPr>
        <w:t xml:space="preserve"> ne samo između nje i bivšeg supruga već i tada malodobnog djeteta i bivšeg supruga</w:t>
      </w:r>
      <w:r w:rsidR="007F77DE" w:rsidRPr="00C64356">
        <w:rPr>
          <w:rFonts w:ascii="Times New Roman" w:hAnsi="Times New Roman" w:cs="Times New Roman"/>
          <w:sz w:val="24"/>
          <w:szCs w:val="24"/>
        </w:rPr>
        <w:t>,</w:t>
      </w:r>
      <w:r w:rsidRPr="00C64356">
        <w:rPr>
          <w:rFonts w:ascii="Times New Roman" w:hAnsi="Times New Roman" w:cs="Times New Roman"/>
          <w:sz w:val="24"/>
          <w:szCs w:val="24"/>
        </w:rPr>
        <w:t xml:space="preserve"> Povjerenstvo smatra kako se u konkretnom slučaju bivši suprug obveznice ne može smatrati s njom povezanom osobom</w:t>
      </w:r>
      <w:r w:rsidR="007F77DE" w:rsidRPr="00C64356">
        <w:rPr>
          <w:rFonts w:ascii="Times New Roman" w:hAnsi="Times New Roman" w:cs="Times New Roman"/>
          <w:sz w:val="24"/>
          <w:szCs w:val="24"/>
        </w:rPr>
        <w:t>,</w:t>
      </w:r>
      <w:r w:rsidRPr="00C64356">
        <w:rPr>
          <w:rFonts w:ascii="Times New Roman" w:hAnsi="Times New Roman" w:cs="Times New Roman"/>
          <w:sz w:val="24"/>
          <w:szCs w:val="24"/>
        </w:rPr>
        <w:t xml:space="preserve"> slijedom čega nije moguće </w:t>
      </w:r>
      <w:r w:rsidR="007F77DE" w:rsidRPr="00C64356">
        <w:rPr>
          <w:rFonts w:ascii="Times New Roman" w:hAnsi="Times New Roman" w:cs="Times New Roman"/>
          <w:sz w:val="24"/>
          <w:szCs w:val="24"/>
        </w:rPr>
        <w:t>u</w:t>
      </w:r>
      <w:r w:rsidR="00A05168" w:rsidRPr="00C64356">
        <w:rPr>
          <w:rFonts w:ascii="Times New Roman" w:hAnsi="Times New Roman" w:cs="Times New Roman"/>
          <w:sz w:val="24"/>
          <w:szCs w:val="24"/>
        </w:rPr>
        <w:t xml:space="preserve">tvrditi </w:t>
      </w:r>
      <w:r w:rsidRPr="00C64356">
        <w:rPr>
          <w:rFonts w:ascii="Times New Roman" w:hAnsi="Times New Roman" w:cs="Times New Roman"/>
          <w:sz w:val="24"/>
          <w:szCs w:val="24"/>
        </w:rPr>
        <w:t xml:space="preserve">da bi obveznica zloupotrijebila svoja posebna prava </w:t>
      </w:r>
      <w:r w:rsidR="00A05168" w:rsidRPr="00C64356">
        <w:rPr>
          <w:rFonts w:ascii="Times New Roman" w:hAnsi="Times New Roman" w:cs="Times New Roman"/>
          <w:sz w:val="24"/>
          <w:szCs w:val="24"/>
        </w:rPr>
        <w:t xml:space="preserve">kako bi </w:t>
      </w:r>
      <w:r w:rsidR="007F77DE" w:rsidRPr="00C64356">
        <w:rPr>
          <w:rFonts w:ascii="Times New Roman" w:hAnsi="Times New Roman" w:cs="Times New Roman"/>
          <w:sz w:val="24"/>
          <w:szCs w:val="24"/>
        </w:rPr>
        <w:t xml:space="preserve">mu </w:t>
      </w:r>
      <w:r w:rsidR="00A05168" w:rsidRPr="00C64356">
        <w:rPr>
          <w:rFonts w:ascii="Times New Roman" w:hAnsi="Times New Roman" w:cs="Times New Roman"/>
          <w:sz w:val="24"/>
          <w:szCs w:val="24"/>
        </w:rPr>
        <w:t>pogodovala</w:t>
      </w:r>
      <w:r w:rsidR="006D0E34">
        <w:rPr>
          <w:rFonts w:ascii="Times New Roman" w:hAnsi="Times New Roman" w:cs="Times New Roman"/>
          <w:sz w:val="24"/>
          <w:szCs w:val="24"/>
        </w:rPr>
        <w:t xml:space="preserve">. </w:t>
      </w:r>
    </w:p>
    <w:p w14:paraId="57FC879C" w14:textId="77777777" w:rsidR="00F61864" w:rsidRPr="00C64356" w:rsidRDefault="00F61864" w:rsidP="00F61864">
      <w:pPr>
        <w:autoSpaceDE w:val="0"/>
        <w:autoSpaceDN w:val="0"/>
        <w:adjustRightInd w:val="0"/>
        <w:spacing w:after="0"/>
        <w:ind w:firstLine="708"/>
        <w:jc w:val="both"/>
        <w:rPr>
          <w:rFonts w:ascii="Times New Roman" w:hAnsi="Times New Roman" w:cs="Times New Roman"/>
          <w:sz w:val="24"/>
          <w:szCs w:val="24"/>
        </w:rPr>
      </w:pPr>
    </w:p>
    <w:p w14:paraId="023AA6ED" w14:textId="77777777" w:rsidR="00E2475D" w:rsidRPr="00C64356"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C64356">
        <w:rPr>
          <w:rFonts w:ascii="Times New Roman" w:hAnsi="Times New Roman" w:cs="Times New Roman"/>
          <w:color w:val="000000"/>
          <w:sz w:val="24"/>
          <w:szCs w:val="24"/>
        </w:rPr>
        <w:t>Slijedom navedenog, Povjerenstvo je donijelo odluku kako je navedeno u izreci ovog akta.</w:t>
      </w:r>
      <w:r w:rsidRPr="00C64356">
        <w:rPr>
          <w:rFonts w:ascii="Times New Roman" w:hAnsi="Times New Roman" w:cs="Times New Roman"/>
          <w:color w:val="000000"/>
          <w:sz w:val="24"/>
          <w:szCs w:val="24"/>
        </w:rPr>
        <w:tab/>
      </w:r>
    </w:p>
    <w:p w14:paraId="75BF584C" w14:textId="27BA1326" w:rsidR="00164B80" w:rsidRPr="00C64356" w:rsidRDefault="00414FD0" w:rsidP="007F77DE">
      <w:pPr>
        <w:autoSpaceDE w:val="0"/>
        <w:autoSpaceDN w:val="0"/>
        <w:adjustRightInd w:val="0"/>
        <w:spacing w:after="0"/>
        <w:ind w:firstLine="708"/>
        <w:jc w:val="both"/>
        <w:rPr>
          <w:rFonts w:ascii="Times New Roman" w:eastAsia="Calibri" w:hAnsi="Times New Roman" w:cs="Times New Roman"/>
          <w:sz w:val="24"/>
          <w:szCs w:val="24"/>
        </w:rPr>
      </w:pP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r w:rsidRPr="00C64356">
        <w:rPr>
          <w:rFonts w:ascii="Times New Roman" w:hAnsi="Times New Roman" w:cs="Times New Roman"/>
          <w:color w:val="000000"/>
          <w:sz w:val="24"/>
          <w:szCs w:val="24"/>
        </w:rPr>
        <w:tab/>
      </w:r>
    </w:p>
    <w:p w14:paraId="6EE35B1F" w14:textId="77777777" w:rsidR="00164B80" w:rsidRPr="00C64356" w:rsidRDefault="00F825D0" w:rsidP="00164B80">
      <w:pPr>
        <w:spacing w:after="0"/>
        <w:ind w:left="5375"/>
        <w:jc w:val="both"/>
        <w:rPr>
          <w:rFonts w:ascii="Times New Roman" w:eastAsia="Calibri" w:hAnsi="Times New Roman" w:cs="Times New Roman"/>
          <w:sz w:val="24"/>
          <w:szCs w:val="24"/>
        </w:rPr>
      </w:pPr>
      <w:r w:rsidRPr="00C64356">
        <w:rPr>
          <w:rFonts w:ascii="Times New Roman" w:eastAsia="Calibri" w:hAnsi="Times New Roman" w:cs="Times New Roman"/>
          <w:sz w:val="24"/>
          <w:szCs w:val="24"/>
        </w:rPr>
        <w:t xml:space="preserve">PREDSJEDNICA POVJERENSTVA         </w:t>
      </w:r>
    </w:p>
    <w:p w14:paraId="5D91D82B" w14:textId="77777777" w:rsidR="00164B80" w:rsidRPr="00C64356" w:rsidRDefault="00164B80" w:rsidP="00164B80">
      <w:pPr>
        <w:spacing w:after="0"/>
        <w:ind w:left="5375"/>
        <w:jc w:val="both"/>
        <w:rPr>
          <w:rFonts w:ascii="Times New Roman" w:eastAsia="Calibri" w:hAnsi="Times New Roman" w:cs="Times New Roman"/>
          <w:sz w:val="24"/>
          <w:szCs w:val="24"/>
        </w:rPr>
      </w:pPr>
    </w:p>
    <w:p w14:paraId="3FE784FC" w14:textId="58EADB95" w:rsidR="00F825D0" w:rsidRPr="00C64356" w:rsidRDefault="00164B80" w:rsidP="00164B80">
      <w:pPr>
        <w:spacing w:after="0"/>
        <w:ind w:left="5375"/>
        <w:jc w:val="both"/>
        <w:rPr>
          <w:rFonts w:ascii="Times New Roman" w:eastAsia="Calibri" w:hAnsi="Times New Roman" w:cs="Times New Roman"/>
          <w:sz w:val="24"/>
          <w:szCs w:val="24"/>
        </w:rPr>
      </w:pPr>
      <w:r w:rsidRPr="00C64356">
        <w:rPr>
          <w:rFonts w:ascii="Times New Roman" w:eastAsia="Calibri" w:hAnsi="Times New Roman" w:cs="Times New Roman"/>
          <w:sz w:val="24"/>
          <w:szCs w:val="24"/>
        </w:rPr>
        <w:t xml:space="preserve">  Aleksandra Jozić-Ileković</w:t>
      </w:r>
      <w:r w:rsidR="00F825D0" w:rsidRPr="00C64356">
        <w:rPr>
          <w:rFonts w:ascii="Times New Roman" w:eastAsia="Calibri" w:hAnsi="Times New Roman" w:cs="Times New Roman"/>
          <w:sz w:val="24"/>
          <w:szCs w:val="24"/>
        </w:rPr>
        <w:t xml:space="preserve">, </w:t>
      </w:r>
      <w:proofErr w:type="spellStart"/>
      <w:r w:rsidR="00F825D0" w:rsidRPr="00C64356">
        <w:rPr>
          <w:rFonts w:ascii="Times New Roman" w:eastAsia="Calibri" w:hAnsi="Times New Roman" w:cs="Times New Roman"/>
          <w:sz w:val="24"/>
          <w:szCs w:val="24"/>
        </w:rPr>
        <w:t>dipl.iur</w:t>
      </w:r>
      <w:proofErr w:type="spellEnd"/>
      <w:r w:rsidR="00F825D0" w:rsidRPr="00C64356">
        <w:rPr>
          <w:rFonts w:ascii="Times New Roman" w:eastAsia="Calibri" w:hAnsi="Times New Roman" w:cs="Times New Roman"/>
          <w:sz w:val="24"/>
          <w:szCs w:val="24"/>
        </w:rPr>
        <w:t>.</w:t>
      </w:r>
    </w:p>
    <w:p w14:paraId="2FE58207" w14:textId="287D6276" w:rsidR="00F825D0" w:rsidRPr="00C64356" w:rsidRDefault="00F825D0" w:rsidP="00F825D0">
      <w:pPr>
        <w:spacing w:before="240" w:after="0"/>
        <w:jc w:val="both"/>
        <w:rPr>
          <w:rFonts w:ascii="Times New Roman" w:eastAsia="Calibri" w:hAnsi="Times New Roman" w:cs="Times New Roman"/>
          <w:sz w:val="24"/>
          <w:szCs w:val="24"/>
          <w:u w:val="single"/>
        </w:rPr>
      </w:pPr>
      <w:r w:rsidRPr="00C64356">
        <w:rPr>
          <w:rFonts w:ascii="Times New Roman" w:eastAsia="Calibri" w:hAnsi="Times New Roman" w:cs="Times New Roman"/>
          <w:sz w:val="24"/>
          <w:szCs w:val="24"/>
          <w:u w:val="single"/>
        </w:rPr>
        <w:t xml:space="preserve">Uputa o pravnom lijeku: </w:t>
      </w:r>
    </w:p>
    <w:p w14:paraId="12BA0F27" w14:textId="445A14FC" w:rsidR="00F825D0" w:rsidRPr="00C64356" w:rsidRDefault="00F825D0" w:rsidP="00F825D0">
      <w:pPr>
        <w:spacing w:before="240" w:after="0"/>
        <w:jc w:val="both"/>
        <w:rPr>
          <w:rFonts w:ascii="Times New Roman" w:eastAsia="Calibri" w:hAnsi="Times New Roman" w:cs="Times New Roman"/>
          <w:sz w:val="24"/>
          <w:szCs w:val="24"/>
        </w:rPr>
      </w:pPr>
      <w:r w:rsidRPr="00C64356">
        <w:rPr>
          <w:rFonts w:ascii="Times New Roman" w:eastAsia="Calibri" w:hAnsi="Times New Roman" w:cs="Times New Roman"/>
          <w:sz w:val="24"/>
          <w:szCs w:val="24"/>
        </w:rPr>
        <w:t xml:space="preserve">Protiv odluke Povjerenstva može se pokrenuti upravni spor. Upravna tužba podnosi se </w:t>
      </w:r>
      <w:r w:rsidR="00D8126F" w:rsidRPr="00C64356">
        <w:rPr>
          <w:rFonts w:ascii="Times New Roman" w:eastAsia="Calibri" w:hAnsi="Times New Roman" w:cs="Times New Roman"/>
          <w:sz w:val="24"/>
          <w:szCs w:val="24"/>
        </w:rPr>
        <w:t>Visokom upravnom sudu Republike Hrvatske</w:t>
      </w:r>
      <w:r w:rsidRPr="00C64356">
        <w:rPr>
          <w:rFonts w:ascii="Times New Roman" w:eastAsia="Calibri" w:hAnsi="Times New Roman" w:cs="Times New Roman"/>
          <w:sz w:val="24"/>
          <w:szCs w:val="24"/>
        </w:rPr>
        <w:t xml:space="preserve"> u roku od 30 dana od dana dostave odluke Povjerenstva. Podnošenje tužbe nema </w:t>
      </w:r>
      <w:proofErr w:type="spellStart"/>
      <w:r w:rsidRPr="00C64356">
        <w:rPr>
          <w:rFonts w:ascii="Times New Roman" w:eastAsia="Calibri" w:hAnsi="Times New Roman" w:cs="Times New Roman"/>
          <w:sz w:val="24"/>
          <w:szCs w:val="24"/>
        </w:rPr>
        <w:t>odgodni</w:t>
      </w:r>
      <w:proofErr w:type="spellEnd"/>
      <w:r w:rsidRPr="00C64356">
        <w:rPr>
          <w:rFonts w:ascii="Times New Roman" w:eastAsia="Calibri" w:hAnsi="Times New Roman" w:cs="Times New Roman"/>
          <w:sz w:val="24"/>
          <w:szCs w:val="24"/>
        </w:rPr>
        <w:t xml:space="preserve"> učinak.</w:t>
      </w:r>
    </w:p>
    <w:p w14:paraId="06E3FF06" w14:textId="77777777" w:rsidR="00F825D0" w:rsidRPr="00C64356" w:rsidRDefault="00F825D0" w:rsidP="00F825D0">
      <w:pPr>
        <w:spacing w:before="240" w:after="0"/>
        <w:rPr>
          <w:rFonts w:ascii="Times New Roman" w:eastAsia="Calibri" w:hAnsi="Times New Roman" w:cs="Times New Roman"/>
          <w:sz w:val="24"/>
          <w:szCs w:val="24"/>
          <w:u w:val="single"/>
        </w:rPr>
      </w:pPr>
      <w:r w:rsidRPr="00C64356">
        <w:rPr>
          <w:rFonts w:ascii="Times New Roman" w:eastAsia="Calibri" w:hAnsi="Times New Roman" w:cs="Times New Roman"/>
          <w:sz w:val="24"/>
          <w:szCs w:val="24"/>
          <w:u w:val="single"/>
        </w:rPr>
        <w:t xml:space="preserve">Dostaviti:  </w:t>
      </w:r>
    </w:p>
    <w:p w14:paraId="73BB30F7" w14:textId="44531185" w:rsidR="00F825D0" w:rsidRPr="00C64356" w:rsidRDefault="00A05168" w:rsidP="000D05F8">
      <w:pPr>
        <w:pStyle w:val="Odlomakpopisa"/>
        <w:numPr>
          <w:ilvl w:val="0"/>
          <w:numId w:val="9"/>
        </w:numPr>
        <w:spacing w:after="0"/>
        <w:rPr>
          <w:rFonts w:ascii="Times New Roman" w:eastAsia="Calibri" w:hAnsi="Times New Roman" w:cs="Times New Roman"/>
          <w:sz w:val="24"/>
          <w:szCs w:val="24"/>
        </w:rPr>
      </w:pPr>
      <w:r w:rsidRPr="00C64356">
        <w:rPr>
          <w:rFonts w:ascii="Times New Roman" w:eastAsia="Calibri" w:hAnsi="Times New Roman" w:cs="Times New Roman"/>
          <w:sz w:val="24"/>
          <w:szCs w:val="24"/>
        </w:rPr>
        <w:t xml:space="preserve">Obveznica Verica </w:t>
      </w:r>
      <w:proofErr w:type="spellStart"/>
      <w:r w:rsidRPr="00C64356">
        <w:rPr>
          <w:rFonts w:ascii="Times New Roman" w:eastAsia="Calibri" w:hAnsi="Times New Roman" w:cs="Times New Roman"/>
          <w:sz w:val="24"/>
          <w:szCs w:val="24"/>
        </w:rPr>
        <w:t>Vitković</w:t>
      </w:r>
      <w:proofErr w:type="spellEnd"/>
      <w:r w:rsidR="00F825D0" w:rsidRPr="00C64356">
        <w:rPr>
          <w:rFonts w:ascii="Times New Roman" w:eastAsia="Calibri" w:hAnsi="Times New Roman" w:cs="Times New Roman"/>
          <w:sz w:val="24"/>
          <w:szCs w:val="24"/>
        </w:rPr>
        <w:t xml:space="preserve">, </w:t>
      </w:r>
      <w:r w:rsidR="003A6C83" w:rsidRPr="00C64356">
        <w:rPr>
          <w:rFonts w:ascii="Times New Roman" w:eastAsia="Calibri" w:hAnsi="Times New Roman" w:cs="Times New Roman"/>
          <w:sz w:val="24"/>
          <w:szCs w:val="24"/>
        </w:rPr>
        <w:t>osobn</w:t>
      </w:r>
      <w:r w:rsidR="00AE6763" w:rsidRPr="00C64356">
        <w:rPr>
          <w:rFonts w:ascii="Times New Roman" w:eastAsia="Calibri" w:hAnsi="Times New Roman" w:cs="Times New Roman"/>
          <w:sz w:val="24"/>
          <w:szCs w:val="24"/>
        </w:rPr>
        <w:t>om dostavom</w:t>
      </w:r>
    </w:p>
    <w:p w14:paraId="0B78EF12" w14:textId="77777777" w:rsidR="007F77DE" w:rsidRPr="00C64356" w:rsidRDefault="00A05168" w:rsidP="0032139E">
      <w:pPr>
        <w:pStyle w:val="Odlomakpopisa"/>
        <w:numPr>
          <w:ilvl w:val="0"/>
          <w:numId w:val="9"/>
        </w:numPr>
        <w:spacing w:after="0"/>
        <w:rPr>
          <w:rFonts w:ascii="Times New Roman" w:eastAsia="Calibri" w:hAnsi="Times New Roman" w:cs="Times New Roman"/>
          <w:sz w:val="24"/>
          <w:szCs w:val="24"/>
        </w:rPr>
      </w:pPr>
      <w:r w:rsidRPr="00C64356">
        <w:rPr>
          <w:rFonts w:ascii="Times New Roman" w:eastAsia="Calibri" w:hAnsi="Times New Roman" w:cs="Times New Roman"/>
          <w:sz w:val="24"/>
          <w:szCs w:val="24"/>
        </w:rPr>
        <w:t>Podnositelju na znanje</w:t>
      </w:r>
      <w:r w:rsidR="007F77DE" w:rsidRPr="00C64356">
        <w:rPr>
          <w:rFonts w:ascii="Times New Roman" w:eastAsia="Calibri" w:hAnsi="Times New Roman" w:cs="Times New Roman"/>
          <w:sz w:val="24"/>
          <w:szCs w:val="24"/>
        </w:rPr>
        <w:t xml:space="preserve"> </w:t>
      </w:r>
    </w:p>
    <w:p w14:paraId="50C4465C" w14:textId="77777777" w:rsidR="007F77DE" w:rsidRPr="00C64356" w:rsidRDefault="00E2475D" w:rsidP="006B27D3">
      <w:pPr>
        <w:pStyle w:val="Odlomakpopisa"/>
        <w:numPr>
          <w:ilvl w:val="0"/>
          <w:numId w:val="9"/>
        </w:numPr>
        <w:spacing w:after="0"/>
        <w:rPr>
          <w:rFonts w:ascii="Times New Roman" w:eastAsia="Calibri" w:hAnsi="Times New Roman" w:cs="Times New Roman"/>
          <w:sz w:val="24"/>
          <w:szCs w:val="24"/>
        </w:rPr>
      </w:pPr>
      <w:r w:rsidRPr="00C64356">
        <w:rPr>
          <w:rFonts w:ascii="Times New Roman" w:eastAsia="Calibri" w:hAnsi="Times New Roman" w:cs="Times New Roman"/>
          <w:sz w:val="24"/>
          <w:szCs w:val="24"/>
        </w:rPr>
        <w:t xml:space="preserve">Objava na mrežnim stranicama Povjerenstva nakon uredne dostave </w:t>
      </w:r>
      <w:r w:rsidR="00CA4FE7" w:rsidRPr="00C64356">
        <w:rPr>
          <w:rFonts w:ascii="Times New Roman" w:eastAsia="Calibri" w:hAnsi="Times New Roman" w:cs="Times New Roman"/>
          <w:sz w:val="24"/>
          <w:szCs w:val="24"/>
        </w:rPr>
        <w:t>obvezniku</w:t>
      </w:r>
      <w:r w:rsidR="007F77DE" w:rsidRPr="00C64356">
        <w:rPr>
          <w:rFonts w:ascii="Times New Roman" w:eastAsia="Calibri" w:hAnsi="Times New Roman" w:cs="Times New Roman"/>
          <w:sz w:val="24"/>
          <w:szCs w:val="24"/>
        </w:rPr>
        <w:t xml:space="preserve"> </w:t>
      </w:r>
    </w:p>
    <w:p w14:paraId="460EADFD" w14:textId="2B14C996" w:rsidR="00F825D0" w:rsidRPr="00C64356" w:rsidRDefault="00F825D0" w:rsidP="006B27D3">
      <w:pPr>
        <w:pStyle w:val="Odlomakpopisa"/>
        <w:numPr>
          <w:ilvl w:val="0"/>
          <w:numId w:val="9"/>
        </w:numPr>
        <w:spacing w:after="0"/>
        <w:rPr>
          <w:rFonts w:ascii="Times New Roman" w:eastAsia="Calibri" w:hAnsi="Times New Roman" w:cs="Times New Roman"/>
          <w:sz w:val="24"/>
          <w:szCs w:val="24"/>
        </w:rPr>
      </w:pPr>
      <w:r w:rsidRPr="00C64356">
        <w:rPr>
          <w:rFonts w:ascii="Times New Roman" w:eastAsia="Calibri" w:hAnsi="Times New Roman" w:cs="Times New Roman"/>
          <w:sz w:val="24"/>
          <w:szCs w:val="24"/>
        </w:rPr>
        <w:t>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lastRenderedPageBreak/>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F78A8" w14:textId="77777777" w:rsidR="00FF23DF" w:rsidRDefault="00FF23DF" w:rsidP="005B5818">
      <w:pPr>
        <w:spacing w:after="0" w:line="240" w:lineRule="auto"/>
      </w:pPr>
      <w:r>
        <w:separator/>
      </w:r>
    </w:p>
  </w:endnote>
  <w:endnote w:type="continuationSeparator" w:id="0">
    <w:p w14:paraId="69D801FA" w14:textId="77777777" w:rsidR="00FF23DF" w:rsidRDefault="00FF23D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EEC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8BD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BAE5A" w14:textId="77777777" w:rsidR="00FF23DF" w:rsidRDefault="00FF23DF" w:rsidP="005B5818">
      <w:pPr>
        <w:spacing w:after="0" w:line="240" w:lineRule="auto"/>
      </w:pPr>
      <w:r>
        <w:separator/>
      </w:r>
    </w:p>
  </w:footnote>
  <w:footnote w:type="continuationSeparator" w:id="0">
    <w:p w14:paraId="24A0BE5A" w14:textId="77777777" w:rsidR="00FF23DF" w:rsidRDefault="00FF23D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ABF4F02"/>
    <w:multiLevelType w:val="hybridMultilevel"/>
    <w:tmpl w:val="37761F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2165199">
    <w:abstractNumId w:val="6"/>
  </w:num>
  <w:num w:numId="2" w16cid:durableId="982926152">
    <w:abstractNumId w:val="0"/>
  </w:num>
  <w:num w:numId="3" w16cid:durableId="557479188">
    <w:abstractNumId w:val="4"/>
  </w:num>
  <w:num w:numId="4" w16cid:durableId="641232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336692">
    <w:abstractNumId w:val="2"/>
    <w:lvlOverride w:ilvl="0">
      <w:startOverride w:val="1"/>
    </w:lvlOverride>
    <w:lvlOverride w:ilvl="1"/>
    <w:lvlOverride w:ilvl="2"/>
    <w:lvlOverride w:ilvl="3"/>
    <w:lvlOverride w:ilvl="4"/>
    <w:lvlOverride w:ilvl="5"/>
    <w:lvlOverride w:ilvl="6"/>
    <w:lvlOverride w:ilvl="7"/>
    <w:lvlOverride w:ilvl="8"/>
  </w:num>
  <w:num w:numId="6" w16cid:durableId="1664509868">
    <w:abstractNumId w:val="1"/>
  </w:num>
  <w:num w:numId="7" w16cid:durableId="194854427">
    <w:abstractNumId w:val="3"/>
  </w:num>
  <w:num w:numId="8" w16cid:durableId="1675303353">
    <w:abstractNumId w:val="5"/>
  </w:num>
  <w:num w:numId="9" w16cid:durableId="243345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8325C"/>
    <w:rsid w:val="000A0340"/>
    <w:rsid w:val="000A1322"/>
    <w:rsid w:val="000B2775"/>
    <w:rsid w:val="000C4E9D"/>
    <w:rsid w:val="000C5B03"/>
    <w:rsid w:val="000C5FD2"/>
    <w:rsid w:val="000D05F8"/>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E25E2"/>
    <w:rsid w:val="002F313C"/>
    <w:rsid w:val="0030414B"/>
    <w:rsid w:val="00322DCD"/>
    <w:rsid w:val="00332D21"/>
    <w:rsid w:val="003416CC"/>
    <w:rsid w:val="00346922"/>
    <w:rsid w:val="00354459"/>
    <w:rsid w:val="003563CB"/>
    <w:rsid w:val="003717DE"/>
    <w:rsid w:val="00375A76"/>
    <w:rsid w:val="00376285"/>
    <w:rsid w:val="00381352"/>
    <w:rsid w:val="00383198"/>
    <w:rsid w:val="00386D73"/>
    <w:rsid w:val="003A11CC"/>
    <w:rsid w:val="003A3A59"/>
    <w:rsid w:val="003A575B"/>
    <w:rsid w:val="003A6C83"/>
    <w:rsid w:val="003B6BE9"/>
    <w:rsid w:val="003C019C"/>
    <w:rsid w:val="003C2DEB"/>
    <w:rsid w:val="003C4B46"/>
    <w:rsid w:val="003E2E6D"/>
    <w:rsid w:val="003E353C"/>
    <w:rsid w:val="003E3A4F"/>
    <w:rsid w:val="003E71FC"/>
    <w:rsid w:val="00406E92"/>
    <w:rsid w:val="00411039"/>
    <w:rsid w:val="00411522"/>
    <w:rsid w:val="00414FD0"/>
    <w:rsid w:val="004331CC"/>
    <w:rsid w:val="00444515"/>
    <w:rsid w:val="00452534"/>
    <w:rsid w:val="0045526D"/>
    <w:rsid w:val="00467C51"/>
    <w:rsid w:val="0047109D"/>
    <w:rsid w:val="00477246"/>
    <w:rsid w:val="004A5B81"/>
    <w:rsid w:val="004B12AF"/>
    <w:rsid w:val="004E6648"/>
    <w:rsid w:val="005002F0"/>
    <w:rsid w:val="00512887"/>
    <w:rsid w:val="005310EF"/>
    <w:rsid w:val="00537FD1"/>
    <w:rsid w:val="00550195"/>
    <w:rsid w:val="0055273A"/>
    <w:rsid w:val="00554176"/>
    <w:rsid w:val="00561152"/>
    <w:rsid w:val="00563035"/>
    <w:rsid w:val="00564BCB"/>
    <w:rsid w:val="00572748"/>
    <w:rsid w:val="00587910"/>
    <w:rsid w:val="005A52B9"/>
    <w:rsid w:val="005A6BC8"/>
    <w:rsid w:val="005B258B"/>
    <w:rsid w:val="005B29D4"/>
    <w:rsid w:val="005B5818"/>
    <w:rsid w:val="005D4F01"/>
    <w:rsid w:val="0061618D"/>
    <w:rsid w:val="006169CD"/>
    <w:rsid w:val="006178F8"/>
    <w:rsid w:val="00627642"/>
    <w:rsid w:val="00636216"/>
    <w:rsid w:val="006404B7"/>
    <w:rsid w:val="00640927"/>
    <w:rsid w:val="00642A4F"/>
    <w:rsid w:val="00647B1E"/>
    <w:rsid w:val="006536F6"/>
    <w:rsid w:val="00657556"/>
    <w:rsid w:val="0066202A"/>
    <w:rsid w:val="00662C16"/>
    <w:rsid w:val="006659E2"/>
    <w:rsid w:val="00673A00"/>
    <w:rsid w:val="00674713"/>
    <w:rsid w:val="0067562A"/>
    <w:rsid w:val="00676BA7"/>
    <w:rsid w:val="006806E9"/>
    <w:rsid w:val="00687415"/>
    <w:rsid w:val="006900BE"/>
    <w:rsid w:val="00693FD7"/>
    <w:rsid w:val="006A6E5F"/>
    <w:rsid w:val="006B0EA3"/>
    <w:rsid w:val="006C3AB1"/>
    <w:rsid w:val="006D0E34"/>
    <w:rsid w:val="006D4C8D"/>
    <w:rsid w:val="006E303E"/>
    <w:rsid w:val="006E4364"/>
    <w:rsid w:val="006E4FD8"/>
    <w:rsid w:val="006F27E2"/>
    <w:rsid w:val="006F55EE"/>
    <w:rsid w:val="00713933"/>
    <w:rsid w:val="0071684E"/>
    <w:rsid w:val="0072328A"/>
    <w:rsid w:val="00724E00"/>
    <w:rsid w:val="00731036"/>
    <w:rsid w:val="00736DEE"/>
    <w:rsid w:val="0074378A"/>
    <w:rsid w:val="00747047"/>
    <w:rsid w:val="00747AF5"/>
    <w:rsid w:val="0076087F"/>
    <w:rsid w:val="007622AB"/>
    <w:rsid w:val="0077740E"/>
    <w:rsid w:val="00785231"/>
    <w:rsid w:val="0079203D"/>
    <w:rsid w:val="00793EC7"/>
    <w:rsid w:val="007A413B"/>
    <w:rsid w:val="007A4CDD"/>
    <w:rsid w:val="007B2030"/>
    <w:rsid w:val="007C0269"/>
    <w:rsid w:val="007C0780"/>
    <w:rsid w:val="007D0E59"/>
    <w:rsid w:val="007D7466"/>
    <w:rsid w:val="007F2B72"/>
    <w:rsid w:val="007F5104"/>
    <w:rsid w:val="007F77DE"/>
    <w:rsid w:val="00822EE4"/>
    <w:rsid w:val="00824B78"/>
    <w:rsid w:val="008311E1"/>
    <w:rsid w:val="008326BD"/>
    <w:rsid w:val="0084124B"/>
    <w:rsid w:val="00872BF1"/>
    <w:rsid w:val="00881798"/>
    <w:rsid w:val="008835EF"/>
    <w:rsid w:val="00897387"/>
    <w:rsid w:val="008A213B"/>
    <w:rsid w:val="008A4739"/>
    <w:rsid w:val="008A74D1"/>
    <w:rsid w:val="008E4642"/>
    <w:rsid w:val="008E5CE2"/>
    <w:rsid w:val="008F5DBF"/>
    <w:rsid w:val="008F7FEA"/>
    <w:rsid w:val="009062CF"/>
    <w:rsid w:val="00913B0E"/>
    <w:rsid w:val="00915BA3"/>
    <w:rsid w:val="00916915"/>
    <w:rsid w:val="009224BA"/>
    <w:rsid w:val="00923F2A"/>
    <w:rsid w:val="00945142"/>
    <w:rsid w:val="00953923"/>
    <w:rsid w:val="00962337"/>
    <w:rsid w:val="00965145"/>
    <w:rsid w:val="00970E2A"/>
    <w:rsid w:val="00973C59"/>
    <w:rsid w:val="00975F05"/>
    <w:rsid w:val="00976F57"/>
    <w:rsid w:val="00981C7E"/>
    <w:rsid w:val="0098790B"/>
    <w:rsid w:val="00995344"/>
    <w:rsid w:val="009965EE"/>
    <w:rsid w:val="009A3BD7"/>
    <w:rsid w:val="009B0DB7"/>
    <w:rsid w:val="009C6070"/>
    <w:rsid w:val="009D24AE"/>
    <w:rsid w:val="009E3BE8"/>
    <w:rsid w:val="009E5C2E"/>
    <w:rsid w:val="009E7D1F"/>
    <w:rsid w:val="00A05168"/>
    <w:rsid w:val="00A05E5A"/>
    <w:rsid w:val="00A072BB"/>
    <w:rsid w:val="00A127A9"/>
    <w:rsid w:val="00A16A0E"/>
    <w:rsid w:val="00A22DF2"/>
    <w:rsid w:val="00A2679B"/>
    <w:rsid w:val="00A41D57"/>
    <w:rsid w:val="00A43A30"/>
    <w:rsid w:val="00A543A2"/>
    <w:rsid w:val="00A60F21"/>
    <w:rsid w:val="00A75294"/>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40E07"/>
    <w:rsid w:val="00B45354"/>
    <w:rsid w:val="00B45418"/>
    <w:rsid w:val="00B45F07"/>
    <w:rsid w:val="00B46B3C"/>
    <w:rsid w:val="00B47EF7"/>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298E"/>
    <w:rsid w:val="00C64356"/>
    <w:rsid w:val="00C66C01"/>
    <w:rsid w:val="00C740A9"/>
    <w:rsid w:val="00C75235"/>
    <w:rsid w:val="00C80D6B"/>
    <w:rsid w:val="00C829CD"/>
    <w:rsid w:val="00C927E9"/>
    <w:rsid w:val="00CA28B6"/>
    <w:rsid w:val="00CA3FA7"/>
    <w:rsid w:val="00CA4FE7"/>
    <w:rsid w:val="00CA602D"/>
    <w:rsid w:val="00CA7197"/>
    <w:rsid w:val="00CC3504"/>
    <w:rsid w:val="00CC7C94"/>
    <w:rsid w:val="00CD2D1F"/>
    <w:rsid w:val="00CE043F"/>
    <w:rsid w:val="00CE138F"/>
    <w:rsid w:val="00CF0867"/>
    <w:rsid w:val="00D02DD3"/>
    <w:rsid w:val="00D11BA5"/>
    <w:rsid w:val="00D1289E"/>
    <w:rsid w:val="00D1517C"/>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0279C"/>
    <w:rsid w:val="00F100F6"/>
    <w:rsid w:val="00F10EA5"/>
    <w:rsid w:val="00F13740"/>
    <w:rsid w:val="00F270F2"/>
    <w:rsid w:val="00F3224E"/>
    <w:rsid w:val="00F323D1"/>
    <w:rsid w:val="00F334C6"/>
    <w:rsid w:val="00F36E3A"/>
    <w:rsid w:val="00F43F39"/>
    <w:rsid w:val="00F56B99"/>
    <w:rsid w:val="00F61864"/>
    <w:rsid w:val="00F73A99"/>
    <w:rsid w:val="00F825D0"/>
    <w:rsid w:val="00F82F52"/>
    <w:rsid w:val="00F909E4"/>
    <w:rsid w:val="00F90E2A"/>
    <w:rsid w:val="00FA0034"/>
    <w:rsid w:val="00FA06A5"/>
    <w:rsid w:val="00FA3A54"/>
    <w:rsid w:val="00FB2386"/>
    <w:rsid w:val="00FB69B7"/>
    <w:rsid w:val="00FC3918"/>
    <w:rsid w:val="00FE251E"/>
    <w:rsid w:val="00FF23D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4042">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3903</Words>
  <Characters>23002</Characters>
  <Application>Microsoft Office Word</Application>
  <DocSecurity>0</DocSecurity>
  <Lines>377</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Mia Jurinić</cp:lastModifiedBy>
  <cp:revision>9</cp:revision>
  <cp:lastPrinted>2025-01-09T16:55:00Z</cp:lastPrinted>
  <dcterms:created xsi:type="dcterms:W3CDTF">2024-12-16T08:31:00Z</dcterms:created>
  <dcterms:modified xsi:type="dcterms:W3CDTF">2025-01-24T09:14:00Z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