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B946" w14:textId="5488FC98" w:rsidR="006874C1" w:rsidRPr="006D46DA" w:rsidRDefault="004A31D9" w:rsidP="006874C1">
      <w:pPr>
        <w:tabs>
          <w:tab w:val="left" w:pos="8115"/>
        </w:tabs>
        <w:spacing w:after="0" w:line="240" w:lineRule="auto"/>
        <w:rPr>
          <w:rFonts w:ascii="Times New Roman" w:eastAsia="Times New Roman" w:hAnsi="Times New Roman" w:cs="Times New Roman"/>
          <w:sz w:val="24"/>
          <w:szCs w:val="24"/>
        </w:rPr>
      </w:pPr>
      <w:r w:rsidRPr="006D46DA">
        <w:rPr>
          <w:rFonts w:ascii="Times New Roman" w:eastAsia="Times New Roman" w:hAnsi="Times New Roman" w:cs="Times New Roman"/>
          <w:sz w:val="24"/>
          <w:szCs w:val="24"/>
        </w:rPr>
        <w:t>KLASA</w:t>
      </w:r>
      <w:r w:rsidR="006874C1" w:rsidRPr="006D46DA">
        <w:rPr>
          <w:rFonts w:ascii="Times New Roman" w:eastAsia="Times New Roman" w:hAnsi="Times New Roman" w:cs="Times New Roman"/>
          <w:sz w:val="24"/>
          <w:szCs w:val="24"/>
        </w:rPr>
        <w:t xml:space="preserve">: </w:t>
      </w:r>
      <w:r w:rsidR="00CB31E6">
        <w:rPr>
          <w:rFonts w:ascii="Times New Roman" w:eastAsia="Times New Roman" w:hAnsi="Times New Roman" w:cs="Times New Roman"/>
          <w:sz w:val="24"/>
          <w:szCs w:val="24"/>
        </w:rPr>
        <w:t>Pp-438/23</w:t>
      </w:r>
    </w:p>
    <w:p w14:paraId="12F9030E" w14:textId="4888B2B6" w:rsidR="004A31D9" w:rsidRPr="0055246C" w:rsidRDefault="004A31D9" w:rsidP="006874C1">
      <w:pPr>
        <w:tabs>
          <w:tab w:val="left" w:pos="8115"/>
        </w:tabs>
        <w:spacing w:after="0" w:line="240" w:lineRule="auto"/>
        <w:rPr>
          <w:rFonts w:ascii="Times New Roman" w:eastAsia="Times New Roman" w:hAnsi="Times New Roman" w:cs="Times New Roman"/>
          <w:sz w:val="24"/>
          <w:szCs w:val="24"/>
        </w:rPr>
      </w:pPr>
      <w:r w:rsidRPr="006D46DA">
        <w:rPr>
          <w:rFonts w:ascii="Times New Roman" w:eastAsia="Times New Roman" w:hAnsi="Times New Roman" w:cs="Times New Roman"/>
          <w:sz w:val="24"/>
          <w:szCs w:val="24"/>
        </w:rPr>
        <w:t>URBROJ: 711-02-01/05-2024-</w:t>
      </w:r>
      <w:r w:rsidR="00E40972">
        <w:rPr>
          <w:rFonts w:ascii="Times New Roman" w:eastAsia="Times New Roman" w:hAnsi="Times New Roman" w:cs="Times New Roman"/>
          <w:sz w:val="24"/>
          <w:szCs w:val="24"/>
        </w:rPr>
        <w:t>1</w:t>
      </w:r>
      <w:r w:rsidR="00CB31E6">
        <w:rPr>
          <w:rFonts w:ascii="Times New Roman" w:eastAsia="Times New Roman" w:hAnsi="Times New Roman" w:cs="Times New Roman"/>
          <w:sz w:val="24"/>
          <w:szCs w:val="24"/>
        </w:rPr>
        <w:t>4</w:t>
      </w:r>
    </w:p>
    <w:p w14:paraId="15AF975B" w14:textId="77777777" w:rsidR="004A31D9"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5F08714"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Zagreb,</w:t>
      </w:r>
      <w:r w:rsidR="00431219">
        <w:rPr>
          <w:rFonts w:ascii="Times New Roman" w:eastAsia="Times New Roman" w:hAnsi="Times New Roman" w:cs="Times New Roman"/>
          <w:sz w:val="24"/>
          <w:szCs w:val="24"/>
        </w:rPr>
        <w:t xml:space="preserve"> </w:t>
      </w:r>
      <w:r w:rsidR="00E40972">
        <w:rPr>
          <w:rFonts w:ascii="Times New Roman" w:eastAsia="Times New Roman" w:hAnsi="Times New Roman" w:cs="Times New Roman"/>
          <w:sz w:val="24"/>
          <w:szCs w:val="24"/>
        </w:rPr>
        <w:t>30</w:t>
      </w:r>
      <w:r w:rsidR="00431219">
        <w:rPr>
          <w:rFonts w:ascii="Times New Roman" w:eastAsia="Times New Roman" w:hAnsi="Times New Roman" w:cs="Times New Roman"/>
          <w:sz w:val="24"/>
          <w:szCs w:val="24"/>
        </w:rPr>
        <w:t xml:space="preserve">. </w:t>
      </w:r>
      <w:r w:rsidR="00F92EED">
        <w:rPr>
          <w:rFonts w:ascii="Times New Roman" w:eastAsia="Times New Roman" w:hAnsi="Times New Roman" w:cs="Times New Roman"/>
          <w:sz w:val="24"/>
          <w:szCs w:val="24"/>
        </w:rPr>
        <w:t>li</w:t>
      </w:r>
      <w:r w:rsidR="00E40972">
        <w:rPr>
          <w:rFonts w:ascii="Times New Roman" w:eastAsia="Times New Roman" w:hAnsi="Times New Roman" w:cs="Times New Roman"/>
          <w:sz w:val="24"/>
          <w:szCs w:val="24"/>
        </w:rPr>
        <w:t>stopada</w:t>
      </w:r>
      <w:r w:rsidRPr="0055246C">
        <w:rPr>
          <w:rFonts w:ascii="Times New Roman" w:eastAsia="Times New Roman" w:hAnsi="Times New Roman" w:cs="Times New Roman"/>
          <w:sz w:val="24"/>
          <w:szCs w:val="24"/>
        </w:rPr>
        <w:t xml:space="preserve"> 202</w:t>
      </w:r>
      <w:r w:rsidR="004A31D9">
        <w:rPr>
          <w:rFonts w:ascii="Times New Roman" w:eastAsia="Times New Roman" w:hAnsi="Times New Roman" w:cs="Times New Roman"/>
          <w:sz w:val="24"/>
          <w:szCs w:val="24"/>
        </w:rPr>
        <w:t>4</w:t>
      </w:r>
      <w:r w:rsidRPr="0055246C">
        <w:rPr>
          <w:rFonts w:ascii="Times New Roman" w:eastAsia="Times New Roman" w:hAnsi="Times New Roman" w:cs="Times New Roman"/>
          <w:sz w:val="24"/>
          <w:szCs w:val="24"/>
        </w:rPr>
        <w:t>.</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7F31E262" w:rsidR="006874C1" w:rsidRPr="00C82142" w:rsidRDefault="006874C1" w:rsidP="006D46DA">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5246C">
        <w:rPr>
          <w:rFonts w:ascii="Times New Roman" w:eastAsia="Times New Roman" w:hAnsi="Times New Roman" w:cs="Times New Roman"/>
          <w:sz w:val="24"/>
          <w:szCs w:val="24"/>
        </w:rPr>
        <w:t xml:space="preserve">u sastavu </w:t>
      </w:r>
      <w:r w:rsidRPr="00421A9B">
        <w:rPr>
          <w:rFonts w:ascii="Times New Roman" w:eastAsia="Times New Roman" w:hAnsi="Times New Roman" w:cs="Times New Roman"/>
          <w:sz w:val="24"/>
          <w:szCs w:val="24"/>
        </w:rPr>
        <w:t xml:space="preserve">Aleksandre Jozić-Ileković, kao predsjednice Povjerenstva, Nike Nodilo Lakoš, Igora Lukača, Ines Pavlačić i Ane Poljak, kao članova Povjerenstva, na temelju članka 32. </w:t>
      </w:r>
      <w:r w:rsidRPr="00E40972">
        <w:rPr>
          <w:rFonts w:ascii="Times New Roman" w:eastAsia="Times New Roman" w:hAnsi="Times New Roman" w:cs="Times New Roman"/>
          <w:sz w:val="24"/>
          <w:szCs w:val="24"/>
        </w:rPr>
        <w:t xml:space="preserve">stavka 1. podstavka 3. i članka 44. stavka 2. Zakona o sprječavanju sukoba interesa („Narodne novine“, broj 143/21. </w:t>
      </w:r>
      <w:r w:rsidR="007828D5" w:rsidRPr="00E40972">
        <w:rPr>
          <w:rFonts w:ascii="Times New Roman" w:eastAsia="Times New Roman" w:hAnsi="Times New Roman" w:cs="Times New Roman"/>
          <w:sz w:val="24"/>
          <w:szCs w:val="24"/>
        </w:rPr>
        <w:t xml:space="preserve">i 36/24., </w:t>
      </w:r>
      <w:r w:rsidRPr="00E40972">
        <w:rPr>
          <w:rFonts w:ascii="Times New Roman" w:eastAsia="Times New Roman" w:hAnsi="Times New Roman" w:cs="Times New Roman"/>
          <w:sz w:val="24"/>
          <w:szCs w:val="24"/>
        </w:rPr>
        <w:t xml:space="preserve">u daljnjem tekstu: ZSSI), </w:t>
      </w:r>
      <w:r w:rsidRPr="00E40972">
        <w:rPr>
          <w:rFonts w:ascii="Times New Roman" w:eastAsia="Times New Roman" w:hAnsi="Times New Roman" w:cs="Times New Roman"/>
          <w:b/>
          <w:sz w:val="24"/>
          <w:szCs w:val="24"/>
        </w:rPr>
        <w:t>u predmetu obvezni</w:t>
      </w:r>
      <w:r w:rsidR="00CB31E6">
        <w:rPr>
          <w:rFonts w:ascii="Times New Roman" w:eastAsia="Times New Roman" w:hAnsi="Times New Roman" w:cs="Times New Roman"/>
          <w:b/>
          <w:sz w:val="24"/>
          <w:szCs w:val="24"/>
        </w:rPr>
        <w:t>ce</w:t>
      </w:r>
      <w:r w:rsidRPr="00E40972">
        <w:rPr>
          <w:rFonts w:ascii="Times New Roman" w:eastAsia="Times New Roman" w:hAnsi="Times New Roman" w:cs="Times New Roman"/>
          <w:b/>
          <w:sz w:val="24"/>
          <w:szCs w:val="24"/>
        </w:rPr>
        <w:t xml:space="preserve"> </w:t>
      </w:r>
      <w:r w:rsidR="00CB31E6">
        <w:rPr>
          <w:rFonts w:ascii="Times New Roman" w:eastAsia="Times New Roman" w:hAnsi="Times New Roman" w:cs="Times New Roman"/>
          <w:b/>
          <w:sz w:val="24"/>
          <w:szCs w:val="24"/>
        </w:rPr>
        <w:t xml:space="preserve">Paole </w:t>
      </w:r>
      <w:proofErr w:type="spellStart"/>
      <w:r w:rsidR="00CB31E6">
        <w:rPr>
          <w:rFonts w:ascii="Times New Roman" w:eastAsia="Times New Roman" w:hAnsi="Times New Roman" w:cs="Times New Roman"/>
          <w:b/>
          <w:sz w:val="24"/>
          <w:szCs w:val="24"/>
        </w:rPr>
        <w:t>Božanić</w:t>
      </w:r>
      <w:proofErr w:type="spellEnd"/>
      <w:r w:rsidR="00E40972" w:rsidRPr="00E40972">
        <w:rPr>
          <w:rFonts w:ascii="Times New Roman" w:eastAsia="Times New Roman" w:hAnsi="Times New Roman" w:cs="Times New Roman"/>
          <w:b/>
          <w:sz w:val="24"/>
          <w:szCs w:val="24"/>
        </w:rPr>
        <w:t xml:space="preserve">, </w:t>
      </w:r>
      <w:r w:rsidRPr="00E40972">
        <w:rPr>
          <w:rFonts w:ascii="Times New Roman" w:eastAsia="Times New Roman" w:hAnsi="Times New Roman" w:cs="Times New Roman"/>
          <w:b/>
          <w:sz w:val="24"/>
          <w:szCs w:val="24"/>
        </w:rPr>
        <w:t>OIB:</w:t>
      </w:r>
      <w:r w:rsidR="00E40972" w:rsidRPr="00E40972">
        <w:t xml:space="preserve"> </w:t>
      </w:r>
      <w:r w:rsidR="00CB31E6" w:rsidRPr="00CB31E6">
        <w:rPr>
          <w:rFonts w:ascii="Times New Roman" w:hAnsi="Times New Roman" w:cs="Times New Roman"/>
          <w:b/>
          <w:bCs/>
          <w:sz w:val="24"/>
          <w:szCs w:val="24"/>
        </w:rPr>
        <w:tab/>
      </w:r>
      <w:r w:rsidR="00647AFE" w:rsidRPr="00647AFE">
        <w:rPr>
          <w:rFonts w:ascii="Times New Roman" w:hAnsi="Times New Roman" w:cs="Times New Roman"/>
          <w:b/>
          <w:bCs/>
          <w:sz w:val="24"/>
          <w:szCs w:val="24"/>
          <w:highlight w:val="black"/>
        </w:rPr>
        <w:t>……………</w:t>
      </w:r>
      <w:r w:rsidRPr="00E40972">
        <w:rPr>
          <w:rFonts w:ascii="Times New Roman" w:eastAsia="Times New Roman" w:hAnsi="Times New Roman" w:cs="Times New Roman"/>
          <w:b/>
          <w:sz w:val="24"/>
          <w:szCs w:val="24"/>
        </w:rPr>
        <w:t>,</w:t>
      </w:r>
      <w:r w:rsidR="005B28EE" w:rsidRPr="00E40972">
        <w:rPr>
          <w:rFonts w:ascii="Times New Roman" w:eastAsia="Times New Roman" w:hAnsi="Times New Roman" w:cs="Times New Roman"/>
          <w:b/>
          <w:sz w:val="24"/>
          <w:szCs w:val="24"/>
        </w:rPr>
        <w:t xml:space="preserve"> </w:t>
      </w:r>
      <w:bookmarkStart w:id="0" w:name="_Hlk144456113"/>
      <w:r w:rsidR="00CB31E6">
        <w:rPr>
          <w:rFonts w:ascii="Times New Roman" w:eastAsia="Times New Roman" w:hAnsi="Times New Roman" w:cs="Times New Roman"/>
          <w:b/>
          <w:sz w:val="24"/>
          <w:szCs w:val="24"/>
        </w:rPr>
        <w:t xml:space="preserve">članice Uprave </w:t>
      </w:r>
      <w:r w:rsidR="006D46DA" w:rsidRPr="00E40972">
        <w:rPr>
          <w:rFonts w:ascii="Times New Roman" w:eastAsia="Times New Roman" w:hAnsi="Times New Roman" w:cs="Times New Roman"/>
          <w:b/>
          <w:sz w:val="24"/>
          <w:szCs w:val="24"/>
        </w:rPr>
        <w:t xml:space="preserve">trgovačkog društva </w:t>
      </w:r>
      <w:r w:rsidR="00CB31E6">
        <w:rPr>
          <w:rFonts w:ascii="Times New Roman" w:eastAsia="Times New Roman" w:hAnsi="Times New Roman" w:cs="Times New Roman"/>
          <w:b/>
          <w:sz w:val="24"/>
          <w:szCs w:val="24"/>
        </w:rPr>
        <w:t>Nautički centar Komiža</w:t>
      </w:r>
      <w:r w:rsidR="00E40972" w:rsidRPr="00E40972">
        <w:rPr>
          <w:rFonts w:ascii="Times New Roman" w:eastAsia="Times New Roman" w:hAnsi="Times New Roman" w:cs="Times New Roman"/>
          <w:b/>
          <w:sz w:val="24"/>
          <w:szCs w:val="24"/>
        </w:rPr>
        <w:t xml:space="preserve"> d.o.o., </w:t>
      </w:r>
      <w:bookmarkEnd w:id="0"/>
      <w:r w:rsidRPr="00E40972">
        <w:rPr>
          <w:rFonts w:ascii="Times New Roman" w:eastAsia="Times New Roman" w:hAnsi="Times New Roman" w:cs="Times New Roman"/>
          <w:sz w:val="24"/>
          <w:szCs w:val="24"/>
        </w:rPr>
        <w:t>na</w:t>
      </w:r>
      <w:r w:rsidR="0055246C" w:rsidRPr="00E40972">
        <w:rPr>
          <w:rFonts w:ascii="Times New Roman" w:eastAsia="Times New Roman" w:hAnsi="Times New Roman" w:cs="Times New Roman"/>
          <w:sz w:val="24"/>
          <w:szCs w:val="24"/>
        </w:rPr>
        <w:t xml:space="preserve"> </w:t>
      </w:r>
      <w:r w:rsidR="00E40972" w:rsidRPr="00E40972">
        <w:rPr>
          <w:rFonts w:ascii="Times New Roman" w:eastAsia="Times New Roman" w:hAnsi="Times New Roman" w:cs="Times New Roman"/>
          <w:sz w:val="24"/>
          <w:szCs w:val="24"/>
        </w:rPr>
        <w:t>6</w:t>
      </w:r>
      <w:r w:rsidR="00F92EED" w:rsidRPr="00E40972">
        <w:rPr>
          <w:rFonts w:ascii="Times New Roman" w:eastAsia="Times New Roman" w:hAnsi="Times New Roman" w:cs="Times New Roman"/>
          <w:sz w:val="24"/>
          <w:szCs w:val="24"/>
        </w:rPr>
        <w:t>3</w:t>
      </w:r>
      <w:r w:rsidRPr="00E40972">
        <w:rPr>
          <w:rFonts w:ascii="Times New Roman" w:eastAsia="Times New Roman" w:hAnsi="Times New Roman" w:cs="Times New Roman"/>
          <w:sz w:val="24"/>
          <w:szCs w:val="24"/>
        </w:rPr>
        <w:t>. sjednici</w:t>
      </w:r>
      <w:r w:rsidRPr="00F92EED">
        <w:rPr>
          <w:rFonts w:ascii="Times New Roman" w:eastAsia="Times New Roman" w:hAnsi="Times New Roman" w:cs="Times New Roman"/>
          <w:sz w:val="24"/>
          <w:szCs w:val="24"/>
        </w:rPr>
        <w:t xml:space="preserve"> </w:t>
      </w:r>
      <w:r w:rsidRPr="00C82142">
        <w:rPr>
          <w:rFonts w:ascii="Times New Roman" w:eastAsia="Times New Roman" w:hAnsi="Times New Roman" w:cs="Times New Roman"/>
          <w:sz w:val="24"/>
          <w:szCs w:val="24"/>
        </w:rPr>
        <w:t xml:space="preserve">održanoj </w:t>
      </w:r>
      <w:r w:rsidR="00E40972">
        <w:rPr>
          <w:rFonts w:ascii="Times New Roman" w:eastAsia="Times New Roman" w:hAnsi="Times New Roman" w:cs="Times New Roman"/>
          <w:sz w:val="24"/>
          <w:szCs w:val="24"/>
        </w:rPr>
        <w:t>30</w:t>
      </w:r>
      <w:r w:rsidR="00431219" w:rsidRPr="00C82142">
        <w:rPr>
          <w:rFonts w:ascii="Times New Roman" w:eastAsia="Times New Roman" w:hAnsi="Times New Roman" w:cs="Times New Roman"/>
          <w:sz w:val="24"/>
          <w:szCs w:val="24"/>
        </w:rPr>
        <w:t xml:space="preserve">. </w:t>
      </w:r>
      <w:r w:rsidR="00F92EED" w:rsidRPr="00C82142">
        <w:rPr>
          <w:rFonts w:ascii="Times New Roman" w:eastAsia="Times New Roman" w:hAnsi="Times New Roman" w:cs="Times New Roman"/>
          <w:sz w:val="24"/>
          <w:szCs w:val="24"/>
        </w:rPr>
        <w:t>l</w:t>
      </w:r>
      <w:r w:rsidR="00E40972">
        <w:rPr>
          <w:rFonts w:ascii="Times New Roman" w:eastAsia="Times New Roman" w:hAnsi="Times New Roman" w:cs="Times New Roman"/>
          <w:sz w:val="24"/>
          <w:szCs w:val="24"/>
        </w:rPr>
        <w:t>istopad</w:t>
      </w:r>
      <w:r w:rsidR="007C5CA1" w:rsidRPr="00C82142">
        <w:rPr>
          <w:rFonts w:ascii="Times New Roman" w:eastAsia="Times New Roman" w:hAnsi="Times New Roman" w:cs="Times New Roman"/>
          <w:sz w:val="24"/>
          <w:szCs w:val="24"/>
        </w:rPr>
        <w:t>a</w:t>
      </w:r>
      <w:r w:rsidRPr="00C82142">
        <w:rPr>
          <w:rFonts w:ascii="Times New Roman" w:eastAsia="Times New Roman" w:hAnsi="Times New Roman" w:cs="Times New Roman"/>
          <w:sz w:val="24"/>
          <w:szCs w:val="24"/>
        </w:rPr>
        <w:t xml:space="preserve"> 202</w:t>
      </w:r>
      <w:r w:rsidR="004A31D9" w:rsidRPr="00C82142">
        <w:rPr>
          <w:rFonts w:ascii="Times New Roman" w:eastAsia="Times New Roman" w:hAnsi="Times New Roman" w:cs="Times New Roman"/>
          <w:sz w:val="24"/>
          <w:szCs w:val="24"/>
        </w:rPr>
        <w:t>4</w:t>
      </w:r>
      <w:r w:rsidRPr="00C82142">
        <w:rPr>
          <w:rFonts w:ascii="Times New Roman" w:eastAsia="Times New Roman" w:hAnsi="Times New Roman" w:cs="Times New Roman"/>
          <w:sz w:val="24"/>
          <w:szCs w:val="24"/>
        </w:rPr>
        <w:t xml:space="preserve">., donosi sljedeću   </w:t>
      </w:r>
    </w:p>
    <w:p w14:paraId="347C5A93" w14:textId="77777777" w:rsidR="006874C1" w:rsidRPr="00C82142" w:rsidRDefault="006874C1" w:rsidP="006874C1">
      <w:pPr>
        <w:spacing w:after="0"/>
        <w:jc w:val="both"/>
        <w:rPr>
          <w:rFonts w:ascii="Times New Roman" w:eastAsia="Times New Roman" w:hAnsi="Times New Roman" w:cs="Times New Roman"/>
          <w:sz w:val="20"/>
          <w:szCs w:val="20"/>
        </w:rPr>
      </w:pPr>
    </w:p>
    <w:p w14:paraId="21AB7665" w14:textId="77777777" w:rsidR="006874C1" w:rsidRPr="00C82142" w:rsidRDefault="006874C1" w:rsidP="006874C1">
      <w:pPr>
        <w:tabs>
          <w:tab w:val="left" w:pos="1035"/>
          <w:tab w:val="center" w:pos="4536"/>
        </w:tabs>
        <w:spacing w:after="0"/>
        <w:rPr>
          <w:rFonts w:ascii="Times New Roman" w:eastAsia="Times New Roman" w:hAnsi="Times New Roman" w:cs="Times New Roman"/>
          <w:b/>
          <w:sz w:val="24"/>
          <w:szCs w:val="24"/>
        </w:rPr>
      </w:pP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b/>
          <w:sz w:val="24"/>
          <w:szCs w:val="24"/>
        </w:rPr>
        <w:t>ODLUKU</w:t>
      </w:r>
    </w:p>
    <w:p w14:paraId="49E9D4FC" w14:textId="48F999EF" w:rsidR="006874C1" w:rsidRPr="00C82142"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C82142">
        <w:rPr>
          <w:rFonts w:ascii="Times New Roman" w:eastAsia="Times New Roman" w:hAnsi="Times New Roman" w:cs="Times New Roman"/>
          <w:b/>
          <w:sz w:val="24"/>
          <w:szCs w:val="24"/>
        </w:rPr>
        <w:t xml:space="preserve"> </w:t>
      </w:r>
    </w:p>
    <w:p w14:paraId="6D62912C" w14:textId="0EE31FB1" w:rsidR="00A82378" w:rsidRPr="001758E4" w:rsidRDefault="00E12412" w:rsidP="001758E4">
      <w:pPr>
        <w:pStyle w:val="Odlomakpopisa"/>
        <w:numPr>
          <w:ilvl w:val="0"/>
          <w:numId w:val="19"/>
        </w:numPr>
        <w:jc w:val="both"/>
        <w:rPr>
          <w:rFonts w:ascii="Times New Roman" w:eastAsia="Calibri" w:hAnsi="Times New Roman" w:cs="Times New Roman"/>
          <w:b/>
          <w:bCs/>
          <w:color w:val="000000"/>
          <w:sz w:val="24"/>
          <w:szCs w:val="24"/>
        </w:rPr>
      </w:pPr>
      <w:r w:rsidRPr="00807BEB">
        <w:rPr>
          <w:rFonts w:ascii="Times New Roman" w:eastAsia="Calibri" w:hAnsi="Times New Roman" w:cs="Times New Roman"/>
          <w:b/>
          <w:bCs/>
          <w:color w:val="000000"/>
          <w:sz w:val="24"/>
          <w:szCs w:val="24"/>
        </w:rPr>
        <w:t xml:space="preserve">Primitkom </w:t>
      </w:r>
      <w:r w:rsidR="00807BEB" w:rsidRPr="00807BEB">
        <w:rPr>
          <w:rFonts w:ascii="Times New Roman" w:eastAsia="Calibri" w:hAnsi="Times New Roman" w:cs="Times New Roman"/>
          <w:b/>
          <w:bCs/>
          <w:color w:val="000000"/>
          <w:sz w:val="24"/>
          <w:szCs w:val="24"/>
        </w:rPr>
        <w:t>naknad</w:t>
      </w:r>
      <w:r w:rsidR="00807BEB">
        <w:rPr>
          <w:rFonts w:ascii="Times New Roman" w:eastAsia="Calibri" w:hAnsi="Times New Roman" w:cs="Times New Roman"/>
          <w:b/>
          <w:bCs/>
          <w:color w:val="000000"/>
          <w:sz w:val="24"/>
          <w:szCs w:val="24"/>
        </w:rPr>
        <w:t>e</w:t>
      </w:r>
      <w:r w:rsidR="00807BEB" w:rsidRPr="00807BEB">
        <w:rPr>
          <w:rFonts w:ascii="Times New Roman" w:eastAsia="Calibri" w:hAnsi="Times New Roman" w:cs="Times New Roman"/>
          <w:b/>
          <w:bCs/>
          <w:color w:val="000000"/>
          <w:sz w:val="24"/>
          <w:szCs w:val="24"/>
        </w:rPr>
        <w:t xml:space="preserve"> za pokriće troškova redovne skrbi djeteta </w:t>
      </w:r>
      <w:r w:rsidR="00807BEB">
        <w:rPr>
          <w:rFonts w:ascii="Times New Roman" w:eastAsia="Calibri" w:hAnsi="Times New Roman" w:cs="Times New Roman"/>
          <w:b/>
          <w:bCs/>
          <w:color w:val="000000"/>
          <w:sz w:val="24"/>
          <w:szCs w:val="24"/>
        </w:rPr>
        <w:t xml:space="preserve">u </w:t>
      </w:r>
      <w:r w:rsidR="00807BEB" w:rsidRPr="00807BEB">
        <w:rPr>
          <w:rFonts w:ascii="Times New Roman" w:eastAsia="Calibri" w:hAnsi="Times New Roman" w:cs="Times New Roman"/>
          <w:b/>
          <w:bCs/>
          <w:color w:val="000000"/>
          <w:sz w:val="24"/>
          <w:szCs w:val="24"/>
        </w:rPr>
        <w:t>iznos</w:t>
      </w:r>
      <w:r w:rsidR="00807BEB">
        <w:rPr>
          <w:rFonts w:ascii="Times New Roman" w:eastAsia="Calibri" w:hAnsi="Times New Roman" w:cs="Times New Roman"/>
          <w:b/>
          <w:bCs/>
          <w:color w:val="000000"/>
          <w:sz w:val="24"/>
          <w:szCs w:val="24"/>
        </w:rPr>
        <w:t>u</w:t>
      </w:r>
      <w:r w:rsidR="00807BEB" w:rsidRPr="00807BEB">
        <w:rPr>
          <w:rFonts w:ascii="Times New Roman" w:eastAsia="Calibri" w:hAnsi="Times New Roman" w:cs="Times New Roman"/>
          <w:b/>
          <w:bCs/>
          <w:color w:val="000000"/>
          <w:sz w:val="24"/>
          <w:szCs w:val="24"/>
        </w:rPr>
        <w:t xml:space="preserve"> od 6.489,00 kuna dana 30. rujna 2022., </w:t>
      </w:r>
      <w:r w:rsidR="00807BEB">
        <w:rPr>
          <w:rFonts w:ascii="Times New Roman" w:eastAsia="Calibri" w:hAnsi="Times New Roman" w:cs="Times New Roman"/>
          <w:b/>
          <w:bCs/>
          <w:color w:val="000000"/>
          <w:sz w:val="24"/>
          <w:szCs w:val="24"/>
        </w:rPr>
        <w:t xml:space="preserve">u </w:t>
      </w:r>
      <w:r w:rsidR="00807BEB" w:rsidRPr="00807BEB">
        <w:rPr>
          <w:rFonts w:ascii="Times New Roman" w:eastAsia="Calibri" w:hAnsi="Times New Roman" w:cs="Times New Roman"/>
          <w:b/>
          <w:bCs/>
          <w:color w:val="000000"/>
          <w:sz w:val="24"/>
          <w:szCs w:val="24"/>
        </w:rPr>
        <w:t>iznos</w:t>
      </w:r>
      <w:r w:rsidR="00807BEB">
        <w:rPr>
          <w:rFonts w:ascii="Times New Roman" w:eastAsia="Calibri" w:hAnsi="Times New Roman" w:cs="Times New Roman"/>
          <w:b/>
          <w:bCs/>
          <w:color w:val="000000"/>
          <w:sz w:val="24"/>
          <w:szCs w:val="24"/>
        </w:rPr>
        <w:t>u</w:t>
      </w:r>
      <w:r w:rsidR="00807BEB" w:rsidRPr="00807BEB">
        <w:rPr>
          <w:rFonts w:ascii="Times New Roman" w:eastAsia="Calibri" w:hAnsi="Times New Roman" w:cs="Times New Roman"/>
          <w:b/>
          <w:bCs/>
          <w:color w:val="000000"/>
          <w:sz w:val="24"/>
          <w:szCs w:val="24"/>
        </w:rPr>
        <w:t xml:space="preserve"> od 7.737,00 kuna dana 31. </w:t>
      </w:r>
      <w:r w:rsidR="00807BEB" w:rsidRPr="00B055B5">
        <w:rPr>
          <w:rFonts w:ascii="Times New Roman" w:eastAsia="Calibri" w:hAnsi="Times New Roman" w:cs="Times New Roman"/>
          <w:b/>
          <w:bCs/>
          <w:color w:val="000000"/>
          <w:sz w:val="24"/>
          <w:szCs w:val="24"/>
        </w:rPr>
        <w:t xml:space="preserve">prosinca 2022., u iznosu od 1.212,23 </w:t>
      </w:r>
      <w:r w:rsidR="00B055B5" w:rsidRPr="00B055B5">
        <w:rPr>
          <w:rFonts w:ascii="Times New Roman" w:eastAsia="Calibri" w:hAnsi="Times New Roman" w:cs="Times New Roman"/>
          <w:b/>
          <w:bCs/>
          <w:color w:val="000000"/>
          <w:sz w:val="24"/>
          <w:szCs w:val="24"/>
        </w:rPr>
        <w:t>eura</w:t>
      </w:r>
      <w:r w:rsidR="00807BEB" w:rsidRPr="00B055B5">
        <w:rPr>
          <w:rFonts w:ascii="Times New Roman" w:eastAsia="Calibri" w:hAnsi="Times New Roman" w:cs="Times New Roman"/>
          <w:b/>
          <w:bCs/>
          <w:color w:val="000000"/>
          <w:sz w:val="24"/>
          <w:szCs w:val="24"/>
        </w:rPr>
        <w:t xml:space="preserve"> dana 31. ožujka 2023., u iznosu od 1.262,58 </w:t>
      </w:r>
      <w:r w:rsidR="00B055B5" w:rsidRPr="00B055B5">
        <w:rPr>
          <w:rFonts w:ascii="Times New Roman" w:eastAsia="Calibri" w:hAnsi="Times New Roman" w:cs="Times New Roman"/>
          <w:b/>
          <w:bCs/>
          <w:color w:val="000000"/>
          <w:sz w:val="24"/>
          <w:szCs w:val="24"/>
        </w:rPr>
        <w:t>eura</w:t>
      </w:r>
      <w:r w:rsidR="00807BEB" w:rsidRPr="00B055B5">
        <w:rPr>
          <w:rFonts w:ascii="Times New Roman" w:eastAsia="Calibri" w:hAnsi="Times New Roman" w:cs="Times New Roman"/>
          <w:b/>
          <w:bCs/>
          <w:color w:val="000000"/>
          <w:sz w:val="24"/>
          <w:szCs w:val="24"/>
        </w:rPr>
        <w:t xml:space="preserve"> dana 30. lipnja 2023. te u iznosu od 968,00 </w:t>
      </w:r>
      <w:r w:rsidR="00B055B5" w:rsidRPr="00B055B5">
        <w:rPr>
          <w:rFonts w:ascii="Times New Roman" w:eastAsia="Calibri" w:hAnsi="Times New Roman" w:cs="Times New Roman"/>
          <w:b/>
          <w:bCs/>
          <w:color w:val="000000"/>
          <w:sz w:val="24"/>
          <w:szCs w:val="24"/>
        </w:rPr>
        <w:t>eura</w:t>
      </w:r>
      <w:r w:rsidR="00807BEB" w:rsidRPr="00B055B5">
        <w:rPr>
          <w:rFonts w:ascii="Times New Roman" w:eastAsia="Calibri" w:hAnsi="Times New Roman" w:cs="Times New Roman"/>
          <w:b/>
          <w:bCs/>
          <w:color w:val="000000"/>
          <w:sz w:val="24"/>
          <w:szCs w:val="24"/>
        </w:rPr>
        <w:t xml:space="preserve"> dana 30. rujna 2023., kao i premija</w:t>
      </w:r>
      <w:r w:rsidR="00807BEB" w:rsidRPr="008479BA">
        <w:rPr>
          <w:rFonts w:ascii="Times New Roman" w:eastAsia="Calibri" w:hAnsi="Times New Roman" w:cs="Times New Roman"/>
          <w:b/>
          <w:bCs/>
          <w:color w:val="000000"/>
          <w:sz w:val="24"/>
          <w:szCs w:val="24"/>
        </w:rPr>
        <w:t xml:space="preserve"> </w:t>
      </w:r>
      <w:r w:rsidR="008479BA" w:rsidRPr="008479BA">
        <w:rPr>
          <w:rFonts w:ascii="Times New Roman" w:eastAsia="Calibri" w:hAnsi="Times New Roman" w:cs="Times New Roman"/>
          <w:b/>
          <w:bCs/>
          <w:color w:val="000000"/>
          <w:sz w:val="24"/>
          <w:szCs w:val="24"/>
        </w:rPr>
        <w:t xml:space="preserve">osiguranja </w:t>
      </w:r>
      <w:r w:rsidR="00807BEB" w:rsidRPr="008479BA">
        <w:rPr>
          <w:rFonts w:ascii="Times New Roman" w:eastAsia="Calibri" w:hAnsi="Times New Roman" w:cs="Times New Roman"/>
          <w:b/>
          <w:bCs/>
          <w:color w:val="000000"/>
          <w:sz w:val="24"/>
          <w:szCs w:val="24"/>
        </w:rPr>
        <w:t>isplaćenih temeljem Ugovora o dopunskom zdravstvenom osiguranju sklopljenom između Croatia osiguranja d.d. i trgovačkog društva Nautički centar Komiža d.o.o. u iznosu od 8,35 eura mjesečno</w:t>
      </w:r>
      <w:r w:rsidR="008479BA" w:rsidRPr="008479BA">
        <w:rPr>
          <w:rFonts w:ascii="Times New Roman" w:eastAsia="Calibri" w:hAnsi="Times New Roman" w:cs="Times New Roman"/>
          <w:b/>
          <w:bCs/>
          <w:color w:val="000000"/>
          <w:sz w:val="24"/>
          <w:szCs w:val="24"/>
        </w:rPr>
        <w:t xml:space="preserve"> u razdoblju od 1. lipnja 2023</w:t>
      </w:r>
      <w:r w:rsidR="000A5750">
        <w:rPr>
          <w:rFonts w:ascii="Times New Roman" w:eastAsia="Calibri" w:hAnsi="Times New Roman" w:cs="Times New Roman"/>
          <w:b/>
          <w:bCs/>
          <w:color w:val="000000"/>
          <w:sz w:val="24"/>
          <w:szCs w:val="24"/>
        </w:rPr>
        <w:t>.</w:t>
      </w:r>
      <w:r w:rsidR="008479BA" w:rsidRPr="008479BA">
        <w:rPr>
          <w:rFonts w:ascii="Times New Roman" w:eastAsia="Calibri" w:hAnsi="Times New Roman" w:cs="Times New Roman"/>
          <w:b/>
          <w:bCs/>
          <w:color w:val="000000"/>
          <w:sz w:val="24"/>
          <w:szCs w:val="24"/>
        </w:rPr>
        <w:t xml:space="preserve"> do 1. lipnja 2024.</w:t>
      </w:r>
      <w:r w:rsidR="00807BEB" w:rsidRPr="008479BA">
        <w:rPr>
          <w:rFonts w:ascii="Times New Roman" w:eastAsia="Calibri" w:hAnsi="Times New Roman" w:cs="Times New Roman"/>
          <w:b/>
          <w:bCs/>
          <w:color w:val="000000"/>
          <w:sz w:val="24"/>
          <w:szCs w:val="24"/>
        </w:rPr>
        <w:t>,</w:t>
      </w:r>
      <w:r w:rsidR="00334558" w:rsidRPr="008479BA">
        <w:rPr>
          <w:rFonts w:ascii="Times New Roman" w:eastAsia="Calibri" w:hAnsi="Times New Roman" w:cs="Times New Roman"/>
          <w:b/>
          <w:bCs/>
          <w:color w:val="000000"/>
          <w:sz w:val="24"/>
          <w:szCs w:val="24"/>
        </w:rPr>
        <w:t xml:space="preserve"> </w:t>
      </w:r>
      <w:r w:rsidRPr="008479BA">
        <w:rPr>
          <w:rFonts w:ascii="Times New Roman" w:eastAsia="Calibri" w:hAnsi="Times New Roman" w:cs="Times New Roman"/>
          <w:b/>
          <w:bCs/>
          <w:color w:val="000000"/>
          <w:sz w:val="24"/>
          <w:szCs w:val="24"/>
        </w:rPr>
        <w:t>kao dodatnih naknada za poslove obnašanja javne dužnosti</w:t>
      </w:r>
      <w:r w:rsidR="00510183" w:rsidRPr="008479BA">
        <w:rPr>
          <w:rFonts w:ascii="Times New Roman" w:eastAsia="Calibri" w:hAnsi="Times New Roman" w:cs="Times New Roman"/>
          <w:b/>
          <w:bCs/>
          <w:color w:val="000000"/>
          <w:sz w:val="24"/>
          <w:szCs w:val="24"/>
        </w:rPr>
        <w:t>, obvezni</w:t>
      </w:r>
      <w:r w:rsidR="001758E4" w:rsidRPr="008479BA">
        <w:rPr>
          <w:rFonts w:ascii="Times New Roman" w:eastAsia="Calibri" w:hAnsi="Times New Roman" w:cs="Times New Roman"/>
          <w:b/>
          <w:bCs/>
          <w:color w:val="000000"/>
          <w:sz w:val="24"/>
          <w:szCs w:val="24"/>
        </w:rPr>
        <w:t>ca</w:t>
      </w:r>
      <w:r w:rsidR="00510183" w:rsidRPr="008479BA">
        <w:rPr>
          <w:rFonts w:ascii="Times New Roman" w:eastAsia="Calibri" w:hAnsi="Times New Roman" w:cs="Times New Roman"/>
          <w:b/>
          <w:bCs/>
          <w:color w:val="000000"/>
          <w:sz w:val="24"/>
          <w:szCs w:val="24"/>
        </w:rPr>
        <w:t xml:space="preserve"> </w:t>
      </w:r>
      <w:r w:rsidR="001758E4" w:rsidRPr="008479BA">
        <w:rPr>
          <w:rFonts w:ascii="Times New Roman" w:hAnsi="Times New Roman" w:cs="Times New Roman"/>
          <w:b/>
          <w:bCs/>
          <w:sz w:val="24"/>
          <w:szCs w:val="24"/>
        </w:rPr>
        <w:t xml:space="preserve">Paola </w:t>
      </w:r>
      <w:proofErr w:type="spellStart"/>
      <w:r w:rsidR="001758E4" w:rsidRPr="008479BA">
        <w:rPr>
          <w:rFonts w:ascii="Times New Roman" w:hAnsi="Times New Roman" w:cs="Times New Roman"/>
          <w:b/>
          <w:bCs/>
          <w:sz w:val="24"/>
          <w:szCs w:val="24"/>
        </w:rPr>
        <w:t>Božanić</w:t>
      </w:r>
      <w:proofErr w:type="spellEnd"/>
      <w:r w:rsidR="00E40972" w:rsidRPr="008479BA">
        <w:rPr>
          <w:rFonts w:ascii="Times New Roman" w:hAnsi="Times New Roman" w:cs="Times New Roman"/>
          <w:b/>
          <w:bCs/>
          <w:sz w:val="24"/>
          <w:szCs w:val="24"/>
        </w:rPr>
        <w:t xml:space="preserve">, </w:t>
      </w:r>
      <w:r w:rsidR="001758E4" w:rsidRPr="008479BA">
        <w:rPr>
          <w:rFonts w:ascii="Times New Roman" w:hAnsi="Times New Roman" w:cs="Times New Roman"/>
          <w:b/>
          <w:bCs/>
          <w:sz w:val="24"/>
          <w:szCs w:val="24"/>
        </w:rPr>
        <w:t xml:space="preserve">članica Uprave </w:t>
      </w:r>
      <w:r w:rsidR="00E40972" w:rsidRPr="008479BA">
        <w:rPr>
          <w:rFonts w:ascii="Times New Roman" w:hAnsi="Times New Roman" w:cs="Times New Roman"/>
          <w:b/>
          <w:bCs/>
          <w:sz w:val="24"/>
          <w:szCs w:val="24"/>
        </w:rPr>
        <w:t>trgovačkog društva</w:t>
      </w:r>
      <w:r w:rsidR="00E40972" w:rsidRPr="001758E4">
        <w:rPr>
          <w:rFonts w:ascii="Times New Roman" w:hAnsi="Times New Roman" w:cs="Times New Roman"/>
          <w:b/>
          <w:bCs/>
          <w:sz w:val="24"/>
          <w:szCs w:val="24"/>
        </w:rPr>
        <w:t xml:space="preserve"> </w:t>
      </w:r>
      <w:r w:rsidR="001758E4" w:rsidRPr="001758E4">
        <w:rPr>
          <w:rFonts w:ascii="Times New Roman" w:hAnsi="Times New Roman" w:cs="Times New Roman"/>
          <w:b/>
          <w:bCs/>
          <w:sz w:val="24"/>
          <w:szCs w:val="24"/>
        </w:rPr>
        <w:t>Nautički centar Komiža</w:t>
      </w:r>
      <w:r w:rsidR="00E40972" w:rsidRPr="001758E4">
        <w:rPr>
          <w:rFonts w:ascii="Times New Roman" w:hAnsi="Times New Roman" w:cs="Times New Roman"/>
          <w:b/>
          <w:bCs/>
          <w:sz w:val="24"/>
          <w:szCs w:val="24"/>
        </w:rPr>
        <w:t xml:space="preserve"> d.o.o.,</w:t>
      </w:r>
      <w:r w:rsidR="00510183" w:rsidRPr="001758E4">
        <w:rPr>
          <w:rFonts w:ascii="Times New Roman" w:hAnsi="Times New Roman" w:cs="Times New Roman"/>
          <w:b/>
          <w:bCs/>
          <w:sz w:val="24"/>
          <w:szCs w:val="24"/>
        </w:rPr>
        <w:t xml:space="preserve"> </w:t>
      </w:r>
      <w:r w:rsidR="003F0381" w:rsidRPr="001758E4">
        <w:rPr>
          <w:rFonts w:ascii="Times New Roman" w:hAnsi="Times New Roman" w:cs="Times New Roman"/>
          <w:b/>
          <w:bCs/>
          <w:sz w:val="24"/>
          <w:szCs w:val="24"/>
        </w:rPr>
        <w:t>počin</w:t>
      </w:r>
      <w:r w:rsidR="00E40972" w:rsidRPr="001758E4">
        <w:rPr>
          <w:rFonts w:ascii="Times New Roman" w:hAnsi="Times New Roman" w:cs="Times New Roman"/>
          <w:b/>
          <w:bCs/>
          <w:sz w:val="24"/>
          <w:szCs w:val="24"/>
        </w:rPr>
        <w:t>i</w:t>
      </w:r>
      <w:r w:rsidR="001758E4" w:rsidRPr="001758E4">
        <w:rPr>
          <w:rFonts w:ascii="Times New Roman" w:hAnsi="Times New Roman" w:cs="Times New Roman"/>
          <w:b/>
          <w:bCs/>
          <w:sz w:val="24"/>
          <w:szCs w:val="24"/>
        </w:rPr>
        <w:t>la</w:t>
      </w:r>
      <w:r w:rsidR="003F0381" w:rsidRPr="001758E4">
        <w:rPr>
          <w:rFonts w:ascii="Times New Roman" w:hAnsi="Times New Roman" w:cs="Times New Roman"/>
          <w:b/>
          <w:bCs/>
          <w:sz w:val="24"/>
          <w:szCs w:val="24"/>
        </w:rPr>
        <w:t xml:space="preserve"> je povredu članka </w:t>
      </w:r>
      <w:r w:rsidR="00E40972" w:rsidRPr="001758E4">
        <w:rPr>
          <w:rFonts w:ascii="Times New Roman" w:hAnsi="Times New Roman" w:cs="Times New Roman"/>
          <w:b/>
          <w:bCs/>
          <w:sz w:val="24"/>
          <w:szCs w:val="24"/>
        </w:rPr>
        <w:t>7</w:t>
      </w:r>
      <w:r w:rsidR="003F0381" w:rsidRPr="001758E4">
        <w:rPr>
          <w:rFonts w:ascii="Times New Roman" w:hAnsi="Times New Roman" w:cs="Times New Roman"/>
          <w:b/>
          <w:bCs/>
          <w:sz w:val="24"/>
          <w:szCs w:val="24"/>
        </w:rPr>
        <w:t xml:space="preserve">. stavka 1. </w:t>
      </w:r>
      <w:r w:rsidR="00E40972" w:rsidRPr="001758E4">
        <w:rPr>
          <w:rFonts w:ascii="Times New Roman" w:hAnsi="Times New Roman" w:cs="Times New Roman"/>
          <w:b/>
          <w:bCs/>
          <w:sz w:val="24"/>
          <w:szCs w:val="24"/>
        </w:rPr>
        <w:t>točke d)</w:t>
      </w:r>
      <w:r w:rsidR="00621AE8" w:rsidRPr="001758E4">
        <w:rPr>
          <w:rFonts w:ascii="Times New Roman" w:hAnsi="Times New Roman" w:cs="Times New Roman"/>
          <w:b/>
          <w:bCs/>
          <w:sz w:val="24"/>
          <w:szCs w:val="24"/>
        </w:rPr>
        <w:t xml:space="preserve"> </w:t>
      </w:r>
      <w:r w:rsidR="003F0381" w:rsidRPr="001758E4">
        <w:rPr>
          <w:rFonts w:ascii="Times New Roman" w:hAnsi="Times New Roman" w:cs="Times New Roman"/>
          <w:b/>
          <w:bCs/>
          <w:sz w:val="24"/>
          <w:szCs w:val="24"/>
        </w:rPr>
        <w:t>ZSSI-a.</w:t>
      </w:r>
    </w:p>
    <w:p w14:paraId="728D34A0" w14:textId="77777777" w:rsidR="00F92EED" w:rsidRPr="001758E4" w:rsidRDefault="00F92EED" w:rsidP="00F92EED">
      <w:pPr>
        <w:pStyle w:val="Odlomakpopisa"/>
        <w:jc w:val="both"/>
        <w:rPr>
          <w:rFonts w:ascii="Times New Roman" w:hAnsi="Times New Roman" w:cs="Times New Roman"/>
          <w:b/>
          <w:bCs/>
          <w:sz w:val="24"/>
          <w:szCs w:val="24"/>
        </w:rPr>
      </w:pPr>
    </w:p>
    <w:p w14:paraId="731D209D" w14:textId="0893E389" w:rsidR="0047555E" w:rsidRPr="0047555E" w:rsidRDefault="000E1AD4" w:rsidP="0047555E">
      <w:pPr>
        <w:pStyle w:val="Odlomakpopisa"/>
        <w:numPr>
          <w:ilvl w:val="0"/>
          <w:numId w:val="19"/>
        </w:numPr>
        <w:jc w:val="both"/>
        <w:rPr>
          <w:rFonts w:ascii="Times New Roman" w:hAnsi="Times New Roman" w:cs="Times New Roman"/>
          <w:b/>
          <w:bCs/>
          <w:sz w:val="24"/>
          <w:szCs w:val="24"/>
        </w:rPr>
      </w:pPr>
      <w:r w:rsidRPr="0047555E">
        <w:rPr>
          <w:rFonts w:ascii="Times New Roman" w:hAnsi="Times New Roman" w:cs="Times New Roman"/>
          <w:b/>
          <w:bCs/>
          <w:sz w:val="24"/>
          <w:szCs w:val="24"/>
        </w:rPr>
        <w:t>Za povredu iz točke I. ove izreke, obvezni</w:t>
      </w:r>
      <w:r w:rsidR="001758E4" w:rsidRPr="0047555E">
        <w:rPr>
          <w:rFonts w:ascii="Times New Roman" w:hAnsi="Times New Roman" w:cs="Times New Roman"/>
          <w:b/>
          <w:bCs/>
          <w:sz w:val="24"/>
          <w:szCs w:val="24"/>
        </w:rPr>
        <w:t>ci</w:t>
      </w:r>
      <w:r w:rsidR="006D46DA" w:rsidRPr="0047555E">
        <w:rPr>
          <w:rFonts w:ascii="Times New Roman" w:hAnsi="Times New Roman" w:cs="Times New Roman"/>
          <w:b/>
          <w:bCs/>
          <w:sz w:val="24"/>
          <w:szCs w:val="24"/>
        </w:rPr>
        <w:t xml:space="preserve"> </w:t>
      </w:r>
      <w:r w:rsidR="001758E4" w:rsidRPr="0047555E">
        <w:rPr>
          <w:rFonts w:ascii="Times New Roman" w:hAnsi="Times New Roman" w:cs="Times New Roman"/>
          <w:b/>
          <w:bCs/>
          <w:sz w:val="24"/>
          <w:szCs w:val="24"/>
        </w:rPr>
        <w:t xml:space="preserve">Paoli </w:t>
      </w:r>
      <w:proofErr w:type="spellStart"/>
      <w:r w:rsidR="001758E4" w:rsidRPr="0047555E">
        <w:rPr>
          <w:rFonts w:ascii="Times New Roman" w:hAnsi="Times New Roman" w:cs="Times New Roman"/>
          <w:b/>
          <w:bCs/>
          <w:sz w:val="24"/>
          <w:szCs w:val="24"/>
        </w:rPr>
        <w:t>Božanić</w:t>
      </w:r>
      <w:proofErr w:type="spellEnd"/>
      <w:r w:rsidRPr="0047555E">
        <w:rPr>
          <w:rFonts w:ascii="Times New Roman" w:hAnsi="Times New Roman" w:cs="Times New Roman"/>
          <w:b/>
          <w:bCs/>
          <w:sz w:val="24"/>
          <w:szCs w:val="24"/>
        </w:rPr>
        <w:t xml:space="preserve"> izriče se </w:t>
      </w:r>
      <w:r w:rsidR="0047555E" w:rsidRPr="0047555E">
        <w:rPr>
          <w:rFonts w:ascii="Times New Roman" w:hAnsi="Times New Roman" w:cs="Times New Roman"/>
          <w:b/>
          <w:bCs/>
          <w:sz w:val="24"/>
          <w:szCs w:val="24"/>
        </w:rPr>
        <w:t xml:space="preserve">novčana sankcija iz članka 48. stavka 1. točke 2. ZSSI-a u iznosu od </w:t>
      </w:r>
      <w:r w:rsidR="0047555E">
        <w:rPr>
          <w:rFonts w:ascii="Times New Roman" w:hAnsi="Times New Roman" w:cs="Times New Roman"/>
          <w:b/>
          <w:bCs/>
          <w:sz w:val="24"/>
          <w:szCs w:val="24"/>
        </w:rPr>
        <w:t>6</w:t>
      </w:r>
      <w:r w:rsidR="0047555E" w:rsidRPr="0047555E">
        <w:rPr>
          <w:rFonts w:ascii="Times New Roman" w:hAnsi="Times New Roman" w:cs="Times New Roman"/>
          <w:b/>
          <w:bCs/>
          <w:sz w:val="24"/>
          <w:szCs w:val="24"/>
        </w:rPr>
        <w:t>00,00 eura.</w:t>
      </w:r>
    </w:p>
    <w:p w14:paraId="3F791D7F" w14:textId="77777777" w:rsidR="0047555E" w:rsidRPr="0047555E" w:rsidRDefault="0047555E" w:rsidP="0047555E">
      <w:pPr>
        <w:pStyle w:val="Odlomakpopisa"/>
        <w:jc w:val="both"/>
        <w:rPr>
          <w:rFonts w:ascii="Times New Roman" w:hAnsi="Times New Roman" w:cs="Times New Roman"/>
          <w:b/>
          <w:bCs/>
          <w:sz w:val="24"/>
          <w:szCs w:val="24"/>
        </w:rPr>
      </w:pPr>
    </w:p>
    <w:p w14:paraId="246D71B9" w14:textId="175BCCF3" w:rsidR="0047555E" w:rsidRPr="0047555E" w:rsidRDefault="0047555E" w:rsidP="0047555E">
      <w:pPr>
        <w:pStyle w:val="Odlomakpopisa"/>
        <w:numPr>
          <w:ilvl w:val="0"/>
          <w:numId w:val="19"/>
        </w:numPr>
        <w:jc w:val="both"/>
        <w:rPr>
          <w:rFonts w:ascii="Times New Roman" w:hAnsi="Times New Roman" w:cs="Times New Roman"/>
          <w:b/>
          <w:bCs/>
          <w:sz w:val="24"/>
          <w:szCs w:val="24"/>
        </w:rPr>
      </w:pPr>
      <w:r w:rsidRPr="0047555E">
        <w:rPr>
          <w:rFonts w:ascii="Times New Roman" w:hAnsi="Times New Roman" w:cs="Times New Roman"/>
          <w:b/>
          <w:bCs/>
          <w:sz w:val="24"/>
          <w:szCs w:val="24"/>
        </w:rPr>
        <w:t xml:space="preserve">Nalaže se obveznici </w:t>
      </w:r>
      <w:r>
        <w:rPr>
          <w:rFonts w:ascii="Times New Roman" w:hAnsi="Times New Roman" w:cs="Times New Roman"/>
          <w:b/>
          <w:bCs/>
          <w:sz w:val="24"/>
          <w:szCs w:val="24"/>
        </w:rPr>
        <w:t xml:space="preserve">Paoli </w:t>
      </w:r>
      <w:proofErr w:type="spellStart"/>
      <w:r>
        <w:rPr>
          <w:rFonts w:ascii="Times New Roman" w:hAnsi="Times New Roman" w:cs="Times New Roman"/>
          <w:b/>
          <w:bCs/>
          <w:sz w:val="24"/>
          <w:szCs w:val="24"/>
        </w:rPr>
        <w:t>Božanić</w:t>
      </w:r>
      <w:proofErr w:type="spellEnd"/>
      <w:r w:rsidRPr="0047555E">
        <w:rPr>
          <w:rFonts w:ascii="Times New Roman"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obveznika-43823.</w:t>
      </w:r>
    </w:p>
    <w:p w14:paraId="15B07EDB" w14:textId="77777777" w:rsidR="0047555E" w:rsidRPr="0047555E" w:rsidRDefault="0047555E" w:rsidP="0047555E">
      <w:pPr>
        <w:pStyle w:val="Odlomakpopisa"/>
        <w:jc w:val="both"/>
        <w:rPr>
          <w:rFonts w:ascii="Times New Roman" w:hAnsi="Times New Roman" w:cs="Times New Roman"/>
          <w:b/>
          <w:bCs/>
          <w:sz w:val="24"/>
          <w:szCs w:val="24"/>
        </w:rPr>
      </w:pPr>
    </w:p>
    <w:p w14:paraId="2EFF5753" w14:textId="2F454E0A" w:rsidR="0047555E" w:rsidRPr="0047555E" w:rsidRDefault="0047555E" w:rsidP="0047555E">
      <w:pPr>
        <w:pStyle w:val="Odlomakpopisa"/>
        <w:numPr>
          <w:ilvl w:val="0"/>
          <w:numId w:val="19"/>
        </w:numPr>
        <w:jc w:val="both"/>
        <w:rPr>
          <w:rFonts w:ascii="Times New Roman" w:hAnsi="Times New Roman" w:cs="Times New Roman"/>
          <w:b/>
          <w:bCs/>
          <w:sz w:val="24"/>
          <w:szCs w:val="24"/>
        </w:rPr>
      </w:pPr>
      <w:r w:rsidRPr="0047555E">
        <w:rPr>
          <w:rFonts w:ascii="Times New Roman" w:hAnsi="Times New Roman" w:cs="Times New Roman"/>
          <w:b/>
          <w:bCs/>
          <w:sz w:val="24"/>
          <w:szCs w:val="24"/>
        </w:rPr>
        <w:t xml:space="preserve">Ako obveznica novčanu sankciju iz točke II. ove izreke ne plati u roku od 15 dana od dana dostave ove Odluke, ista se može izvršiti obustavom isplate dijela neto mjesečne plaće ili obustavom na svim primanjima, koja ne može trajati dulje od </w:t>
      </w:r>
      <w:r w:rsidRPr="0047555E">
        <w:rPr>
          <w:rFonts w:ascii="Times New Roman" w:hAnsi="Times New Roman" w:cs="Times New Roman"/>
          <w:b/>
          <w:bCs/>
          <w:sz w:val="24"/>
          <w:szCs w:val="24"/>
        </w:rPr>
        <w:lastRenderedPageBreak/>
        <w:t>dvanaest mjeseci, a iznos obuhvaćen obustavom ne smije prelaziti jednu polovinu neto mjesečne plaće obveznice. Izvršnu odluku Povjerenstvo će radi provedbe dostaviti službi koja obavlja obračun plaće obveznice.</w:t>
      </w:r>
    </w:p>
    <w:p w14:paraId="14C5D4BC" w14:textId="77777777" w:rsidR="0047555E" w:rsidRPr="0047555E" w:rsidRDefault="0047555E" w:rsidP="0047555E">
      <w:pPr>
        <w:pStyle w:val="Odlomakpopisa"/>
        <w:jc w:val="both"/>
        <w:rPr>
          <w:rFonts w:ascii="Times New Roman" w:hAnsi="Times New Roman" w:cs="Times New Roman"/>
          <w:b/>
          <w:bCs/>
          <w:sz w:val="24"/>
          <w:szCs w:val="24"/>
        </w:rPr>
      </w:pPr>
    </w:p>
    <w:p w14:paraId="292E3815" w14:textId="037C683B" w:rsidR="0047555E" w:rsidRPr="0047555E" w:rsidRDefault="0047555E" w:rsidP="0047555E">
      <w:pPr>
        <w:pStyle w:val="Odlomakpopisa"/>
        <w:numPr>
          <w:ilvl w:val="0"/>
          <w:numId w:val="19"/>
        </w:numPr>
        <w:jc w:val="both"/>
        <w:rPr>
          <w:rFonts w:ascii="Times New Roman" w:hAnsi="Times New Roman" w:cs="Times New Roman"/>
          <w:b/>
          <w:bCs/>
          <w:sz w:val="24"/>
          <w:szCs w:val="24"/>
        </w:rPr>
      </w:pPr>
      <w:r w:rsidRPr="0047555E">
        <w:rPr>
          <w:rFonts w:ascii="Times New Roman" w:hAnsi="Times New Roman" w:cs="Times New Roman"/>
          <w:b/>
          <w:bCs/>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FD85DC5" w14:textId="4266F8F7" w:rsidR="00C04335" w:rsidRPr="00E40972" w:rsidRDefault="00C04335" w:rsidP="009A6AE8">
      <w:pPr>
        <w:pStyle w:val="Default"/>
        <w:spacing w:line="276" w:lineRule="auto"/>
        <w:ind w:left="720"/>
        <w:jc w:val="center"/>
        <w:rPr>
          <w:rFonts w:eastAsia="Times New Roman"/>
        </w:rPr>
      </w:pPr>
      <w:r w:rsidRPr="00E40972">
        <w:rPr>
          <w:rFonts w:eastAsia="Times New Roman"/>
        </w:rPr>
        <w:t>Obrazloženje</w:t>
      </w:r>
    </w:p>
    <w:p w14:paraId="13361184" w14:textId="77777777" w:rsidR="004A31D9" w:rsidRPr="00E40972" w:rsidRDefault="004A31D9" w:rsidP="005A503F">
      <w:pPr>
        <w:pStyle w:val="Default"/>
        <w:spacing w:line="276" w:lineRule="auto"/>
        <w:ind w:left="720"/>
        <w:jc w:val="center"/>
        <w:rPr>
          <w:b/>
          <w:bCs/>
          <w:highlight w:val="yellow"/>
        </w:rPr>
      </w:pPr>
    </w:p>
    <w:p w14:paraId="24809271" w14:textId="60C441EE" w:rsidR="00264890" w:rsidRDefault="005851BA" w:rsidP="005851BA">
      <w:pPr>
        <w:spacing w:after="0"/>
        <w:ind w:firstLine="708"/>
        <w:jc w:val="both"/>
        <w:rPr>
          <w:rFonts w:ascii="Times New Roman" w:eastAsia="Times New Roman" w:hAnsi="Times New Roman" w:cs="Times New Roman"/>
          <w:sz w:val="24"/>
          <w:szCs w:val="24"/>
        </w:rPr>
      </w:pPr>
      <w:r w:rsidRPr="005851BA">
        <w:rPr>
          <w:rFonts w:ascii="Times New Roman" w:eastAsia="Times New Roman" w:hAnsi="Times New Roman" w:cs="Times New Roman"/>
          <w:sz w:val="24"/>
          <w:szCs w:val="24"/>
        </w:rPr>
        <w:t xml:space="preserve">Povjerenstvo je 29. studenoga 2023. na temelju prijave otvorilo predmet protiv Paole </w:t>
      </w:r>
      <w:proofErr w:type="spellStart"/>
      <w:r w:rsidRPr="005851BA">
        <w:rPr>
          <w:rFonts w:ascii="Times New Roman" w:eastAsia="Times New Roman" w:hAnsi="Times New Roman" w:cs="Times New Roman"/>
          <w:sz w:val="24"/>
          <w:szCs w:val="24"/>
        </w:rPr>
        <w:t>Božanić</w:t>
      </w:r>
      <w:proofErr w:type="spellEnd"/>
      <w:r w:rsidRPr="005851BA">
        <w:rPr>
          <w:rFonts w:ascii="Times New Roman" w:eastAsia="Times New Roman" w:hAnsi="Times New Roman" w:cs="Times New Roman"/>
          <w:sz w:val="24"/>
          <w:szCs w:val="24"/>
        </w:rPr>
        <w:t>, članice Uprave trgovačkog društva Nautički centar Komiža d.o.o., koji se vodi pod brojem Pp-438/23. U prijavi se u bitnom navodi da je imenovana obveznica za vrijeme obnašanja spomenute dužnosti primala božićnicu i naknadu za dopunsko zdravstveno osiguranje.</w:t>
      </w:r>
    </w:p>
    <w:p w14:paraId="10FEE3A0" w14:textId="77777777" w:rsidR="005851BA" w:rsidRPr="00CB31E6" w:rsidRDefault="005851BA" w:rsidP="00F92EED">
      <w:pPr>
        <w:spacing w:after="0"/>
        <w:jc w:val="both"/>
        <w:rPr>
          <w:rFonts w:ascii="Times New Roman" w:eastAsia="Times New Roman" w:hAnsi="Times New Roman" w:cs="Times New Roman"/>
          <w:sz w:val="24"/>
          <w:szCs w:val="24"/>
          <w:highlight w:val="yellow"/>
        </w:rPr>
      </w:pPr>
    </w:p>
    <w:p w14:paraId="459D8C9D" w14:textId="77777777" w:rsidR="005851BA" w:rsidRDefault="005851BA" w:rsidP="005851BA">
      <w:pPr>
        <w:spacing w:after="0"/>
        <w:ind w:firstLine="705"/>
        <w:jc w:val="both"/>
        <w:rPr>
          <w:rFonts w:ascii="Times New Roman" w:eastAsia="Times New Roman" w:hAnsi="Times New Roman" w:cs="Times New Roman"/>
          <w:sz w:val="24"/>
          <w:szCs w:val="24"/>
        </w:rPr>
      </w:pPr>
      <w:r w:rsidRPr="005851BA">
        <w:rPr>
          <w:rFonts w:ascii="Times New Roman" w:eastAsia="Times New Roman" w:hAnsi="Times New Roman" w:cs="Times New Roman"/>
          <w:sz w:val="24"/>
          <w:szCs w:val="24"/>
        </w:rPr>
        <w:t xml:space="preserve">Člankom 3. stavkom 1. točkom 40. ZSSI-a propisano je da su predsjednici i članovi uprava trgovačkih društava u kojima jedinice lokalne i područne (regionalne) samouprave imaju većinski udio obveznici u smislu odredbi navedenog Zakona. </w:t>
      </w:r>
    </w:p>
    <w:p w14:paraId="7D9CD5DA" w14:textId="77777777" w:rsidR="005851BA" w:rsidRPr="005851BA" w:rsidRDefault="005851BA" w:rsidP="005851BA">
      <w:pPr>
        <w:spacing w:after="0"/>
        <w:ind w:firstLine="705"/>
        <w:jc w:val="both"/>
        <w:rPr>
          <w:rFonts w:ascii="Times New Roman" w:eastAsia="Times New Roman" w:hAnsi="Times New Roman" w:cs="Times New Roman"/>
          <w:sz w:val="24"/>
          <w:szCs w:val="24"/>
        </w:rPr>
      </w:pPr>
    </w:p>
    <w:p w14:paraId="75AD2240" w14:textId="48283801" w:rsidR="00264890" w:rsidRDefault="005851BA" w:rsidP="005851BA">
      <w:pPr>
        <w:spacing w:after="0"/>
        <w:ind w:firstLine="705"/>
        <w:jc w:val="both"/>
        <w:rPr>
          <w:rFonts w:ascii="Times New Roman" w:eastAsia="Times New Roman" w:hAnsi="Times New Roman" w:cs="Times New Roman"/>
          <w:sz w:val="24"/>
          <w:szCs w:val="24"/>
        </w:rPr>
      </w:pPr>
      <w:r w:rsidRPr="005851BA">
        <w:rPr>
          <w:rFonts w:ascii="Times New Roman" w:eastAsia="Times New Roman" w:hAnsi="Times New Roman" w:cs="Times New Roman"/>
          <w:sz w:val="24"/>
          <w:szCs w:val="24"/>
        </w:rPr>
        <w:t xml:space="preserve">Uvidom u Registar obveznika, kojeg ustrojava i vodi Povjerenstvo, utvrđeno je da Paola </w:t>
      </w:r>
      <w:proofErr w:type="spellStart"/>
      <w:r w:rsidRPr="005851BA">
        <w:rPr>
          <w:rFonts w:ascii="Times New Roman" w:eastAsia="Times New Roman" w:hAnsi="Times New Roman" w:cs="Times New Roman"/>
          <w:sz w:val="24"/>
          <w:szCs w:val="24"/>
        </w:rPr>
        <w:t>Božanić</w:t>
      </w:r>
      <w:proofErr w:type="spellEnd"/>
      <w:r w:rsidRPr="005851BA">
        <w:rPr>
          <w:rFonts w:ascii="Times New Roman" w:eastAsia="Times New Roman" w:hAnsi="Times New Roman" w:cs="Times New Roman"/>
          <w:sz w:val="24"/>
          <w:szCs w:val="24"/>
        </w:rPr>
        <w:t xml:space="preserve"> obnaša dužnost članice Uprave trgovačkog društva Nautički centar Komiža d.o.o. od 11. kolovoza 2022. Kako je jedini član trgovačkog društva Nautički centar Komiža d.o.o. Grad Komiža, Paola </w:t>
      </w:r>
      <w:proofErr w:type="spellStart"/>
      <w:r w:rsidRPr="005851BA">
        <w:rPr>
          <w:rFonts w:ascii="Times New Roman" w:eastAsia="Times New Roman" w:hAnsi="Times New Roman" w:cs="Times New Roman"/>
          <w:sz w:val="24"/>
          <w:szCs w:val="24"/>
        </w:rPr>
        <w:t>Božanić</w:t>
      </w:r>
      <w:proofErr w:type="spellEnd"/>
      <w:r w:rsidRPr="005851BA">
        <w:rPr>
          <w:rFonts w:ascii="Times New Roman" w:eastAsia="Times New Roman" w:hAnsi="Times New Roman" w:cs="Times New Roman"/>
          <w:sz w:val="24"/>
          <w:szCs w:val="24"/>
        </w:rPr>
        <w:t xml:space="preserve"> u obvezi je postupati sukladno odredbama ZSSI-a.</w:t>
      </w:r>
    </w:p>
    <w:p w14:paraId="16D572AA" w14:textId="77777777" w:rsidR="005851BA" w:rsidRPr="00CB31E6" w:rsidRDefault="005851BA" w:rsidP="005851BA">
      <w:pPr>
        <w:spacing w:after="0"/>
        <w:ind w:firstLine="705"/>
        <w:jc w:val="both"/>
        <w:rPr>
          <w:rFonts w:ascii="Times New Roman" w:eastAsia="Times New Roman" w:hAnsi="Times New Roman" w:cs="Times New Roman"/>
          <w:sz w:val="24"/>
          <w:szCs w:val="24"/>
          <w:highlight w:val="yellow"/>
        </w:rPr>
      </w:pPr>
    </w:p>
    <w:p w14:paraId="52CC8313" w14:textId="1BA57E7D" w:rsidR="000D1217" w:rsidRPr="0088308F" w:rsidRDefault="000D1217" w:rsidP="000D1217">
      <w:pPr>
        <w:spacing w:after="0"/>
        <w:ind w:firstLine="705"/>
        <w:jc w:val="both"/>
        <w:rPr>
          <w:rFonts w:ascii="Times New Roman" w:eastAsia="Times New Roman" w:hAnsi="Times New Roman" w:cs="Times New Roman"/>
          <w:sz w:val="24"/>
          <w:szCs w:val="24"/>
        </w:rPr>
      </w:pPr>
      <w:r w:rsidRPr="0088308F">
        <w:rPr>
          <w:rFonts w:ascii="Times New Roman" w:eastAsia="Times New Roman" w:hAnsi="Times New Roman" w:cs="Times New Roman"/>
          <w:sz w:val="24"/>
          <w:szCs w:val="24"/>
        </w:rPr>
        <w:t>U tijeku postupka izvršen je uvid u</w:t>
      </w:r>
      <w:r w:rsidRPr="0088308F">
        <w:rPr>
          <w:rFonts w:ascii="Times New Roman" w:hAnsi="Times New Roman" w:cs="Times New Roman"/>
          <w:sz w:val="24"/>
          <w:szCs w:val="24"/>
        </w:rPr>
        <w:t xml:space="preserve"> </w:t>
      </w:r>
      <w:r w:rsidR="00127F5E" w:rsidRPr="0088308F">
        <w:rPr>
          <w:rFonts w:ascii="Times New Roman" w:hAnsi="Times New Roman" w:cs="Times New Roman"/>
          <w:sz w:val="24"/>
          <w:szCs w:val="24"/>
        </w:rPr>
        <w:t>prijavu mogućeg sukoba interesa od 2</w:t>
      </w:r>
      <w:r w:rsidR="0088308F" w:rsidRPr="0088308F">
        <w:rPr>
          <w:rFonts w:ascii="Times New Roman" w:hAnsi="Times New Roman" w:cs="Times New Roman"/>
          <w:sz w:val="24"/>
          <w:szCs w:val="24"/>
        </w:rPr>
        <w:t>9</w:t>
      </w:r>
      <w:r w:rsidR="00127F5E" w:rsidRPr="0088308F">
        <w:rPr>
          <w:rFonts w:ascii="Times New Roman" w:hAnsi="Times New Roman" w:cs="Times New Roman"/>
          <w:sz w:val="24"/>
          <w:szCs w:val="24"/>
        </w:rPr>
        <w:t xml:space="preserve">. </w:t>
      </w:r>
      <w:r w:rsidR="0088308F" w:rsidRPr="0088308F">
        <w:rPr>
          <w:rFonts w:ascii="Times New Roman" w:hAnsi="Times New Roman" w:cs="Times New Roman"/>
          <w:sz w:val="24"/>
          <w:szCs w:val="24"/>
        </w:rPr>
        <w:t>studenoga</w:t>
      </w:r>
      <w:r w:rsidR="00127F5E" w:rsidRPr="0088308F">
        <w:rPr>
          <w:rFonts w:ascii="Times New Roman" w:hAnsi="Times New Roman" w:cs="Times New Roman"/>
          <w:sz w:val="24"/>
          <w:szCs w:val="24"/>
        </w:rPr>
        <w:t xml:space="preserve"> 202</w:t>
      </w:r>
      <w:r w:rsidR="0088308F" w:rsidRPr="0088308F">
        <w:rPr>
          <w:rFonts w:ascii="Times New Roman" w:hAnsi="Times New Roman" w:cs="Times New Roman"/>
          <w:sz w:val="24"/>
          <w:szCs w:val="24"/>
        </w:rPr>
        <w:t>3</w:t>
      </w:r>
      <w:r w:rsidR="00127F5E" w:rsidRPr="0088308F">
        <w:rPr>
          <w:rFonts w:ascii="Times New Roman" w:hAnsi="Times New Roman" w:cs="Times New Roman"/>
          <w:sz w:val="24"/>
          <w:szCs w:val="24"/>
        </w:rPr>
        <w:t>.,</w:t>
      </w:r>
      <w:r w:rsidR="00E12412" w:rsidRPr="0088308F">
        <w:rPr>
          <w:rFonts w:ascii="Times New Roman" w:hAnsi="Times New Roman" w:cs="Times New Roman"/>
          <w:sz w:val="24"/>
          <w:szCs w:val="24"/>
        </w:rPr>
        <w:t xml:space="preserve"> Registar obveznika,</w:t>
      </w:r>
      <w:r w:rsidR="00127F5E" w:rsidRPr="0088308F">
        <w:rPr>
          <w:rFonts w:ascii="Times New Roman" w:hAnsi="Times New Roman" w:cs="Times New Roman"/>
          <w:sz w:val="24"/>
          <w:szCs w:val="24"/>
        </w:rPr>
        <w:t xml:space="preserve"> dopis trgovačkog društva </w:t>
      </w:r>
      <w:r w:rsidR="0088308F" w:rsidRPr="0088308F">
        <w:rPr>
          <w:rFonts w:ascii="Times New Roman" w:hAnsi="Times New Roman" w:cs="Times New Roman"/>
          <w:sz w:val="24"/>
          <w:szCs w:val="24"/>
        </w:rPr>
        <w:t xml:space="preserve">Nautički centar Komiža d.o.o. od 8. siječnja 2024. </w:t>
      </w:r>
      <w:proofErr w:type="spellStart"/>
      <w:r w:rsidR="0088308F" w:rsidRPr="0088308F">
        <w:rPr>
          <w:rFonts w:ascii="Times New Roman" w:hAnsi="Times New Roman" w:cs="Times New Roman"/>
          <w:sz w:val="24"/>
          <w:szCs w:val="24"/>
        </w:rPr>
        <w:t>Urbroj</w:t>
      </w:r>
      <w:proofErr w:type="spellEnd"/>
      <w:r w:rsidR="0088308F" w:rsidRPr="0088308F">
        <w:rPr>
          <w:rFonts w:ascii="Times New Roman" w:hAnsi="Times New Roman" w:cs="Times New Roman"/>
          <w:sz w:val="24"/>
          <w:szCs w:val="24"/>
        </w:rPr>
        <w:t>: 05/01-2024</w:t>
      </w:r>
      <w:r w:rsidR="009F6685">
        <w:rPr>
          <w:rFonts w:ascii="Times New Roman" w:hAnsi="Times New Roman" w:cs="Times New Roman"/>
          <w:sz w:val="24"/>
          <w:szCs w:val="24"/>
        </w:rPr>
        <w:t xml:space="preserve"> s priloženim </w:t>
      </w:r>
      <w:r w:rsidR="009F6685" w:rsidRPr="009F6685">
        <w:rPr>
          <w:rFonts w:ascii="Times New Roman" w:hAnsi="Times New Roman" w:cs="Times New Roman"/>
          <w:sz w:val="24"/>
          <w:szCs w:val="24"/>
        </w:rPr>
        <w:t>obrasci</w:t>
      </w:r>
      <w:r w:rsidR="009F6685">
        <w:rPr>
          <w:rFonts w:ascii="Times New Roman" w:hAnsi="Times New Roman" w:cs="Times New Roman"/>
          <w:sz w:val="24"/>
          <w:szCs w:val="24"/>
        </w:rPr>
        <w:t>ma</w:t>
      </w:r>
      <w:r w:rsidR="009F6685" w:rsidRPr="009F6685">
        <w:rPr>
          <w:rFonts w:ascii="Times New Roman" w:hAnsi="Times New Roman" w:cs="Times New Roman"/>
          <w:sz w:val="24"/>
          <w:szCs w:val="24"/>
        </w:rPr>
        <w:t xml:space="preserve"> JOPPD</w:t>
      </w:r>
      <w:r w:rsidR="009F6685">
        <w:rPr>
          <w:rFonts w:ascii="Times New Roman" w:hAnsi="Times New Roman" w:cs="Times New Roman"/>
          <w:sz w:val="24"/>
          <w:szCs w:val="24"/>
        </w:rPr>
        <w:t xml:space="preserve">-a i </w:t>
      </w:r>
      <w:r w:rsidR="009F6685" w:rsidRPr="009F6685">
        <w:rPr>
          <w:rFonts w:ascii="Times New Roman" w:hAnsi="Times New Roman" w:cs="Times New Roman"/>
          <w:sz w:val="24"/>
          <w:szCs w:val="24"/>
        </w:rPr>
        <w:t>potvrd</w:t>
      </w:r>
      <w:r w:rsidR="009F6685">
        <w:rPr>
          <w:rFonts w:ascii="Times New Roman" w:hAnsi="Times New Roman" w:cs="Times New Roman"/>
          <w:sz w:val="24"/>
          <w:szCs w:val="24"/>
        </w:rPr>
        <w:t>ama</w:t>
      </w:r>
      <w:r w:rsidR="009F6685" w:rsidRPr="009F6685">
        <w:rPr>
          <w:rFonts w:ascii="Times New Roman" w:hAnsi="Times New Roman" w:cs="Times New Roman"/>
          <w:sz w:val="24"/>
          <w:szCs w:val="24"/>
        </w:rPr>
        <w:t xml:space="preserve"> o mjesečnim uplatama – bezgotovinskim transakcijama za korištenje stambene jedinice</w:t>
      </w:r>
      <w:r w:rsidR="009F6685">
        <w:rPr>
          <w:rFonts w:ascii="Times New Roman" w:hAnsi="Times New Roman" w:cs="Times New Roman"/>
          <w:sz w:val="24"/>
          <w:szCs w:val="24"/>
        </w:rPr>
        <w:t xml:space="preserve">, </w:t>
      </w:r>
      <w:r w:rsidR="009F6685" w:rsidRPr="009F6685">
        <w:rPr>
          <w:rFonts w:ascii="Times New Roman" w:hAnsi="Times New Roman" w:cs="Times New Roman"/>
          <w:sz w:val="24"/>
          <w:szCs w:val="24"/>
        </w:rPr>
        <w:t xml:space="preserve">Odluku o isplati naknade troškova redovne skrbi djece radnika, </w:t>
      </w:r>
      <w:proofErr w:type="spellStart"/>
      <w:r w:rsidR="009F6685" w:rsidRPr="009F6685">
        <w:rPr>
          <w:rFonts w:ascii="Times New Roman" w:hAnsi="Times New Roman" w:cs="Times New Roman"/>
          <w:sz w:val="24"/>
          <w:szCs w:val="24"/>
        </w:rPr>
        <w:t>Urbroj</w:t>
      </w:r>
      <w:proofErr w:type="spellEnd"/>
      <w:r w:rsidR="009F6685" w:rsidRPr="009F6685">
        <w:rPr>
          <w:rFonts w:ascii="Times New Roman" w:hAnsi="Times New Roman" w:cs="Times New Roman"/>
          <w:sz w:val="24"/>
          <w:szCs w:val="24"/>
        </w:rPr>
        <w:t xml:space="preserve">: 696A/09-2019, </w:t>
      </w:r>
      <w:r w:rsidR="009F6685">
        <w:rPr>
          <w:rFonts w:ascii="Times New Roman" w:hAnsi="Times New Roman" w:cs="Times New Roman"/>
          <w:sz w:val="24"/>
          <w:szCs w:val="24"/>
        </w:rPr>
        <w:t>od</w:t>
      </w:r>
      <w:r w:rsidR="009F6685" w:rsidRPr="009F6685">
        <w:rPr>
          <w:rFonts w:ascii="Times New Roman" w:hAnsi="Times New Roman" w:cs="Times New Roman"/>
          <w:sz w:val="24"/>
          <w:szCs w:val="24"/>
        </w:rPr>
        <w:t xml:space="preserve"> 30. rujna 2019.</w:t>
      </w:r>
      <w:r w:rsidR="009F6685">
        <w:rPr>
          <w:rFonts w:ascii="Times New Roman" w:hAnsi="Times New Roman" w:cs="Times New Roman"/>
          <w:sz w:val="24"/>
          <w:szCs w:val="24"/>
        </w:rPr>
        <w:t>,</w:t>
      </w:r>
      <w:r w:rsidR="009F6685" w:rsidRPr="009F6685">
        <w:rPr>
          <w:rFonts w:ascii="Times New Roman" w:hAnsi="Times New Roman" w:cs="Times New Roman"/>
          <w:sz w:val="24"/>
          <w:szCs w:val="24"/>
        </w:rPr>
        <w:t xml:space="preserve"> Zaključak o davanju suglasnosti za sklapanje pravnog posla, </w:t>
      </w:r>
      <w:proofErr w:type="spellStart"/>
      <w:r w:rsidR="009F6685" w:rsidRPr="009F6685">
        <w:rPr>
          <w:rFonts w:ascii="Times New Roman" w:hAnsi="Times New Roman" w:cs="Times New Roman"/>
          <w:sz w:val="24"/>
          <w:szCs w:val="24"/>
        </w:rPr>
        <w:t>Urbroj</w:t>
      </w:r>
      <w:proofErr w:type="spellEnd"/>
      <w:r w:rsidR="009F6685" w:rsidRPr="009F6685">
        <w:rPr>
          <w:rFonts w:ascii="Times New Roman" w:hAnsi="Times New Roman" w:cs="Times New Roman"/>
          <w:sz w:val="24"/>
          <w:szCs w:val="24"/>
        </w:rPr>
        <w:t xml:space="preserve">: 776/12-2022, </w:t>
      </w:r>
      <w:r w:rsidR="009F6685">
        <w:rPr>
          <w:rFonts w:ascii="Times New Roman" w:hAnsi="Times New Roman" w:cs="Times New Roman"/>
          <w:sz w:val="24"/>
          <w:szCs w:val="24"/>
        </w:rPr>
        <w:t xml:space="preserve">od </w:t>
      </w:r>
      <w:r w:rsidR="009F6685" w:rsidRPr="009F6685">
        <w:rPr>
          <w:rFonts w:ascii="Times New Roman" w:hAnsi="Times New Roman" w:cs="Times New Roman"/>
          <w:sz w:val="24"/>
          <w:szCs w:val="24"/>
        </w:rPr>
        <w:t>8. prosinca 2022.</w:t>
      </w:r>
      <w:r w:rsidR="009F6685">
        <w:rPr>
          <w:rFonts w:ascii="Times New Roman" w:hAnsi="Times New Roman" w:cs="Times New Roman"/>
          <w:sz w:val="24"/>
          <w:szCs w:val="24"/>
        </w:rPr>
        <w:t xml:space="preserve">, </w:t>
      </w:r>
      <w:r w:rsidR="009F6685" w:rsidRPr="00D05A24">
        <w:rPr>
          <w:rFonts w:ascii="Times New Roman" w:hAnsi="Times New Roman" w:cs="Times New Roman"/>
          <w:sz w:val="24"/>
          <w:szCs w:val="24"/>
        </w:rPr>
        <w:t xml:space="preserve">dopis trgovačkog društva Nautički centar Komiža d.o.o. od 23. veljače 2024. </w:t>
      </w:r>
      <w:proofErr w:type="spellStart"/>
      <w:r w:rsidR="009F6685" w:rsidRPr="00D05A24">
        <w:rPr>
          <w:rFonts w:ascii="Times New Roman" w:hAnsi="Times New Roman" w:cs="Times New Roman"/>
          <w:sz w:val="24"/>
          <w:szCs w:val="24"/>
        </w:rPr>
        <w:t>Urbroj</w:t>
      </w:r>
      <w:proofErr w:type="spellEnd"/>
      <w:r w:rsidR="009F6685" w:rsidRPr="00D05A24">
        <w:rPr>
          <w:rFonts w:ascii="Times New Roman" w:hAnsi="Times New Roman" w:cs="Times New Roman"/>
          <w:sz w:val="24"/>
          <w:szCs w:val="24"/>
        </w:rPr>
        <w:t>: 117/02-2024, Ugovor o darovanju nekretnina od 14. studenoga 2007.,</w:t>
      </w:r>
      <w:r w:rsidR="009F6685" w:rsidRPr="00D05A24">
        <w:t xml:space="preserve"> </w:t>
      </w:r>
      <w:r w:rsidR="009F6685" w:rsidRPr="00D05A24">
        <w:rPr>
          <w:rFonts w:ascii="Times New Roman" w:hAnsi="Times New Roman" w:cs="Times New Roman"/>
          <w:sz w:val="24"/>
          <w:szCs w:val="24"/>
        </w:rPr>
        <w:t xml:space="preserve">Ugovore o najmu stambene jedinice od 23. veljače 2022., 29. rujna 2022., 31. listopada </w:t>
      </w:r>
      <w:r w:rsidR="009F6685" w:rsidRPr="00605A16">
        <w:rPr>
          <w:rFonts w:ascii="Times New Roman" w:hAnsi="Times New Roman" w:cs="Times New Roman"/>
          <w:sz w:val="24"/>
          <w:szCs w:val="24"/>
        </w:rPr>
        <w:t>2022., 30. studenoga 2022.</w:t>
      </w:r>
      <w:r w:rsidR="00605A16">
        <w:rPr>
          <w:rFonts w:ascii="Times New Roman" w:hAnsi="Times New Roman" w:cs="Times New Roman"/>
          <w:sz w:val="24"/>
          <w:szCs w:val="24"/>
        </w:rPr>
        <w:t xml:space="preserve">, </w:t>
      </w:r>
      <w:r w:rsidR="009F6685" w:rsidRPr="00605A16">
        <w:rPr>
          <w:rFonts w:ascii="Times New Roman" w:hAnsi="Times New Roman" w:cs="Times New Roman"/>
          <w:sz w:val="24"/>
          <w:szCs w:val="24"/>
        </w:rPr>
        <w:t>10. prosinca 2022.</w:t>
      </w:r>
      <w:r w:rsidR="00605A16">
        <w:rPr>
          <w:rFonts w:ascii="Times New Roman" w:hAnsi="Times New Roman" w:cs="Times New Roman"/>
          <w:sz w:val="24"/>
          <w:szCs w:val="24"/>
        </w:rPr>
        <w:t xml:space="preserve"> i 13. studenoga 2023.,</w:t>
      </w:r>
      <w:r w:rsidR="009F6685" w:rsidRPr="00605A16">
        <w:rPr>
          <w:rFonts w:ascii="Times New Roman" w:hAnsi="Times New Roman" w:cs="Times New Roman"/>
          <w:sz w:val="24"/>
          <w:szCs w:val="24"/>
        </w:rPr>
        <w:t xml:space="preserve"> zahtjev za sufinanciranje smještaja od 10. studenoga 2022.</w:t>
      </w:r>
      <w:r w:rsidR="00605A16">
        <w:rPr>
          <w:rFonts w:ascii="Times New Roman" w:hAnsi="Times New Roman" w:cs="Times New Roman"/>
          <w:sz w:val="24"/>
          <w:szCs w:val="24"/>
        </w:rPr>
        <w:t xml:space="preserve"> i 6. studenoga 2023.</w:t>
      </w:r>
      <w:r w:rsidR="009F6685" w:rsidRPr="00605A16">
        <w:rPr>
          <w:rFonts w:ascii="Times New Roman" w:hAnsi="Times New Roman" w:cs="Times New Roman"/>
          <w:sz w:val="24"/>
          <w:szCs w:val="24"/>
        </w:rPr>
        <w:t>,</w:t>
      </w:r>
      <w:r w:rsidR="009F6685" w:rsidRPr="00605A16">
        <w:t xml:space="preserve"> </w:t>
      </w:r>
      <w:r w:rsidR="009F6685" w:rsidRPr="00605A16">
        <w:rPr>
          <w:rFonts w:ascii="Times New Roman" w:hAnsi="Times New Roman" w:cs="Times New Roman"/>
          <w:sz w:val="24"/>
          <w:szCs w:val="24"/>
        </w:rPr>
        <w:t xml:space="preserve">dopis Zajedničkog odvjetničkog ureda </w:t>
      </w:r>
      <w:r w:rsidR="00647AFE" w:rsidRPr="00647AFE">
        <w:rPr>
          <w:rFonts w:ascii="Times New Roman" w:hAnsi="Times New Roman" w:cs="Times New Roman"/>
          <w:sz w:val="24"/>
          <w:szCs w:val="24"/>
          <w:highlight w:val="black"/>
        </w:rPr>
        <w:t>………………..</w:t>
      </w:r>
      <w:r w:rsidR="009F6685" w:rsidRPr="00605A16">
        <w:rPr>
          <w:rFonts w:ascii="Times New Roman" w:hAnsi="Times New Roman" w:cs="Times New Roman"/>
          <w:sz w:val="24"/>
          <w:szCs w:val="24"/>
        </w:rPr>
        <w:t xml:space="preserve"> i </w:t>
      </w:r>
      <w:r w:rsidR="00647AFE" w:rsidRPr="00647AFE">
        <w:rPr>
          <w:rFonts w:ascii="Times New Roman" w:hAnsi="Times New Roman" w:cs="Times New Roman"/>
          <w:sz w:val="24"/>
          <w:szCs w:val="24"/>
          <w:highlight w:val="black"/>
        </w:rPr>
        <w:t>………………………</w:t>
      </w:r>
      <w:r w:rsidR="009F6685" w:rsidRPr="00605A16">
        <w:rPr>
          <w:rFonts w:ascii="Times New Roman" w:hAnsi="Times New Roman" w:cs="Times New Roman"/>
          <w:sz w:val="24"/>
          <w:szCs w:val="24"/>
        </w:rPr>
        <w:t xml:space="preserve"> od 28. studenoga 2022., Ugovor o sufinanciranju troška smještaja od 10. prosinca 2022.</w:t>
      </w:r>
      <w:r w:rsidR="00605A16">
        <w:rPr>
          <w:rFonts w:ascii="Times New Roman" w:hAnsi="Times New Roman" w:cs="Times New Roman"/>
          <w:sz w:val="24"/>
          <w:szCs w:val="24"/>
        </w:rPr>
        <w:t xml:space="preserve"> i </w:t>
      </w:r>
      <w:r w:rsidR="00605A16" w:rsidRPr="00605A16">
        <w:rPr>
          <w:rFonts w:ascii="Times New Roman" w:hAnsi="Times New Roman" w:cs="Times New Roman"/>
          <w:sz w:val="24"/>
          <w:szCs w:val="24"/>
        </w:rPr>
        <w:t xml:space="preserve">10. </w:t>
      </w:r>
      <w:r w:rsidR="00605A16">
        <w:rPr>
          <w:rFonts w:ascii="Times New Roman" w:hAnsi="Times New Roman" w:cs="Times New Roman"/>
          <w:sz w:val="24"/>
          <w:szCs w:val="24"/>
        </w:rPr>
        <w:t>studenoga</w:t>
      </w:r>
      <w:r w:rsidR="00605A16" w:rsidRPr="00605A16">
        <w:rPr>
          <w:rFonts w:ascii="Times New Roman" w:hAnsi="Times New Roman" w:cs="Times New Roman"/>
          <w:sz w:val="24"/>
          <w:szCs w:val="24"/>
        </w:rPr>
        <w:t xml:space="preserve"> 202</w:t>
      </w:r>
      <w:r w:rsidR="00605A16">
        <w:rPr>
          <w:rFonts w:ascii="Times New Roman" w:hAnsi="Times New Roman" w:cs="Times New Roman"/>
          <w:sz w:val="24"/>
          <w:szCs w:val="24"/>
        </w:rPr>
        <w:t>3</w:t>
      </w:r>
      <w:r w:rsidR="00605A16" w:rsidRPr="00605A16">
        <w:rPr>
          <w:rFonts w:ascii="Times New Roman" w:hAnsi="Times New Roman" w:cs="Times New Roman"/>
          <w:sz w:val="24"/>
          <w:szCs w:val="24"/>
        </w:rPr>
        <w:t>.,</w:t>
      </w:r>
      <w:r w:rsidR="00605A16">
        <w:rPr>
          <w:rFonts w:ascii="Times New Roman" w:hAnsi="Times New Roman" w:cs="Times New Roman"/>
          <w:sz w:val="24"/>
          <w:szCs w:val="24"/>
        </w:rPr>
        <w:t xml:space="preserve"> Ugovor o dopunskom zdravstvenom osiguranju broj DZO 1167/2021 od 27. svibnja 2021., </w:t>
      </w:r>
      <w:r w:rsidR="00605A16" w:rsidRPr="00605A16">
        <w:rPr>
          <w:rFonts w:ascii="Times New Roman" w:hAnsi="Times New Roman" w:cs="Times New Roman"/>
          <w:sz w:val="24"/>
          <w:szCs w:val="24"/>
        </w:rPr>
        <w:t xml:space="preserve">Ugovor o dopunskom zdravstvenom osiguranju od </w:t>
      </w:r>
      <w:r w:rsidR="00605A16">
        <w:rPr>
          <w:rFonts w:ascii="Times New Roman" w:hAnsi="Times New Roman" w:cs="Times New Roman"/>
          <w:sz w:val="24"/>
          <w:szCs w:val="24"/>
        </w:rPr>
        <w:t>1</w:t>
      </w:r>
      <w:r w:rsidR="00605A16" w:rsidRPr="00605A16">
        <w:rPr>
          <w:rFonts w:ascii="Times New Roman" w:hAnsi="Times New Roman" w:cs="Times New Roman"/>
          <w:sz w:val="24"/>
          <w:szCs w:val="24"/>
        </w:rPr>
        <w:t xml:space="preserve">. </w:t>
      </w:r>
      <w:r w:rsidR="00605A16">
        <w:rPr>
          <w:rFonts w:ascii="Times New Roman" w:hAnsi="Times New Roman" w:cs="Times New Roman"/>
          <w:sz w:val="24"/>
          <w:szCs w:val="24"/>
        </w:rPr>
        <w:t>lip</w:t>
      </w:r>
      <w:r w:rsidR="00605A16" w:rsidRPr="00605A16">
        <w:rPr>
          <w:rFonts w:ascii="Times New Roman" w:hAnsi="Times New Roman" w:cs="Times New Roman"/>
          <w:sz w:val="24"/>
          <w:szCs w:val="24"/>
        </w:rPr>
        <w:t>nja 202</w:t>
      </w:r>
      <w:r w:rsidR="00605A16">
        <w:rPr>
          <w:rFonts w:ascii="Times New Roman" w:hAnsi="Times New Roman" w:cs="Times New Roman"/>
          <w:sz w:val="24"/>
          <w:szCs w:val="24"/>
        </w:rPr>
        <w:t>3</w:t>
      </w:r>
      <w:r w:rsidR="00605A16" w:rsidRPr="00605A16">
        <w:rPr>
          <w:rFonts w:ascii="Times New Roman" w:hAnsi="Times New Roman" w:cs="Times New Roman"/>
          <w:sz w:val="24"/>
          <w:szCs w:val="24"/>
        </w:rPr>
        <w:t>.,</w:t>
      </w:r>
      <w:r w:rsidR="00E12412" w:rsidRPr="0088308F">
        <w:rPr>
          <w:rFonts w:ascii="Times New Roman" w:hAnsi="Times New Roman" w:cs="Times New Roman"/>
          <w:sz w:val="24"/>
          <w:szCs w:val="24"/>
        </w:rPr>
        <w:t>te očitovanje obvezni</w:t>
      </w:r>
      <w:r w:rsidR="0088308F" w:rsidRPr="0088308F">
        <w:rPr>
          <w:rFonts w:ascii="Times New Roman" w:hAnsi="Times New Roman" w:cs="Times New Roman"/>
          <w:sz w:val="24"/>
          <w:szCs w:val="24"/>
        </w:rPr>
        <w:t>ce</w:t>
      </w:r>
      <w:r w:rsidR="00E12412" w:rsidRPr="0088308F">
        <w:rPr>
          <w:rFonts w:ascii="Times New Roman" w:hAnsi="Times New Roman" w:cs="Times New Roman"/>
          <w:sz w:val="24"/>
          <w:szCs w:val="24"/>
        </w:rPr>
        <w:t xml:space="preserve"> od 10. listopada 2024. </w:t>
      </w:r>
    </w:p>
    <w:p w14:paraId="0ACD4EFD" w14:textId="77777777" w:rsidR="000D1217" w:rsidRPr="00CB31E6" w:rsidRDefault="000D1217" w:rsidP="000D1217">
      <w:pPr>
        <w:spacing w:after="0"/>
        <w:ind w:firstLine="705"/>
        <w:jc w:val="both"/>
        <w:rPr>
          <w:rFonts w:ascii="Times New Roman" w:eastAsia="Times New Roman" w:hAnsi="Times New Roman" w:cs="Times New Roman"/>
          <w:sz w:val="24"/>
          <w:szCs w:val="24"/>
          <w:highlight w:val="yellow"/>
        </w:rPr>
      </w:pPr>
    </w:p>
    <w:p w14:paraId="37F5FCB7" w14:textId="1867DB16" w:rsidR="00D127C3" w:rsidRPr="00DF2E29" w:rsidRDefault="000D1217" w:rsidP="000D1217">
      <w:pPr>
        <w:spacing w:after="0"/>
        <w:ind w:firstLine="705"/>
        <w:jc w:val="both"/>
        <w:rPr>
          <w:rFonts w:ascii="Times New Roman" w:eastAsia="Times New Roman" w:hAnsi="Times New Roman" w:cs="Times New Roman"/>
          <w:sz w:val="24"/>
          <w:szCs w:val="24"/>
        </w:rPr>
      </w:pPr>
      <w:r w:rsidRPr="00DF2E29">
        <w:rPr>
          <w:rFonts w:ascii="Times New Roman" w:eastAsia="Times New Roman" w:hAnsi="Times New Roman" w:cs="Times New Roman"/>
          <w:sz w:val="24"/>
          <w:szCs w:val="24"/>
        </w:rPr>
        <w:lastRenderedPageBreak/>
        <w:t xml:space="preserve">Povjerenstvo je odlukom od </w:t>
      </w:r>
      <w:r w:rsidR="00E40972" w:rsidRPr="00DF2E29">
        <w:rPr>
          <w:rFonts w:ascii="Times New Roman" w:eastAsia="Times New Roman" w:hAnsi="Times New Roman" w:cs="Times New Roman"/>
          <w:sz w:val="24"/>
          <w:szCs w:val="24"/>
        </w:rPr>
        <w:t>1</w:t>
      </w:r>
      <w:r w:rsidR="00DF2E29" w:rsidRPr="00DF2E29">
        <w:rPr>
          <w:rFonts w:ascii="Times New Roman" w:eastAsia="Times New Roman" w:hAnsi="Times New Roman" w:cs="Times New Roman"/>
          <w:sz w:val="24"/>
          <w:szCs w:val="24"/>
        </w:rPr>
        <w:t>7</w:t>
      </w:r>
      <w:r w:rsidRPr="00DF2E29">
        <w:rPr>
          <w:rFonts w:ascii="Times New Roman" w:eastAsia="Times New Roman" w:hAnsi="Times New Roman" w:cs="Times New Roman"/>
          <w:sz w:val="24"/>
          <w:szCs w:val="24"/>
        </w:rPr>
        <w:t>.</w:t>
      </w:r>
      <w:r w:rsidR="008F696E" w:rsidRPr="00DF2E29">
        <w:rPr>
          <w:rFonts w:ascii="Times New Roman" w:eastAsia="Times New Roman" w:hAnsi="Times New Roman" w:cs="Times New Roman"/>
          <w:sz w:val="24"/>
          <w:szCs w:val="24"/>
        </w:rPr>
        <w:t xml:space="preserve"> </w:t>
      </w:r>
      <w:r w:rsidR="00DF2E29" w:rsidRPr="00DF2E29">
        <w:rPr>
          <w:rFonts w:ascii="Times New Roman" w:eastAsia="Times New Roman" w:hAnsi="Times New Roman" w:cs="Times New Roman"/>
          <w:sz w:val="24"/>
          <w:szCs w:val="24"/>
        </w:rPr>
        <w:t>srpnj</w:t>
      </w:r>
      <w:r w:rsidR="00C82142" w:rsidRPr="00DF2E29">
        <w:rPr>
          <w:rFonts w:ascii="Times New Roman" w:eastAsia="Times New Roman" w:hAnsi="Times New Roman" w:cs="Times New Roman"/>
          <w:sz w:val="24"/>
          <w:szCs w:val="24"/>
        </w:rPr>
        <w:t>a</w:t>
      </w:r>
      <w:r w:rsidRPr="00DF2E29">
        <w:rPr>
          <w:rFonts w:ascii="Times New Roman" w:eastAsia="Times New Roman" w:hAnsi="Times New Roman" w:cs="Times New Roman"/>
          <w:sz w:val="24"/>
          <w:szCs w:val="24"/>
        </w:rPr>
        <w:t xml:space="preserve"> 202</w:t>
      </w:r>
      <w:r w:rsidR="008F696E" w:rsidRPr="00DF2E29">
        <w:rPr>
          <w:rFonts w:ascii="Times New Roman" w:eastAsia="Times New Roman" w:hAnsi="Times New Roman" w:cs="Times New Roman"/>
          <w:sz w:val="24"/>
          <w:szCs w:val="24"/>
        </w:rPr>
        <w:t>4</w:t>
      </w:r>
      <w:r w:rsidRPr="00DF2E29">
        <w:rPr>
          <w:rFonts w:ascii="Times New Roman" w:eastAsia="Times New Roman" w:hAnsi="Times New Roman" w:cs="Times New Roman"/>
          <w:sz w:val="24"/>
          <w:szCs w:val="24"/>
        </w:rPr>
        <w:t>. u odnosu na obvezni</w:t>
      </w:r>
      <w:r w:rsidR="00DF2E29" w:rsidRPr="00DF2E29">
        <w:rPr>
          <w:rFonts w:ascii="Times New Roman" w:eastAsia="Times New Roman" w:hAnsi="Times New Roman" w:cs="Times New Roman"/>
          <w:sz w:val="24"/>
          <w:szCs w:val="24"/>
        </w:rPr>
        <w:t xml:space="preserve">cu Paolu </w:t>
      </w:r>
      <w:proofErr w:type="spellStart"/>
      <w:r w:rsidR="00DF2E29" w:rsidRPr="00DF2E29">
        <w:rPr>
          <w:rFonts w:ascii="Times New Roman" w:eastAsia="Times New Roman" w:hAnsi="Times New Roman" w:cs="Times New Roman"/>
          <w:sz w:val="24"/>
          <w:szCs w:val="24"/>
        </w:rPr>
        <w:t>Božanić</w:t>
      </w:r>
      <w:proofErr w:type="spellEnd"/>
      <w:r w:rsidR="00E40972" w:rsidRPr="00DF2E29">
        <w:rPr>
          <w:rFonts w:ascii="Times New Roman" w:eastAsia="Times New Roman" w:hAnsi="Times New Roman" w:cs="Times New Roman"/>
          <w:sz w:val="24"/>
          <w:szCs w:val="24"/>
        </w:rPr>
        <w:t>,</w:t>
      </w:r>
      <w:r w:rsidRPr="00DF2E29">
        <w:rPr>
          <w:rFonts w:ascii="Times New Roman" w:eastAsia="Times New Roman" w:hAnsi="Times New Roman" w:cs="Times New Roman"/>
          <w:sz w:val="24"/>
          <w:szCs w:val="24"/>
        </w:rPr>
        <w:t xml:space="preserve"> </w:t>
      </w:r>
      <w:r w:rsidR="00DF2E29" w:rsidRPr="00DF2E29">
        <w:rPr>
          <w:rFonts w:ascii="Times New Roman" w:eastAsia="Times New Roman" w:hAnsi="Times New Roman" w:cs="Times New Roman"/>
          <w:sz w:val="24"/>
          <w:szCs w:val="24"/>
        </w:rPr>
        <w:t>članicu Uprave</w:t>
      </w:r>
      <w:r w:rsidR="00127F5E" w:rsidRPr="00DF2E29">
        <w:rPr>
          <w:rFonts w:ascii="Times New Roman" w:eastAsia="Times New Roman" w:hAnsi="Times New Roman" w:cs="Times New Roman"/>
          <w:sz w:val="24"/>
          <w:szCs w:val="24"/>
        </w:rPr>
        <w:t xml:space="preserve"> trgovačkog društva </w:t>
      </w:r>
      <w:r w:rsidR="00DF2E29" w:rsidRPr="00DF2E29">
        <w:rPr>
          <w:rFonts w:ascii="Times New Roman" w:eastAsia="Times New Roman" w:hAnsi="Times New Roman" w:cs="Times New Roman"/>
          <w:sz w:val="24"/>
          <w:szCs w:val="24"/>
        </w:rPr>
        <w:t>Nautički centar Komiža</w:t>
      </w:r>
      <w:r w:rsidR="00127F5E" w:rsidRPr="00DF2E29">
        <w:rPr>
          <w:rFonts w:ascii="Times New Roman" w:eastAsia="Times New Roman" w:hAnsi="Times New Roman" w:cs="Times New Roman"/>
          <w:sz w:val="24"/>
          <w:szCs w:val="24"/>
        </w:rPr>
        <w:t xml:space="preserve"> d.o.o.</w:t>
      </w:r>
      <w:r w:rsidR="00C82142" w:rsidRPr="00DF2E29">
        <w:rPr>
          <w:rFonts w:ascii="Times New Roman" w:eastAsia="Times New Roman" w:hAnsi="Times New Roman" w:cs="Times New Roman"/>
          <w:sz w:val="24"/>
          <w:szCs w:val="24"/>
        </w:rPr>
        <w:t xml:space="preserve">, </w:t>
      </w:r>
      <w:r w:rsidRPr="00DF2E29">
        <w:rPr>
          <w:rFonts w:ascii="Times New Roman" w:eastAsia="Times New Roman" w:hAnsi="Times New Roman" w:cs="Times New Roman"/>
          <w:sz w:val="24"/>
          <w:szCs w:val="24"/>
        </w:rPr>
        <w:t xml:space="preserve">utvrdilo postojanje pretpostavki za pokretanje postupka vezano za moguću povredu </w:t>
      </w:r>
      <w:r w:rsidR="009A6AE8" w:rsidRPr="00DF2E29">
        <w:rPr>
          <w:rFonts w:ascii="Times New Roman" w:eastAsia="Times New Roman" w:hAnsi="Times New Roman" w:cs="Times New Roman"/>
          <w:sz w:val="24"/>
          <w:szCs w:val="24"/>
        </w:rPr>
        <w:t>odredbe članka 7. stavka 1.</w:t>
      </w:r>
      <w:r w:rsidR="00E40972" w:rsidRPr="00DF2E29">
        <w:rPr>
          <w:rFonts w:ascii="Times New Roman" w:eastAsia="Times New Roman" w:hAnsi="Times New Roman" w:cs="Times New Roman"/>
          <w:sz w:val="24"/>
          <w:szCs w:val="24"/>
        </w:rPr>
        <w:t xml:space="preserve"> točke d) </w:t>
      </w:r>
      <w:r w:rsidR="008F696E" w:rsidRPr="00DF2E29">
        <w:rPr>
          <w:rFonts w:ascii="Times New Roman" w:eastAsia="Times New Roman" w:hAnsi="Times New Roman" w:cs="Times New Roman"/>
          <w:sz w:val="24"/>
          <w:szCs w:val="24"/>
        </w:rPr>
        <w:t>ZSSI-a</w:t>
      </w:r>
      <w:r w:rsidR="009A6AE8" w:rsidRPr="00DF2E29">
        <w:rPr>
          <w:rFonts w:ascii="Times New Roman" w:eastAsia="Times New Roman" w:hAnsi="Times New Roman" w:cs="Times New Roman"/>
          <w:sz w:val="24"/>
          <w:szCs w:val="24"/>
        </w:rPr>
        <w:t>.</w:t>
      </w:r>
    </w:p>
    <w:p w14:paraId="4277AD66" w14:textId="77777777" w:rsidR="000D1217" w:rsidRPr="00CB31E6"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5C7F359B" w:rsidR="000D1217" w:rsidRPr="001758E4" w:rsidRDefault="000D1217" w:rsidP="008F696E">
      <w:pPr>
        <w:spacing w:after="0"/>
        <w:ind w:firstLine="705"/>
        <w:jc w:val="both"/>
        <w:rPr>
          <w:rFonts w:ascii="Times New Roman" w:eastAsia="Times New Roman" w:hAnsi="Times New Roman" w:cs="Times New Roman"/>
          <w:sz w:val="24"/>
          <w:szCs w:val="24"/>
        </w:rPr>
      </w:pPr>
      <w:r w:rsidRPr="001758E4">
        <w:rPr>
          <w:rFonts w:ascii="Times New Roman" w:eastAsia="Times New Roman" w:hAnsi="Times New Roman" w:cs="Times New Roman"/>
          <w:sz w:val="24"/>
          <w:szCs w:val="24"/>
        </w:rPr>
        <w:t>Sukladno odredbi članka 42. stavka 1. ZSSI-a, Povjerenstvo je obvezni</w:t>
      </w:r>
      <w:r w:rsidR="0088308F">
        <w:rPr>
          <w:rFonts w:ascii="Times New Roman" w:eastAsia="Times New Roman" w:hAnsi="Times New Roman" w:cs="Times New Roman"/>
          <w:sz w:val="24"/>
          <w:szCs w:val="24"/>
        </w:rPr>
        <w:t>cu</w:t>
      </w:r>
      <w:r w:rsidRPr="001758E4">
        <w:rPr>
          <w:rFonts w:ascii="Times New Roman" w:eastAsia="Times New Roman" w:hAnsi="Times New Roman" w:cs="Times New Roman"/>
          <w:sz w:val="24"/>
          <w:szCs w:val="24"/>
        </w:rPr>
        <w:t xml:space="preserve"> dopisom od </w:t>
      </w:r>
      <w:r w:rsidR="00E40972" w:rsidRPr="001758E4">
        <w:rPr>
          <w:rFonts w:ascii="Times New Roman" w:eastAsia="Times New Roman" w:hAnsi="Times New Roman" w:cs="Times New Roman"/>
          <w:sz w:val="24"/>
          <w:szCs w:val="24"/>
        </w:rPr>
        <w:t>1</w:t>
      </w:r>
      <w:r w:rsidR="001758E4" w:rsidRPr="001758E4">
        <w:rPr>
          <w:rFonts w:ascii="Times New Roman" w:eastAsia="Times New Roman" w:hAnsi="Times New Roman" w:cs="Times New Roman"/>
          <w:sz w:val="24"/>
          <w:szCs w:val="24"/>
        </w:rPr>
        <w:t>7</w:t>
      </w:r>
      <w:r w:rsidRPr="001758E4">
        <w:rPr>
          <w:rFonts w:ascii="Times New Roman" w:eastAsia="Times New Roman" w:hAnsi="Times New Roman" w:cs="Times New Roman"/>
          <w:sz w:val="24"/>
          <w:szCs w:val="24"/>
        </w:rPr>
        <w:t xml:space="preserve">. </w:t>
      </w:r>
      <w:r w:rsidR="001758E4" w:rsidRPr="001758E4">
        <w:rPr>
          <w:rFonts w:ascii="Times New Roman" w:eastAsia="Times New Roman" w:hAnsi="Times New Roman" w:cs="Times New Roman"/>
          <w:sz w:val="24"/>
          <w:szCs w:val="24"/>
        </w:rPr>
        <w:t>srpnja</w:t>
      </w:r>
      <w:r w:rsidRPr="001758E4">
        <w:rPr>
          <w:rFonts w:ascii="Times New Roman" w:eastAsia="Times New Roman" w:hAnsi="Times New Roman" w:cs="Times New Roman"/>
          <w:sz w:val="24"/>
          <w:szCs w:val="24"/>
        </w:rPr>
        <w:t xml:space="preserve"> 202</w:t>
      </w:r>
      <w:r w:rsidR="008F696E" w:rsidRPr="001758E4">
        <w:rPr>
          <w:rFonts w:ascii="Times New Roman" w:eastAsia="Times New Roman" w:hAnsi="Times New Roman" w:cs="Times New Roman"/>
          <w:sz w:val="24"/>
          <w:szCs w:val="24"/>
        </w:rPr>
        <w:t>4</w:t>
      </w:r>
      <w:r w:rsidRPr="001758E4">
        <w:rPr>
          <w:rFonts w:ascii="Times New Roman" w:eastAsia="Times New Roman" w:hAnsi="Times New Roman" w:cs="Times New Roman"/>
          <w:sz w:val="24"/>
          <w:szCs w:val="24"/>
        </w:rPr>
        <w:t xml:space="preserve">. </w:t>
      </w:r>
      <w:r w:rsidR="008F696E" w:rsidRPr="001758E4">
        <w:rPr>
          <w:rFonts w:ascii="Times New Roman" w:eastAsia="Times New Roman" w:hAnsi="Times New Roman" w:cs="Times New Roman"/>
          <w:sz w:val="24"/>
          <w:szCs w:val="24"/>
        </w:rPr>
        <w:t>KLASA:</w:t>
      </w:r>
      <w:r w:rsidR="00C82142" w:rsidRPr="001758E4">
        <w:rPr>
          <w:rFonts w:ascii="Times New Roman" w:eastAsia="Times New Roman" w:hAnsi="Times New Roman" w:cs="Times New Roman"/>
          <w:sz w:val="24"/>
          <w:szCs w:val="24"/>
        </w:rPr>
        <w:t xml:space="preserve"> </w:t>
      </w:r>
      <w:r w:rsidR="001758E4" w:rsidRPr="001758E4">
        <w:rPr>
          <w:rFonts w:ascii="Times New Roman" w:eastAsia="Times New Roman" w:hAnsi="Times New Roman" w:cs="Times New Roman"/>
          <w:sz w:val="24"/>
          <w:szCs w:val="24"/>
        </w:rPr>
        <w:t>Pp-438/23</w:t>
      </w:r>
      <w:r w:rsidR="008F696E" w:rsidRPr="001758E4">
        <w:rPr>
          <w:rFonts w:ascii="Times New Roman" w:eastAsia="Times New Roman" w:hAnsi="Times New Roman" w:cs="Times New Roman"/>
          <w:sz w:val="24"/>
          <w:szCs w:val="24"/>
        </w:rPr>
        <w:t>,</w:t>
      </w:r>
      <w:r w:rsidR="00C82142" w:rsidRPr="001758E4">
        <w:rPr>
          <w:rFonts w:ascii="Times New Roman" w:eastAsia="Times New Roman" w:hAnsi="Times New Roman" w:cs="Times New Roman"/>
          <w:sz w:val="24"/>
          <w:szCs w:val="24"/>
        </w:rPr>
        <w:t xml:space="preserve"> </w:t>
      </w:r>
      <w:r w:rsidR="008F696E" w:rsidRPr="001758E4">
        <w:rPr>
          <w:rFonts w:ascii="Times New Roman" w:eastAsia="Times New Roman" w:hAnsi="Times New Roman" w:cs="Times New Roman"/>
          <w:sz w:val="24"/>
          <w:szCs w:val="24"/>
        </w:rPr>
        <w:t>URBROJ: 711-02-01/0</w:t>
      </w:r>
      <w:r w:rsidR="001758E4" w:rsidRPr="001758E4">
        <w:rPr>
          <w:rFonts w:ascii="Times New Roman" w:eastAsia="Times New Roman" w:hAnsi="Times New Roman" w:cs="Times New Roman"/>
          <w:sz w:val="24"/>
          <w:szCs w:val="24"/>
        </w:rPr>
        <w:t>5</w:t>
      </w:r>
      <w:r w:rsidR="008F696E" w:rsidRPr="001758E4">
        <w:rPr>
          <w:rFonts w:ascii="Times New Roman" w:eastAsia="Times New Roman" w:hAnsi="Times New Roman" w:cs="Times New Roman"/>
          <w:sz w:val="24"/>
          <w:szCs w:val="24"/>
        </w:rPr>
        <w:t>-2024-</w:t>
      </w:r>
      <w:r w:rsidR="009A6AE8" w:rsidRPr="001758E4">
        <w:rPr>
          <w:rFonts w:ascii="Times New Roman" w:eastAsia="Times New Roman" w:hAnsi="Times New Roman" w:cs="Times New Roman"/>
          <w:sz w:val="24"/>
          <w:szCs w:val="24"/>
        </w:rPr>
        <w:t>0</w:t>
      </w:r>
      <w:r w:rsidR="001758E4" w:rsidRPr="001758E4">
        <w:rPr>
          <w:rFonts w:ascii="Times New Roman" w:eastAsia="Times New Roman" w:hAnsi="Times New Roman" w:cs="Times New Roman"/>
          <w:sz w:val="24"/>
          <w:szCs w:val="24"/>
        </w:rPr>
        <w:t>9</w:t>
      </w:r>
      <w:r w:rsidR="008F696E" w:rsidRPr="001758E4">
        <w:rPr>
          <w:rFonts w:ascii="Times New Roman" w:eastAsia="Times New Roman" w:hAnsi="Times New Roman" w:cs="Times New Roman"/>
          <w:sz w:val="24"/>
          <w:szCs w:val="24"/>
        </w:rPr>
        <w:t xml:space="preserve">, </w:t>
      </w:r>
      <w:r w:rsidRPr="001758E4">
        <w:rPr>
          <w:rFonts w:ascii="Times New Roman" w:eastAsia="Times New Roman" w:hAnsi="Times New Roman" w:cs="Times New Roman"/>
          <w:sz w:val="24"/>
          <w:szCs w:val="24"/>
        </w:rPr>
        <w:t>obavijestilo o postojanju pretpostavki za pokretanje postupka, kao i o činjeničnim utvrđenjima, te je istim dopisom od obvezni</w:t>
      </w:r>
      <w:r w:rsidR="0054469E" w:rsidRPr="001758E4">
        <w:rPr>
          <w:rFonts w:ascii="Times New Roman" w:eastAsia="Times New Roman" w:hAnsi="Times New Roman" w:cs="Times New Roman"/>
          <w:sz w:val="24"/>
          <w:szCs w:val="24"/>
        </w:rPr>
        <w:t>ce</w:t>
      </w:r>
      <w:r w:rsidRPr="001758E4">
        <w:rPr>
          <w:rFonts w:ascii="Times New Roman" w:eastAsia="Times New Roman" w:hAnsi="Times New Roman" w:cs="Times New Roman"/>
          <w:sz w:val="24"/>
          <w:szCs w:val="24"/>
        </w:rPr>
        <w:t xml:space="preserve"> zatražilo očitovanje.</w:t>
      </w:r>
    </w:p>
    <w:p w14:paraId="176AB157" w14:textId="73220E80" w:rsidR="00D127C3" w:rsidRPr="00CB31E6" w:rsidRDefault="00D127C3" w:rsidP="000D1217">
      <w:pPr>
        <w:spacing w:after="0"/>
        <w:ind w:firstLine="705"/>
        <w:jc w:val="both"/>
        <w:rPr>
          <w:rFonts w:ascii="Times New Roman" w:eastAsia="Times New Roman" w:hAnsi="Times New Roman" w:cs="Times New Roman"/>
          <w:sz w:val="24"/>
          <w:szCs w:val="24"/>
          <w:highlight w:val="yellow"/>
        </w:rPr>
      </w:pPr>
    </w:p>
    <w:p w14:paraId="316CA1C4" w14:textId="7A67EB78" w:rsidR="007C4EE3" w:rsidRPr="00CB31E6" w:rsidRDefault="00D127C3" w:rsidP="00DF2E29">
      <w:pPr>
        <w:spacing w:after="0"/>
        <w:ind w:firstLine="705"/>
        <w:jc w:val="both"/>
        <w:rPr>
          <w:rFonts w:ascii="Times New Roman" w:hAnsi="Times New Roman" w:cs="Times New Roman"/>
          <w:sz w:val="24"/>
          <w:szCs w:val="24"/>
          <w:highlight w:val="yellow"/>
        </w:rPr>
      </w:pPr>
      <w:r w:rsidRPr="00DF2E29">
        <w:rPr>
          <w:rFonts w:ascii="Times New Roman" w:eastAsia="Times New Roman" w:hAnsi="Times New Roman" w:cs="Times New Roman"/>
          <w:sz w:val="24"/>
          <w:szCs w:val="24"/>
        </w:rPr>
        <w:t>Obvezni</w:t>
      </w:r>
      <w:r w:rsidR="005851BA" w:rsidRPr="00DF2E29">
        <w:rPr>
          <w:rFonts w:ascii="Times New Roman" w:eastAsia="Times New Roman" w:hAnsi="Times New Roman" w:cs="Times New Roman"/>
          <w:sz w:val="24"/>
          <w:szCs w:val="24"/>
        </w:rPr>
        <w:t>ca</w:t>
      </w:r>
      <w:r w:rsidRPr="00DF2E29">
        <w:rPr>
          <w:rFonts w:ascii="Times New Roman" w:eastAsia="Times New Roman" w:hAnsi="Times New Roman" w:cs="Times New Roman"/>
          <w:sz w:val="24"/>
          <w:szCs w:val="24"/>
        </w:rPr>
        <w:t xml:space="preserve"> </w:t>
      </w:r>
      <w:r w:rsidR="00C82142" w:rsidRPr="00DF2E29">
        <w:rPr>
          <w:rFonts w:ascii="Times New Roman" w:eastAsia="Times New Roman" w:hAnsi="Times New Roman" w:cs="Times New Roman"/>
          <w:sz w:val="24"/>
          <w:szCs w:val="24"/>
        </w:rPr>
        <w:t>s</w:t>
      </w:r>
      <w:r w:rsidRPr="00DF2E29">
        <w:rPr>
          <w:rFonts w:ascii="Times New Roman" w:eastAsia="Times New Roman" w:hAnsi="Times New Roman" w:cs="Times New Roman"/>
          <w:sz w:val="24"/>
          <w:szCs w:val="24"/>
        </w:rPr>
        <w:t xml:space="preserve">e </w:t>
      </w:r>
      <w:r w:rsidR="00C82142" w:rsidRPr="00DF2E29">
        <w:rPr>
          <w:rFonts w:ascii="Times New Roman" w:eastAsia="Times New Roman" w:hAnsi="Times New Roman" w:cs="Times New Roman"/>
          <w:sz w:val="24"/>
          <w:szCs w:val="24"/>
        </w:rPr>
        <w:t xml:space="preserve">na </w:t>
      </w:r>
      <w:r w:rsidRPr="00DF2E29">
        <w:rPr>
          <w:rFonts w:ascii="Times New Roman" w:eastAsia="Times New Roman" w:hAnsi="Times New Roman" w:cs="Times New Roman"/>
          <w:sz w:val="24"/>
          <w:szCs w:val="24"/>
        </w:rPr>
        <w:t>navedenu obavijest očitova</w:t>
      </w:r>
      <w:r w:rsidR="005851BA" w:rsidRPr="00DF2E29">
        <w:rPr>
          <w:rFonts w:ascii="Times New Roman" w:eastAsia="Times New Roman" w:hAnsi="Times New Roman" w:cs="Times New Roman"/>
          <w:sz w:val="24"/>
          <w:szCs w:val="24"/>
        </w:rPr>
        <w:t>la</w:t>
      </w:r>
      <w:r w:rsidRPr="00DF2E29">
        <w:rPr>
          <w:rFonts w:ascii="Times New Roman" w:eastAsia="Times New Roman" w:hAnsi="Times New Roman" w:cs="Times New Roman"/>
          <w:sz w:val="24"/>
          <w:szCs w:val="24"/>
        </w:rPr>
        <w:t xml:space="preserve"> dopisom </w:t>
      </w:r>
      <w:r w:rsidR="00E40972" w:rsidRPr="00DF2E29">
        <w:rPr>
          <w:rFonts w:ascii="Times New Roman" w:eastAsia="Times New Roman" w:hAnsi="Times New Roman" w:cs="Times New Roman"/>
          <w:sz w:val="24"/>
          <w:szCs w:val="24"/>
        </w:rPr>
        <w:t>koji je u Povjerenstvu zaprimljen 10</w:t>
      </w:r>
      <w:r w:rsidRPr="00DF2E29">
        <w:rPr>
          <w:rFonts w:ascii="Times New Roman" w:eastAsia="Times New Roman" w:hAnsi="Times New Roman" w:cs="Times New Roman"/>
          <w:sz w:val="24"/>
          <w:szCs w:val="24"/>
        </w:rPr>
        <w:t xml:space="preserve">. </w:t>
      </w:r>
      <w:r w:rsidR="00E40972" w:rsidRPr="00DF2E29">
        <w:rPr>
          <w:rFonts w:ascii="Times New Roman" w:eastAsia="Times New Roman" w:hAnsi="Times New Roman" w:cs="Times New Roman"/>
          <w:sz w:val="24"/>
          <w:szCs w:val="24"/>
        </w:rPr>
        <w:t>listopad</w:t>
      </w:r>
      <w:r w:rsidR="00167B88" w:rsidRPr="00DF2E29">
        <w:rPr>
          <w:rFonts w:ascii="Times New Roman" w:eastAsia="Times New Roman" w:hAnsi="Times New Roman" w:cs="Times New Roman"/>
          <w:sz w:val="24"/>
          <w:szCs w:val="24"/>
        </w:rPr>
        <w:t>a</w:t>
      </w:r>
      <w:r w:rsidRPr="00DF2E29">
        <w:rPr>
          <w:rFonts w:ascii="Times New Roman" w:eastAsia="Times New Roman" w:hAnsi="Times New Roman" w:cs="Times New Roman"/>
          <w:sz w:val="24"/>
          <w:szCs w:val="24"/>
        </w:rPr>
        <w:t xml:space="preserve"> 202</w:t>
      </w:r>
      <w:r w:rsidR="008F696E" w:rsidRPr="00DF2E29">
        <w:rPr>
          <w:rFonts w:ascii="Times New Roman" w:eastAsia="Times New Roman" w:hAnsi="Times New Roman" w:cs="Times New Roman"/>
          <w:sz w:val="24"/>
          <w:szCs w:val="24"/>
        </w:rPr>
        <w:t>4</w:t>
      </w:r>
      <w:r w:rsidRPr="00DF2E29">
        <w:rPr>
          <w:rFonts w:ascii="Times New Roman" w:eastAsia="Times New Roman" w:hAnsi="Times New Roman" w:cs="Times New Roman"/>
          <w:sz w:val="24"/>
          <w:szCs w:val="24"/>
        </w:rPr>
        <w:t>.</w:t>
      </w:r>
      <w:r w:rsidR="00167B88" w:rsidRPr="00DF2E29">
        <w:rPr>
          <w:rFonts w:ascii="Times New Roman" w:eastAsia="Times New Roman" w:hAnsi="Times New Roman" w:cs="Times New Roman"/>
          <w:sz w:val="24"/>
          <w:szCs w:val="24"/>
        </w:rPr>
        <w:t xml:space="preserve"> </w:t>
      </w:r>
      <w:r w:rsidR="00EF6EB4" w:rsidRPr="00DF2E29">
        <w:rPr>
          <w:rFonts w:ascii="Times New Roman" w:eastAsia="Times New Roman" w:hAnsi="Times New Roman" w:cs="Times New Roman"/>
          <w:sz w:val="24"/>
          <w:szCs w:val="24"/>
        </w:rPr>
        <w:t>i u</w:t>
      </w:r>
      <w:r w:rsidR="00167B88" w:rsidRPr="00DF2E29">
        <w:rPr>
          <w:rFonts w:ascii="Times New Roman" w:eastAsia="Times New Roman" w:hAnsi="Times New Roman" w:cs="Times New Roman"/>
          <w:sz w:val="24"/>
          <w:szCs w:val="24"/>
        </w:rPr>
        <w:t xml:space="preserve"> kojem je nave</w:t>
      </w:r>
      <w:r w:rsidR="005851BA" w:rsidRPr="00DF2E29">
        <w:rPr>
          <w:rFonts w:ascii="Times New Roman" w:eastAsia="Times New Roman" w:hAnsi="Times New Roman" w:cs="Times New Roman"/>
          <w:sz w:val="24"/>
          <w:szCs w:val="24"/>
        </w:rPr>
        <w:t>la</w:t>
      </w:r>
      <w:r w:rsidR="007C4EE3" w:rsidRPr="00DF2E29">
        <w:rPr>
          <w:rFonts w:ascii="Times New Roman" w:hAnsi="Times New Roman" w:cs="Times New Roman"/>
          <w:sz w:val="24"/>
          <w:szCs w:val="24"/>
        </w:rPr>
        <w:t xml:space="preserve"> </w:t>
      </w:r>
      <w:r w:rsidR="00DF2E29" w:rsidRPr="00DF2E29">
        <w:rPr>
          <w:rFonts w:ascii="Times New Roman" w:hAnsi="Times New Roman" w:cs="Times New Roman"/>
          <w:sz w:val="24"/>
          <w:szCs w:val="24"/>
        </w:rPr>
        <w:t xml:space="preserve">da ostaje kod navoda očitovanja predsjednice Uprave </w:t>
      </w:r>
      <w:r w:rsidR="00DF2E29">
        <w:rPr>
          <w:rFonts w:ascii="Times New Roman" w:hAnsi="Times New Roman" w:cs="Times New Roman"/>
          <w:sz w:val="24"/>
          <w:szCs w:val="24"/>
        </w:rPr>
        <w:t xml:space="preserve">trgovačkog društva Nautički centar Komiža d.o.o. </w:t>
      </w:r>
      <w:r w:rsidR="00DF2E29" w:rsidRPr="00DF2E29">
        <w:rPr>
          <w:rFonts w:ascii="Times New Roman" w:hAnsi="Times New Roman" w:cs="Times New Roman"/>
          <w:sz w:val="24"/>
          <w:szCs w:val="24"/>
        </w:rPr>
        <w:t xml:space="preserve">Brigite </w:t>
      </w:r>
      <w:proofErr w:type="spellStart"/>
      <w:r w:rsidR="00DF2E29" w:rsidRPr="00DF2E29">
        <w:rPr>
          <w:rFonts w:ascii="Times New Roman" w:hAnsi="Times New Roman" w:cs="Times New Roman"/>
          <w:sz w:val="24"/>
          <w:szCs w:val="24"/>
        </w:rPr>
        <w:t>Fiamengo</w:t>
      </w:r>
      <w:proofErr w:type="spellEnd"/>
      <w:r w:rsidR="00DF2E29" w:rsidRPr="00DF2E29">
        <w:rPr>
          <w:rFonts w:ascii="Times New Roman" w:hAnsi="Times New Roman" w:cs="Times New Roman"/>
          <w:sz w:val="24"/>
          <w:szCs w:val="24"/>
        </w:rPr>
        <w:t xml:space="preserve"> od 8. siječnja 2024. i 23. veljače 2024. U odnosu na potpisane ugovore o dopunskom osiguranju ističe da je društvo potpisalo ugovor s osiguravajućim društvom te da Uprava u tom dijelu nije bila izdvojena te da je svako ažuriranje korisnika dopunskog osiguranja imalo za posljedicu kaznene poene za društvo u obliku plaćanja punih premija </w:t>
      </w:r>
      <w:proofErr w:type="spellStart"/>
      <w:r w:rsidR="00DF2E29" w:rsidRPr="00DF2E29">
        <w:rPr>
          <w:rFonts w:ascii="Times New Roman" w:hAnsi="Times New Roman" w:cs="Times New Roman"/>
          <w:sz w:val="24"/>
          <w:szCs w:val="24"/>
        </w:rPr>
        <w:t>dopusnkog</w:t>
      </w:r>
      <w:proofErr w:type="spellEnd"/>
      <w:r w:rsidR="00DF2E29" w:rsidRPr="00DF2E29">
        <w:rPr>
          <w:rFonts w:ascii="Times New Roman" w:hAnsi="Times New Roman" w:cs="Times New Roman"/>
          <w:sz w:val="24"/>
          <w:szCs w:val="24"/>
        </w:rPr>
        <w:t xml:space="preserve"> osiguranja do isteka ugovorne obveze.</w:t>
      </w:r>
    </w:p>
    <w:p w14:paraId="2875B7A6" w14:textId="77777777" w:rsidR="000109C1" w:rsidRPr="00CB31E6" w:rsidRDefault="000109C1" w:rsidP="00DF2E29">
      <w:pPr>
        <w:spacing w:after="0"/>
        <w:jc w:val="both"/>
        <w:rPr>
          <w:rFonts w:ascii="Times New Roman" w:eastAsia="Times New Roman" w:hAnsi="Times New Roman" w:cs="Times New Roman"/>
          <w:sz w:val="24"/>
          <w:szCs w:val="24"/>
          <w:highlight w:val="yellow"/>
        </w:rPr>
      </w:pPr>
    </w:p>
    <w:p w14:paraId="787EF231"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Povjerenstvo je dopisom Broj: 711-I-2796-Pp-438/23-04-23 od 19. prosinca 2023. od trgovačkog društva Nautički centar Komiža d.o.o. zatražilo dostavu očitovanja jesu li obveznici Paoli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od početka obnašanja dužnosti isplaćene božićnice, regres za godišnji odmor, dar za dijete, nagrada (bonus) za ostvarene rezultate poslovanja ili drugi oblici dodatnog nagrađivanja, uplata u dobrovoljni mirovinski fond, dodatno zdravstveno osiguranje, životno osiguranje ili druge naknade pored isplaćene plaće te ako jesu, trgovačko društvo je pozvano dostaviti podatke kada su isplate izvršene i u kojim iznosima uz dostavu dokumentacije iz koje će navedene isplate biti razvidne.</w:t>
      </w:r>
    </w:p>
    <w:p w14:paraId="727B7088"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391E4CF2"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Trgovačko društvo Nautički centar Komiža d.o.o. na spomenuto je traženje odgovorilo dopisom od 8. siječnja 2024. </w:t>
      </w:r>
      <w:proofErr w:type="spellStart"/>
      <w:r w:rsidRPr="005851BA">
        <w:rPr>
          <w:rFonts w:ascii="Times New Roman" w:hAnsi="Times New Roman" w:cs="Times New Roman"/>
          <w:sz w:val="24"/>
          <w:szCs w:val="24"/>
        </w:rPr>
        <w:t>Urbroj</w:t>
      </w:r>
      <w:proofErr w:type="spellEnd"/>
      <w:r w:rsidRPr="005851BA">
        <w:rPr>
          <w:rFonts w:ascii="Times New Roman" w:hAnsi="Times New Roman" w:cs="Times New Roman"/>
          <w:sz w:val="24"/>
          <w:szCs w:val="24"/>
        </w:rPr>
        <w:t xml:space="preserve">: 05/01-2024 u kojem je navedeno da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za vrijeme obnašanja dužnosti nije primila božićnicu, regres za godišnji odmor, dar za dijete, nagradu (bonus) za ostvarene rezultate poslovanja ili drugi oblik dodatnog nagrađivanja, uplate u dobrovoljni mirovinski fond, životno osiguranje, izuzev naknada koje je primila u skladu s Dopunom Smjernice o zabrani primitka dodatnih naknada Broj: 711-I-518-R-34/22-02/17 od 12. travnja 2022. </w:t>
      </w:r>
    </w:p>
    <w:p w14:paraId="7EA466A8"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5A7A9F3A"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 prilogu dopisa trgovačkog društva Nautički centar Komiža d.o.o. dostavljeni su obrasci JOPPD na kojima su iskazane naknade koje je obveznica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primila po osnovi ranije ugovorene police dopunskog osiguranja, JOPPD obrasci na kojima su iskazane novčane paušalne naknade za podmirivanje troškova prehrane koje je primila obveznica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JOPPD obrasci na kojima su iskazane naknade za pokriće troškova redovne skrbi djeteta koje je primila obveznica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te JOPPD obrasci na kojima su iskazani troškovi korištenja stambene jedinice tijekom razdoblja obnašanja dužnosti obveznice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U prilogu dopisa dostavljene su i potvrde o mjesečnim uplatama – bezgotovinskim </w:t>
      </w:r>
      <w:r w:rsidRPr="005851BA">
        <w:rPr>
          <w:rFonts w:ascii="Times New Roman" w:hAnsi="Times New Roman" w:cs="Times New Roman"/>
          <w:sz w:val="24"/>
          <w:szCs w:val="24"/>
        </w:rPr>
        <w:lastRenderedPageBreak/>
        <w:t xml:space="preserve">transakcijama za korištenje stambene jedinice u razdoblju od 18. siječnja 2023. do 8. siječnja 2024. temeljem ugovora o korištenju stambene jedinice tijekom razdoblja obnašanja dužnosti obveznice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w:t>
      </w:r>
    </w:p>
    <w:p w14:paraId="0C155256"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2D3B6091"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w:t>
      </w:r>
      <w:bookmarkStart w:id="1" w:name="_Hlk181016465"/>
      <w:r w:rsidRPr="005851BA">
        <w:rPr>
          <w:rFonts w:ascii="Times New Roman" w:hAnsi="Times New Roman" w:cs="Times New Roman"/>
          <w:sz w:val="24"/>
          <w:szCs w:val="24"/>
        </w:rPr>
        <w:t xml:space="preserve">Odluku o isplati naknade troškova redovne skrbi djece radnika, </w:t>
      </w:r>
      <w:proofErr w:type="spellStart"/>
      <w:r w:rsidRPr="005851BA">
        <w:rPr>
          <w:rFonts w:ascii="Times New Roman" w:hAnsi="Times New Roman" w:cs="Times New Roman"/>
          <w:sz w:val="24"/>
          <w:szCs w:val="24"/>
        </w:rPr>
        <w:t>Urbroj</w:t>
      </w:r>
      <w:proofErr w:type="spellEnd"/>
      <w:r w:rsidRPr="005851BA">
        <w:rPr>
          <w:rFonts w:ascii="Times New Roman" w:hAnsi="Times New Roman" w:cs="Times New Roman"/>
          <w:sz w:val="24"/>
          <w:szCs w:val="24"/>
        </w:rPr>
        <w:t xml:space="preserve">: 696A/09-2019, koju je 30. rujna 2019. </w:t>
      </w:r>
      <w:bookmarkEnd w:id="1"/>
      <w:r w:rsidRPr="005851BA">
        <w:rPr>
          <w:rFonts w:ascii="Times New Roman" w:hAnsi="Times New Roman" w:cs="Times New Roman"/>
          <w:sz w:val="24"/>
          <w:szCs w:val="24"/>
        </w:rPr>
        <w:t xml:space="preserve">donijela Brigita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članica Uprave trgovačkog društva Nautički centar Komiža d.o.o., utvrđeno je da se istom utvrđuje pravo na isplatu neoporezive nadoknade troškova redovne skrbi djeteta radnika tog trgovačkog društva u iznosima ukupnih mjesečnih troškova ustanova za redovnu skrb djeteta predškolskog odgoja te drugih pravnih ili fizičkih osoba koje temeljem posebnih propisa i odluka nadležnog tijela skrbe o djetetu predškolske dobi. Istom Odlukom utvrđena je dinamika podnošenja dokumentacije za ostvarivanje navedenog prava kako slijedi: za period od 1. siječnja do 31. ožujka rok dostave dokumentacije je 15. travnja, a rok za isplatu naknade je 30. travnja; za period od 1. travnja do 30. lipnja rok dostave dokumentacije je 15. srpnja, a rok za isplatu naknade je 31. srpnja; za period od 1. srpnja do 30. rujna rok dostave dokumentacije je 15. listopada, a rok za isplatu naknade je 31. listopada; za period od 1. listopada do 31. prosinca rok dostave dokumentacije je 15. siječnja, a rok za isplatu naknade je 31. siječnja.</w:t>
      </w:r>
    </w:p>
    <w:p w14:paraId="28D6DAD1"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59F4751D" w14:textId="0406ACE4"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Zaključak o davanju suglasnosti za sklapanje pravnog posla, </w:t>
      </w:r>
      <w:proofErr w:type="spellStart"/>
      <w:r w:rsidRPr="005851BA">
        <w:rPr>
          <w:rFonts w:ascii="Times New Roman" w:hAnsi="Times New Roman" w:cs="Times New Roman"/>
          <w:sz w:val="24"/>
          <w:szCs w:val="24"/>
        </w:rPr>
        <w:t>Urbroj</w:t>
      </w:r>
      <w:proofErr w:type="spellEnd"/>
      <w:r w:rsidRPr="005851BA">
        <w:rPr>
          <w:rFonts w:ascii="Times New Roman" w:hAnsi="Times New Roman" w:cs="Times New Roman"/>
          <w:sz w:val="24"/>
          <w:szCs w:val="24"/>
        </w:rPr>
        <w:t xml:space="preserve">: 776/12-2022, koji je 8. prosinca 2022. donio Nadzorni odbor trgovačkog društva Nautički centar Komiža d.o.o., utvrđeno je da se u istom navodi da je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članica Uprave istog trgovačkog društva, podnijela 10. studenoga 2022. Nadzornom odboru pisanu zamolbu za sufinanciranje smještaja u stambenoj jedinici u vlasništvu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supruge člana Nadzornog odbora, koja se tijekom turističke sezone 2022. godine, a zaključno do 31. listopada 2022., koristila za smještaj sezonskih radnika trgovačkog društva Nautički centar Komiža d.o.o. Istim Zaključkom utvrđeno je da je s vlasnicom stana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23. veljače 2022. sklopljen Ugovor o najmu stana u visini mjesečne najamnine i ostalih uvjeta najma u cijelosti istovjetnima ugovorima o najmu stanova ostalih vlasnika stanova koje društvo redovno zakupljuje za potrebe smještaja radnika. Zaključkom je naposljetku dana prethodna suglasnost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predsjednici Uprave trgovačkog društva Nautički centar Komiža d.o.o., za sklapanje pravnog posla – Ugovora o sufinanciranju smještaja člana Uprave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uz obvezu navođenja minimalno sljedećih parametara u ugovornoj dokumentaciji: iznos sufinanciranja društva u visini 50% ugovorene mjesečne najamnine, preostali iznos od 50% mjesečne najamnine na teret korisnika najma, obveza plaćanja svih komunalnih naknada na teret korisnika najma, ugovor o sufinanciranju smještaja člana Uprave ugovara se za vrijeme trajanja mandata člana Uprave, obveza najmodavca je regulirati s Poreznom upravom sva plaćanja u svezi utvrđenog poreza na najam stambene jedinice tijekom razdoblja trajanja najma, iznos mjesečne najamnine za predmetnu stambenu jedinicu, a što je utvrđeno ugovorom o najmu stana od 23</w:t>
      </w:r>
      <w:r w:rsidRPr="00647AFE">
        <w:rPr>
          <w:rFonts w:ascii="Times New Roman" w:hAnsi="Times New Roman" w:cs="Times New Roman"/>
          <w:sz w:val="24"/>
          <w:szCs w:val="24"/>
        </w:rPr>
        <w:t xml:space="preserve">. veljače 2022. ne može se jednoznačno povećavati u odnosu na ostale ugovore o najmu stana koje društvo ima sklopljeno za potrebe smještaja radnika. Navedeni Zaključak potpisao je Mate </w:t>
      </w:r>
      <w:proofErr w:type="spellStart"/>
      <w:r w:rsidRPr="00647AFE">
        <w:rPr>
          <w:rFonts w:ascii="Times New Roman" w:hAnsi="Times New Roman" w:cs="Times New Roman"/>
          <w:sz w:val="24"/>
          <w:szCs w:val="24"/>
        </w:rPr>
        <w:t>Vitaljić</w:t>
      </w:r>
      <w:proofErr w:type="spellEnd"/>
      <w:r w:rsidRPr="00647AFE">
        <w:rPr>
          <w:rFonts w:ascii="Times New Roman" w:hAnsi="Times New Roman" w:cs="Times New Roman"/>
          <w:sz w:val="24"/>
          <w:szCs w:val="24"/>
        </w:rPr>
        <w:t>, predsjednik Nadzornog odbora trgovačkog društva Nautički centar Komiža d.o.o.</w:t>
      </w:r>
    </w:p>
    <w:p w14:paraId="5DD65E66"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123DBC98"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lastRenderedPageBreak/>
        <w:t xml:space="preserve">Povjerenstvo je nadalje dopisom KLASA: 438/23, URBROJ: 711-02-01/05-2024-6, od 5. veljače 2024. od trgovačkog društva Nautički centar Komiža d.o.o. zatražilo dostavu cjelokupne dokumentacije vezane uz sklapanje pravnog posla – Ugovora o sufinanciranju smještaja članice Uprave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(zamolba obveznice, pribavljena mišljenja, ugovor i njegovi aneksi te druga dokumentacija) za čije je sklapanje Nadzorni odbor tog trgovačkog društva dao suglasnost Zaključkom od 8. prosinca 2022. Broj: 776/12-2022, kao i dostavu polica dopunskog zdravstvenog osiguranja za obveznicu Paolu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temeljem kojih su istoj isplaćene naknade za vrijeme obnašanja dužnosti.</w:t>
      </w:r>
    </w:p>
    <w:p w14:paraId="38763955"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6578CBA3"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Trgovačko društvo Nautički centar Komiža d.o.o. na spomenuto je traženje odgovorilo dopisom od 23. veljače 2024. </w:t>
      </w:r>
      <w:proofErr w:type="spellStart"/>
      <w:r w:rsidRPr="005851BA">
        <w:rPr>
          <w:rFonts w:ascii="Times New Roman" w:hAnsi="Times New Roman" w:cs="Times New Roman"/>
          <w:sz w:val="24"/>
          <w:szCs w:val="24"/>
        </w:rPr>
        <w:t>Urbroj</w:t>
      </w:r>
      <w:proofErr w:type="spellEnd"/>
      <w:r w:rsidRPr="005851BA">
        <w:rPr>
          <w:rFonts w:ascii="Times New Roman" w:hAnsi="Times New Roman" w:cs="Times New Roman"/>
          <w:sz w:val="24"/>
          <w:szCs w:val="24"/>
        </w:rPr>
        <w:t xml:space="preserve">: 117/02-2024 u kojem je navedeno da s osiguravajućim društvom nisu sklopljene zasebne police dopunskog osiguranja već da su temeljem Ugovora o dopunskom zdravstvenom osiguranju ugovorene skupne premije osiguranja odnosno police dopunskog osiguranja za sve radnike trgovačkog društva Nautički centar Komiža d.o.o. u kontinuitetu od 27. svibnja 2021. kako slijedi: Wiener osiguranje </w:t>
      </w:r>
      <w:proofErr w:type="spellStart"/>
      <w:r w:rsidRPr="005851BA">
        <w:rPr>
          <w:rFonts w:ascii="Times New Roman" w:hAnsi="Times New Roman" w:cs="Times New Roman"/>
          <w:sz w:val="24"/>
          <w:szCs w:val="24"/>
        </w:rPr>
        <w:t>Vienna</w:t>
      </w:r>
      <w:proofErr w:type="spellEnd"/>
      <w:r w:rsidRPr="005851BA">
        <w:rPr>
          <w:rFonts w:ascii="Times New Roman" w:hAnsi="Times New Roman" w:cs="Times New Roman"/>
          <w:sz w:val="24"/>
          <w:szCs w:val="24"/>
        </w:rPr>
        <w:t xml:space="preserve"> Insurance Group d.d. – Ugovor o dopunskom zdravstvenom osiguranju broj DZO 1167/2021 zaključno do 1. lipnja 2023. slijedom čega su fakturirani redoviti mjesečni računi sukladno ugovoru sa specifikacijom radnika te Croatia osiguranje d.d. - Ugovor o dopunskom zdravstvenom osiguranju od 1. lipnja 2023. ugovoren kontinuitet polica dopunskog osiguranja od 1. lipnja 2023. za sve radnike trgovačkog društva Nautički centar Komiža d.o.o. U dopisu se dalje navodi da sklopljene ugovore o dopunskom osiguranju nije moguće raskinuti zbog činjenice da su posebni uvjeti police dopunskog osiguranja upravo ugovoreni temeljem broja korisnika dopunskog osiguranja i ročnosti ugovora te da bi trgovačko društvo u slučaju raskida ugovora o dopunskom osiguranju snosilo financijsku štetu u smislu obveze namire cjelokupne štete prema osiguravajućem društvu do punog roka trajanja ugovorenih polica dopunskog osiguranja.</w:t>
      </w:r>
    </w:p>
    <w:p w14:paraId="62BC8DBB"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662923CC" w14:textId="006D6505"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 privitku dopisa trgovačko društvo Nautički centar Komiža d.o.o. dostavilo je Ugovor o darovanju nekretnina od 14. studenoga 2007. temeljem kojeg je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stekla vlasništvo dvosobnog stana u Komiži, površine 74,87 m², upisano u zk.ul.br.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KO Komiža, k.č.br.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i </w:t>
      </w:r>
      <w:r w:rsidR="00647AFE" w:rsidRPr="00647AFE">
        <w:rPr>
          <w:rFonts w:ascii="Times New Roman" w:hAnsi="Times New Roman" w:cs="Times New Roman"/>
          <w:sz w:val="24"/>
          <w:szCs w:val="24"/>
          <w:highlight w:val="black"/>
        </w:rPr>
        <w:t>…….</w:t>
      </w:r>
      <w:r w:rsidRPr="00647AFE">
        <w:rPr>
          <w:rFonts w:ascii="Times New Roman" w:hAnsi="Times New Roman" w:cs="Times New Roman"/>
          <w:sz w:val="24"/>
          <w:szCs w:val="24"/>
          <w:highlight w:val="black"/>
        </w:rPr>
        <w:t>.</w:t>
      </w:r>
    </w:p>
    <w:p w14:paraId="79FBB62C"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534F456A" w14:textId="22B291E9"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Nadalje, uvidom u dostavljeni Ugovor o najmu stambene jedinice, koji je 23. veljače 2022. sklopila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kao najmodavac, s trgovačkim društvom Nautički centar Komiža d.o.o., zastupanim po članici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najmoprimcem, utvrđeno je da je isti sklopljen za najam stana, površine 74,87 m², koji se nalazi na dijelu k.č.br.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i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i to na određeno vrijeme od 1. travnja do 30. rujna 2022. za smještaj najviše četiri radnika trgovačkog društva Nautički centar Komiža d.o.o. zaposlenih na određeno vrijeme radi obavljanja sezonskih poslova uz ugovorenu  mjesečnu najamninu od 3.800,00 kuna.</w:t>
      </w:r>
    </w:p>
    <w:p w14:paraId="36EA9FB0" w14:textId="77777777" w:rsidR="00DF2E29" w:rsidRPr="005851BA" w:rsidRDefault="00DF2E29" w:rsidP="00DF2E29">
      <w:pPr>
        <w:autoSpaceDE w:val="0"/>
        <w:autoSpaceDN w:val="0"/>
        <w:adjustRightInd w:val="0"/>
        <w:spacing w:after="0"/>
        <w:ind w:firstLine="705"/>
        <w:jc w:val="both"/>
        <w:rPr>
          <w:rFonts w:ascii="Times New Roman" w:hAnsi="Times New Roman" w:cs="Times New Roman"/>
          <w:sz w:val="24"/>
          <w:szCs w:val="24"/>
        </w:rPr>
      </w:pPr>
    </w:p>
    <w:p w14:paraId="2326DA76" w14:textId="7A19CAB0"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najmu stambene jedinice, koji je 29. rujna 2022. sklopila </w:t>
      </w:r>
      <w:r w:rsidR="00647AFE" w:rsidRPr="00647AFE">
        <w:rPr>
          <w:rFonts w:ascii="Times New Roman" w:hAnsi="Times New Roman" w:cs="Times New Roman"/>
          <w:sz w:val="24"/>
          <w:szCs w:val="24"/>
          <w:highlight w:val="black"/>
        </w:rPr>
        <w:t>…………….</w:t>
      </w:r>
      <w:r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kao najmodavac, s trgovačkim društvom Nautički centar Komiža d.o.o., zastupanim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najmoprimcem, utvrđeno je da je isti sklopljen za najam prethodno navedenog stana na određeno vrijeme od 1. do 31. listopada 2022. </w:t>
      </w:r>
      <w:r w:rsidRPr="005851BA">
        <w:rPr>
          <w:rFonts w:ascii="Times New Roman" w:hAnsi="Times New Roman" w:cs="Times New Roman"/>
          <w:sz w:val="24"/>
          <w:szCs w:val="24"/>
        </w:rPr>
        <w:lastRenderedPageBreak/>
        <w:t>za smještaj najviše tri radnika trgovačkog društva Nautički centar Komiža d.o.o. zaposlenih na određeno vrijeme radi obavljanja sezonskih poslova uz ugovorenu mjesečnu najamninu od 3.800,00 kuna.</w:t>
      </w:r>
    </w:p>
    <w:p w14:paraId="3F1B68B0"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2497AA60" w14:textId="1600632C"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najmu stambene jedinice, koji je 31. listopada 2022. sklopila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kao najmodavac, s trgovačkim društvom Nautički centar Komiža d.o.o., zastupanim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kao najmoprimcem, utvrđeno je da je isti sklopljen za najam prethodno navedenog stana na određeno vrijeme od 1. do 30. studenoga 2022. za smještaj najviše tri radnika trgovačkog društva Nautički centar Komiža d.o.o. zaposlenih na određeno vrijeme radi obavljanja sezonskih poslova uz ugovorenu mjesečnu najamninu od 3.800,00 kuna.</w:t>
      </w:r>
    </w:p>
    <w:p w14:paraId="27BA88AB"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696FDF9E" w14:textId="23D72829"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zahtjev za sufinanciranje smještaja, koji je 10. studenoga 2022. obveznica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podnijela trgovačkom društvu Nautički centar Komiža d.o.o., utvrđeno je da je istim podnijet zahtjev za sufinanciranjem smještaja u razdoblju od 14. studenoga 2022. do 14. studenoga 2023. u privatnoj stambenoj jedinici, stanu površine 74,87 m² koji se nalazi na k.č.br.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i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KO Komiža, u vlasništvu </w:t>
      </w:r>
      <w:r w:rsidR="00647AFE" w:rsidRPr="00647AFE">
        <w:rPr>
          <w:rFonts w:ascii="Times New Roman" w:hAnsi="Times New Roman" w:cs="Times New Roman"/>
          <w:sz w:val="24"/>
          <w:szCs w:val="24"/>
          <w:highlight w:val="black"/>
        </w:rPr>
        <w:t>………..</w:t>
      </w:r>
    </w:p>
    <w:p w14:paraId="0DCD8E3E"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03E299D4" w14:textId="6AA19B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dopis Zajedničkog odvjetničkog ureda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i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od 28. studenoga 2022. upućen trgovačkom društvu Nautički centar Komiža d.o.o. utvrđeno je da se u istom u bitnom navodi da se ne nalazi da bi sklapanjem Ugovora o najmu stana vlasnica kojeg je supruga člana Nadzornog odbora tog trgovačkog društva bile povrijeđene odredbe Zakona o trgovačkim društvima ili Zakona o sprječavanju sukoba interesa.</w:t>
      </w:r>
    </w:p>
    <w:p w14:paraId="3EE781F5"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2733FCEF" w14:textId="4B34ABA0"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najmu stambene jedinice, koji je 30. studenoga 2022. sklopila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kao najmodavac, s trgovačkim društvom Nautički centar Komiža d.o.o., zastupanim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kao najmoprimcem, utvrđeno je da je isti sklopljen za najam prethodno navedenog stana na određeno vrijeme od 1. do 9. prosinca 2022. za smještaj najviše tri radnika trgovačkog društva Nautički centar Komiža d.o.o. zaposlenih na određeno vrijeme radi obavljanja sezonskih poslova uz ugovorenu najamninu od 1.103,23 kuna.</w:t>
      </w:r>
    </w:p>
    <w:p w14:paraId="65AC5C56"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107B2908" w14:textId="4DA7E13B"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najmu stambene jedinice, koji je 10. prosinca 2022. sklopila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kao najmodavac, s trgovačkim društvom Nautički centar Komiža d.o.o., zastupanim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najmoprimcem, utvrđeno je da je isti sklopljen za najam prethodno navedenog stana na određeno vrijeme od 10. prosinca 2022. do 14. studenoga 2023. za stanovanje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članice Uprave trgovačkog društva Nautički centar Komiža d.o.o., i njene obitelji uz ugovorenu mjesečnu najamninu od 3.800,00 kuna odnosno 504,35 eura od kojeg iznosa je 50% dužan financirati najmoprimac, a ostalih 50% korisnik neposredno na žiro račun najmodavca.</w:t>
      </w:r>
    </w:p>
    <w:p w14:paraId="4839AA09" w14:textId="77777777" w:rsidR="00DF2E29" w:rsidRPr="005851BA" w:rsidRDefault="00DF2E29" w:rsidP="00DF2E29">
      <w:pPr>
        <w:autoSpaceDE w:val="0"/>
        <w:autoSpaceDN w:val="0"/>
        <w:adjustRightInd w:val="0"/>
        <w:spacing w:after="0"/>
        <w:ind w:firstLine="705"/>
        <w:jc w:val="both"/>
        <w:rPr>
          <w:rFonts w:ascii="Times New Roman" w:hAnsi="Times New Roman" w:cs="Times New Roman"/>
          <w:sz w:val="24"/>
          <w:szCs w:val="24"/>
        </w:rPr>
      </w:pPr>
    </w:p>
    <w:p w14:paraId="5FE1C0F7" w14:textId="11FDDE6D"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sufinanciranju troška smještaja, koji je 10. prosinca 2022. sklopilo trgovačko društvo Nautički centar Komiža d.o.o., zastupano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poslodavac, s obveznicom Paolom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kao korisnikom, </w:t>
      </w:r>
      <w:r w:rsidRPr="005851BA">
        <w:rPr>
          <w:rFonts w:ascii="Times New Roman" w:hAnsi="Times New Roman" w:cs="Times New Roman"/>
          <w:sz w:val="24"/>
          <w:szCs w:val="24"/>
        </w:rPr>
        <w:lastRenderedPageBreak/>
        <w:t xml:space="preserve">utvrđeno je da je istim utvrđeno da poslodavac sufinancira trošak smještaja korisnika u stanu koji se nalazi u Komiži, na adresi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na određeno vrijeme od 10. prosinca 2022. do 14. studenoga 2023. u skladu s pisanim zahtjevom korisnika od 10. studenoga 2022. Poslodavac se istim Ugovorom obvezao sufinancirati 50% troška sveukupne mjesečne najamnine utvrđene Ugovorom o najmu stambene jedinice dok se korisnik obvezao neposredno plaćati 50% preostalih 50% iznosa ugovorene mjesečne najamnine kao i plaćati u cijelosti sve tekuće troškove koji terete predmetni stan tijekom razdoblja korištenja smještaja.</w:t>
      </w:r>
    </w:p>
    <w:p w14:paraId="7FC024E4"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72B4B23F" w14:textId="0FFF5513"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zahtjev za sufinanciranje troška smještaja, koji je 6. studenoga 2023. obveznica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podnijela trgovačkom društvu Nautički centar Komiža d.o.o., utvrđeno je da je istim podnijet zahtjev za nastavak sufinanciranja smještaja u stanu koji se nalazi na adresi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budući da prethodni ugovor o sufinanciranju troška smještaja ističe 14. studenoga 2023.</w:t>
      </w:r>
    </w:p>
    <w:p w14:paraId="7D6525DC"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19271805" w14:textId="3A82D66D"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sufinanciranju troška smještaja, koji je 10. studenoga 2023. sklopilo trgovačko društvo Nautički centar Komiža d.o.o., zastupano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poslodavac, s obveznicom Paolom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kao korisnikom, utvrđeno je da je istim utvrđeno da poslodavac sufinancira trošak smještaja korisnika u stanu koji se nalazi u Komiži, na adresi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na određeno vrijeme od 15. studenoga 2023. do 14. studenoga 2024. u skladu s pisanim zahtjevom korisnika od 6. studenoga 2023. Poslodavac se istim Ugovorom obvezao sufinancirati 50% troška sveukupne mjesečne najamnine utvrđene Ugovorom o najmu stambene jedinice dok se korisnik obvezao neposredno plaćati 50% preostalih 50% iznosa ugovorene mjesečne najamnine kao i plaćati u cijelosti sve tekuće troškove koji terete predmetni stan tijekom razdoblja korištenja smještaja.</w:t>
      </w:r>
    </w:p>
    <w:p w14:paraId="05C08B72"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0BD1387C" w14:textId="3E25EAE1"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najmu stambene jedinice, koji je 13. studenoga 2023. sklopila </w:t>
      </w:r>
      <w:r w:rsidR="00647AFE" w:rsidRPr="00647AFE">
        <w:rPr>
          <w:rFonts w:ascii="Times New Roman" w:hAnsi="Times New Roman" w:cs="Times New Roman"/>
          <w:sz w:val="24"/>
          <w:szCs w:val="24"/>
          <w:highlight w:val="black"/>
        </w:rPr>
        <w:t>…………..</w:t>
      </w:r>
      <w:r w:rsidRPr="005851BA">
        <w:rPr>
          <w:rFonts w:ascii="Times New Roman" w:hAnsi="Times New Roman" w:cs="Times New Roman"/>
          <w:sz w:val="24"/>
          <w:szCs w:val="24"/>
        </w:rPr>
        <w:t xml:space="preserve">, kao najmodavac, s trgovačkim društvom Nautički centar Komiža d.o.o., zastupanim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najmoprimcem, utvrđeno je da je isti sklopljen za najam prethodno navedenog stana na određeno vrijeme od 15. studenoga 2023. do 14. studenoga 2024. za stanovanje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članice Uprave trgovačkog društva Nautički centar Komiža d.o.o., i njene obitelji uz ugovorenu mjesečnu najamninu od 3.800,00 kuna odnosno 504,35 eura od kojeg iznosa je 50% dužan financirati najmoprimac, a ostalih 50% korisnik neposredno na žiro račun najmodavca.</w:t>
      </w:r>
    </w:p>
    <w:p w14:paraId="42CFCCBB"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74709727"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dopunskom zdravstvenom osiguranju broj DZO 1167/2021, sklopljen 27. svibnja 2021. između trgovačkog društva Wiener osiguranje </w:t>
      </w:r>
      <w:proofErr w:type="spellStart"/>
      <w:r w:rsidRPr="005851BA">
        <w:rPr>
          <w:rFonts w:ascii="Times New Roman" w:hAnsi="Times New Roman" w:cs="Times New Roman"/>
          <w:sz w:val="24"/>
          <w:szCs w:val="24"/>
        </w:rPr>
        <w:t>Vienna</w:t>
      </w:r>
      <w:proofErr w:type="spellEnd"/>
      <w:r w:rsidRPr="005851BA">
        <w:rPr>
          <w:rFonts w:ascii="Times New Roman" w:hAnsi="Times New Roman" w:cs="Times New Roman"/>
          <w:sz w:val="24"/>
          <w:szCs w:val="24"/>
        </w:rPr>
        <w:t xml:space="preserve"> Insurance Group d.d., kao osiguratelja, i trgovačkog društva Nautički centar Komiža d.o.o., zastupanog po članici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xml:space="preserve">, kao ugovaratelja osiguranika, utvrđeno je da su istim osigurani svi radnici ugovaratelja osiguranja prema popisu koji je sastavni dio tog Ugovora te da su ugovorne strane ugovorile da će se popis radnika ažurirati za vrijeme trajanja tog Ugovora tako da će ugovaratelj osiguranja osiguratelju dostavljati podatke o radnicima koji se zaposle kao i o radnicima kojima prestane radni odnos. Predmet osiguranja prema spomenutom Ugovoru bilo je pokriće troškova zdravstvene zaštite, a godišnja premija </w:t>
      </w:r>
      <w:r w:rsidRPr="005851BA">
        <w:rPr>
          <w:rFonts w:ascii="Times New Roman" w:hAnsi="Times New Roman" w:cs="Times New Roman"/>
          <w:sz w:val="24"/>
          <w:szCs w:val="24"/>
        </w:rPr>
        <w:lastRenderedPageBreak/>
        <w:t>osiguranja po radniku iznosila je 600,00 kuna te se isplaćivala mjesečno za ukupno 18 radnika. Osiguranje ugovoreno spomenutim Ugovorom započelo je 1. lipnja 2021. i trajalo do 1. lipnja 2023.</w:t>
      </w:r>
    </w:p>
    <w:p w14:paraId="1B739D07" w14:textId="77777777" w:rsidR="005851BA" w:rsidRPr="005851BA" w:rsidRDefault="005851BA" w:rsidP="00DF2E29">
      <w:pPr>
        <w:autoSpaceDE w:val="0"/>
        <w:autoSpaceDN w:val="0"/>
        <w:adjustRightInd w:val="0"/>
        <w:spacing w:after="0"/>
        <w:ind w:firstLine="705"/>
        <w:jc w:val="both"/>
        <w:rPr>
          <w:rFonts w:ascii="Times New Roman" w:hAnsi="Times New Roman" w:cs="Times New Roman"/>
          <w:sz w:val="24"/>
          <w:szCs w:val="24"/>
        </w:rPr>
      </w:pPr>
    </w:p>
    <w:p w14:paraId="1E63B685" w14:textId="77777777" w:rsidR="005851BA" w:rsidRDefault="005851BA" w:rsidP="00DF2E29">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Uvidom u dostavljeni Ugovor o dopunskom zdravstvenom osiguranju sklopljen 1. lipnja 2023. između trgovačkog društva Croatia osiguranje d.d., kao osiguratelja, i trgovačkog društva Nautički centar Komiža d.o.o., zastupanog po predsjednici Uprave Brigiti </w:t>
      </w:r>
      <w:proofErr w:type="spellStart"/>
      <w:r w:rsidRPr="005851BA">
        <w:rPr>
          <w:rFonts w:ascii="Times New Roman" w:hAnsi="Times New Roman" w:cs="Times New Roman"/>
          <w:sz w:val="24"/>
          <w:szCs w:val="24"/>
        </w:rPr>
        <w:t>Fiamengo</w:t>
      </w:r>
      <w:proofErr w:type="spellEnd"/>
      <w:r w:rsidRPr="005851BA">
        <w:rPr>
          <w:rFonts w:ascii="Times New Roman" w:hAnsi="Times New Roman" w:cs="Times New Roman"/>
          <w:sz w:val="24"/>
          <w:szCs w:val="24"/>
        </w:rPr>
        <w:t>, kao ugovaratelja osiguranika, utvrđeno je da su istim osigurani svi radnici ugovaratelja osiguranja prema popisu koji je sastavni dio tog Ugovora te da su ugovorne strane ugovorile da će se popis radnika ažurirati za vrijeme trajanja tog Ugovora tako da će ugovaratelj osiguranja osiguratelju dostavljati podatke o radnicima koji se zaposle kao i o radnicima kojima prestane radni odnos. Predmet osiguranja prema spomenutom Ugovoru je pokriće troškova zdravstvene zaštite, a godišnja premija osiguranja po radniku iznosi 100,20 eura te se isplaćuje mjesečno za ukupno 24 radnika. Osiguranje ugovoreno spomenutim Ugovorom započelo je 1. lipnja 2023. i traje do 1. lipnja 2024.</w:t>
      </w:r>
    </w:p>
    <w:p w14:paraId="3D04CA8E" w14:textId="77777777" w:rsidR="00677EE8" w:rsidRDefault="00677EE8" w:rsidP="00DF2E29">
      <w:pPr>
        <w:autoSpaceDE w:val="0"/>
        <w:autoSpaceDN w:val="0"/>
        <w:adjustRightInd w:val="0"/>
        <w:spacing w:after="0"/>
        <w:ind w:firstLine="705"/>
        <w:jc w:val="both"/>
        <w:rPr>
          <w:rFonts w:ascii="Times New Roman" w:hAnsi="Times New Roman" w:cs="Times New Roman"/>
          <w:sz w:val="24"/>
          <w:szCs w:val="24"/>
        </w:rPr>
      </w:pPr>
    </w:p>
    <w:p w14:paraId="061DBA54" w14:textId="77777777" w:rsidR="00677EE8" w:rsidRPr="00677EE8" w:rsidRDefault="00677EE8" w:rsidP="00677EE8">
      <w:pPr>
        <w:autoSpaceDE w:val="0"/>
        <w:autoSpaceDN w:val="0"/>
        <w:adjustRightInd w:val="0"/>
        <w:spacing w:after="0"/>
        <w:ind w:firstLine="705"/>
        <w:jc w:val="both"/>
        <w:rPr>
          <w:rFonts w:ascii="Times New Roman" w:hAnsi="Times New Roman" w:cs="Times New Roman"/>
          <w:sz w:val="24"/>
          <w:szCs w:val="24"/>
        </w:rPr>
      </w:pPr>
      <w:r w:rsidRPr="00677EE8">
        <w:rPr>
          <w:rFonts w:ascii="Times New Roman" w:hAnsi="Times New Roman" w:cs="Times New Roman"/>
          <w:sz w:val="24"/>
          <w:szCs w:val="24"/>
        </w:rPr>
        <w:t>Člankom 5. stavkom 1. točkom 2. ZSSI-a propisano je da je plaća obveznika svaki novčani primitak za obnašanje javne dužnosti, osim naknade putnih i drugih troškova za obnašanje javne dužnosti.</w:t>
      </w:r>
    </w:p>
    <w:p w14:paraId="3D81E13D" w14:textId="77777777" w:rsidR="00677EE8" w:rsidRPr="00677EE8" w:rsidRDefault="00677EE8" w:rsidP="00677EE8">
      <w:pPr>
        <w:autoSpaceDE w:val="0"/>
        <w:autoSpaceDN w:val="0"/>
        <w:adjustRightInd w:val="0"/>
        <w:spacing w:after="0"/>
        <w:ind w:firstLine="705"/>
        <w:jc w:val="both"/>
        <w:rPr>
          <w:rFonts w:ascii="Times New Roman" w:hAnsi="Times New Roman" w:cs="Times New Roman"/>
          <w:sz w:val="24"/>
          <w:szCs w:val="24"/>
        </w:rPr>
      </w:pPr>
    </w:p>
    <w:p w14:paraId="3133886A" w14:textId="3AAAA7E5" w:rsidR="00677EE8" w:rsidRDefault="00677EE8" w:rsidP="00677EE8">
      <w:pPr>
        <w:autoSpaceDE w:val="0"/>
        <w:autoSpaceDN w:val="0"/>
        <w:adjustRightInd w:val="0"/>
        <w:spacing w:after="0"/>
        <w:ind w:firstLine="705"/>
        <w:jc w:val="both"/>
        <w:rPr>
          <w:rFonts w:ascii="Times New Roman" w:hAnsi="Times New Roman" w:cs="Times New Roman"/>
          <w:sz w:val="24"/>
          <w:szCs w:val="24"/>
        </w:rPr>
      </w:pPr>
      <w:r w:rsidRPr="00677EE8">
        <w:rPr>
          <w:rFonts w:ascii="Times New Roman" w:hAnsi="Times New Roman" w:cs="Times New Roman"/>
          <w:sz w:val="24"/>
          <w:szCs w:val="24"/>
        </w:rPr>
        <w:t>Člankom 7. stavkom 1. točkom d) ZSSI-a propisano je da je obveznicima toga Zakona zabranjeno primiti dodatnu naknadu za poslove obnašanja javnih dužnosti.</w:t>
      </w:r>
    </w:p>
    <w:p w14:paraId="08DC0CB8"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725DCFD3" w14:textId="77777777"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Člankom 32. stavkom 1. podstavkom 4. ZSSI-a propisano je da je nadležnost Povjerenstva izrada smjernica i uputa obveznicima u svrhu učinkovitog sprječavanja sukoba interesa te je slijedom navedenog Povjerenstvo 31. siječnja 2022. donijelo Smjernicu o zabrani primitka dodatne naknade iz članka 7. stavka 1. točke d) ZSSI-a. </w:t>
      </w:r>
    </w:p>
    <w:p w14:paraId="526C4231"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13FAC4BF" w14:textId="77777777"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U navedenoj Smjernici utvrđeno je da obveznici iz članka 3. ZSSI-a, koji temeljem ugovora o radu ili drugog ugovora iz radnog odnosa obnašaju javnu dužnost, ne smiju pored plaće koju primaju za njezino obnašanje ostvarivati druge primitke, osim ako drugim zakonom nije drukčije propisano, kao što su isplate božićnice, regresa za godišnji odmor, dara za dijete, bonusa za ostvarene rezultate poslovanja te uplate u dobrovoljni mirovinski fond, dodatno zdravstveno osiguranje, životno osiguranje i sl., jer se drugi primici isplaćeni uz plaću ne mogu smatrati plaćom obveznika već drugim dodatkom za obnašanje javne dužnosti.</w:t>
      </w:r>
    </w:p>
    <w:p w14:paraId="52640549"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165A86DE" w14:textId="77777777"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Dopunom Smjernice o zabrani primitka dodatne naknade broj: 711-I-518-R-34/22-02-17 od 12. travnja 2022. Povjerenstvo je utvrdilo primitke koje obveznici navedeni u članku 3. ZSSI-a, koji temeljem ugovora o radu ili drugog ugovora iz radnog odnosa obnašaju javnu dužnost, smiju primiti pored plaće koju primaju za obnašanje javne dužnosti. </w:t>
      </w:r>
    </w:p>
    <w:p w14:paraId="3D13B42E"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29F49DF5" w14:textId="77777777"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lastRenderedPageBreak/>
        <w:t>Navedenom Dopunom Smjernice je, pored ostalog, utvrđeno da spomenuti obveznici pored plaće smiju ostvarivati novčane paušalne naknade za podmirivanje troškova prehrane te naknade troškova smještaja u svezi s radnim odnosom (režijski troškovi, najamnina).</w:t>
      </w:r>
    </w:p>
    <w:p w14:paraId="2DFAB495"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285C9965" w14:textId="77777777"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Istom je Dopunom Smjernice utvrđeno da iako plaćanje police dopunskog zdravstvenog osiguranja predstavlja primanje nedopuštene dodatne naknade spomenuti obveznici mogu koristiti usluge do isteka ugovorenog razdoblja ako je polica dopunskog osiguranja u cijelosti plaćena prije stupanja ZSSI-a na snagu temeljem sklopljenog ugovora.</w:t>
      </w:r>
    </w:p>
    <w:p w14:paraId="2B31F67A"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037585EC" w14:textId="77777777"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U odnosu na primanje novčane paušalne naknade za podmirivanje troškova prehrane te  naknade 50% troška najamnine za smještaj obveznice Paole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u svezi s radnim odnosom, Povjerenstvo ističe da se navedene naknade ne smatraju dodatnom naknadom za poslove obnašanja javne dužnosti čije je primanje obveznicima ZSSI-a zabranjeno člankom 7. stavkom 1. točkom d) ZSSI-a budući da se radi o naknadi drugih troškova za obnašanje javnih dužnosti.</w:t>
      </w:r>
    </w:p>
    <w:p w14:paraId="67AE9FF3"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4E9F541F" w14:textId="3DB4D7E0" w:rsidR="005851BA"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 xml:space="preserve">S druge strane, naknada za pokriće troškova redovne skrbi djeteta koje je primila obveznica Paola </w:t>
      </w:r>
      <w:proofErr w:type="spellStart"/>
      <w:r w:rsidRPr="005851BA">
        <w:rPr>
          <w:rFonts w:ascii="Times New Roman" w:hAnsi="Times New Roman" w:cs="Times New Roman"/>
          <w:sz w:val="24"/>
          <w:szCs w:val="24"/>
        </w:rPr>
        <w:t>Božanić</w:t>
      </w:r>
      <w:proofErr w:type="spellEnd"/>
      <w:r w:rsidRPr="005851BA">
        <w:rPr>
          <w:rFonts w:ascii="Times New Roman" w:hAnsi="Times New Roman" w:cs="Times New Roman"/>
          <w:sz w:val="24"/>
          <w:szCs w:val="24"/>
        </w:rPr>
        <w:t xml:space="preserve"> za vrijeme obnašanja dužnosti članice Uprave trgovačkog društva Nautički centar Komiža d.o.o. (iznos od 6.489,00 kuna dana 30. rujna 2022., iznos od 7.737,00 kuna dana 31. prosinca 2022., iznos od 1.212,23 </w:t>
      </w:r>
      <w:r w:rsidR="00B055B5">
        <w:rPr>
          <w:rFonts w:ascii="Times New Roman" w:hAnsi="Times New Roman" w:cs="Times New Roman"/>
          <w:sz w:val="24"/>
          <w:szCs w:val="24"/>
        </w:rPr>
        <w:t>eura</w:t>
      </w:r>
      <w:r w:rsidRPr="005851BA">
        <w:rPr>
          <w:rFonts w:ascii="Times New Roman" w:hAnsi="Times New Roman" w:cs="Times New Roman"/>
          <w:sz w:val="24"/>
          <w:szCs w:val="24"/>
        </w:rPr>
        <w:t xml:space="preserve"> dana 31. ožujka 2023., iznos od 1.262,58 </w:t>
      </w:r>
      <w:r w:rsidR="00B055B5">
        <w:rPr>
          <w:rFonts w:ascii="Times New Roman" w:hAnsi="Times New Roman" w:cs="Times New Roman"/>
          <w:sz w:val="24"/>
          <w:szCs w:val="24"/>
        </w:rPr>
        <w:t>eura</w:t>
      </w:r>
      <w:r w:rsidRPr="005851BA">
        <w:rPr>
          <w:rFonts w:ascii="Times New Roman" w:hAnsi="Times New Roman" w:cs="Times New Roman"/>
          <w:sz w:val="24"/>
          <w:szCs w:val="24"/>
        </w:rPr>
        <w:t xml:space="preserve"> dana 30. lipnja 2023. te iznos od 968,00 </w:t>
      </w:r>
      <w:r w:rsidR="00B055B5">
        <w:rPr>
          <w:rFonts w:ascii="Times New Roman" w:hAnsi="Times New Roman" w:cs="Times New Roman"/>
          <w:sz w:val="24"/>
          <w:szCs w:val="24"/>
        </w:rPr>
        <w:t>eura</w:t>
      </w:r>
      <w:r w:rsidRPr="005851BA">
        <w:rPr>
          <w:rFonts w:ascii="Times New Roman" w:hAnsi="Times New Roman" w:cs="Times New Roman"/>
          <w:sz w:val="24"/>
          <w:szCs w:val="24"/>
        </w:rPr>
        <w:t xml:space="preserve"> dana 30. rujna 2023.) ne predstavlja naknadu drugih troškova za obnašanje javnih dužnosti.</w:t>
      </w:r>
    </w:p>
    <w:p w14:paraId="42A38384" w14:textId="77777777" w:rsidR="005851BA" w:rsidRPr="005851BA" w:rsidRDefault="005851BA" w:rsidP="005851BA">
      <w:pPr>
        <w:autoSpaceDE w:val="0"/>
        <w:autoSpaceDN w:val="0"/>
        <w:adjustRightInd w:val="0"/>
        <w:spacing w:after="0"/>
        <w:ind w:firstLine="705"/>
        <w:jc w:val="both"/>
        <w:rPr>
          <w:rFonts w:ascii="Times New Roman" w:hAnsi="Times New Roman" w:cs="Times New Roman"/>
          <w:sz w:val="24"/>
          <w:szCs w:val="24"/>
        </w:rPr>
      </w:pPr>
    </w:p>
    <w:p w14:paraId="13944485" w14:textId="150C24E3" w:rsidR="00127F5E" w:rsidRDefault="005851BA" w:rsidP="005851B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Također,</w:t>
      </w:r>
      <w:r w:rsidR="00807BEB">
        <w:t xml:space="preserve"> </w:t>
      </w:r>
      <w:r w:rsidR="00807BEB" w:rsidRPr="00807BEB">
        <w:rPr>
          <w:rFonts w:ascii="Times New Roman" w:hAnsi="Times New Roman" w:cs="Times New Roman"/>
          <w:sz w:val="24"/>
          <w:szCs w:val="24"/>
        </w:rPr>
        <w:t xml:space="preserve">premije isplaćene za obveznicu Paolu </w:t>
      </w:r>
      <w:proofErr w:type="spellStart"/>
      <w:r w:rsidR="00807BEB" w:rsidRPr="00807BEB">
        <w:rPr>
          <w:rFonts w:ascii="Times New Roman" w:hAnsi="Times New Roman" w:cs="Times New Roman"/>
          <w:sz w:val="24"/>
          <w:szCs w:val="24"/>
        </w:rPr>
        <w:t>Božanić</w:t>
      </w:r>
      <w:proofErr w:type="spellEnd"/>
      <w:r w:rsidR="00807BEB" w:rsidRPr="00807BEB">
        <w:rPr>
          <w:rFonts w:ascii="Times New Roman" w:hAnsi="Times New Roman" w:cs="Times New Roman"/>
          <w:sz w:val="24"/>
          <w:szCs w:val="24"/>
        </w:rPr>
        <w:t xml:space="preserve"> temeljem Ugovora o dopunskom zdravstvenom osiguranju sklopljenom 1. lipnja 2023.</w:t>
      </w:r>
      <w:r w:rsidRPr="005851BA">
        <w:rPr>
          <w:rFonts w:ascii="Times New Roman" w:hAnsi="Times New Roman" w:cs="Times New Roman"/>
          <w:sz w:val="24"/>
          <w:szCs w:val="24"/>
        </w:rPr>
        <w:t xml:space="preserve"> između Croatia osiguranja d.d. i trgovačkog društva Nautički centar Komiža d.o.o., u iznosu od 8,35 eura mjesečno, ne predstavljaju naknadu drugih troškova za obnašanje javnih dužnosti. Napominje se da se u odnosu na navedeni Ugovor ne radi o izuzetku opisanom u točki II. prethodno spomenute Dopune Smjernice budući da ne se radi o polici osiguranja plaćenoj prije stupanja ZSSI-a na snagu.</w:t>
      </w:r>
    </w:p>
    <w:p w14:paraId="02A94935" w14:textId="77777777" w:rsidR="00677EE8" w:rsidRDefault="00677EE8" w:rsidP="005851BA">
      <w:pPr>
        <w:autoSpaceDE w:val="0"/>
        <w:autoSpaceDN w:val="0"/>
        <w:adjustRightInd w:val="0"/>
        <w:spacing w:after="0"/>
        <w:ind w:firstLine="705"/>
        <w:jc w:val="both"/>
        <w:rPr>
          <w:rFonts w:ascii="Times New Roman" w:hAnsi="Times New Roman" w:cs="Times New Roman"/>
          <w:sz w:val="24"/>
          <w:szCs w:val="24"/>
        </w:rPr>
      </w:pPr>
    </w:p>
    <w:p w14:paraId="0CE384B0" w14:textId="525A44C8" w:rsidR="00677EE8" w:rsidRDefault="00677EE8" w:rsidP="00677EE8">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Sukladno svemu navedenom, Povjerenstvo je utvrdilo da je obveznica Paola </w:t>
      </w:r>
      <w:proofErr w:type="spellStart"/>
      <w:r>
        <w:rPr>
          <w:rFonts w:ascii="Times New Roman" w:hAnsi="Times New Roman" w:cs="Times New Roman"/>
          <w:sz w:val="24"/>
          <w:szCs w:val="24"/>
        </w:rPr>
        <w:t>Božanić</w:t>
      </w:r>
      <w:proofErr w:type="spellEnd"/>
      <w:r>
        <w:rPr>
          <w:rFonts w:ascii="Times New Roman" w:hAnsi="Times New Roman" w:cs="Times New Roman"/>
          <w:sz w:val="24"/>
          <w:szCs w:val="24"/>
        </w:rPr>
        <w:t xml:space="preserve"> p</w:t>
      </w:r>
      <w:r w:rsidRPr="00677EE8">
        <w:rPr>
          <w:rFonts w:ascii="Times New Roman" w:hAnsi="Times New Roman" w:cs="Times New Roman"/>
          <w:sz w:val="24"/>
          <w:szCs w:val="24"/>
        </w:rPr>
        <w:t xml:space="preserve">rimitkom naknade za pokriće troškova redovne skrbi djeteta u iznosu od 6.489,00 kuna dana 30. rujna 2022., u iznosu od 7.737,00 kuna dana 31. prosinca 2022., u iznosu od 1.212,23 </w:t>
      </w:r>
      <w:r w:rsidR="001B6207">
        <w:rPr>
          <w:rFonts w:ascii="Times New Roman" w:hAnsi="Times New Roman" w:cs="Times New Roman"/>
          <w:sz w:val="24"/>
          <w:szCs w:val="24"/>
        </w:rPr>
        <w:t>eura</w:t>
      </w:r>
      <w:r w:rsidRPr="00677EE8">
        <w:rPr>
          <w:rFonts w:ascii="Times New Roman" w:hAnsi="Times New Roman" w:cs="Times New Roman"/>
          <w:sz w:val="24"/>
          <w:szCs w:val="24"/>
        </w:rPr>
        <w:t xml:space="preserve"> dana 31. ožujka 2023., u iznosu od 1.262,58 </w:t>
      </w:r>
      <w:r w:rsidR="001B6207">
        <w:rPr>
          <w:rFonts w:ascii="Times New Roman" w:hAnsi="Times New Roman" w:cs="Times New Roman"/>
          <w:sz w:val="24"/>
          <w:szCs w:val="24"/>
        </w:rPr>
        <w:t>eura</w:t>
      </w:r>
      <w:r w:rsidRPr="00677EE8">
        <w:rPr>
          <w:rFonts w:ascii="Times New Roman" w:hAnsi="Times New Roman" w:cs="Times New Roman"/>
          <w:sz w:val="24"/>
          <w:szCs w:val="24"/>
        </w:rPr>
        <w:t xml:space="preserve"> dana 30. lipnja 2023. te u iznosu od 968,00 </w:t>
      </w:r>
      <w:r w:rsidR="001B6207">
        <w:rPr>
          <w:rFonts w:ascii="Times New Roman" w:hAnsi="Times New Roman" w:cs="Times New Roman"/>
          <w:sz w:val="24"/>
          <w:szCs w:val="24"/>
        </w:rPr>
        <w:t>eura</w:t>
      </w:r>
      <w:r w:rsidRPr="00677EE8">
        <w:rPr>
          <w:rFonts w:ascii="Times New Roman" w:hAnsi="Times New Roman" w:cs="Times New Roman"/>
          <w:sz w:val="24"/>
          <w:szCs w:val="24"/>
        </w:rPr>
        <w:t xml:space="preserve"> dana 30. rujna 2023., kao i premija osiguranja isplaćenih temeljem Ugovora o dopunskom zdravstvenom osiguranju sklopljenom između Croatia osiguranja d.d. i trgovačkog društva Nautički centar Komiža d.o.o. u iznosu od 8,35 eura mjesečno u razdoblju od 1. lipnja 2023 do 1. lipnja 2024., kao dodatnih naknada za poslove obnašanja javne dužnosti</w:t>
      </w:r>
      <w:r>
        <w:rPr>
          <w:rFonts w:ascii="Times New Roman" w:hAnsi="Times New Roman" w:cs="Times New Roman"/>
          <w:sz w:val="24"/>
          <w:szCs w:val="24"/>
        </w:rPr>
        <w:t xml:space="preserve"> </w:t>
      </w:r>
      <w:r w:rsidRPr="00677EE8">
        <w:rPr>
          <w:rFonts w:ascii="Times New Roman" w:hAnsi="Times New Roman" w:cs="Times New Roman"/>
          <w:sz w:val="24"/>
          <w:szCs w:val="24"/>
        </w:rPr>
        <w:t>počinila povredu članka 7. stavka 1. točke d) ZSSI-a.</w:t>
      </w:r>
    </w:p>
    <w:p w14:paraId="151014E7" w14:textId="77777777" w:rsidR="005851BA" w:rsidRPr="00CB31E6" w:rsidRDefault="005851BA" w:rsidP="005851BA">
      <w:pPr>
        <w:autoSpaceDE w:val="0"/>
        <w:autoSpaceDN w:val="0"/>
        <w:adjustRightInd w:val="0"/>
        <w:spacing w:after="0"/>
        <w:ind w:firstLine="705"/>
        <w:jc w:val="both"/>
        <w:rPr>
          <w:rFonts w:ascii="Times New Roman" w:hAnsi="Times New Roman" w:cs="Times New Roman"/>
          <w:sz w:val="24"/>
          <w:szCs w:val="24"/>
          <w:highlight w:val="yellow"/>
        </w:rPr>
      </w:pPr>
    </w:p>
    <w:p w14:paraId="60351FAC" w14:textId="34035335" w:rsidR="00CC318A" w:rsidRPr="005851BA" w:rsidRDefault="00CC318A" w:rsidP="00CC318A">
      <w:pPr>
        <w:autoSpaceDE w:val="0"/>
        <w:autoSpaceDN w:val="0"/>
        <w:adjustRightInd w:val="0"/>
        <w:spacing w:after="0"/>
        <w:ind w:firstLine="705"/>
        <w:jc w:val="both"/>
        <w:rPr>
          <w:rFonts w:ascii="Times New Roman" w:hAnsi="Times New Roman" w:cs="Times New Roman"/>
          <w:sz w:val="24"/>
          <w:szCs w:val="24"/>
        </w:rPr>
      </w:pPr>
      <w:r w:rsidRPr="005851BA">
        <w:rPr>
          <w:rFonts w:ascii="Times New Roman" w:hAnsi="Times New Roman" w:cs="Times New Roman"/>
          <w:sz w:val="24"/>
          <w:szCs w:val="24"/>
        </w:rPr>
        <w:t>Povjerenstvo je stoga donijelo odluku kao u točk</w:t>
      </w:r>
      <w:r w:rsidR="00C82142" w:rsidRPr="005851BA">
        <w:rPr>
          <w:rFonts w:ascii="Times New Roman" w:hAnsi="Times New Roman" w:cs="Times New Roman"/>
          <w:sz w:val="24"/>
          <w:szCs w:val="24"/>
        </w:rPr>
        <w:t>i</w:t>
      </w:r>
      <w:r w:rsidRPr="005851BA">
        <w:rPr>
          <w:rFonts w:ascii="Times New Roman" w:hAnsi="Times New Roman" w:cs="Times New Roman"/>
          <w:sz w:val="24"/>
          <w:szCs w:val="24"/>
        </w:rPr>
        <w:t xml:space="preserve"> I. izreke ove Odluke.</w:t>
      </w:r>
    </w:p>
    <w:p w14:paraId="3F726221" w14:textId="77777777" w:rsidR="00F30F68" w:rsidRPr="00CB31E6" w:rsidRDefault="00F30F68" w:rsidP="00F30F68">
      <w:pPr>
        <w:spacing w:after="0"/>
        <w:ind w:firstLine="705"/>
        <w:jc w:val="both"/>
        <w:rPr>
          <w:rFonts w:ascii="Times New Roman" w:hAnsi="Times New Roman" w:cs="Times New Roman"/>
          <w:bCs/>
          <w:sz w:val="24"/>
          <w:szCs w:val="24"/>
          <w:highlight w:val="yellow"/>
        </w:rPr>
      </w:pPr>
    </w:p>
    <w:p w14:paraId="651C24E5" w14:textId="40685780" w:rsidR="00F30F68" w:rsidRPr="001758E4" w:rsidRDefault="00F30F68" w:rsidP="00F30F68">
      <w:pPr>
        <w:spacing w:after="0"/>
        <w:ind w:firstLine="705"/>
        <w:jc w:val="both"/>
        <w:rPr>
          <w:rFonts w:ascii="Times New Roman" w:eastAsia="Times New Roman" w:hAnsi="Times New Roman" w:cs="Times New Roman"/>
          <w:sz w:val="24"/>
          <w:szCs w:val="24"/>
        </w:rPr>
      </w:pPr>
      <w:r w:rsidRPr="001758E4">
        <w:rPr>
          <w:rFonts w:ascii="Times New Roman" w:eastAsia="Times New Roman" w:hAnsi="Times New Roman" w:cs="Times New Roman"/>
          <w:sz w:val="24"/>
          <w:szCs w:val="24"/>
        </w:rPr>
        <w:lastRenderedPageBreak/>
        <w:t xml:space="preserve">Člankom 48. stavkom 1. ZSSI-a propisano je da za povredu odredbi toga Zakona o sukobu interesa ili drugog zabranjenog ili propisanog ponašanja, pored ostalog, i iz članka </w:t>
      </w:r>
      <w:r w:rsidR="00621AE8" w:rsidRPr="001758E4">
        <w:rPr>
          <w:rFonts w:ascii="Times New Roman" w:eastAsia="Times New Roman" w:hAnsi="Times New Roman" w:cs="Times New Roman"/>
          <w:sz w:val="24"/>
          <w:szCs w:val="24"/>
        </w:rPr>
        <w:t>7.</w:t>
      </w:r>
      <w:r w:rsidRPr="001758E4">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CB31E6" w:rsidRDefault="00F30F68" w:rsidP="00CC318A">
      <w:pPr>
        <w:spacing w:after="0"/>
        <w:jc w:val="both"/>
        <w:rPr>
          <w:rFonts w:ascii="Times New Roman" w:eastAsia="Times New Roman" w:hAnsi="Times New Roman" w:cs="Times New Roman"/>
          <w:sz w:val="24"/>
          <w:szCs w:val="24"/>
          <w:highlight w:val="yellow"/>
        </w:rPr>
      </w:pPr>
    </w:p>
    <w:p w14:paraId="4F131BD0" w14:textId="5D083C35" w:rsidR="00CC318A" w:rsidRPr="0047555E" w:rsidRDefault="00F30F68" w:rsidP="0047555E">
      <w:pPr>
        <w:ind w:firstLine="705"/>
        <w:jc w:val="both"/>
        <w:rPr>
          <w:rFonts w:ascii="Times New Roman" w:eastAsia="Times New Roman" w:hAnsi="Times New Roman" w:cs="Times New Roman"/>
          <w:sz w:val="24"/>
          <w:szCs w:val="24"/>
        </w:rPr>
      </w:pPr>
      <w:r w:rsidRPr="00907B50">
        <w:rPr>
          <w:rFonts w:ascii="Times New Roman" w:eastAsia="Times New Roman" w:hAnsi="Times New Roman" w:cs="Times New Roman"/>
          <w:sz w:val="24"/>
          <w:szCs w:val="24"/>
        </w:rPr>
        <w:t xml:space="preserve">Uzimajući u obzir okolnosti </w:t>
      </w:r>
      <w:r w:rsidRPr="00677EE8">
        <w:rPr>
          <w:rFonts w:ascii="Times New Roman" w:eastAsia="Times New Roman" w:hAnsi="Times New Roman" w:cs="Times New Roman"/>
          <w:sz w:val="24"/>
          <w:szCs w:val="24"/>
        </w:rPr>
        <w:t>konkretnog slučaja</w:t>
      </w:r>
      <w:r w:rsidR="00755D5D">
        <w:rPr>
          <w:rFonts w:ascii="Times New Roman" w:eastAsia="Times New Roman" w:hAnsi="Times New Roman" w:cs="Times New Roman"/>
          <w:sz w:val="24"/>
          <w:szCs w:val="24"/>
        </w:rPr>
        <w:t>,</w:t>
      </w:r>
      <w:r w:rsidR="009B2AFB" w:rsidRPr="00677EE8">
        <w:rPr>
          <w:rFonts w:ascii="Times New Roman" w:eastAsia="Times New Roman" w:hAnsi="Times New Roman" w:cs="Times New Roman"/>
          <w:sz w:val="24"/>
          <w:szCs w:val="24"/>
        </w:rPr>
        <w:t xml:space="preserve"> i to </w:t>
      </w:r>
      <w:r w:rsidR="00621AE8" w:rsidRPr="00677EE8">
        <w:rPr>
          <w:rFonts w:ascii="Times New Roman" w:eastAsia="Times New Roman" w:hAnsi="Times New Roman" w:cs="Times New Roman"/>
          <w:sz w:val="24"/>
          <w:szCs w:val="24"/>
        </w:rPr>
        <w:t>duljinu razdoblja</w:t>
      </w:r>
      <w:r w:rsidR="009B2AFB" w:rsidRPr="00677EE8">
        <w:rPr>
          <w:rFonts w:ascii="Times New Roman" w:eastAsia="Times New Roman" w:hAnsi="Times New Roman" w:cs="Times New Roman"/>
          <w:sz w:val="24"/>
          <w:szCs w:val="24"/>
        </w:rPr>
        <w:t xml:space="preserve"> u kojem </w:t>
      </w:r>
      <w:r w:rsidR="00677EE8" w:rsidRPr="00677EE8">
        <w:rPr>
          <w:rFonts w:ascii="Times New Roman" w:eastAsia="Times New Roman" w:hAnsi="Times New Roman" w:cs="Times New Roman"/>
          <w:sz w:val="24"/>
          <w:szCs w:val="24"/>
        </w:rPr>
        <w:t>je</w:t>
      </w:r>
      <w:r w:rsidR="009B2AFB" w:rsidRPr="00677EE8">
        <w:rPr>
          <w:rFonts w:ascii="Times New Roman" w:eastAsia="Times New Roman" w:hAnsi="Times New Roman" w:cs="Times New Roman"/>
          <w:sz w:val="24"/>
          <w:szCs w:val="24"/>
        </w:rPr>
        <w:t xml:space="preserve"> obvezni</w:t>
      </w:r>
      <w:r w:rsidR="00677EE8" w:rsidRPr="00677EE8">
        <w:rPr>
          <w:rFonts w:ascii="Times New Roman" w:eastAsia="Times New Roman" w:hAnsi="Times New Roman" w:cs="Times New Roman"/>
          <w:sz w:val="24"/>
          <w:szCs w:val="24"/>
        </w:rPr>
        <w:t>ca</w:t>
      </w:r>
      <w:r w:rsidR="006A6639" w:rsidRPr="00677EE8">
        <w:rPr>
          <w:rFonts w:ascii="Times New Roman" w:eastAsia="Times New Roman" w:hAnsi="Times New Roman" w:cs="Times New Roman"/>
          <w:sz w:val="24"/>
          <w:szCs w:val="24"/>
        </w:rPr>
        <w:t xml:space="preserve"> prima</w:t>
      </w:r>
      <w:r w:rsidR="00677EE8" w:rsidRPr="00677EE8">
        <w:rPr>
          <w:rFonts w:ascii="Times New Roman" w:eastAsia="Times New Roman" w:hAnsi="Times New Roman" w:cs="Times New Roman"/>
          <w:sz w:val="24"/>
          <w:szCs w:val="24"/>
        </w:rPr>
        <w:t>la</w:t>
      </w:r>
      <w:r w:rsidR="006A6639" w:rsidRPr="00677EE8">
        <w:rPr>
          <w:rFonts w:ascii="Times New Roman" w:eastAsia="Times New Roman" w:hAnsi="Times New Roman" w:cs="Times New Roman"/>
          <w:sz w:val="24"/>
          <w:szCs w:val="24"/>
        </w:rPr>
        <w:t xml:space="preserve"> dodatne naknade uz plaću za obnašanje javne dužnost</w:t>
      </w:r>
      <w:r w:rsidR="00677EE8" w:rsidRPr="00677EE8">
        <w:rPr>
          <w:rFonts w:ascii="Times New Roman" w:eastAsia="Times New Roman" w:hAnsi="Times New Roman" w:cs="Times New Roman"/>
          <w:sz w:val="24"/>
          <w:szCs w:val="24"/>
        </w:rPr>
        <w:t xml:space="preserve">i te </w:t>
      </w:r>
      <w:r w:rsidR="006A6639" w:rsidRPr="00677EE8">
        <w:rPr>
          <w:rFonts w:ascii="Times New Roman" w:eastAsia="Times New Roman" w:hAnsi="Times New Roman" w:cs="Times New Roman"/>
          <w:sz w:val="24"/>
          <w:szCs w:val="24"/>
        </w:rPr>
        <w:t>ukupan iznos primljenih dodatnih naknada</w:t>
      </w:r>
      <w:r w:rsidR="009F1EAD" w:rsidRPr="00677EE8">
        <w:rPr>
          <w:rFonts w:ascii="Times New Roman" w:eastAsia="Times New Roman" w:hAnsi="Times New Roman" w:cs="Times New Roman"/>
          <w:sz w:val="24"/>
          <w:szCs w:val="24"/>
        </w:rPr>
        <w:t xml:space="preserve">, </w:t>
      </w:r>
      <w:r w:rsidR="005F642A" w:rsidRPr="00677EE8">
        <w:rPr>
          <w:rFonts w:ascii="Times New Roman" w:eastAsia="Times New Roman" w:hAnsi="Times New Roman" w:cs="Times New Roman"/>
          <w:sz w:val="24"/>
          <w:szCs w:val="24"/>
        </w:rPr>
        <w:t>kao i uzevši u obzir</w:t>
      </w:r>
      <w:r w:rsidR="005F642A" w:rsidRPr="00907B50">
        <w:rPr>
          <w:rFonts w:ascii="Times New Roman" w:eastAsia="Times New Roman" w:hAnsi="Times New Roman" w:cs="Times New Roman"/>
          <w:sz w:val="24"/>
          <w:szCs w:val="24"/>
        </w:rPr>
        <w:t xml:space="preserve"> da je riječ o obvezni</w:t>
      </w:r>
      <w:r w:rsidR="00907B50" w:rsidRPr="00907B50">
        <w:rPr>
          <w:rFonts w:ascii="Times New Roman" w:eastAsia="Times New Roman" w:hAnsi="Times New Roman" w:cs="Times New Roman"/>
          <w:sz w:val="24"/>
          <w:szCs w:val="24"/>
        </w:rPr>
        <w:t>ci</w:t>
      </w:r>
      <w:r w:rsidR="005F642A" w:rsidRPr="00907B50">
        <w:rPr>
          <w:rFonts w:ascii="Times New Roman" w:eastAsia="Times New Roman" w:hAnsi="Times New Roman" w:cs="Times New Roman"/>
          <w:sz w:val="24"/>
          <w:szCs w:val="24"/>
        </w:rPr>
        <w:t xml:space="preserve"> protiv koje Povjerenstvo ranije nije donijelo odluku kojom bi bila utvrđena povreda odredbi ZSSI-a, </w:t>
      </w:r>
      <w:r w:rsidRPr="00907B50">
        <w:rPr>
          <w:rFonts w:ascii="Times New Roman" w:eastAsia="Times New Roman" w:hAnsi="Times New Roman" w:cs="Times New Roman"/>
          <w:sz w:val="24"/>
          <w:szCs w:val="24"/>
        </w:rPr>
        <w:t>Povjerenstvo je utvrdilo primjerenim obvezni</w:t>
      </w:r>
      <w:r w:rsidR="00907B50" w:rsidRPr="00907B50">
        <w:rPr>
          <w:rFonts w:ascii="Times New Roman" w:eastAsia="Times New Roman" w:hAnsi="Times New Roman" w:cs="Times New Roman"/>
          <w:sz w:val="24"/>
          <w:szCs w:val="24"/>
        </w:rPr>
        <w:t>ci</w:t>
      </w:r>
      <w:r w:rsidRPr="00907B50">
        <w:rPr>
          <w:rFonts w:ascii="Times New Roman" w:eastAsia="Times New Roman" w:hAnsi="Times New Roman" w:cs="Times New Roman"/>
          <w:sz w:val="24"/>
          <w:szCs w:val="24"/>
        </w:rPr>
        <w:t xml:space="preserve"> za povredu odredbe </w:t>
      </w:r>
      <w:r w:rsidR="007828D5" w:rsidRPr="00907B50">
        <w:rPr>
          <w:rFonts w:ascii="Times New Roman" w:eastAsia="Times New Roman" w:hAnsi="Times New Roman" w:cs="Times New Roman"/>
          <w:sz w:val="24"/>
          <w:szCs w:val="24"/>
        </w:rPr>
        <w:t xml:space="preserve">članka </w:t>
      </w:r>
      <w:r w:rsidR="00584E3A" w:rsidRPr="00907B50">
        <w:rPr>
          <w:rFonts w:ascii="Times New Roman" w:eastAsia="Times New Roman" w:hAnsi="Times New Roman" w:cs="Times New Roman"/>
          <w:sz w:val="24"/>
          <w:szCs w:val="24"/>
        </w:rPr>
        <w:t>7</w:t>
      </w:r>
      <w:r w:rsidR="007828D5" w:rsidRPr="00907B50">
        <w:rPr>
          <w:rFonts w:ascii="Times New Roman" w:eastAsia="Times New Roman" w:hAnsi="Times New Roman" w:cs="Times New Roman"/>
          <w:sz w:val="24"/>
          <w:szCs w:val="24"/>
        </w:rPr>
        <w:t xml:space="preserve">. stavka </w:t>
      </w:r>
      <w:r w:rsidR="00584E3A" w:rsidRPr="00907B50">
        <w:rPr>
          <w:rFonts w:ascii="Times New Roman" w:eastAsia="Times New Roman" w:hAnsi="Times New Roman" w:cs="Times New Roman"/>
          <w:sz w:val="24"/>
          <w:szCs w:val="24"/>
        </w:rPr>
        <w:t>1</w:t>
      </w:r>
      <w:r w:rsidR="007828D5" w:rsidRPr="00907B50">
        <w:rPr>
          <w:rFonts w:ascii="Times New Roman" w:eastAsia="Times New Roman" w:hAnsi="Times New Roman" w:cs="Times New Roman"/>
          <w:sz w:val="24"/>
          <w:szCs w:val="24"/>
        </w:rPr>
        <w:t xml:space="preserve">. </w:t>
      </w:r>
      <w:r w:rsidR="006A6639" w:rsidRPr="00907B50">
        <w:rPr>
          <w:rFonts w:ascii="Times New Roman" w:eastAsia="Times New Roman" w:hAnsi="Times New Roman" w:cs="Times New Roman"/>
          <w:sz w:val="24"/>
          <w:szCs w:val="24"/>
        </w:rPr>
        <w:t xml:space="preserve">točke d) </w:t>
      </w:r>
      <w:r w:rsidRPr="00907B50">
        <w:rPr>
          <w:rFonts w:ascii="Times New Roman" w:eastAsia="Times New Roman" w:hAnsi="Times New Roman" w:cs="Times New Roman"/>
          <w:sz w:val="24"/>
          <w:szCs w:val="24"/>
        </w:rPr>
        <w:t>izreć</w:t>
      </w:r>
      <w:r w:rsidR="0047555E">
        <w:rPr>
          <w:rFonts w:ascii="Times New Roman" w:eastAsia="Times New Roman" w:hAnsi="Times New Roman" w:cs="Times New Roman"/>
          <w:sz w:val="24"/>
          <w:szCs w:val="24"/>
        </w:rPr>
        <w:t xml:space="preserve">i </w:t>
      </w:r>
      <w:r w:rsidR="0047555E" w:rsidRPr="0047555E">
        <w:rPr>
          <w:rFonts w:ascii="Times New Roman" w:eastAsia="Times New Roman" w:hAnsi="Times New Roman" w:cs="Times New Roman"/>
          <w:sz w:val="24"/>
          <w:szCs w:val="24"/>
        </w:rPr>
        <w:t xml:space="preserve">novčanu sankciju iz članka 48. stavka 1. točke 2. ZSSI-a u iznosu od </w:t>
      </w:r>
      <w:r w:rsidR="0047555E">
        <w:rPr>
          <w:rFonts w:ascii="Times New Roman" w:eastAsia="Times New Roman" w:hAnsi="Times New Roman" w:cs="Times New Roman"/>
          <w:sz w:val="24"/>
          <w:szCs w:val="24"/>
        </w:rPr>
        <w:t>6</w:t>
      </w:r>
      <w:r w:rsidR="0047555E" w:rsidRPr="0047555E">
        <w:rPr>
          <w:rFonts w:ascii="Times New Roman" w:eastAsia="Times New Roman" w:hAnsi="Times New Roman" w:cs="Times New Roman"/>
          <w:sz w:val="24"/>
          <w:szCs w:val="24"/>
        </w:rPr>
        <w:t>00,00 eura.</w:t>
      </w:r>
    </w:p>
    <w:p w14:paraId="57DE6F90" w14:textId="4DFDB30E" w:rsidR="00CC318A" w:rsidRPr="00127F5E" w:rsidRDefault="00CC318A" w:rsidP="00F30F68">
      <w:pPr>
        <w:spacing w:after="0"/>
        <w:ind w:firstLine="705"/>
        <w:jc w:val="both"/>
        <w:rPr>
          <w:rFonts w:ascii="Times New Roman" w:eastAsia="Times New Roman" w:hAnsi="Times New Roman" w:cs="Times New Roman"/>
          <w:sz w:val="24"/>
          <w:szCs w:val="24"/>
        </w:rPr>
      </w:pPr>
      <w:r w:rsidRPr="001758E4">
        <w:rPr>
          <w:rFonts w:ascii="Times New Roman" w:eastAsia="Times New Roman" w:hAnsi="Times New Roman" w:cs="Times New Roman"/>
          <w:sz w:val="24"/>
          <w:szCs w:val="24"/>
        </w:rPr>
        <w:t>Povjerenstvo je stoga donijelo odluku kao u točki I</w:t>
      </w:r>
      <w:r w:rsidR="007828D5" w:rsidRPr="001758E4">
        <w:rPr>
          <w:rFonts w:ascii="Times New Roman" w:eastAsia="Times New Roman" w:hAnsi="Times New Roman" w:cs="Times New Roman"/>
          <w:sz w:val="24"/>
          <w:szCs w:val="24"/>
        </w:rPr>
        <w:t>I</w:t>
      </w:r>
      <w:r w:rsidRPr="001758E4">
        <w:rPr>
          <w:rFonts w:ascii="Times New Roman" w:eastAsia="Times New Roman" w:hAnsi="Times New Roman" w:cs="Times New Roman"/>
          <w:sz w:val="24"/>
          <w:szCs w:val="24"/>
        </w:rPr>
        <w:t>. izreke ove Odluke.</w:t>
      </w:r>
    </w:p>
    <w:p w14:paraId="620ED465" w14:textId="77777777" w:rsidR="00C04335" w:rsidRPr="00E40972" w:rsidRDefault="00C04335" w:rsidP="00C04335">
      <w:pPr>
        <w:spacing w:after="0"/>
        <w:jc w:val="both"/>
        <w:rPr>
          <w:rFonts w:ascii="Times New Roman" w:eastAsia="Times New Roman" w:hAnsi="Times New Roman" w:cs="Times New Roman"/>
          <w:sz w:val="24"/>
          <w:szCs w:val="24"/>
          <w:highlight w:val="yellow"/>
        </w:rPr>
      </w:pPr>
      <w:bookmarkStart w:id="2" w:name="_heading=h.gjdgxs" w:colFirst="0" w:colLast="0"/>
      <w:bookmarkEnd w:id="2"/>
    </w:p>
    <w:p w14:paraId="6DF702A0" w14:textId="2036734F" w:rsidR="00C04335" w:rsidRPr="00127F5E" w:rsidRDefault="00C04335" w:rsidP="00127F5E">
      <w:pPr>
        <w:spacing w:after="0"/>
        <w:ind w:firstLine="705"/>
        <w:jc w:val="both"/>
        <w:rPr>
          <w:rFonts w:ascii="Times New Roman" w:eastAsia="Times New Roman" w:hAnsi="Times New Roman" w:cs="Times New Roman"/>
          <w:sz w:val="24"/>
          <w:szCs w:val="24"/>
        </w:rPr>
      </w:pPr>
      <w:r w:rsidRPr="00127F5E">
        <w:rPr>
          <w:rFonts w:ascii="Times New Roman" w:eastAsia="Times New Roman" w:hAnsi="Times New Roman" w:cs="Times New Roman"/>
          <w:sz w:val="24"/>
          <w:szCs w:val="24"/>
        </w:rPr>
        <w:t xml:space="preserve">Ova Odluka objavit će se, sukladno članku 44. stavku </w:t>
      </w:r>
      <w:r w:rsidR="00917CF0" w:rsidRPr="00127F5E">
        <w:rPr>
          <w:rFonts w:ascii="Times New Roman" w:eastAsia="Times New Roman" w:hAnsi="Times New Roman" w:cs="Times New Roman"/>
          <w:sz w:val="24"/>
          <w:szCs w:val="24"/>
        </w:rPr>
        <w:t>6</w:t>
      </w:r>
      <w:r w:rsidRPr="00127F5E">
        <w:rPr>
          <w:rFonts w:ascii="Times New Roman" w:eastAsia="Times New Roman" w:hAnsi="Times New Roman" w:cs="Times New Roman"/>
          <w:sz w:val="24"/>
          <w:szCs w:val="24"/>
        </w:rPr>
        <w:t>. ZSSI-a, na mrežnim stranicama Povjerenstva nakon uredne dostave obvezni</w:t>
      </w:r>
      <w:r w:rsidR="0047555E">
        <w:rPr>
          <w:rFonts w:ascii="Times New Roman" w:eastAsia="Times New Roman" w:hAnsi="Times New Roman" w:cs="Times New Roman"/>
          <w:sz w:val="24"/>
          <w:szCs w:val="24"/>
        </w:rPr>
        <w:t>ci</w:t>
      </w:r>
      <w:r w:rsidRPr="00127F5E">
        <w:rPr>
          <w:rFonts w:ascii="Times New Roman" w:eastAsia="Times New Roman" w:hAnsi="Times New Roman" w:cs="Times New Roman"/>
          <w:sz w:val="24"/>
          <w:szCs w:val="24"/>
        </w:rPr>
        <w:t>.</w:t>
      </w:r>
    </w:p>
    <w:p w14:paraId="20E103AD" w14:textId="77777777" w:rsidR="00C04335" w:rsidRPr="00E40972"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E40972" w:rsidRDefault="00C04335" w:rsidP="00C04335">
      <w:pPr>
        <w:spacing w:after="0"/>
        <w:ind w:left="4248"/>
        <w:jc w:val="center"/>
        <w:rPr>
          <w:rFonts w:ascii="Times New Roman" w:eastAsia="Times New Roman" w:hAnsi="Times New Roman" w:cs="Times New Roman"/>
          <w:sz w:val="24"/>
          <w:szCs w:val="24"/>
        </w:rPr>
      </w:pPr>
      <w:r w:rsidRPr="00E40972">
        <w:rPr>
          <w:rFonts w:ascii="Times New Roman" w:eastAsia="Times New Roman" w:hAnsi="Times New Roman" w:cs="Times New Roman"/>
          <w:sz w:val="24"/>
          <w:szCs w:val="24"/>
        </w:rPr>
        <w:t>PREDSJEDNICA  POVJERENSTVA</w:t>
      </w:r>
    </w:p>
    <w:p w14:paraId="438F4897" w14:textId="77777777" w:rsidR="00C04335" w:rsidRPr="00E40972"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E40972" w:rsidRDefault="00C04335" w:rsidP="00C04335">
      <w:pPr>
        <w:spacing w:after="0"/>
        <w:ind w:left="4248"/>
        <w:jc w:val="center"/>
        <w:rPr>
          <w:rFonts w:ascii="Times New Roman" w:eastAsia="Times New Roman" w:hAnsi="Times New Roman" w:cs="Times New Roman"/>
          <w:sz w:val="24"/>
          <w:szCs w:val="24"/>
        </w:rPr>
      </w:pPr>
      <w:r w:rsidRPr="00E40972">
        <w:rPr>
          <w:rFonts w:ascii="Times New Roman" w:eastAsia="Times New Roman" w:hAnsi="Times New Roman" w:cs="Times New Roman"/>
          <w:sz w:val="24"/>
          <w:szCs w:val="24"/>
        </w:rPr>
        <w:t xml:space="preserve">Aleksandra Jozić-Ileković, dipl. </w:t>
      </w:r>
      <w:proofErr w:type="spellStart"/>
      <w:r w:rsidRPr="00E40972">
        <w:rPr>
          <w:rFonts w:ascii="Times New Roman" w:eastAsia="Times New Roman" w:hAnsi="Times New Roman" w:cs="Times New Roman"/>
          <w:sz w:val="24"/>
          <w:szCs w:val="24"/>
        </w:rPr>
        <w:t>iur</w:t>
      </w:r>
      <w:proofErr w:type="spellEnd"/>
      <w:r w:rsidRPr="00E40972">
        <w:rPr>
          <w:rFonts w:ascii="Times New Roman" w:eastAsia="Times New Roman" w:hAnsi="Times New Roman" w:cs="Times New Roman"/>
          <w:sz w:val="24"/>
          <w:szCs w:val="24"/>
        </w:rPr>
        <w:t>.</w:t>
      </w:r>
    </w:p>
    <w:p w14:paraId="0F3F281C" w14:textId="77777777" w:rsidR="00BC70C7" w:rsidRPr="00E40972" w:rsidRDefault="00BC70C7" w:rsidP="00C04335">
      <w:pPr>
        <w:spacing w:before="240" w:after="0"/>
        <w:jc w:val="both"/>
        <w:rPr>
          <w:rFonts w:ascii="Times New Roman" w:eastAsia="Calibri" w:hAnsi="Times New Roman" w:cs="Times New Roman"/>
          <w:sz w:val="24"/>
          <w:szCs w:val="24"/>
          <w:highlight w:val="yellow"/>
          <w:u w:val="single"/>
        </w:rPr>
      </w:pPr>
    </w:p>
    <w:p w14:paraId="6F8E0241" w14:textId="62526D7C" w:rsidR="00C04335" w:rsidRPr="00127F5E" w:rsidRDefault="00C04335" w:rsidP="00C04335">
      <w:pPr>
        <w:spacing w:before="240" w:after="0"/>
        <w:jc w:val="both"/>
        <w:rPr>
          <w:rFonts w:ascii="Times New Roman" w:eastAsia="Calibri" w:hAnsi="Times New Roman" w:cs="Times New Roman"/>
          <w:sz w:val="24"/>
          <w:szCs w:val="24"/>
          <w:u w:val="single"/>
        </w:rPr>
      </w:pPr>
      <w:r w:rsidRPr="00127F5E">
        <w:rPr>
          <w:rFonts w:ascii="Times New Roman" w:eastAsia="Calibri" w:hAnsi="Times New Roman" w:cs="Times New Roman"/>
          <w:sz w:val="24"/>
          <w:szCs w:val="24"/>
          <w:u w:val="single"/>
        </w:rPr>
        <w:t xml:space="preserve">Uputa o pravnom lijeku: </w:t>
      </w:r>
    </w:p>
    <w:p w14:paraId="35F966BC" w14:textId="77777777" w:rsidR="00C04335" w:rsidRPr="00127F5E" w:rsidRDefault="00C04335" w:rsidP="00C04335">
      <w:pPr>
        <w:spacing w:after="0" w:line="240" w:lineRule="auto"/>
        <w:jc w:val="both"/>
        <w:rPr>
          <w:rFonts w:ascii="Times New Roman" w:eastAsia="Calibri" w:hAnsi="Times New Roman" w:cs="Times New Roman"/>
          <w:sz w:val="24"/>
          <w:szCs w:val="24"/>
          <w:u w:val="single"/>
        </w:rPr>
      </w:pPr>
      <w:r w:rsidRPr="00127F5E">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127F5E">
        <w:rPr>
          <w:rFonts w:ascii="Times New Roman" w:eastAsia="Calibri" w:hAnsi="Times New Roman" w:cs="Times New Roman"/>
          <w:sz w:val="24"/>
          <w:szCs w:val="24"/>
        </w:rPr>
        <w:t>odgodni</w:t>
      </w:r>
      <w:proofErr w:type="spellEnd"/>
      <w:r w:rsidRPr="00127F5E">
        <w:rPr>
          <w:rFonts w:ascii="Times New Roman" w:eastAsia="Calibri" w:hAnsi="Times New Roman" w:cs="Times New Roman"/>
          <w:sz w:val="24"/>
          <w:szCs w:val="24"/>
        </w:rPr>
        <w:t xml:space="preserve"> učinak.</w:t>
      </w:r>
    </w:p>
    <w:p w14:paraId="3BE6FC29" w14:textId="77777777" w:rsidR="00C04335" w:rsidRPr="00127F5E" w:rsidRDefault="00C04335" w:rsidP="00C04335">
      <w:pPr>
        <w:spacing w:before="240" w:after="0"/>
        <w:rPr>
          <w:rFonts w:ascii="Times New Roman" w:eastAsia="Calibri" w:hAnsi="Times New Roman" w:cs="Times New Roman"/>
          <w:sz w:val="24"/>
          <w:szCs w:val="24"/>
          <w:u w:val="single"/>
        </w:rPr>
      </w:pPr>
      <w:r w:rsidRPr="00127F5E">
        <w:rPr>
          <w:rFonts w:ascii="Times New Roman" w:eastAsia="Calibri" w:hAnsi="Times New Roman" w:cs="Times New Roman"/>
          <w:sz w:val="24"/>
          <w:szCs w:val="24"/>
          <w:u w:val="single"/>
        </w:rPr>
        <w:t xml:space="preserve">Dostaviti:  </w:t>
      </w:r>
    </w:p>
    <w:p w14:paraId="27647DC6" w14:textId="3469F1BF" w:rsidR="00C04335"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 xml:space="preserve">1. </w:t>
      </w:r>
      <w:r w:rsidR="00C04335" w:rsidRPr="00A9279D">
        <w:rPr>
          <w:rFonts w:ascii="Times New Roman" w:hAnsi="Times New Roman" w:cs="Times New Roman"/>
          <w:sz w:val="24"/>
          <w:szCs w:val="24"/>
        </w:rPr>
        <w:t>Obvezni</w:t>
      </w:r>
      <w:r w:rsidR="00CB31E6">
        <w:rPr>
          <w:rFonts w:ascii="Times New Roman" w:hAnsi="Times New Roman" w:cs="Times New Roman"/>
          <w:sz w:val="24"/>
          <w:szCs w:val="24"/>
        </w:rPr>
        <w:t xml:space="preserve">ci Paoli </w:t>
      </w:r>
      <w:proofErr w:type="spellStart"/>
      <w:r w:rsidR="00CB31E6">
        <w:rPr>
          <w:rFonts w:ascii="Times New Roman" w:hAnsi="Times New Roman" w:cs="Times New Roman"/>
          <w:sz w:val="24"/>
          <w:szCs w:val="24"/>
        </w:rPr>
        <w:t>Božanić</w:t>
      </w:r>
      <w:proofErr w:type="spellEnd"/>
      <w:r w:rsidR="00C04335" w:rsidRPr="00A9279D">
        <w:rPr>
          <w:rFonts w:ascii="Times New Roman" w:hAnsi="Times New Roman" w:cs="Times New Roman"/>
          <w:sz w:val="24"/>
          <w:szCs w:val="24"/>
        </w:rPr>
        <w:t>, osobnom dostavom</w:t>
      </w:r>
    </w:p>
    <w:p w14:paraId="0D370F00" w14:textId="77777777" w:rsidR="00A9279D"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2. Podnositelju prijave</w:t>
      </w:r>
    </w:p>
    <w:p w14:paraId="5539D657" w14:textId="6563A1D4" w:rsidR="00C04335"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3</w:t>
      </w:r>
      <w:r w:rsidR="00C04335" w:rsidRPr="00A9279D">
        <w:rPr>
          <w:rFonts w:ascii="Times New Roman" w:hAnsi="Times New Roman" w:cs="Times New Roman"/>
          <w:sz w:val="24"/>
          <w:szCs w:val="24"/>
        </w:rPr>
        <w:t>. Objava na mrežnim stranicama Povjerenstva nakon uredne dostave obvezni</w:t>
      </w:r>
      <w:r w:rsidR="00CB31E6">
        <w:rPr>
          <w:rFonts w:ascii="Times New Roman" w:hAnsi="Times New Roman" w:cs="Times New Roman"/>
          <w:sz w:val="24"/>
          <w:szCs w:val="24"/>
        </w:rPr>
        <w:t>ci</w:t>
      </w:r>
    </w:p>
    <w:p w14:paraId="26E0B766" w14:textId="6C4ECE6F" w:rsidR="00C04335" w:rsidRPr="00A9279D" w:rsidRDefault="00A9279D" w:rsidP="00A9279D">
      <w:pPr>
        <w:pStyle w:val="Bezproreda"/>
        <w:spacing w:line="276" w:lineRule="auto"/>
        <w:rPr>
          <w:rFonts w:ascii="Times New Roman" w:hAnsi="Times New Roman" w:cs="Times New Roman"/>
          <w:sz w:val="24"/>
          <w:szCs w:val="24"/>
        </w:rPr>
      </w:pPr>
      <w:r w:rsidRPr="00A9279D">
        <w:rPr>
          <w:rFonts w:ascii="Times New Roman" w:hAnsi="Times New Roman" w:cs="Times New Roman"/>
          <w:sz w:val="24"/>
          <w:szCs w:val="24"/>
        </w:rPr>
        <w:t>4</w:t>
      </w:r>
      <w:r w:rsidR="00C04335" w:rsidRPr="00A9279D">
        <w:rPr>
          <w:rFonts w:ascii="Times New Roman" w:hAnsi="Times New Roman" w:cs="Times New Roman"/>
          <w:sz w:val="24"/>
          <w:szCs w:val="24"/>
        </w:rPr>
        <w:t>. Pismohrana</w:t>
      </w:r>
    </w:p>
    <w:p w14:paraId="300E56C5" w14:textId="77777777" w:rsidR="0031517D" w:rsidRPr="00A9279D" w:rsidRDefault="0031517D" w:rsidP="00A9279D">
      <w:pPr>
        <w:pStyle w:val="Bezproreda"/>
        <w:spacing w:line="276" w:lineRule="auto"/>
        <w:rPr>
          <w:rFonts w:ascii="Times New Roman" w:hAnsi="Times New Roman" w:cs="Times New Roman"/>
          <w:sz w:val="24"/>
          <w:szCs w:val="24"/>
        </w:rPr>
      </w:pPr>
    </w:p>
    <w:sectPr w:rsidR="0031517D" w:rsidRPr="00A9279D"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5725" w14:textId="77777777" w:rsidR="00A42F2F" w:rsidRDefault="00A42F2F" w:rsidP="005B5818">
      <w:pPr>
        <w:spacing w:after="0" w:line="240" w:lineRule="auto"/>
      </w:pPr>
      <w:r>
        <w:separator/>
      </w:r>
    </w:p>
  </w:endnote>
  <w:endnote w:type="continuationSeparator" w:id="0">
    <w:p w14:paraId="55BB9DE5" w14:textId="77777777" w:rsidR="00A42F2F" w:rsidRDefault="00A42F2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481E" w14:textId="77777777" w:rsidR="00A42F2F" w:rsidRDefault="00A42F2F" w:rsidP="005B5818">
      <w:pPr>
        <w:spacing w:after="0" w:line="240" w:lineRule="auto"/>
      </w:pPr>
      <w:r>
        <w:separator/>
      </w:r>
    </w:p>
  </w:footnote>
  <w:footnote w:type="continuationSeparator" w:id="0">
    <w:p w14:paraId="5F0005CF" w14:textId="77777777" w:rsidR="00A42F2F" w:rsidRDefault="00A42F2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BB6B5C"/>
    <w:multiLevelType w:val="hybridMultilevel"/>
    <w:tmpl w:val="F5F4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7"/>
  </w:num>
  <w:num w:numId="2" w16cid:durableId="1999797731">
    <w:abstractNumId w:val="0"/>
  </w:num>
  <w:num w:numId="3" w16cid:durableId="375395378">
    <w:abstractNumId w:val="6"/>
  </w:num>
  <w:num w:numId="4" w16cid:durableId="1803770323">
    <w:abstractNumId w:val="4"/>
  </w:num>
  <w:num w:numId="5" w16cid:durableId="442110884">
    <w:abstractNumId w:val="10"/>
  </w:num>
  <w:num w:numId="6" w16cid:durableId="523982573">
    <w:abstractNumId w:val="4"/>
  </w:num>
  <w:num w:numId="7" w16cid:durableId="1644120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3"/>
  </w:num>
  <w:num w:numId="10" w16cid:durableId="1113865228">
    <w:abstractNumId w:val="17"/>
  </w:num>
  <w:num w:numId="11" w16cid:durableId="86735449">
    <w:abstractNumId w:val="15"/>
  </w:num>
  <w:num w:numId="12" w16cid:durableId="28920539">
    <w:abstractNumId w:val="9"/>
  </w:num>
  <w:num w:numId="13" w16cid:durableId="331225610">
    <w:abstractNumId w:val="2"/>
  </w:num>
  <w:num w:numId="14" w16cid:durableId="1636183425">
    <w:abstractNumId w:val="14"/>
  </w:num>
  <w:num w:numId="15" w16cid:durableId="1636788459">
    <w:abstractNumId w:val="11"/>
  </w:num>
  <w:num w:numId="16" w16cid:durableId="532498174">
    <w:abstractNumId w:val="5"/>
  </w:num>
  <w:num w:numId="17" w16cid:durableId="1475247906">
    <w:abstractNumId w:val="3"/>
  </w:num>
  <w:num w:numId="18" w16cid:durableId="1009648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8"/>
  </w:num>
  <w:num w:numId="20" w16cid:durableId="163914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521E"/>
    <w:rsid w:val="0002197E"/>
    <w:rsid w:val="00023F3E"/>
    <w:rsid w:val="00026087"/>
    <w:rsid w:val="000268C9"/>
    <w:rsid w:val="00027AE5"/>
    <w:rsid w:val="00032F8C"/>
    <w:rsid w:val="0003483C"/>
    <w:rsid w:val="000363A8"/>
    <w:rsid w:val="00040256"/>
    <w:rsid w:val="00041BF4"/>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97734"/>
    <w:rsid w:val="000A0606"/>
    <w:rsid w:val="000A5750"/>
    <w:rsid w:val="000A667D"/>
    <w:rsid w:val="000A7110"/>
    <w:rsid w:val="000B186A"/>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224D"/>
    <w:rsid w:val="00124F5C"/>
    <w:rsid w:val="001262F6"/>
    <w:rsid w:val="00127F5E"/>
    <w:rsid w:val="00130140"/>
    <w:rsid w:val="00133170"/>
    <w:rsid w:val="0014691D"/>
    <w:rsid w:val="00150A71"/>
    <w:rsid w:val="00150D97"/>
    <w:rsid w:val="00151CA5"/>
    <w:rsid w:val="001530D5"/>
    <w:rsid w:val="0015489B"/>
    <w:rsid w:val="001610AB"/>
    <w:rsid w:val="00163448"/>
    <w:rsid w:val="00167B88"/>
    <w:rsid w:val="001758E4"/>
    <w:rsid w:val="0018553C"/>
    <w:rsid w:val="0018578E"/>
    <w:rsid w:val="001872E8"/>
    <w:rsid w:val="00192925"/>
    <w:rsid w:val="001A2139"/>
    <w:rsid w:val="001A7B5E"/>
    <w:rsid w:val="001B6207"/>
    <w:rsid w:val="001D050A"/>
    <w:rsid w:val="001E2AE8"/>
    <w:rsid w:val="001E34DD"/>
    <w:rsid w:val="001E3B46"/>
    <w:rsid w:val="001F113D"/>
    <w:rsid w:val="001F24ED"/>
    <w:rsid w:val="001F4204"/>
    <w:rsid w:val="002025EB"/>
    <w:rsid w:val="0020291E"/>
    <w:rsid w:val="00203C2A"/>
    <w:rsid w:val="00204122"/>
    <w:rsid w:val="002049E1"/>
    <w:rsid w:val="002120FA"/>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4890"/>
    <w:rsid w:val="00265636"/>
    <w:rsid w:val="00265F19"/>
    <w:rsid w:val="00274257"/>
    <w:rsid w:val="002749A0"/>
    <w:rsid w:val="002761D7"/>
    <w:rsid w:val="002802DD"/>
    <w:rsid w:val="00283A2C"/>
    <w:rsid w:val="00286D4C"/>
    <w:rsid w:val="00286EC9"/>
    <w:rsid w:val="00290857"/>
    <w:rsid w:val="00294A5D"/>
    <w:rsid w:val="00296618"/>
    <w:rsid w:val="002A0747"/>
    <w:rsid w:val="002A3A5A"/>
    <w:rsid w:val="002A3A8F"/>
    <w:rsid w:val="002C4994"/>
    <w:rsid w:val="002C7A6A"/>
    <w:rsid w:val="002D1974"/>
    <w:rsid w:val="002D283A"/>
    <w:rsid w:val="002E102B"/>
    <w:rsid w:val="002E14D7"/>
    <w:rsid w:val="002E1DE7"/>
    <w:rsid w:val="002E207C"/>
    <w:rsid w:val="002E3D3C"/>
    <w:rsid w:val="002E7D28"/>
    <w:rsid w:val="002F2F7E"/>
    <w:rsid w:val="002F313C"/>
    <w:rsid w:val="002F562C"/>
    <w:rsid w:val="00300D29"/>
    <w:rsid w:val="003035DF"/>
    <w:rsid w:val="00306F66"/>
    <w:rsid w:val="00310B98"/>
    <w:rsid w:val="00314156"/>
    <w:rsid w:val="00314716"/>
    <w:rsid w:val="0031517D"/>
    <w:rsid w:val="003164EE"/>
    <w:rsid w:val="003208A7"/>
    <w:rsid w:val="00320FAE"/>
    <w:rsid w:val="00321A78"/>
    <w:rsid w:val="0032371C"/>
    <w:rsid w:val="00326158"/>
    <w:rsid w:val="0032798D"/>
    <w:rsid w:val="00334558"/>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73C8"/>
    <w:rsid w:val="003E55EF"/>
    <w:rsid w:val="003E62B2"/>
    <w:rsid w:val="003F0381"/>
    <w:rsid w:val="003F3527"/>
    <w:rsid w:val="003F396D"/>
    <w:rsid w:val="003F6FE0"/>
    <w:rsid w:val="003F7E3A"/>
    <w:rsid w:val="00406C6D"/>
    <w:rsid w:val="00406E92"/>
    <w:rsid w:val="00411522"/>
    <w:rsid w:val="00412FC5"/>
    <w:rsid w:val="004134CE"/>
    <w:rsid w:val="00421A9B"/>
    <w:rsid w:val="00422583"/>
    <w:rsid w:val="00427452"/>
    <w:rsid w:val="00431219"/>
    <w:rsid w:val="00432084"/>
    <w:rsid w:val="004607BE"/>
    <w:rsid w:val="00471316"/>
    <w:rsid w:val="00473237"/>
    <w:rsid w:val="00474523"/>
    <w:rsid w:val="0047555E"/>
    <w:rsid w:val="00475D88"/>
    <w:rsid w:val="00483AC3"/>
    <w:rsid w:val="00484946"/>
    <w:rsid w:val="0048766C"/>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D78C6"/>
    <w:rsid w:val="004E27DC"/>
    <w:rsid w:val="004E3F69"/>
    <w:rsid w:val="004E5E9E"/>
    <w:rsid w:val="004E6A03"/>
    <w:rsid w:val="004E7C6B"/>
    <w:rsid w:val="004F5967"/>
    <w:rsid w:val="00500416"/>
    <w:rsid w:val="00502158"/>
    <w:rsid w:val="005033D9"/>
    <w:rsid w:val="005039B8"/>
    <w:rsid w:val="005049C7"/>
    <w:rsid w:val="00510183"/>
    <w:rsid w:val="00510F50"/>
    <w:rsid w:val="00512887"/>
    <w:rsid w:val="005134AE"/>
    <w:rsid w:val="00517484"/>
    <w:rsid w:val="00521769"/>
    <w:rsid w:val="00526BC1"/>
    <w:rsid w:val="00530D7D"/>
    <w:rsid w:val="0053234A"/>
    <w:rsid w:val="0054469E"/>
    <w:rsid w:val="00547BFA"/>
    <w:rsid w:val="00550D13"/>
    <w:rsid w:val="0055246C"/>
    <w:rsid w:val="00554318"/>
    <w:rsid w:val="0056104A"/>
    <w:rsid w:val="005629E2"/>
    <w:rsid w:val="00565C10"/>
    <w:rsid w:val="005664A8"/>
    <w:rsid w:val="0056766A"/>
    <w:rsid w:val="0057071A"/>
    <w:rsid w:val="00577B84"/>
    <w:rsid w:val="00577C8E"/>
    <w:rsid w:val="00581532"/>
    <w:rsid w:val="00581F9D"/>
    <w:rsid w:val="0058272B"/>
    <w:rsid w:val="00583F27"/>
    <w:rsid w:val="00584E3A"/>
    <w:rsid w:val="005851BA"/>
    <w:rsid w:val="00587CCB"/>
    <w:rsid w:val="00592928"/>
    <w:rsid w:val="005A1371"/>
    <w:rsid w:val="005A25C2"/>
    <w:rsid w:val="005A3DDE"/>
    <w:rsid w:val="005A503F"/>
    <w:rsid w:val="005A7C6A"/>
    <w:rsid w:val="005B0769"/>
    <w:rsid w:val="005B28EE"/>
    <w:rsid w:val="005B5818"/>
    <w:rsid w:val="005B5F14"/>
    <w:rsid w:val="005B77A0"/>
    <w:rsid w:val="005C0CD9"/>
    <w:rsid w:val="005C415E"/>
    <w:rsid w:val="005D05AA"/>
    <w:rsid w:val="005F0D0D"/>
    <w:rsid w:val="005F1BB7"/>
    <w:rsid w:val="005F642A"/>
    <w:rsid w:val="006023E0"/>
    <w:rsid w:val="006031F3"/>
    <w:rsid w:val="00603591"/>
    <w:rsid w:val="006039D6"/>
    <w:rsid w:val="00603BAF"/>
    <w:rsid w:val="00605A16"/>
    <w:rsid w:val="00616EAC"/>
    <w:rsid w:val="00621AE8"/>
    <w:rsid w:val="00622086"/>
    <w:rsid w:val="00623069"/>
    <w:rsid w:val="00624C2A"/>
    <w:rsid w:val="00627F5B"/>
    <w:rsid w:val="00635597"/>
    <w:rsid w:val="006357A0"/>
    <w:rsid w:val="0063694A"/>
    <w:rsid w:val="0064343D"/>
    <w:rsid w:val="0064707B"/>
    <w:rsid w:val="00647AFE"/>
    <w:rsid w:val="00647B1E"/>
    <w:rsid w:val="00655448"/>
    <w:rsid w:val="006557B0"/>
    <w:rsid w:val="00656C56"/>
    <w:rsid w:val="00662A66"/>
    <w:rsid w:val="00662CAF"/>
    <w:rsid w:val="006745B9"/>
    <w:rsid w:val="00677EE8"/>
    <w:rsid w:val="0068170F"/>
    <w:rsid w:val="00683518"/>
    <w:rsid w:val="00685FD6"/>
    <w:rsid w:val="006874C1"/>
    <w:rsid w:val="006924B9"/>
    <w:rsid w:val="00692FC1"/>
    <w:rsid w:val="00693FD7"/>
    <w:rsid w:val="006A2948"/>
    <w:rsid w:val="006A29F8"/>
    <w:rsid w:val="006A470A"/>
    <w:rsid w:val="006A6639"/>
    <w:rsid w:val="006B246D"/>
    <w:rsid w:val="006B286B"/>
    <w:rsid w:val="006B63C9"/>
    <w:rsid w:val="006C09B2"/>
    <w:rsid w:val="006C591D"/>
    <w:rsid w:val="006C68E6"/>
    <w:rsid w:val="006D1EEA"/>
    <w:rsid w:val="006D46DA"/>
    <w:rsid w:val="006E5C39"/>
    <w:rsid w:val="006F2A3D"/>
    <w:rsid w:val="006F4BA2"/>
    <w:rsid w:val="006F692A"/>
    <w:rsid w:val="0070399D"/>
    <w:rsid w:val="0071234B"/>
    <w:rsid w:val="007126DA"/>
    <w:rsid w:val="00712CE2"/>
    <w:rsid w:val="00713FC7"/>
    <w:rsid w:val="00715DC4"/>
    <w:rsid w:val="00723605"/>
    <w:rsid w:val="00733577"/>
    <w:rsid w:val="007340A6"/>
    <w:rsid w:val="007353D0"/>
    <w:rsid w:val="007361C0"/>
    <w:rsid w:val="007409A8"/>
    <w:rsid w:val="00744404"/>
    <w:rsid w:val="007454EE"/>
    <w:rsid w:val="007474DE"/>
    <w:rsid w:val="00750140"/>
    <w:rsid w:val="00750BFF"/>
    <w:rsid w:val="00751F49"/>
    <w:rsid w:val="00755D5D"/>
    <w:rsid w:val="00763275"/>
    <w:rsid w:val="0076329E"/>
    <w:rsid w:val="007675A7"/>
    <w:rsid w:val="007749E5"/>
    <w:rsid w:val="00775E5B"/>
    <w:rsid w:val="007778BD"/>
    <w:rsid w:val="00777A99"/>
    <w:rsid w:val="0078009D"/>
    <w:rsid w:val="007828D5"/>
    <w:rsid w:val="0079204D"/>
    <w:rsid w:val="00793EC7"/>
    <w:rsid w:val="007960AB"/>
    <w:rsid w:val="00796AE1"/>
    <w:rsid w:val="007B4A9F"/>
    <w:rsid w:val="007B5E27"/>
    <w:rsid w:val="007B6BA5"/>
    <w:rsid w:val="007B7B69"/>
    <w:rsid w:val="007C0283"/>
    <w:rsid w:val="007C4EE3"/>
    <w:rsid w:val="007C5CA1"/>
    <w:rsid w:val="007C5F14"/>
    <w:rsid w:val="007D0563"/>
    <w:rsid w:val="007D226C"/>
    <w:rsid w:val="007D78DE"/>
    <w:rsid w:val="007E0499"/>
    <w:rsid w:val="007E0808"/>
    <w:rsid w:val="007E4DE7"/>
    <w:rsid w:val="00807184"/>
    <w:rsid w:val="00807BEB"/>
    <w:rsid w:val="00816F26"/>
    <w:rsid w:val="0081728C"/>
    <w:rsid w:val="00817C5E"/>
    <w:rsid w:val="00820C27"/>
    <w:rsid w:val="00824B78"/>
    <w:rsid w:val="00825B69"/>
    <w:rsid w:val="00825FDA"/>
    <w:rsid w:val="00826652"/>
    <w:rsid w:val="00835484"/>
    <w:rsid w:val="00835D62"/>
    <w:rsid w:val="008474E9"/>
    <w:rsid w:val="008479BA"/>
    <w:rsid w:val="00853CE6"/>
    <w:rsid w:val="0085488B"/>
    <w:rsid w:val="0085734A"/>
    <w:rsid w:val="008805FC"/>
    <w:rsid w:val="0088308F"/>
    <w:rsid w:val="0088449F"/>
    <w:rsid w:val="00886E33"/>
    <w:rsid w:val="00891531"/>
    <w:rsid w:val="008A4A78"/>
    <w:rsid w:val="008A560E"/>
    <w:rsid w:val="008A6370"/>
    <w:rsid w:val="008A6906"/>
    <w:rsid w:val="008A7314"/>
    <w:rsid w:val="008B0380"/>
    <w:rsid w:val="008B0A5D"/>
    <w:rsid w:val="008B64FA"/>
    <w:rsid w:val="008C3014"/>
    <w:rsid w:val="008C361C"/>
    <w:rsid w:val="008C4305"/>
    <w:rsid w:val="008C5463"/>
    <w:rsid w:val="008C7E03"/>
    <w:rsid w:val="008D103C"/>
    <w:rsid w:val="008D1F30"/>
    <w:rsid w:val="008E0C10"/>
    <w:rsid w:val="008E18F0"/>
    <w:rsid w:val="008E2603"/>
    <w:rsid w:val="008E317F"/>
    <w:rsid w:val="008E6774"/>
    <w:rsid w:val="008E7F4A"/>
    <w:rsid w:val="008F696E"/>
    <w:rsid w:val="009062CF"/>
    <w:rsid w:val="00907128"/>
    <w:rsid w:val="00907B50"/>
    <w:rsid w:val="009106E9"/>
    <w:rsid w:val="00911E25"/>
    <w:rsid w:val="00913B0E"/>
    <w:rsid w:val="009145E7"/>
    <w:rsid w:val="009148A6"/>
    <w:rsid w:val="009175F0"/>
    <w:rsid w:val="00917CF0"/>
    <w:rsid w:val="00920202"/>
    <w:rsid w:val="009236CD"/>
    <w:rsid w:val="00925980"/>
    <w:rsid w:val="0093156B"/>
    <w:rsid w:val="009365D3"/>
    <w:rsid w:val="0093663B"/>
    <w:rsid w:val="009432F4"/>
    <w:rsid w:val="00944B0F"/>
    <w:rsid w:val="0094676B"/>
    <w:rsid w:val="00947330"/>
    <w:rsid w:val="00947CFD"/>
    <w:rsid w:val="00954421"/>
    <w:rsid w:val="00960562"/>
    <w:rsid w:val="00960D73"/>
    <w:rsid w:val="009610C0"/>
    <w:rsid w:val="00961CD8"/>
    <w:rsid w:val="009626CC"/>
    <w:rsid w:val="00962B0F"/>
    <w:rsid w:val="00964B2C"/>
    <w:rsid w:val="00965145"/>
    <w:rsid w:val="00965476"/>
    <w:rsid w:val="009678D2"/>
    <w:rsid w:val="0097005D"/>
    <w:rsid w:val="00977817"/>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2A"/>
    <w:rsid w:val="009C252C"/>
    <w:rsid w:val="009D06F8"/>
    <w:rsid w:val="009D39A8"/>
    <w:rsid w:val="009E1841"/>
    <w:rsid w:val="009E598A"/>
    <w:rsid w:val="009E7D1F"/>
    <w:rsid w:val="009F1D43"/>
    <w:rsid w:val="009F1EAD"/>
    <w:rsid w:val="009F3423"/>
    <w:rsid w:val="009F35FF"/>
    <w:rsid w:val="009F6685"/>
    <w:rsid w:val="00A02A68"/>
    <w:rsid w:val="00A02EEB"/>
    <w:rsid w:val="00A02F51"/>
    <w:rsid w:val="00A15817"/>
    <w:rsid w:val="00A20595"/>
    <w:rsid w:val="00A24206"/>
    <w:rsid w:val="00A30ACB"/>
    <w:rsid w:val="00A40EBC"/>
    <w:rsid w:val="00A41D57"/>
    <w:rsid w:val="00A42F2F"/>
    <w:rsid w:val="00A5071E"/>
    <w:rsid w:val="00A50E2B"/>
    <w:rsid w:val="00A53D84"/>
    <w:rsid w:val="00A564E8"/>
    <w:rsid w:val="00A62755"/>
    <w:rsid w:val="00A67E80"/>
    <w:rsid w:val="00A70A47"/>
    <w:rsid w:val="00A752B4"/>
    <w:rsid w:val="00A76638"/>
    <w:rsid w:val="00A808A1"/>
    <w:rsid w:val="00A82378"/>
    <w:rsid w:val="00A9111F"/>
    <w:rsid w:val="00A9279D"/>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055B5"/>
    <w:rsid w:val="00B103B8"/>
    <w:rsid w:val="00B10FE5"/>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7C50"/>
    <w:rsid w:val="00BB3CD8"/>
    <w:rsid w:val="00BC0FBC"/>
    <w:rsid w:val="00BC6C6F"/>
    <w:rsid w:val="00BC70C7"/>
    <w:rsid w:val="00BD6F6F"/>
    <w:rsid w:val="00BE3CE2"/>
    <w:rsid w:val="00BE410B"/>
    <w:rsid w:val="00BE5AFC"/>
    <w:rsid w:val="00BE774D"/>
    <w:rsid w:val="00BF5125"/>
    <w:rsid w:val="00BF51EC"/>
    <w:rsid w:val="00BF5F4E"/>
    <w:rsid w:val="00BF6762"/>
    <w:rsid w:val="00BF6CD6"/>
    <w:rsid w:val="00BF6F75"/>
    <w:rsid w:val="00C03781"/>
    <w:rsid w:val="00C04335"/>
    <w:rsid w:val="00C06AB3"/>
    <w:rsid w:val="00C1023A"/>
    <w:rsid w:val="00C20E2B"/>
    <w:rsid w:val="00C237A5"/>
    <w:rsid w:val="00C2524F"/>
    <w:rsid w:val="00C26D70"/>
    <w:rsid w:val="00C27A6B"/>
    <w:rsid w:val="00C32A21"/>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B31E6"/>
    <w:rsid w:val="00CB3665"/>
    <w:rsid w:val="00CB3CEA"/>
    <w:rsid w:val="00CC01E6"/>
    <w:rsid w:val="00CC0B7E"/>
    <w:rsid w:val="00CC318A"/>
    <w:rsid w:val="00CD3DFD"/>
    <w:rsid w:val="00CE7018"/>
    <w:rsid w:val="00CF014F"/>
    <w:rsid w:val="00CF0867"/>
    <w:rsid w:val="00CF1DF4"/>
    <w:rsid w:val="00CF2E9E"/>
    <w:rsid w:val="00CF4935"/>
    <w:rsid w:val="00CF6D80"/>
    <w:rsid w:val="00D00FDD"/>
    <w:rsid w:val="00D02DD3"/>
    <w:rsid w:val="00D052F7"/>
    <w:rsid w:val="00D059A3"/>
    <w:rsid w:val="00D05A24"/>
    <w:rsid w:val="00D127C3"/>
    <w:rsid w:val="00D1289E"/>
    <w:rsid w:val="00D15CFE"/>
    <w:rsid w:val="00D1655F"/>
    <w:rsid w:val="00D21042"/>
    <w:rsid w:val="00D24900"/>
    <w:rsid w:val="00D25E2F"/>
    <w:rsid w:val="00D2631D"/>
    <w:rsid w:val="00D27632"/>
    <w:rsid w:val="00D30A88"/>
    <w:rsid w:val="00D3281A"/>
    <w:rsid w:val="00D419A3"/>
    <w:rsid w:val="00D442BC"/>
    <w:rsid w:val="00D444AC"/>
    <w:rsid w:val="00D47D73"/>
    <w:rsid w:val="00D50094"/>
    <w:rsid w:val="00D505A6"/>
    <w:rsid w:val="00D51BBE"/>
    <w:rsid w:val="00D55746"/>
    <w:rsid w:val="00D55DB5"/>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B21F8"/>
    <w:rsid w:val="00DB6A98"/>
    <w:rsid w:val="00DC21C1"/>
    <w:rsid w:val="00DC2F29"/>
    <w:rsid w:val="00DC5B52"/>
    <w:rsid w:val="00DE0300"/>
    <w:rsid w:val="00DE1F4B"/>
    <w:rsid w:val="00DE5035"/>
    <w:rsid w:val="00DE5531"/>
    <w:rsid w:val="00DF2E29"/>
    <w:rsid w:val="00DF7871"/>
    <w:rsid w:val="00E018BC"/>
    <w:rsid w:val="00E05595"/>
    <w:rsid w:val="00E06292"/>
    <w:rsid w:val="00E11CBF"/>
    <w:rsid w:val="00E12412"/>
    <w:rsid w:val="00E13E01"/>
    <w:rsid w:val="00E15A45"/>
    <w:rsid w:val="00E24BF6"/>
    <w:rsid w:val="00E25D58"/>
    <w:rsid w:val="00E334CA"/>
    <w:rsid w:val="00E3580A"/>
    <w:rsid w:val="00E40972"/>
    <w:rsid w:val="00E45118"/>
    <w:rsid w:val="00E45E5C"/>
    <w:rsid w:val="00E46AFE"/>
    <w:rsid w:val="00E506DF"/>
    <w:rsid w:val="00E5144C"/>
    <w:rsid w:val="00E55281"/>
    <w:rsid w:val="00E5607B"/>
    <w:rsid w:val="00E6367B"/>
    <w:rsid w:val="00E669EF"/>
    <w:rsid w:val="00E7139E"/>
    <w:rsid w:val="00E76DBE"/>
    <w:rsid w:val="00E80A1D"/>
    <w:rsid w:val="00E8443B"/>
    <w:rsid w:val="00E96C74"/>
    <w:rsid w:val="00EA3F79"/>
    <w:rsid w:val="00EB77C4"/>
    <w:rsid w:val="00EC07AB"/>
    <w:rsid w:val="00EC20EC"/>
    <w:rsid w:val="00EC726C"/>
    <w:rsid w:val="00EC744A"/>
    <w:rsid w:val="00EC7E45"/>
    <w:rsid w:val="00ED24DD"/>
    <w:rsid w:val="00EE0526"/>
    <w:rsid w:val="00EE1D46"/>
    <w:rsid w:val="00EF117E"/>
    <w:rsid w:val="00EF418F"/>
    <w:rsid w:val="00EF6EB4"/>
    <w:rsid w:val="00F005EB"/>
    <w:rsid w:val="00F00B04"/>
    <w:rsid w:val="00F00B82"/>
    <w:rsid w:val="00F01C45"/>
    <w:rsid w:val="00F044F5"/>
    <w:rsid w:val="00F24315"/>
    <w:rsid w:val="00F30F68"/>
    <w:rsid w:val="00F33356"/>
    <w:rsid w:val="00F334C6"/>
    <w:rsid w:val="00F33B29"/>
    <w:rsid w:val="00F3500E"/>
    <w:rsid w:val="00F40956"/>
    <w:rsid w:val="00F40E26"/>
    <w:rsid w:val="00F42128"/>
    <w:rsid w:val="00F45151"/>
    <w:rsid w:val="00F506A3"/>
    <w:rsid w:val="00F53957"/>
    <w:rsid w:val="00F606AF"/>
    <w:rsid w:val="00F62CD9"/>
    <w:rsid w:val="00F65891"/>
    <w:rsid w:val="00F66623"/>
    <w:rsid w:val="00F675DB"/>
    <w:rsid w:val="00F70618"/>
    <w:rsid w:val="00F72A4F"/>
    <w:rsid w:val="00F759E3"/>
    <w:rsid w:val="00F76A89"/>
    <w:rsid w:val="00F77906"/>
    <w:rsid w:val="00F9012B"/>
    <w:rsid w:val="00F90818"/>
    <w:rsid w:val="00F92EED"/>
    <w:rsid w:val="00F94313"/>
    <w:rsid w:val="00FA237E"/>
    <w:rsid w:val="00FB0DF1"/>
    <w:rsid w:val="00FB19D2"/>
    <w:rsid w:val="00FB4B6F"/>
    <w:rsid w:val="00FB7715"/>
    <w:rsid w:val="00FC08E5"/>
    <w:rsid w:val="00FC3059"/>
    <w:rsid w:val="00FC4AA6"/>
    <w:rsid w:val="00FC4E2B"/>
    <w:rsid w:val="00FC6007"/>
    <w:rsid w:val="00FC6237"/>
    <w:rsid w:val="00FD394F"/>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784299957">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4229</Words>
  <Characters>24110</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15</cp:revision>
  <cp:lastPrinted>2024-05-07T05:46:00Z</cp:lastPrinted>
  <dcterms:created xsi:type="dcterms:W3CDTF">2024-10-28T12:27:00Z</dcterms:created>
  <dcterms:modified xsi:type="dcterms:W3CDTF">2024-11-13T16:44:00Z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