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F79C" w14:textId="05FE5A72" w:rsidR="000D5403" w:rsidRDefault="000D5403" w:rsidP="000D5403">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766CED">
        <w:rPr>
          <w:rFonts w:ascii="Times New Roman" w:eastAsia="Times New Roman" w:hAnsi="Times New Roman" w:cs="Times New Roman"/>
          <w:color w:val="000000"/>
          <w:sz w:val="24"/>
          <w:szCs w:val="24"/>
          <w:lang w:eastAsia="hr-HR"/>
        </w:rPr>
        <w:t>356</w:t>
      </w:r>
      <w:r>
        <w:rPr>
          <w:rFonts w:ascii="Times New Roman" w:eastAsia="Times New Roman" w:hAnsi="Times New Roman" w:cs="Times New Roman"/>
          <w:color w:val="000000"/>
          <w:sz w:val="24"/>
          <w:szCs w:val="24"/>
          <w:lang w:eastAsia="hr-HR"/>
        </w:rPr>
        <w:t>/2</w:t>
      </w:r>
      <w:r w:rsidR="00766CED">
        <w:rPr>
          <w:rFonts w:ascii="Times New Roman" w:eastAsia="Times New Roman" w:hAnsi="Times New Roman" w:cs="Times New Roman"/>
          <w:color w:val="000000"/>
          <w:sz w:val="24"/>
          <w:szCs w:val="24"/>
          <w:lang w:eastAsia="hr-HR"/>
        </w:rPr>
        <w:t>3</w:t>
      </w:r>
    </w:p>
    <w:p w14:paraId="5B280206" w14:textId="220FB7FA" w:rsidR="000D5403" w:rsidRDefault="000D5403" w:rsidP="000D5403">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w:t>
      </w:r>
      <w:r w:rsidR="00DE38BC">
        <w:rPr>
          <w:rFonts w:ascii="Times New Roman" w:eastAsia="Times New Roman" w:hAnsi="Times New Roman" w:cs="Times New Roman"/>
          <w:color w:val="000000"/>
          <w:sz w:val="24"/>
          <w:szCs w:val="24"/>
          <w:lang w:eastAsia="hr-HR"/>
        </w:rPr>
        <w:t>2</w:t>
      </w:r>
      <w:r>
        <w:rPr>
          <w:rFonts w:ascii="Times New Roman" w:eastAsia="Times New Roman" w:hAnsi="Times New Roman" w:cs="Times New Roman"/>
          <w:color w:val="000000"/>
          <w:sz w:val="24"/>
          <w:szCs w:val="24"/>
          <w:lang w:eastAsia="hr-HR"/>
        </w:rPr>
        <w:t>/07-202</w:t>
      </w:r>
      <w:r w:rsidR="00766CED">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766CED">
        <w:rPr>
          <w:rFonts w:ascii="Times New Roman" w:eastAsia="Times New Roman" w:hAnsi="Times New Roman" w:cs="Times New Roman"/>
          <w:color w:val="000000"/>
          <w:sz w:val="24"/>
          <w:szCs w:val="24"/>
          <w:lang w:eastAsia="hr-HR"/>
        </w:rPr>
        <w:t>10</w:t>
      </w:r>
    </w:p>
    <w:p w14:paraId="28E27EAA" w14:textId="48947A4D" w:rsidR="008F7FEA" w:rsidRDefault="00332D21" w:rsidP="000D5403">
      <w:pPr>
        <w:tabs>
          <w:tab w:val="left" w:pos="8115"/>
        </w:tabs>
        <w:spacing w:after="0" w:line="240" w:lineRule="auto"/>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DE38BC">
        <w:rPr>
          <w:rFonts w:ascii="Times New Roman" w:eastAsia="Times New Roman" w:hAnsi="Times New Roman" w:cs="Times New Roman"/>
          <w:sz w:val="24"/>
          <w:szCs w:val="24"/>
          <w:lang w:eastAsia="hr-HR"/>
        </w:rPr>
        <w:t xml:space="preserve"> </w:t>
      </w:r>
      <w:r w:rsidR="00766CED">
        <w:rPr>
          <w:rFonts w:ascii="Times New Roman" w:eastAsia="Times New Roman" w:hAnsi="Times New Roman" w:cs="Times New Roman"/>
          <w:sz w:val="24"/>
          <w:szCs w:val="24"/>
          <w:lang w:eastAsia="hr-HR"/>
        </w:rPr>
        <w:t>7. siječnja</w:t>
      </w:r>
      <w:r w:rsidR="00F825D0">
        <w:rPr>
          <w:rFonts w:ascii="Times New Roman" w:eastAsia="Times New Roman" w:hAnsi="Times New Roman" w:cs="Times New Roman"/>
          <w:sz w:val="24"/>
          <w:szCs w:val="24"/>
          <w:lang w:eastAsia="hr-HR"/>
        </w:rPr>
        <w:t xml:space="preserve"> 202</w:t>
      </w:r>
      <w:r w:rsidR="00766CED">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w:t>
      </w:r>
    </w:p>
    <w:p w14:paraId="14221B79"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009F0A91">
        <w:rPr>
          <w:rFonts w:ascii="Times New Roman" w:hAnsi="Times New Roman" w:cs="Times New Roman"/>
          <w:color w:val="000000"/>
          <w:sz w:val="24"/>
          <w:szCs w:val="24"/>
        </w:rPr>
        <w:tab/>
      </w:r>
    </w:p>
    <w:p w14:paraId="5BB15E29" w14:textId="652A2026" w:rsidR="00766CED" w:rsidRPr="00766CED" w:rsidRDefault="000D5403" w:rsidP="00766CED">
      <w:pPr>
        <w:autoSpaceDE w:val="0"/>
        <w:autoSpaceDN w:val="0"/>
        <w:adjustRightInd w:val="0"/>
        <w:spacing w:after="0"/>
        <w:jc w:val="both"/>
        <w:rPr>
          <w:rFonts w:ascii="Times New Roman" w:eastAsia="Calibri" w:hAnsi="Times New Roman" w:cs="Times New Roman"/>
          <w:b/>
          <w:bCs/>
          <w:sz w:val="24"/>
          <w:szCs w:val="24"/>
        </w:rPr>
      </w:pP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Pr>
          <w:rFonts w:ascii="Times New Roman" w:hAnsi="Times New Roman" w:cs="Times New Roman"/>
          <w:color w:val="000000"/>
          <w:sz w:val="24"/>
          <w:szCs w:val="24"/>
        </w:rPr>
        <w:t xml:space="preserve">, OIB: </w:t>
      </w:r>
      <w:r w:rsidRPr="008311E1">
        <w:rPr>
          <w:rFonts w:ascii="Times New Roman" w:hAnsi="Times New Roman" w:cs="Times New Roman"/>
          <w:color w:val="000000"/>
          <w:sz w:val="24"/>
          <w:szCs w:val="24"/>
        </w:rPr>
        <w:t>60383416394</w:t>
      </w:r>
      <w:r>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00C66D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Aleksandre Jozić-Ileković,</w:t>
      </w:r>
      <w:r w:rsidRPr="00C23768">
        <w:rPr>
          <w:rFonts w:ascii="Times New Roman" w:hAnsi="Times New Roman" w:cs="Times New Roman"/>
          <w:color w:val="000000"/>
          <w:sz w:val="24"/>
          <w:szCs w:val="24"/>
        </w:rPr>
        <w:t xml:space="preserve"> kao predsjednice Povjerenstva, </w:t>
      </w:r>
      <w:r>
        <w:rPr>
          <w:rFonts w:ascii="Times New Roman" w:hAnsi="Times New Roman" w:cs="Times New Roman"/>
          <w:color w:val="000000"/>
          <w:sz w:val="24"/>
          <w:szCs w:val="24"/>
        </w:rPr>
        <w:t>Nike Nodilo Lakoš, Igora Lukača</w:t>
      </w:r>
      <w:r w:rsidRPr="00C2376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Ines Pavlačić</w:t>
      </w:r>
      <w:r w:rsidRPr="00C23768">
        <w:rPr>
          <w:rFonts w:ascii="Times New Roman" w:hAnsi="Times New Roman" w:cs="Times New Roman"/>
          <w:color w:val="000000"/>
          <w:sz w:val="24"/>
          <w:szCs w:val="24"/>
        </w:rPr>
        <w:t xml:space="preserve"> i </w:t>
      </w:r>
      <w:r>
        <w:rPr>
          <w:rFonts w:ascii="Times New Roman" w:hAnsi="Times New Roman" w:cs="Times New Roman"/>
          <w:color w:val="000000"/>
          <w:sz w:val="24"/>
          <w:szCs w:val="24"/>
        </w:rPr>
        <w:t>Ane Poljak</w:t>
      </w:r>
      <w:r w:rsidR="00766CED">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w:t>
      </w:r>
      <w:r w:rsidR="00766CED">
        <w:rPr>
          <w:rFonts w:ascii="Times New Roman" w:hAnsi="Times New Roman" w:cs="Times New Roman"/>
          <w:color w:val="000000"/>
          <w:sz w:val="24"/>
          <w:szCs w:val="24"/>
        </w:rPr>
        <w:t xml:space="preserve"> </w:t>
      </w:r>
      <w:r w:rsidR="00766CED" w:rsidRPr="00766CED">
        <w:rPr>
          <w:rFonts w:ascii="Times New Roman" w:eastAsia="Calibri" w:hAnsi="Times New Roman" w:cs="Times New Roman"/>
          <w:color w:val="000000"/>
          <w:sz w:val="24"/>
          <w:szCs w:val="24"/>
        </w:rPr>
        <w:t xml:space="preserve">na temelju članka </w:t>
      </w:r>
      <w:r w:rsidR="00766CED" w:rsidRPr="00766CED">
        <w:rPr>
          <w:rFonts w:ascii="Times New Roman" w:eastAsia="Times New Roman" w:hAnsi="Times New Roman" w:cs="Times New Roman"/>
          <w:sz w:val="24"/>
          <w:szCs w:val="24"/>
        </w:rPr>
        <w:t>32. stavka 1. podstavka 3. i članka 44. stavka 2. Zakona o sprječavanju sukoba interesa („Narodne novine“, broj 143/21. i 36/24., u daljnjem tekstu: ZSSI)</w:t>
      </w:r>
      <w:r w:rsidR="00766CED" w:rsidRPr="00766CED">
        <w:rPr>
          <w:rFonts w:ascii="Times New Roman" w:eastAsia="Calibri" w:hAnsi="Times New Roman" w:cs="Times New Roman"/>
          <w:sz w:val="24"/>
          <w:szCs w:val="24"/>
        </w:rPr>
        <w:t xml:space="preserve">, </w:t>
      </w:r>
      <w:r w:rsidR="00766CED" w:rsidRPr="00766CED">
        <w:rPr>
          <w:rFonts w:ascii="Times New Roman" w:eastAsia="Calibri" w:hAnsi="Times New Roman" w:cs="Times New Roman"/>
          <w:b/>
          <w:bCs/>
          <w:sz w:val="24"/>
          <w:szCs w:val="24"/>
        </w:rPr>
        <w:t>u predmetu obveznic</w:t>
      </w:r>
      <w:r w:rsidR="00B51E00">
        <w:rPr>
          <w:rFonts w:ascii="Times New Roman" w:eastAsia="Calibri" w:hAnsi="Times New Roman" w:cs="Times New Roman"/>
          <w:b/>
          <w:bCs/>
          <w:sz w:val="24"/>
          <w:szCs w:val="24"/>
        </w:rPr>
        <w:t xml:space="preserve">e Nikoline Klaić, </w:t>
      </w:r>
      <w:r w:rsidR="00766CED" w:rsidRPr="00766CED">
        <w:rPr>
          <w:rFonts w:ascii="Times New Roman" w:eastAsia="Calibri" w:hAnsi="Times New Roman" w:cs="Times New Roman"/>
          <w:b/>
          <w:bCs/>
          <w:sz w:val="24"/>
          <w:szCs w:val="24"/>
        </w:rPr>
        <w:t xml:space="preserve">OIB: </w:t>
      </w:r>
      <w:r w:rsidR="00F01876" w:rsidRPr="00F01876">
        <w:rPr>
          <w:rFonts w:ascii="Times New Roman" w:eastAsia="Calibri" w:hAnsi="Times New Roman" w:cs="Times New Roman"/>
          <w:b/>
          <w:bCs/>
          <w:sz w:val="24"/>
          <w:szCs w:val="24"/>
          <w:highlight w:val="black"/>
        </w:rPr>
        <w:t>……………</w:t>
      </w:r>
      <w:r w:rsidR="00766CED" w:rsidRPr="00766CED">
        <w:rPr>
          <w:rFonts w:ascii="Times New Roman" w:eastAsia="Calibri" w:hAnsi="Times New Roman" w:cs="Times New Roman"/>
          <w:b/>
          <w:bCs/>
          <w:sz w:val="24"/>
          <w:szCs w:val="24"/>
        </w:rPr>
        <w:t>, članice Uprave trgovačkog društva</w:t>
      </w:r>
      <w:r w:rsidR="00B51E00">
        <w:rPr>
          <w:rFonts w:ascii="Times New Roman" w:eastAsia="Calibri" w:hAnsi="Times New Roman" w:cs="Times New Roman"/>
          <w:b/>
          <w:bCs/>
          <w:sz w:val="24"/>
          <w:szCs w:val="24"/>
        </w:rPr>
        <w:t xml:space="preserve"> </w:t>
      </w:r>
      <w:r w:rsidR="00B51E00" w:rsidRPr="00B51E00">
        <w:rPr>
          <w:rFonts w:ascii="Times New Roman" w:eastAsia="Calibri" w:hAnsi="Times New Roman" w:cs="Times New Roman"/>
          <w:b/>
          <w:bCs/>
          <w:sz w:val="24"/>
          <w:szCs w:val="24"/>
        </w:rPr>
        <w:t>Hrvatska Lutrija društvo s ograničenom odgovornošću za organiziranje i priređivanje igara na sreću i zabavnih igara</w:t>
      </w:r>
      <w:r w:rsidR="00766CED" w:rsidRPr="00766CED">
        <w:rPr>
          <w:rFonts w:ascii="Times New Roman" w:eastAsia="Calibri" w:hAnsi="Times New Roman" w:cs="Times New Roman"/>
          <w:b/>
          <w:bCs/>
          <w:sz w:val="24"/>
          <w:szCs w:val="24"/>
        </w:rPr>
        <w:t xml:space="preserve">, </w:t>
      </w:r>
      <w:r w:rsidR="00766CED" w:rsidRPr="00766CED">
        <w:rPr>
          <w:rFonts w:ascii="Times New Roman" w:eastAsia="Calibri" w:hAnsi="Times New Roman" w:cs="Times New Roman"/>
          <w:sz w:val="24"/>
          <w:szCs w:val="24"/>
        </w:rPr>
        <w:t>pokrenutom po službenoj dužnosti, na 66. sjednici održanoj 5. prosinca 2024. donijelo je sljedeću</w:t>
      </w:r>
    </w:p>
    <w:p w14:paraId="2C87F245" w14:textId="77777777" w:rsidR="00F825D0" w:rsidRPr="00F825D0" w:rsidRDefault="00F825D0" w:rsidP="00B51E00">
      <w:pPr>
        <w:autoSpaceDE w:val="0"/>
        <w:autoSpaceDN w:val="0"/>
        <w:adjustRightInd w:val="0"/>
        <w:spacing w:after="0"/>
        <w:rPr>
          <w:rFonts w:ascii="Times New Roman" w:hAnsi="Times New Roman" w:cs="Times New Roman"/>
          <w:b/>
          <w:bCs/>
          <w:color w:val="000000"/>
          <w:sz w:val="24"/>
          <w:szCs w:val="24"/>
        </w:rPr>
      </w:pPr>
    </w:p>
    <w:p w14:paraId="766618CE"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45D28B93"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097AB663" w14:textId="24618FED" w:rsidR="00B51E00" w:rsidRDefault="00B51E00" w:rsidP="000863C4">
      <w:pPr>
        <w:pStyle w:val="Odlomakpopisa"/>
        <w:numPr>
          <w:ilvl w:val="0"/>
          <w:numId w:val="4"/>
        </w:numPr>
        <w:jc w:val="both"/>
        <w:rPr>
          <w:rFonts w:ascii="Times New Roman" w:eastAsia="Calibri" w:hAnsi="Times New Roman" w:cs="Times New Roman"/>
          <w:b/>
          <w:bCs/>
          <w:color w:val="000000"/>
          <w:sz w:val="24"/>
          <w:szCs w:val="24"/>
        </w:rPr>
      </w:pPr>
      <w:r w:rsidRPr="00B51E00">
        <w:rPr>
          <w:rFonts w:ascii="Times New Roman" w:eastAsia="Calibri" w:hAnsi="Times New Roman" w:cs="Times New Roman"/>
          <w:b/>
          <w:bCs/>
          <w:color w:val="000000"/>
          <w:sz w:val="24"/>
          <w:szCs w:val="24"/>
        </w:rPr>
        <w:t xml:space="preserve">Istovremenim primanjem plaće za obnašanje dužnosti članice Uprave trgovačkog društva Hrvatska </w:t>
      </w:r>
      <w:r w:rsidR="00C83D51">
        <w:rPr>
          <w:rFonts w:ascii="Times New Roman" w:eastAsia="Calibri" w:hAnsi="Times New Roman" w:cs="Times New Roman"/>
          <w:b/>
          <w:bCs/>
          <w:color w:val="000000"/>
          <w:sz w:val="24"/>
          <w:szCs w:val="24"/>
        </w:rPr>
        <w:t>L</w:t>
      </w:r>
      <w:r w:rsidRPr="00B51E00">
        <w:rPr>
          <w:rFonts w:ascii="Times New Roman" w:eastAsia="Calibri" w:hAnsi="Times New Roman" w:cs="Times New Roman"/>
          <w:b/>
          <w:bCs/>
          <w:color w:val="000000"/>
          <w:sz w:val="24"/>
          <w:szCs w:val="24"/>
        </w:rPr>
        <w:t>utrija društvo s ograničenom odgovornošću za organiziranje i priređivanje igara na sreću i zabavnih igara te dodatnih naknada za obnašanje navedene javne dužnosti i to božićnice i naknade za dobrovoljno mirovinsko osiguranje III. stup</w:t>
      </w:r>
      <w:r w:rsidR="00C83D51">
        <w:rPr>
          <w:rFonts w:ascii="Times New Roman" w:eastAsia="Calibri" w:hAnsi="Times New Roman" w:cs="Times New Roman"/>
          <w:b/>
          <w:bCs/>
          <w:color w:val="000000"/>
          <w:sz w:val="24"/>
          <w:szCs w:val="24"/>
        </w:rPr>
        <w:t xml:space="preserve"> u 2022. godini</w:t>
      </w:r>
      <w:r w:rsidRPr="00B51E00">
        <w:rPr>
          <w:rFonts w:ascii="Times New Roman" w:eastAsia="Calibri" w:hAnsi="Times New Roman" w:cs="Times New Roman"/>
          <w:b/>
          <w:bCs/>
          <w:color w:val="000000"/>
          <w:sz w:val="24"/>
          <w:szCs w:val="24"/>
        </w:rPr>
        <w:t xml:space="preserve">, što predstavlja primanje dodatne naknade za poslove obnašanja javnih dužnosti, obveznica Nikolina Klaić, članica Uprave trgovačkog društva Hrvatska </w:t>
      </w:r>
      <w:r w:rsidR="00C83D51">
        <w:rPr>
          <w:rFonts w:ascii="Times New Roman" w:eastAsia="Calibri" w:hAnsi="Times New Roman" w:cs="Times New Roman"/>
          <w:b/>
          <w:bCs/>
          <w:color w:val="000000"/>
          <w:sz w:val="24"/>
          <w:szCs w:val="24"/>
        </w:rPr>
        <w:t>L</w:t>
      </w:r>
      <w:r w:rsidRPr="00B51E00">
        <w:rPr>
          <w:rFonts w:ascii="Times New Roman" w:eastAsia="Calibri" w:hAnsi="Times New Roman" w:cs="Times New Roman"/>
          <w:b/>
          <w:bCs/>
          <w:color w:val="000000"/>
          <w:sz w:val="24"/>
          <w:szCs w:val="24"/>
        </w:rPr>
        <w:t>utrija d.o.o., povrijedila je članak 7. točku d) ZSSI-a.</w:t>
      </w:r>
    </w:p>
    <w:p w14:paraId="18D9C62B" w14:textId="77777777" w:rsidR="00B51E00" w:rsidRPr="00B51E00" w:rsidRDefault="00B51E00" w:rsidP="00B51E00">
      <w:pPr>
        <w:pStyle w:val="Odlomakpopisa"/>
        <w:jc w:val="both"/>
        <w:rPr>
          <w:rFonts w:ascii="Times New Roman" w:eastAsia="Calibri" w:hAnsi="Times New Roman" w:cs="Times New Roman"/>
          <w:b/>
          <w:bCs/>
          <w:color w:val="000000"/>
          <w:sz w:val="24"/>
          <w:szCs w:val="24"/>
        </w:rPr>
      </w:pPr>
    </w:p>
    <w:p w14:paraId="57206297" w14:textId="129D1D10" w:rsidR="00A24773" w:rsidRDefault="00B51E00" w:rsidP="00053E01">
      <w:pPr>
        <w:pStyle w:val="Odlomakpopisa"/>
        <w:numPr>
          <w:ilvl w:val="0"/>
          <w:numId w:val="4"/>
        </w:numPr>
        <w:jc w:val="both"/>
        <w:rPr>
          <w:rFonts w:ascii="Times New Roman" w:eastAsia="Calibri" w:hAnsi="Times New Roman" w:cs="Times New Roman"/>
          <w:b/>
          <w:bCs/>
          <w:color w:val="000000"/>
          <w:sz w:val="24"/>
          <w:szCs w:val="24"/>
        </w:rPr>
      </w:pPr>
      <w:r w:rsidRPr="00B51E00">
        <w:rPr>
          <w:rFonts w:ascii="Times New Roman" w:eastAsia="Calibri" w:hAnsi="Times New Roman" w:cs="Times New Roman"/>
          <w:b/>
          <w:bCs/>
          <w:color w:val="000000"/>
          <w:sz w:val="24"/>
          <w:szCs w:val="24"/>
        </w:rPr>
        <w:t xml:space="preserve">Za povredu ZSSI-a, opisanu pod točkom I. izreke, obveznici Nikolini Klaić se izriče novčana sankcija u iznosu od </w:t>
      </w:r>
      <w:r w:rsidR="00BE39A3">
        <w:rPr>
          <w:rFonts w:ascii="Times New Roman" w:eastAsia="Calibri" w:hAnsi="Times New Roman" w:cs="Times New Roman"/>
          <w:b/>
          <w:bCs/>
          <w:color w:val="000000"/>
          <w:sz w:val="24"/>
          <w:szCs w:val="24"/>
        </w:rPr>
        <w:t>530,00 EUR</w:t>
      </w:r>
      <w:r w:rsidRPr="00B51E00">
        <w:rPr>
          <w:rFonts w:ascii="Times New Roman" w:eastAsia="Calibri" w:hAnsi="Times New Roman" w:cs="Times New Roman"/>
          <w:b/>
          <w:bCs/>
          <w:color w:val="000000"/>
          <w:sz w:val="24"/>
          <w:szCs w:val="24"/>
        </w:rPr>
        <w:t>.</w:t>
      </w:r>
    </w:p>
    <w:p w14:paraId="4A3464EE" w14:textId="77777777" w:rsidR="00BE39A3" w:rsidRPr="00BE39A3" w:rsidRDefault="00BE39A3" w:rsidP="00BE39A3">
      <w:pPr>
        <w:pStyle w:val="Odlomakpopisa"/>
        <w:rPr>
          <w:rFonts w:ascii="Times New Roman" w:eastAsia="Calibri" w:hAnsi="Times New Roman" w:cs="Times New Roman"/>
          <w:b/>
          <w:bCs/>
          <w:color w:val="000000"/>
          <w:sz w:val="24"/>
          <w:szCs w:val="24"/>
        </w:rPr>
      </w:pPr>
    </w:p>
    <w:p w14:paraId="058FDB91" w14:textId="2914BE03" w:rsidR="00BE39A3" w:rsidRPr="00BE39A3" w:rsidRDefault="00BE39A3" w:rsidP="00BE39A3">
      <w:pPr>
        <w:pStyle w:val="Odlomakpopisa"/>
        <w:numPr>
          <w:ilvl w:val="0"/>
          <w:numId w:val="4"/>
        </w:numPr>
        <w:jc w:val="both"/>
        <w:rPr>
          <w:rFonts w:ascii="Times New Roman" w:eastAsia="Calibri" w:hAnsi="Times New Roman" w:cs="Times New Roman"/>
          <w:b/>
          <w:bCs/>
          <w:color w:val="000000"/>
          <w:sz w:val="24"/>
          <w:szCs w:val="24"/>
        </w:rPr>
      </w:pPr>
      <w:r w:rsidRPr="00BE39A3">
        <w:rPr>
          <w:rFonts w:ascii="Times New Roman" w:eastAsia="Calibri" w:hAnsi="Times New Roman" w:cs="Times New Roman"/>
          <w:b/>
          <w:bCs/>
          <w:color w:val="000000"/>
          <w:sz w:val="24"/>
          <w:szCs w:val="24"/>
        </w:rPr>
        <w:t>Nalaže se obveznici</w:t>
      </w:r>
      <w:r w:rsidR="005F63DF">
        <w:rPr>
          <w:rFonts w:ascii="Times New Roman" w:eastAsia="Calibri" w:hAnsi="Times New Roman" w:cs="Times New Roman"/>
          <w:b/>
          <w:bCs/>
          <w:color w:val="000000"/>
          <w:sz w:val="24"/>
          <w:szCs w:val="24"/>
        </w:rPr>
        <w:t xml:space="preserve"> Nikolini Klaić</w:t>
      </w:r>
      <w:r w:rsidRPr="00BE39A3">
        <w:rPr>
          <w:rFonts w:ascii="Times New Roman" w:eastAsia="Calibri" w:hAnsi="Times New Roman" w:cs="Times New Roman"/>
          <w:b/>
          <w:bCs/>
          <w:color w:val="000000"/>
          <w:sz w:val="24"/>
          <w:szCs w:val="24"/>
        </w:rPr>
        <w:t xml:space="preserve"> da u roku od 15 dana od dostave ove Odluke uplati novčanu sankciju iz točke II. ove izreke na račun prihoda Državnog proračuna Republike Hrvatske br. HR1210010051863000160, model: HR68, poziv na broj: 6190-</w:t>
      </w:r>
      <w:r w:rsidR="00C83D51">
        <w:rPr>
          <w:rFonts w:ascii="Times New Roman" w:eastAsia="Calibri" w:hAnsi="Times New Roman" w:cs="Times New Roman"/>
          <w:b/>
          <w:bCs/>
          <w:sz w:val="24"/>
          <w:szCs w:val="24"/>
        </w:rPr>
        <w:t>OIB obveznika</w:t>
      </w:r>
      <w:r w:rsidRPr="00BE39A3">
        <w:rPr>
          <w:rFonts w:ascii="Times New Roman" w:eastAsia="Calibri" w:hAnsi="Times New Roman" w:cs="Times New Roman"/>
          <w:b/>
          <w:bCs/>
          <w:color w:val="000000"/>
          <w:sz w:val="24"/>
          <w:szCs w:val="24"/>
        </w:rPr>
        <w:t>-</w:t>
      </w:r>
      <w:r w:rsidR="005F63DF">
        <w:rPr>
          <w:rFonts w:ascii="Times New Roman" w:eastAsia="Calibri" w:hAnsi="Times New Roman" w:cs="Times New Roman"/>
          <w:b/>
          <w:bCs/>
          <w:color w:val="000000"/>
          <w:sz w:val="24"/>
          <w:szCs w:val="24"/>
        </w:rPr>
        <w:t>35623</w:t>
      </w:r>
      <w:r w:rsidRPr="00BE39A3">
        <w:rPr>
          <w:rFonts w:ascii="Times New Roman" w:eastAsia="Calibri" w:hAnsi="Times New Roman" w:cs="Times New Roman"/>
          <w:b/>
          <w:bCs/>
          <w:color w:val="000000"/>
          <w:sz w:val="24"/>
          <w:szCs w:val="24"/>
        </w:rPr>
        <w:t>.</w:t>
      </w:r>
    </w:p>
    <w:p w14:paraId="7AE6FFC5" w14:textId="77777777" w:rsidR="00BE39A3" w:rsidRPr="00BE39A3" w:rsidRDefault="00BE39A3" w:rsidP="00BE39A3">
      <w:pPr>
        <w:pStyle w:val="Odlomakpopisa"/>
        <w:jc w:val="both"/>
        <w:rPr>
          <w:rFonts w:ascii="Times New Roman" w:eastAsia="Calibri" w:hAnsi="Times New Roman" w:cs="Times New Roman"/>
          <w:b/>
          <w:bCs/>
          <w:color w:val="000000"/>
          <w:sz w:val="24"/>
          <w:szCs w:val="24"/>
        </w:rPr>
      </w:pPr>
    </w:p>
    <w:p w14:paraId="0AEF2E51" w14:textId="5D1989A4" w:rsidR="00BE39A3" w:rsidRDefault="00BE39A3" w:rsidP="00BE39A3">
      <w:pPr>
        <w:pStyle w:val="Odlomakpopisa"/>
        <w:numPr>
          <w:ilvl w:val="0"/>
          <w:numId w:val="4"/>
        </w:numPr>
        <w:jc w:val="both"/>
        <w:rPr>
          <w:rFonts w:ascii="Times New Roman" w:eastAsia="Calibri" w:hAnsi="Times New Roman" w:cs="Times New Roman"/>
          <w:b/>
          <w:bCs/>
          <w:color w:val="000000"/>
          <w:sz w:val="24"/>
          <w:szCs w:val="24"/>
        </w:rPr>
      </w:pPr>
      <w:r w:rsidRPr="00BE39A3">
        <w:rPr>
          <w:rFonts w:ascii="Times New Roman" w:eastAsia="Calibri" w:hAnsi="Times New Roman" w:cs="Times New Roman"/>
          <w:b/>
          <w:bCs/>
          <w:color w:val="000000"/>
          <w:sz w:val="24"/>
          <w:szCs w:val="24"/>
        </w:rPr>
        <w:t xml:space="preserve">Ako obveznica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kao i na imovini obveznice. Izvršnu Odluku </w:t>
      </w:r>
      <w:r w:rsidRPr="00BE39A3">
        <w:rPr>
          <w:rFonts w:ascii="Times New Roman" w:eastAsia="Calibri" w:hAnsi="Times New Roman" w:cs="Times New Roman"/>
          <w:b/>
          <w:bCs/>
          <w:color w:val="000000"/>
          <w:sz w:val="24"/>
          <w:szCs w:val="24"/>
        </w:rPr>
        <w:lastRenderedPageBreak/>
        <w:t xml:space="preserve">Povjerenstvo će radi provedbe dostaviti službi koja obavlja obračun plaće obveznici. </w:t>
      </w:r>
    </w:p>
    <w:p w14:paraId="59F42CD7" w14:textId="77777777" w:rsidR="005F63DF" w:rsidRPr="00BE39A3" w:rsidRDefault="005F63DF" w:rsidP="005F63DF">
      <w:pPr>
        <w:pStyle w:val="Odlomakpopisa"/>
        <w:jc w:val="both"/>
        <w:rPr>
          <w:rFonts w:ascii="Times New Roman" w:eastAsia="Calibri" w:hAnsi="Times New Roman" w:cs="Times New Roman"/>
          <w:b/>
          <w:bCs/>
          <w:color w:val="000000"/>
          <w:sz w:val="24"/>
          <w:szCs w:val="24"/>
        </w:rPr>
      </w:pPr>
    </w:p>
    <w:p w14:paraId="69DDB8C9" w14:textId="13A04E9B" w:rsidR="005F63DF" w:rsidRPr="005F63DF" w:rsidRDefault="00BE39A3" w:rsidP="0087012E">
      <w:pPr>
        <w:pStyle w:val="Odlomakpopisa"/>
        <w:numPr>
          <w:ilvl w:val="0"/>
          <w:numId w:val="4"/>
        </w:numPr>
        <w:jc w:val="both"/>
        <w:rPr>
          <w:rFonts w:ascii="Times New Roman" w:eastAsia="Calibri" w:hAnsi="Times New Roman" w:cs="Times New Roman"/>
          <w:b/>
          <w:bCs/>
          <w:color w:val="000000"/>
          <w:sz w:val="24"/>
          <w:szCs w:val="24"/>
        </w:rPr>
      </w:pPr>
      <w:r w:rsidRPr="005F63DF">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obveznice putem ovlaštene institucije sukladno odredbama posebnog zakona kojim se uređuje postupak prisilne naplate.</w:t>
      </w:r>
    </w:p>
    <w:p w14:paraId="1B7B7254" w14:textId="77777777" w:rsidR="005F63DF" w:rsidRPr="005F63DF" w:rsidRDefault="005F63DF" w:rsidP="005F63DF">
      <w:pPr>
        <w:pStyle w:val="Odlomakpopisa"/>
        <w:jc w:val="both"/>
        <w:rPr>
          <w:rFonts w:ascii="Times New Roman" w:eastAsia="Calibri" w:hAnsi="Times New Roman" w:cs="Times New Roman"/>
          <w:b/>
          <w:bCs/>
          <w:color w:val="000000"/>
          <w:sz w:val="24"/>
          <w:szCs w:val="24"/>
        </w:rPr>
      </w:pPr>
    </w:p>
    <w:p w14:paraId="107325EE" w14:textId="77777777" w:rsidR="00593C89"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1C201EF" w14:textId="77777777" w:rsidR="005F63DF" w:rsidRDefault="005F63DF" w:rsidP="005F63DF">
      <w:pPr>
        <w:autoSpaceDE w:val="0"/>
        <w:autoSpaceDN w:val="0"/>
        <w:adjustRightInd w:val="0"/>
        <w:spacing w:after="0"/>
        <w:jc w:val="both"/>
        <w:rPr>
          <w:rFonts w:ascii="Times New Roman" w:hAnsi="Times New Roman" w:cs="Times New Roman"/>
          <w:color w:val="000000"/>
          <w:sz w:val="24"/>
          <w:szCs w:val="24"/>
        </w:rPr>
      </w:pPr>
    </w:p>
    <w:p w14:paraId="032579FF" w14:textId="73CDBE14" w:rsidR="005F63DF" w:rsidRDefault="005F63DF" w:rsidP="00EE1E2C">
      <w:pPr>
        <w:autoSpaceDE w:val="0"/>
        <w:autoSpaceDN w:val="0"/>
        <w:adjustRightInd w:val="0"/>
        <w:spacing w:after="0"/>
        <w:ind w:firstLine="709"/>
        <w:jc w:val="both"/>
        <w:rPr>
          <w:rFonts w:ascii="Times New Roman" w:hAnsi="Times New Roman" w:cs="Times New Roman"/>
          <w:color w:val="000000"/>
          <w:sz w:val="24"/>
          <w:szCs w:val="24"/>
        </w:rPr>
      </w:pPr>
      <w:r w:rsidRPr="005F63DF">
        <w:rPr>
          <w:rFonts w:ascii="Times New Roman" w:hAnsi="Times New Roman" w:cs="Times New Roman"/>
          <w:color w:val="000000"/>
          <w:sz w:val="24"/>
          <w:szCs w:val="24"/>
        </w:rPr>
        <w:t xml:space="preserve">Povjerenstvo je na stručnom radnom sastanku Povjerenstva održanom dana </w:t>
      </w:r>
      <w:r w:rsidR="00EE1E2C">
        <w:rPr>
          <w:rFonts w:ascii="Times New Roman" w:hAnsi="Times New Roman" w:cs="Times New Roman"/>
          <w:color w:val="000000"/>
          <w:sz w:val="24"/>
          <w:szCs w:val="24"/>
        </w:rPr>
        <w:t xml:space="preserve">19. rujna 2024. </w:t>
      </w:r>
      <w:r w:rsidRPr="005F63DF">
        <w:rPr>
          <w:rFonts w:ascii="Times New Roman" w:hAnsi="Times New Roman" w:cs="Times New Roman"/>
          <w:color w:val="000000"/>
          <w:sz w:val="24"/>
          <w:szCs w:val="24"/>
        </w:rPr>
        <w:t>utvrdilo postojanje pretpostavki za pokretanje postupka protiv obveznice</w:t>
      </w:r>
      <w:r w:rsidR="00EE1E2C">
        <w:rPr>
          <w:rFonts w:ascii="Times New Roman" w:hAnsi="Times New Roman" w:cs="Times New Roman"/>
          <w:color w:val="000000"/>
          <w:sz w:val="24"/>
          <w:szCs w:val="24"/>
        </w:rPr>
        <w:t xml:space="preserve"> </w:t>
      </w:r>
      <w:r w:rsidR="00EE1E2C" w:rsidRPr="00EE1E2C">
        <w:rPr>
          <w:rFonts w:ascii="Times New Roman" w:hAnsi="Times New Roman" w:cs="Times New Roman"/>
          <w:color w:val="000000"/>
          <w:sz w:val="24"/>
          <w:szCs w:val="24"/>
        </w:rPr>
        <w:t>Nikoline Klaić,</w:t>
      </w:r>
      <w:r w:rsidR="00EE1E2C">
        <w:rPr>
          <w:rFonts w:ascii="Times New Roman" w:hAnsi="Times New Roman" w:cs="Times New Roman"/>
          <w:color w:val="000000"/>
          <w:sz w:val="24"/>
          <w:szCs w:val="24"/>
        </w:rPr>
        <w:t xml:space="preserve"> </w:t>
      </w:r>
      <w:r w:rsidR="00EE1E2C" w:rsidRPr="00EE1E2C">
        <w:rPr>
          <w:rFonts w:ascii="Times New Roman" w:hAnsi="Times New Roman" w:cs="Times New Roman"/>
          <w:color w:val="000000"/>
          <w:sz w:val="24"/>
          <w:szCs w:val="24"/>
        </w:rPr>
        <w:t>članice Uprave trgovačkog društva Hrvatska Lutrija društvo s ograničenom odgovornošću za organiziranje i priređivanje igara na sreću i zabavnih igara</w:t>
      </w:r>
      <w:r w:rsidR="00EE1E2C">
        <w:rPr>
          <w:rFonts w:ascii="Times New Roman" w:hAnsi="Times New Roman" w:cs="Times New Roman"/>
          <w:color w:val="000000"/>
          <w:sz w:val="24"/>
          <w:szCs w:val="24"/>
        </w:rPr>
        <w:t xml:space="preserve"> </w:t>
      </w:r>
      <w:r w:rsidRPr="005F63DF">
        <w:rPr>
          <w:rFonts w:ascii="Times New Roman" w:hAnsi="Times New Roman" w:cs="Times New Roman"/>
          <w:color w:val="000000"/>
          <w:sz w:val="24"/>
          <w:szCs w:val="24"/>
        </w:rPr>
        <w:t>zbog moguće povrede</w:t>
      </w:r>
      <w:r w:rsidR="00EE1E2C">
        <w:rPr>
          <w:rFonts w:ascii="Times New Roman" w:hAnsi="Times New Roman" w:cs="Times New Roman"/>
          <w:color w:val="000000"/>
          <w:sz w:val="24"/>
          <w:szCs w:val="24"/>
        </w:rPr>
        <w:t xml:space="preserve"> </w:t>
      </w:r>
      <w:r w:rsidRPr="005F63DF">
        <w:rPr>
          <w:rFonts w:ascii="Times New Roman" w:hAnsi="Times New Roman" w:cs="Times New Roman"/>
          <w:color w:val="000000"/>
          <w:sz w:val="24"/>
          <w:szCs w:val="24"/>
        </w:rPr>
        <w:t>člank</w:t>
      </w:r>
      <w:r w:rsidR="00EE1E2C">
        <w:rPr>
          <w:rFonts w:ascii="Times New Roman" w:hAnsi="Times New Roman" w:cs="Times New Roman"/>
          <w:color w:val="000000"/>
          <w:sz w:val="24"/>
          <w:szCs w:val="24"/>
        </w:rPr>
        <w:t xml:space="preserve">a 7. točke d) </w:t>
      </w:r>
      <w:r w:rsidRPr="005F63DF">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w:t>
      </w:r>
      <w:r w:rsidRPr="005F63DF">
        <w:rPr>
          <w:rFonts w:ascii="Times New Roman" w:hAnsi="Times New Roman" w:cs="Times New Roman"/>
          <w:color w:val="000000"/>
          <w:sz w:val="24"/>
          <w:szCs w:val="24"/>
        </w:rPr>
        <w:t>koja proizlazi iz primanja dodatnih naknada za poslove obnašanja javne dužnosti.</w:t>
      </w:r>
    </w:p>
    <w:p w14:paraId="61C41358" w14:textId="77777777" w:rsidR="00EE1E2C" w:rsidRDefault="00EE1E2C" w:rsidP="00EE1E2C">
      <w:pPr>
        <w:autoSpaceDE w:val="0"/>
        <w:autoSpaceDN w:val="0"/>
        <w:adjustRightInd w:val="0"/>
        <w:spacing w:after="0"/>
        <w:ind w:firstLine="709"/>
        <w:jc w:val="both"/>
        <w:rPr>
          <w:rFonts w:ascii="Times New Roman" w:hAnsi="Times New Roman" w:cs="Times New Roman"/>
          <w:color w:val="000000"/>
          <w:sz w:val="24"/>
          <w:szCs w:val="24"/>
        </w:rPr>
      </w:pPr>
    </w:p>
    <w:p w14:paraId="150B9A28" w14:textId="41E0ECEA" w:rsidR="003E121C" w:rsidRDefault="00EE1E2C" w:rsidP="00EE1E2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Naime, Povjerenstvo je po službenoj dužnosti </w:t>
      </w:r>
      <w:r w:rsidR="00B72F9D">
        <w:rPr>
          <w:rFonts w:ascii="Times New Roman" w:hAnsi="Times New Roman" w:cs="Times New Roman"/>
          <w:color w:val="000000"/>
          <w:sz w:val="24"/>
          <w:szCs w:val="24"/>
        </w:rPr>
        <w:t>otvorilo predmet protiv obveznice Nikoline Klaić temeljem dvije isplatne liste iz kojih proizlazi da je imenovana obveznica</w:t>
      </w:r>
      <w:r w:rsidR="00C83D51">
        <w:rPr>
          <w:rFonts w:ascii="Times New Roman" w:hAnsi="Times New Roman" w:cs="Times New Roman"/>
          <w:color w:val="000000"/>
          <w:sz w:val="24"/>
          <w:szCs w:val="24"/>
        </w:rPr>
        <w:t xml:space="preserve"> </w:t>
      </w:r>
      <w:r w:rsidR="00B72F9D">
        <w:rPr>
          <w:rFonts w:ascii="Times New Roman" w:hAnsi="Times New Roman" w:cs="Times New Roman"/>
          <w:color w:val="000000"/>
          <w:sz w:val="24"/>
          <w:szCs w:val="24"/>
        </w:rPr>
        <w:t>dana 12. prosinca 2022. primila isplatu božićnice u iznosu od 265,45 EUR te dana 20. prosinca 2022. isplatu naknade za dobrovoljno mirovinsko osiguranje III. stup u iznosu od 398,16 EUR</w:t>
      </w:r>
      <w:r w:rsidR="00C83D51">
        <w:rPr>
          <w:rFonts w:ascii="Times New Roman" w:hAnsi="Times New Roman" w:cs="Times New Roman"/>
          <w:color w:val="000000"/>
          <w:sz w:val="24"/>
          <w:szCs w:val="24"/>
        </w:rPr>
        <w:t xml:space="preserve">, a sve od strane </w:t>
      </w:r>
      <w:r w:rsidR="00BD511A">
        <w:rPr>
          <w:rFonts w:ascii="Times New Roman" w:hAnsi="Times New Roman" w:cs="Times New Roman"/>
          <w:color w:val="000000"/>
          <w:sz w:val="24"/>
          <w:szCs w:val="24"/>
        </w:rPr>
        <w:t xml:space="preserve">poslodavca </w:t>
      </w:r>
      <w:r w:rsidR="00C83D51">
        <w:rPr>
          <w:rFonts w:ascii="Times New Roman" w:hAnsi="Times New Roman" w:cs="Times New Roman"/>
          <w:color w:val="000000"/>
          <w:sz w:val="24"/>
          <w:szCs w:val="24"/>
        </w:rPr>
        <w:t>Hrvatske Lutrije d.o.o. kao isplatitelja.</w:t>
      </w:r>
    </w:p>
    <w:p w14:paraId="5661D10D" w14:textId="77777777" w:rsidR="003E121C" w:rsidRPr="003E121C" w:rsidRDefault="003E121C" w:rsidP="003E121C">
      <w:pPr>
        <w:autoSpaceDE w:val="0"/>
        <w:autoSpaceDN w:val="0"/>
        <w:adjustRightInd w:val="0"/>
        <w:spacing w:after="0"/>
        <w:ind w:firstLine="709"/>
        <w:jc w:val="both"/>
        <w:rPr>
          <w:rFonts w:ascii="Times New Roman" w:hAnsi="Times New Roman" w:cs="Times New Roman"/>
          <w:color w:val="000000"/>
          <w:sz w:val="24"/>
          <w:szCs w:val="24"/>
        </w:rPr>
      </w:pPr>
    </w:p>
    <w:p w14:paraId="7440D486" w14:textId="5E31CBCA" w:rsidR="003E121C" w:rsidRDefault="003E121C" w:rsidP="00EE1E2C">
      <w:pPr>
        <w:autoSpaceDE w:val="0"/>
        <w:autoSpaceDN w:val="0"/>
        <w:adjustRightInd w:val="0"/>
        <w:spacing w:after="0"/>
        <w:ind w:firstLine="709"/>
        <w:jc w:val="both"/>
        <w:rPr>
          <w:rFonts w:ascii="Times New Roman" w:hAnsi="Times New Roman" w:cs="Times New Roman"/>
          <w:color w:val="000000"/>
          <w:sz w:val="24"/>
          <w:szCs w:val="24"/>
        </w:rPr>
      </w:pPr>
      <w:r w:rsidRPr="003E121C">
        <w:rPr>
          <w:rFonts w:ascii="Times New Roman" w:hAnsi="Times New Roman" w:cs="Times New Roman"/>
          <w:color w:val="000000"/>
          <w:sz w:val="24"/>
          <w:szCs w:val="24"/>
        </w:rPr>
        <w:t xml:space="preserve">U tijeku postupka Povjerenstvo je izvršilo uvid u </w:t>
      </w:r>
      <w:r>
        <w:rPr>
          <w:rFonts w:ascii="Times New Roman" w:hAnsi="Times New Roman" w:cs="Times New Roman"/>
          <w:color w:val="000000"/>
          <w:sz w:val="24"/>
          <w:szCs w:val="24"/>
        </w:rPr>
        <w:t xml:space="preserve">isplatne liste Hrvatske Lutrije d.o.o. za obveznicu Nikolinu Klaić za prosinac 2022. (isplate 12. i 20. prosinca 2022.), informativnu obavijest Povjerenstva o otvaranju predmeta od </w:t>
      </w:r>
      <w:r w:rsidR="005227D1">
        <w:rPr>
          <w:rFonts w:ascii="Times New Roman" w:hAnsi="Times New Roman" w:cs="Times New Roman"/>
          <w:color w:val="000000"/>
          <w:sz w:val="24"/>
          <w:szCs w:val="24"/>
        </w:rPr>
        <w:t xml:space="preserve">24. studenoga 2023., dopise Povjerenstva broj: 711-I-2893-Pp-356/23-03-23 od 21. prosinca 2023. i KLASA: P-356/23, URBROJ: 711-02-01/07-2024-05 od 24. lipnja 2024. upućene Hrvatskoj Lutriji d.o.o., očitovanja Hrvatske Lutrije d.o.o. broj: DPOS-05-2024/3072 od 17. siječnja 2024. i broj: DPOS-05-2024/28263 od 3. srpnja 2024., obavijest Povjerenstva KLASA: P-356/23, URBROJ: 711-02-01/07-2024-07 od 19. rujna 2024., očitovanje obveznice od 7. studenoga 2024., </w:t>
      </w:r>
      <w:r w:rsidR="005227D1" w:rsidRPr="003E121C">
        <w:rPr>
          <w:rFonts w:ascii="Times New Roman" w:hAnsi="Times New Roman" w:cs="Times New Roman"/>
          <w:color w:val="000000"/>
          <w:sz w:val="24"/>
          <w:szCs w:val="24"/>
        </w:rPr>
        <w:t xml:space="preserve">Registar </w:t>
      </w:r>
      <w:r w:rsidR="005227D1">
        <w:rPr>
          <w:rFonts w:ascii="Times New Roman" w:hAnsi="Times New Roman" w:cs="Times New Roman"/>
          <w:color w:val="000000"/>
          <w:sz w:val="24"/>
          <w:szCs w:val="24"/>
        </w:rPr>
        <w:t>obveznika</w:t>
      </w:r>
      <w:r w:rsidR="005227D1" w:rsidRPr="003E121C">
        <w:rPr>
          <w:rFonts w:ascii="Times New Roman" w:hAnsi="Times New Roman" w:cs="Times New Roman"/>
          <w:color w:val="000000"/>
          <w:sz w:val="24"/>
          <w:szCs w:val="24"/>
        </w:rPr>
        <w:t xml:space="preserve"> i Registar imovinskih kartica koje vodi i ustrojava Povjerenstvo</w:t>
      </w:r>
      <w:r w:rsidR="005227D1">
        <w:rPr>
          <w:rFonts w:ascii="Times New Roman" w:hAnsi="Times New Roman" w:cs="Times New Roman"/>
          <w:color w:val="000000"/>
          <w:sz w:val="24"/>
          <w:szCs w:val="24"/>
        </w:rPr>
        <w:t xml:space="preserve"> te </w:t>
      </w:r>
      <w:r w:rsidRPr="003E121C">
        <w:rPr>
          <w:rFonts w:ascii="Times New Roman" w:hAnsi="Times New Roman" w:cs="Times New Roman"/>
          <w:color w:val="000000"/>
          <w:sz w:val="24"/>
          <w:szCs w:val="24"/>
        </w:rPr>
        <w:t xml:space="preserve">sudski registar Trgovačkog suda u </w:t>
      </w:r>
      <w:r w:rsidR="005227D1">
        <w:rPr>
          <w:rFonts w:ascii="Times New Roman" w:hAnsi="Times New Roman" w:cs="Times New Roman"/>
          <w:color w:val="000000"/>
          <w:sz w:val="24"/>
          <w:szCs w:val="24"/>
        </w:rPr>
        <w:t>Zagrebu.</w:t>
      </w:r>
    </w:p>
    <w:p w14:paraId="0ECEEC0D" w14:textId="77777777" w:rsidR="00B72F9D" w:rsidRDefault="00B72F9D" w:rsidP="00EE1E2C">
      <w:pPr>
        <w:autoSpaceDE w:val="0"/>
        <w:autoSpaceDN w:val="0"/>
        <w:adjustRightInd w:val="0"/>
        <w:spacing w:after="0"/>
        <w:ind w:firstLine="709"/>
        <w:jc w:val="both"/>
        <w:rPr>
          <w:rFonts w:ascii="Times New Roman" w:hAnsi="Times New Roman" w:cs="Times New Roman"/>
          <w:color w:val="000000"/>
          <w:sz w:val="24"/>
          <w:szCs w:val="24"/>
        </w:rPr>
      </w:pPr>
    </w:p>
    <w:p w14:paraId="68C09B2A" w14:textId="3393C73E" w:rsidR="00A13A22" w:rsidRDefault="00B72F9D" w:rsidP="00B72F9D">
      <w:pPr>
        <w:autoSpaceDE w:val="0"/>
        <w:autoSpaceDN w:val="0"/>
        <w:adjustRightInd w:val="0"/>
        <w:spacing w:after="0"/>
        <w:ind w:firstLine="709"/>
        <w:jc w:val="both"/>
        <w:rPr>
          <w:rFonts w:ascii="Times New Roman" w:hAnsi="Times New Roman" w:cs="Times New Roman"/>
          <w:color w:val="000000"/>
          <w:sz w:val="24"/>
          <w:szCs w:val="24"/>
        </w:rPr>
      </w:pPr>
      <w:r w:rsidRPr="00B72F9D">
        <w:rPr>
          <w:rFonts w:ascii="Times New Roman" w:hAnsi="Times New Roman" w:cs="Times New Roman"/>
          <w:color w:val="000000"/>
          <w:sz w:val="24"/>
          <w:szCs w:val="24"/>
        </w:rPr>
        <w:t xml:space="preserve">Povjerenstvo je uvidom u </w:t>
      </w:r>
      <w:r>
        <w:rPr>
          <w:rFonts w:ascii="Times New Roman" w:hAnsi="Times New Roman" w:cs="Times New Roman"/>
          <w:color w:val="000000"/>
          <w:sz w:val="24"/>
          <w:szCs w:val="24"/>
        </w:rPr>
        <w:t xml:space="preserve">Registar obveznika i Registar imovinskih kartica utvrdilo da </w:t>
      </w:r>
      <w:r w:rsidR="00C51069">
        <w:rPr>
          <w:rFonts w:ascii="Times New Roman" w:hAnsi="Times New Roman" w:cs="Times New Roman"/>
          <w:color w:val="000000"/>
          <w:sz w:val="24"/>
          <w:szCs w:val="24"/>
        </w:rPr>
        <w:t>je obve</w:t>
      </w:r>
      <w:r w:rsidR="00BD0A5E">
        <w:rPr>
          <w:rFonts w:ascii="Times New Roman" w:hAnsi="Times New Roman" w:cs="Times New Roman"/>
          <w:color w:val="000000"/>
          <w:sz w:val="24"/>
          <w:szCs w:val="24"/>
        </w:rPr>
        <w:t xml:space="preserve">znica od </w:t>
      </w:r>
      <w:r w:rsidR="0044224B">
        <w:rPr>
          <w:rFonts w:ascii="Times New Roman" w:hAnsi="Times New Roman" w:cs="Times New Roman"/>
          <w:color w:val="000000"/>
          <w:sz w:val="24"/>
          <w:szCs w:val="24"/>
        </w:rPr>
        <w:t>1</w:t>
      </w:r>
      <w:r w:rsidR="00BD0A5E">
        <w:rPr>
          <w:rFonts w:ascii="Times New Roman" w:hAnsi="Times New Roman" w:cs="Times New Roman"/>
          <w:color w:val="000000"/>
          <w:sz w:val="24"/>
          <w:szCs w:val="24"/>
        </w:rPr>
        <w:t>.</w:t>
      </w:r>
      <w:r w:rsidR="0044224B">
        <w:rPr>
          <w:rFonts w:ascii="Times New Roman" w:hAnsi="Times New Roman" w:cs="Times New Roman"/>
          <w:color w:val="000000"/>
          <w:sz w:val="24"/>
          <w:szCs w:val="24"/>
        </w:rPr>
        <w:t xml:space="preserve"> siječnja</w:t>
      </w:r>
      <w:r w:rsidR="00BD0A5E">
        <w:rPr>
          <w:rFonts w:ascii="Times New Roman" w:hAnsi="Times New Roman" w:cs="Times New Roman"/>
          <w:color w:val="000000"/>
          <w:sz w:val="24"/>
          <w:szCs w:val="24"/>
        </w:rPr>
        <w:t xml:space="preserve"> 201</w:t>
      </w:r>
      <w:r w:rsidR="0044224B">
        <w:rPr>
          <w:rFonts w:ascii="Times New Roman" w:hAnsi="Times New Roman" w:cs="Times New Roman"/>
          <w:color w:val="000000"/>
          <w:sz w:val="24"/>
          <w:szCs w:val="24"/>
        </w:rPr>
        <w:t>7</w:t>
      </w:r>
      <w:r w:rsidR="00BD0A5E">
        <w:rPr>
          <w:rFonts w:ascii="Times New Roman" w:hAnsi="Times New Roman" w:cs="Times New Roman"/>
          <w:color w:val="000000"/>
          <w:sz w:val="24"/>
          <w:szCs w:val="24"/>
        </w:rPr>
        <w:t xml:space="preserve">. do 24. rujna 2020. obnašala dužnost državne tajnice u Ministarstvu regionalnoga razvoja i fondova Europske unije, kao i da od 12. travnja 2022. </w:t>
      </w:r>
      <w:r>
        <w:rPr>
          <w:rFonts w:ascii="Times New Roman" w:hAnsi="Times New Roman" w:cs="Times New Roman"/>
          <w:color w:val="000000"/>
          <w:sz w:val="24"/>
          <w:szCs w:val="24"/>
        </w:rPr>
        <w:t>profesionalno obnaša dužnost članice Uprave društva Hrvatska Lutrija d.o.o., dok je uvidom u sudski registar Trgovačkog suda u Zagrebu</w:t>
      </w:r>
      <w:r w:rsidR="00A13A22">
        <w:rPr>
          <w:rFonts w:ascii="Times New Roman" w:hAnsi="Times New Roman" w:cs="Times New Roman"/>
          <w:color w:val="000000"/>
          <w:sz w:val="24"/>
          <w:szCs w:val="24"/>
        </w:rPr>
        <w:t xml:space="preserve"> utvrđeno da je jedini osnivač tog društva Republika Hrvatska.</w:t>
      </w:r>
    </w:p>
    <w:p w14:paraId="4DFCEE1F" w14:textId="77777777" w:rsidR="0011347C" w:rsidRDefault="0011347C" w:rsidP="00B72F9D">
      <w:pPr>
        <w:autoSpaceDE w:val="0"/>
        <w:autoSpaceDN w:val="0"/>
        <w:adjustRightInd w:val="0"/>
        <w:spacing w:after="0"/>
        <w:ind w:firstLine="709"/>
        <w:jc w:val="both"/>
        <w:rPr>
          <w:rFonts w:ascii="Times New Roman" w:hAnsi="Times New Roman" w:cs="Times New Roman"/>
          <w:color w:val="000000"/>
          <w:sz w:val="24"/>
          <w:szCs w:val="24"/>
        </w:rPr>
      </w:pPr>
    </w:p>
    <w:p w14:paraId="72D9C9D7" w14:textId="3E10850B" w:rsidR="00B72F9D" w:rsidRDefault="00B72F9D" w:rsidP="00A13A22">
      <w:pPr>
        <w:autoSpaceDE w:val="0"/>
        <w:autoSpaceDN w:val="0"/>
        <w:adjustRightInd w:val="0"/>
        <w:spacing w:after="0"/>
        <w:ind w:firstLine="708"/>
        <w:jc w:val="both"/>
        <w:rPr>
          <w:rFonts w:ascii="Times New Roman" w:hAnsi="Times New Roman" w:cs="Times New Roman"/>
          <w:color w:val="000000"/>
          <w:sz w:val="24"/>
          <w:szCs w:val="24"/>
        </w:rPr>
      </w:pPr>
      <w:r w:rsidRPr="00B72F9D">
        <w:rPr>
          <w:rFonts w:ascii="Times New Roman" w:hAnsi="Times New Roman" w:cs="Times New Roman"/>
          <w:color w:val="000000"/>
          <w:sz w:val="24"/>
          <w:szCs w:val="24"/>
        </w:rPr>
        <w:lastRenderedPageBreak/>
        <w:t xml:space="preserve">Člankom 3. stavkom 1. točkom </w:t>
      </w:r>
      <w:r w:rsidR="00A13A22">
        <w:rPr>
          <w:rFonts w:ascii="Times New Roman" w:hAnsi="Times New Roman" w:cs="Times New Roman"/>
          <w:color w:val="000000"/>
          <w:sz w:val="24"/>
          <w:szCs w:val="24"/>
        </w:rPr>
        <w:t>39</w:t>
      </w:r>
      <w:r w:rsidRPr="00B72F9D">
        <w:rPr>
          <w:rFonts w:ascii="Times New Roman" w:hAnsi="Times New Roman" w:cs="Times New Roman"/>
          <w:color w:val="000000"/>
          <w:sz w:val="24"/>
          <w:szCs w:val="24"/>
        </w:rPr>
        <w:t>. ZSSI-a propisano je da su</w:t>
      </w:r>
      <w:r w:rsidR="00A13A22">
        <w:rPr>
          <w:rFonts w:ascii="Times New Roman" w:hAnsi="Times New Roman" w:cs="Times New Roman"/>
          <w:color w:val="000000"/>
          <w:sz w:val="24"/>
          <w:szCs w:val="24"/>
        </w:rPr>
        <w:t xml:space="preserve"> </w:t>
      </w:r>
      <w:r w:rsidR="00A13A22" w:rsidRPr="00A13A22">
        <w:rPr>
          <w:rFonts w:ascii="Times New Roman" w:hAnsi="Times New Roman" w:cs="Times New Roman"/>
          <w:color w:val="000000"/>
          <w:sz w:val="24"/>
          <w:szCs w:val="24"/>
        </w:rPr>
        <w:t>predsjednici i članovi uprava trgovačkih društava u kojima Republika Hrvatska ima većinski udio te predsjednici i članovi uprava trgovačkih društava kojima su većinski vlasnici trgovačka društva u kojima većinski udio ima Republika Hrvatska</w:t>
      </w:r>
      <w:r w:rsidR="00A13A22">
        <w:rPr>
          <w:rFonts w:ascii="Times New Roman" w:hAnsi="Times New Roman" w:cs="Times New Roman"/>
          <w:color w:val="000000"/>
          <w:sz w:val="24"/>
          <w:szCs w:val="24"/>
        </w:rPr>
        <w:t xml:space="preserve"> </w:t>
      </w:r>
      <w:r w:rsidRPr="00B72F9D">
        <w:rPr>
          <w:rFonts w:ascii="Times New Roman" w:hAnsi="Times New Roman" w:cs="Times New Roman"/>
          <w:color w:val="000000"/>
          <w:sz w:val="24"/>
          <w:szCs w:val="24"/>
        </w:rPr>
        <w:t>obveznici u smislu toga Zakona</w:t>
      </w:r>
      <w:r w:rsidR="00A13A22">
        <w:rPr>
          <w:rFonts w:ascii="Times New Roman" w:hAnsi="Times New Roman" w:cs="Times New Roman"/>
          <w:color w:val="000000"/>
          <w:sz w:val="24"/>
          <w:szCs w:val="24"/>
        </w:rPr>
        <w:t xml:space="preserve"> pa je stoga Nikolina Klaić, povodom obnašanja dužnosti članice Uprave društva Hrvatska Lutrija d.o.o., obveznica ZSSI-a te je dužna pridržavati se odredbi istog.</w:t>
      </w:r>
    </w:p>
    <w:p w14:paraId="369F818A" w14:textId="77777777" w:rsidR="00A13A22" w:rsidRDefault="00A13A22" w:rsidP="00A13A22">
      <w:pPr>
        <w:autoSpaceDE w:val="0"/>
        <w:autoSpaceDN w:val="0"/>
        <w:adjustRightInd w:val="0"/>
        <w:spacing w:after="0"/>
        <w:ind w:firstLine="708"/>
        <w:jc w:val="both"/>
        <w:rPr>
          <w:rFonts w:ascii="Times New Roman" w:hAnsi="Times New Roman" w:cs="Times New Roman"/>
          <w:color w:val="000000"/>
          <w:sz w:val="24"/>
          <w:szCs w:val="24"/>
        </w:rPr>
      </w:pPr>
    </w:p>
    <w:p w14:paraId="17D7E1A4" w14:textId="1C43B518" w:rsidR="00996D11" w:rsidRDefault="00A13A22" w:rsidP="00A13A22">
      <w:pPr>
        <w:autoSpaceDE w:val="0"/>
        <w:autoSpaceDN w:val="0"/>
        <w:adjustRightInd w:val="0"/>
        <w:spacing w:after="0"/>
        <w:ind w:firstLine="708"/>
        <w:jc w:val="both"/>
        <w:rPr>
          <w:rFonts w:ascii="Times New Roman" w:hAnsi="Times New Roman" w:cs="Times New Roman"/>
          <w:color w:val="000000"/>
          <w:sz w:val="24"/>
          <w:szCs w:val="24"/>
        </w:rPr>
      </w:pPr>
      <w:r w:rsidRPr="00A13A22">
        <w:rPr>
          <w:rFonts w:ascii="Times New Roman" w:hAnsi="Times New Roman" w:cs="Times New Roman"/>
          <w:color w:val="000000"/>
          <w:sz w:val="24"/>
          <w:szCs w:val="24"/>
        </w:rPr>
        <w:t>Stoga je Povjerenstvo, u svrhu utvrđivanja činjenica u ovom predmetu, od društva</w:t>
      </w:r>
      <w:r>
        <w:rPr>
          <w:rFonts w:ascii="Times New Roman" w:hAnsi="Times New Roman" w:cs="Times New Roman"/>
          <w:color w:val="000000"/>
          <w:sz w:val="24"/>
          <w:szCs w:val="24"/>
        </w:rPr>
        <w:t xml:space="preserve"> Hrvatska Lutrija d.o.o. </w:t>
      </w:r>
      <w:r w:rsidRPr="00A13A22">
        <w:rPr>
          <w:rFonts w:ascii="Times New Roman" w:hAnsi="Times New Roman" w:cs="Times New Roman"/>
          <w:color w:val="000000"/>
          <w:sz w:val="24"/>
          <w:szCs w:val="24"/>
        </w:rPr>
        <w:t xml:space="preserve">dopisom </w:t>
      </w:r>
      <w:r>
        <w:rPr>
          <w:rFonts w:ascii="Times New Roman" w:hAnsi="Times New Roman" w:cs="Times New Roman"/>
          <w:color w:val="000000"/>
          <w:sz w:val="24"/>
          <w:szCs w:val="24"/>
        </w:rPr>
        <w:t xml:space="preserve">broj: 711-I-2893-Pp-356/23-03-23 od 21. prosinca 2023. </w:t>
      </w:r>
      <w:r w:rsidRPr="00A13A22">
        <w:rPr>
          <w:rFonts w:ascii="Times New Roman" w:hAnsi="Times New Roman" w:cs="Times New Roman"/>
          <w:color w:val="000000"/>
          <w:sz w:val="24"/>
          <w:szCs w:val="24"/>
        </w:rPr>
        <w:t xml:space="preserve">zatražilo podatak </w:t>
      </w:r>
      <w:r w:rsidR="00996D11">
        <w:rPr>
          <w:rFonts w:ascii="Times New Roman" w:hAnsi="Times New Roman" w:cs="Times New Roman"/>
          <w:color w:val="000000"/>
          <w:sz w:val="24"/>
          <w:szCs w:val="24"/>
        </w:rPr>
        <w:t>jesu li Nikolini Klaić od 12. travnja 2022. do dana sastavljanja tog dopisa isplaćene božićnic</w:t>
      </w:r>
      <w:r w:rsidR="00C83D51">
        <w:rPr>
          <w:rFonts w:ascii="Times New Roman" w:hAnsi="Times New Roman" w:cs="Times New Roman"/>
          <w:color w:val="000000"/>
          <w:sz w:val="24"/>
          <w:szCs w:val="24"/>
        </w:rPr>
        <w:t>e</w:t>
      </w:r>
      <w:r w:rsidR="00996D11">
        <w:rPr>
          <w:rFonts w:ascii="Times New Roman" w:hAnsi="Times New Roman" w:cs="Times New Roman"/>
          <w:color w:val="000000"/>
          <w:sz w:val="24"/>
          <w:szCs w:val="24"/>
        </w:rPr>
        <w:t>, regres za godišnji odmor, dar za dijete, nagrada (bonus) za ostvarene rezultate poslovanja ili drugi oblici dodatnog nagrađivanja, uplat</w:t>
      </w:r>
      <w:r w:rsidR="00C83D51">
        <w:rPr>
          <w:rFonts w:ascii="Times New Roman" w:hAnsi="Times New Roman" w:cs="Times New Roman"/>
          <w:color w:val="000000"/>
          <w:sz w:val="24"/>
          <w:szCs w:val="24"/>
        </w:rPr>
        <w:t>e</w:t>
      </w:r>
      <w:r w:rsidR="00996D11">
        <w:rPr>
          <w:rFonts w:ascii="Times New Roman" w:hAnsi="Times New Roman" w:cs="Times New Roman"/>
          <w:color w:val="000000"/>
          <w:sz w:val="24"/>
          <w:szCs w:val="24"/>
        </w:rPr>
        <w:t xml:space="preserve"> u dobrovoljni mirovinski fond, dodatno zdravstveno osiguranje, životno osiguranje ili druge naknade pored isplaćene plaće. U slučaju da je imenovana obveznica primila koju od navedenih naknada, </w:t>
      </w:r>
      <w:r w:rsidR="00C83D51">
        <w:rPr>
          <w:rFonts w:ascii="Times New Roman" w:hAnsi="Times New Roman" w:cs="Times New Roman"/>
          <w:color w:val="000000"/>
          <w:sz w:val="24"/>
          <w:szCs w:val="24"/>
        </w:rPr>
        <w:t xml:space="preserve">to </w:t>
      </w:r>
      <w:r w:rsidR="00996D11">
        <w:rPr>
          <w:rFonts w:ascii="Times New Roman" w:hAnsi="Times New Roman" w:cs="Times New Roman"/>
          <w:color w:val="000000"/>
          <w:sz w:val="24"/>
          <w:szCs w:val="24"/>
        </w:rPr>
        <w:t>društvo je pozvano da Povjerenstvu dostavi podatke o tome kada su isplate izvršene i u kojim iznosima, uz dostavu dokumentacije iz koje će odnosne isplate biti razvidne.</w:t>
      </w:r>
    </w:p>
    <w:p w14:paraId="76A2FEAF" w14:textId="77777777" w:rsidR="00A13A22" w:rsidRPr="00A13A22" w:rsidRDefault="00A13A22" w:rsidP="00996D11">
      <w:pPr>
        <w:autoSpaceDE w:val="0"/>
        <w:autoSpaceDN w:val="0"/>
        <w:adjustRightInd w:val="0"/>
        <w:spacing w:after="0"/>
        <w:jc w:val="both"/>
        <w:rPr>
          <w:rFonts w:ascii="Times New Roman" w:hAnsi="Times New Roman" w:cs="Times New Roman"/>
          <w:color w:val="000000"/>
          <w:sz w:val="24"/>
          <w:szCs w:val="24"/>
        </w:rPr>
      </w:pPr>
    </w:p>
    <w:p w14:paraId="089826F0" w14:textId="004B20CD" w:rsidR="009846B0" w:rsidRDefault="00A13A22" w:rsidP="00A13A22">
      <w:pPr>
        <w:autoSpaceDE w:val="0"/>
        <w:autoSpaceDN w:val="0"/>
        <w:adjustRightInd w:val="0"/>
        <w:spacing w:after="0"/>
        <w:ind w:firstLine="708"/>
        <w:jc w:val="both"/>
        <w:rPr>
          <w:rFonts w:ascii="Times New Roman" w:hAnsi="Times New Roman" w:cs="Times New Roman"/>
          <w:color w:val="000000"/>
          <w:sz w:val="24"/>
          <w:szCs w:val="24"/>
        </w:rPr>
      </w:pPr>
      <w:r w:rsidRPr="00A13A22">
        <w:rPr>
          <w:rFonts w:ascii="Times New Roman" w:hAnsi="Times New Roman" w:cs="Times New Roman"/>
          <w:color w:val="000000"/>
          <w:sz w:val="24"/>
          <w:szCs w:val="24"/>
        </w:rPr>
        <w:t xml:space="preserve">Društvo </w:t>
      </w:r>
      <w:r w:rsidR="00996D11">
        <w:rPr>
          <w:rFonts w:ascii="Times New Roman" w:hAnsi="Times New Roman" w:cs="Times New Roman"/>
          <w:color w:val="000000"/>
          <w:sz w:val="24"/>
          <w:szCs w:val="24"/>
        </w:rPr>
        <w:t>Hrvatska Lutrija d.o.o.</w:t>
      </w:r>
      <w:r w:rsidR="009846B0">
        <w:rPr>
          <w:rFonts w:ascii="Times New Roman" w:hAnsi="Times New Roman" w:cs="Times New Roman"/>
          <w:color w:val="000000"/>
          <w:sz w:val="24"/>
          <w:szCs w:val="24"/>
        </w:rPr>
        <w:t xml:space="preserve"> </w:t>
      </w:r>
      <w:r w:rsidRPr="00A13A22">
        <w:rPr>
          <w:rFonts w:ascii="Times New Roman" w:hAnsi="Times New Roman" w:cs="Times New Roman"/>
          <w:color w:val="000000"/>
          <w:sz w:val="24"/>
          <w:szCs w:val="24"/>
        </w:rPr>
        <w:t>se na navedeno traženje Povjerenstva očitovalo dopisom</w:t>
      </w:r>
      <w:r w:rsidR="009846B0">
        <w:rPr>
          <w:rFonts w:ascii="Times New Roman" w:hAnsi="Times New Roman" w:cs="Times New Roman"/>
          <w:color w:val="000000"/>
          <w:sz w:val="24"/>
          <w:szCs w:val="24"/>
        </w:rPr>
        <w:t xml:space="preserve"> broj: DPOS-05-2024/3072 od 17. siječnja 2024. u kojem je navedeno da su tijekom 2022. godine, uz redovnu mjesečnu plaću, zaposlenicima Hrvatske Lutrije d.o.o. vršene i isplate </w:t>
      </w:r>
      <w:proofErr w:type="spellStart"/>
      <w:r w:rsidR="009846B0">
        <w:rPr>
          <w:rFonts w:ascii="Times New Roman" w:hAnsi="Times New Roman" w:cs="Times New Roman"/>
          <w:color w:val="000000"/>
          <w:sz w:val="24"/>
          <w:szCs w:val="24"/>
        </w:rPr>
        <w:t>uskrsnice</w:t>
      </w:r>
      <w:proofErr w:type="spellEnd"/>
      <w:r w:rsidR="009846B0">
        <w:rPr>
          <w:rFonts w:ascii="Times New Roman" w:hAnsi="Times New Roman" w:cs="Times New Roman"/>
          <w:color w:val="000000"/>
          <w:sz w:val="24"/>
          <w:szCs w:val="24"/>
        </w:rPr>
        <w:t xml:space="preserve"> (dara u naravi), regresa, nagrade radnicima u stručnim službama za 2021. godinu temeljem Pravilnika o utvrđivanju stimulativnog dijela plaće u stručnim službama, dara za djecu, uplate u III mirovinski stup, božićnice i nagrade za radne rezultate, a sve navedeno je isplaćeno zaposlenicima Hrvatske Lutrije d.o.o. i u 2023. godini. Nadalje, navedeno je da je uvidom u poslovnu dokumentaciju Društva utvrđeno da su članici Uprave Nikolini Klaić u 2022. godini isplaćene božićnica u iznosu od 265,45 EUR (2.000,03 kn) dana 12. prosinca 2022. i naknada za dobrovoljno mirovinsko osiguranje III</w:t>
      </w:r>
      <w:r w:rsidR="00C83D51">
        <w:rPr>
          <w:rFonts w:ascii="Times New Roman" w:hAnsi="Times New Roman" w:cs="Times New Roman"/>
          <w:color w:val="000000"/>
          <w:sz w:val="24"/>
          <w:szCs w:val="24"/>
        </w:rPr>
        <w:t>.</w:t>
      </w:r>
      <w:r w:rsidR="009846B0">
        <w:rPr>
          <w:rFonts w:ascii="Times New Roman" w:hAnsi="Times New Roman" w:cs="Times New Roman"/>
          <w:color w:val="000000"/>
          <w:sz w:val="24"/>
          <w:szCs w:val="24"/>
        </w:rPr>
        <w:t xml:space="preserve"> stup u iznosu od 398,16 EUR (2.999,97 kn) dana 20. prosinca 2022., a o čemu su kao dokaz dostavljene </w:t>
      </w:r>
      <w:r w:rsidR="009C2847">
        <w:rPr>
          <w:rFonts w:ascii="Times New Roman" w:hAnsi="Times New Roman" w:cs="Times New Roman"/>
          <w:color w:val="000000"/>
          <w:sz w:val="24"/>
          <w:szCs w:val="24"/>
        </w:rPr>
        <w:t xml:space="preserve">odnosne </w:t>
      </w:r>
      <w:r w:rsidR="009846B0">
        <w:rPr>
          <w:rFonts w:ascii="Times New Roman" w:hAnsi="Times New Roman" w:cs="Times New Roman"/>
          <w:color w:val="000000"/>
          <w:sz w:val="24"/>
          <w:szCs w:val="24"/>
        </w:rPr>
        <w:t>isplatne liste za navedenu članicu Uprave</w:t>
      </w:r>
      <w:r w:rsidR="009C2847">
        <w:rPr>
          <w:rFonts w:ascii="Times New Roman" w:hAnsi="Times New Roman" w:cs="Times New Roman"/>
          <w:color w:val="000000"/>
          <w:sz w:val="24"/>
          <w:szCs w:val="24"/>
        </w:rPr>
        <w:t>.</w:t>
      </w:r>
    </w:p>
    <w:p w14:paraId="6C003CD3" w14:textId="77777777" w:rsidR="00CD48F7" w:rsidRDefault="00CD48F7" w:rsidP="00A13A22">
      <w:pPr>
        <w:autoSpaceDE w:val="0"/>
        <w:autoSpaceDN w:val="0"/>
        <w:adjustRightInd w:val="0"/>
        <w:spacing w:after="0"/>
        <w:ind w:firstLine="708"/>
        <w:jc w:val="both"/>
        <w:rPr>
          <w:rFonts w:ascii="Times New Roman" w:hAnsi="Times New Roman" w:cs="Times New Roman"/>
          <w:color w:val="000000"/>
          <w:sz w:val="24"/>
          <w:szCs w:val="24"/>
        </w:rPr>
      </w:pPr>
    </w:p>
    <w:p w14:paraId="2D191B46" w14:textId="77777777" w:rsidR="00CD48F7" w:rsidRDefault="00CD48F7" w:rsidP="00A13A2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Iz dostavljenih isplatnih lista utvrđeno je da je obveznica Nikolina Klaić od strane poslodavca Hrvatska Lutrija d.o.o. dana 12. prosinca 2022. godina primila isplatu iznosa od 265,45 EUR (2.000,03 kn) na ime božićnice, a dana 20. prosinca 2022. isplatu iznosa od 398,16 EUR (2.999,97 kn) na ime naknade za dobrovoljno mirovinsko osiguranje III. stup.</w:t>
      </w:r>
    </w:p>
    <w:p w14:paraId="7C66A1AC" w14:textId="77777777" w:rsidR="00CD48F7" w:rsidRDefault="00CD48F7" w:rsidP="00A13A22">
      <w:pPr>
        <w:autoSpaceDE w:val="0"/>
        <w:autoSpaceDN w:val="0"/>
        <w:adjustRightInd w:val="0"/>
        <w:spacing w:after="0"/>
        <w:ind w:firstLine="708"/>
        <w:jc w:val="both"/>
        <w:rPr>
          <w:rFonts w:ascii="Times New Roman" w:hAnsi="Times New Roman" w:cs="Times New Roman"/>
          <w:color w:val="000000"/>
          <w:sz w:val="24"/>
          <w:szCs w:val="24"/>
        </w:rPr>
      </w:pPr>
    </w:p>
    <w:p w14:paraId="23D01535" w14:textId="43CA496B" w:rsidR="009846B0" w:rsidRDefault="00CD48F7" w:rsidP="00A13A2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 dodatno traženje Povjerenstva KLASA: P-356/23, URBROJ: 711-02-01/07-2024-05 od 24. lipnja 2024., društvo Hrvatska Lutrija d.o.o. se očitovalo dopisom broj: DPOS-05-2024/28263 od 3. srpnja 2024. u kojem je navedeno da obveznici Nikolini Klaić za 2023. godinu nije isplaćena božićnica, regres za godišnji odmor, dar za dijete, nagrada (bonus) za ostvarene rezultate poslovanja ili d</w:t>
      </w:r>
      <w:r w:rsidR="009C2847">
        <w:rPr>
          <w:rFonts w:ascii="Times New Roman" w:hAnsi="Times New Roman" w:cs="Times New Roman"/>
          <w:color w:val="000000"/>
          <w:sz w:val="24"/>
          <w:szCs w:val="24"/>
        </w:rPr>
        <w:t>r</w:t>
      </w:r>
      <w:r>
        <w:rPr>
          <w:rFonts w:ascii="Times New Roman" w:hAnsi="Times New Roman" w:cs="Times New Roman"/>
          <w:color w:val="000000"/>
          <w:sz w:val="24"/>
          <w:szCs w:val="24"/>
        </w:rPr>
        <w:t>ugi oblici dodatnog nagrađivanja, nije izvršena uplata u dobrovoljni mirovinski fond, nije uplaćeno dodatno zdravstveno osiguranje</w:t>
      </w:r>
      <w:r w:rsidR="00937707">
        <w:rPr>
          <w:rFonts w:ascii="Times New Roman" w:hAnsi="Times New Roman" w:cs="Times New Roman"/>
          <w:color w:val="000000"/>
          <w:sz w:val="24"/>
          <w:szCs w:val="24"/>
        </w:rPr>
        <w:t xml:space="preserve">, životno osiguranje niti su uplaćene druge naknade pored isplaćene plaće. Isto tako, potvrđeno je da je imenovanoj obveznici u 2023. godini </w:t>
      </w:r>
      <w:r w:rsidR="009C2847">
        <w:rPr>
          <w:rFonts w:ascii="Times New Roman" w:hAnsi="Times New Roman" w:cs="Times New Roman"/>
          <w:color w:val="000000"/>
          <w:sz w:val="24"/>
          <w:szCs w:val="24"/>
        </w:rPr>
        <w:t xml:space="preserve">od strane </w:t>
      </w:r>
      <w:r w:rsidR="00BD511A">
        <w:rPr>
          <w:rFonts w:ascii="Times New Roman" w:hAnsi="Times New Roman" w:cs="Times New Roman"/>
          <w:color w:val="000000"/>
          <w:sz w:val="24"/>
          <w:szCs w:val="24"/>
        </w:rPr>
        <w:t xml:space="preserve">poslodavca </w:t>
      </w:r>
      <w:r w:rsidR="009C2847">
        <w:rPr>
          <w:rFonts w:ascii="Times New Roman" w:hAnsi="Times New Roman" w:cs="Times New Roman"/>
          <w:color w:val="000000"/>
          <w:sz w:val="24"/>
          <w:szCs w:val="24"/>
        </w:rPr>
        <w:t xml:space="preserve">Hrvatske Lutrije d.o.o. </w:t>
      </w:r>
      <w:r w:rsidR="00937707">
        <w:rPr>
          <w:rFonts w:ascii="Times New Roman" w:hAnsi="Times New Roman" w:cs="Times New Roman"/>
          <w:color w:val="000000"/>
          <w:sz w:val="24"/>
          <w:szCs w:val="24"/>
        </w:rPr>
        <w:t>isplaćena samo plaća.</w:t>
      </w:r>
      <w:r>
        <w:rPr>
          <w:rFonts w:ascii="Times New Roman" w:hAnsi="Times New Roman" w:cs="Times New Roman"/>
          <w:color w:val="000000"/>
          <w:sz w:val="24"/>
          <w:szCs w:val="24"/>
        </w:rPr>
        <w:t xml:space="preserve"> </w:t>
      </w:r>
    </w:p>
    <w:p w14:paraId="01709C4F" w14:textId="77777777" w:rsidR="00A13A22" w:rsidRPr="00A13A22" w:rsidRDefault="00A13A22" w:rsidP="00A13A22">
      <w:pPr>
        <w:autoSpaceDE w:val="0"/>
        <w:autoSpaceDN w:val="0"/>
        <w:adjustRightInd w:val="0"/>
        <w:spacing w:after="0"/>
        <w:ind w:firstLine="708"/>
        <w:jc w:val="both"/>
        <w:rPr>
          <w:rFonts w:ascii="Times New Roman" w:hAnsi="Times New Roman" w:cs="Times New Roman"/>
          <w:color w:val="000000"/>
          <w:sz w:val="24"/>
          <w:szCs w:val="24"/>
        </w:rPr>
      </w:pPr>
    </w:p>
    <w:p w14:paraId="51AD5B1E" w14:textId="5B18AB9F" w:rsidR="00A13A22" w:rsidRDefault="00A13A22" w:rsidP="00A13A22">
      <w:pPr>
        <w:autoSpaceDE w:val="0"/>
        <w:autoSpaceDN w:val="0"/>
        <w:adjustRightInd w:val="0"/>
        <w:spacing w:after="0"/>
        <w:ind w:firstLine="708"/>
        <w:jc w:val="both"/>
        <w:rPr>
          <w:rFonts w:ascii="Times New Roman" w:hAnsi="Times New Roman" w:cs="Times New Roman"/>
          <w:color w:val="000000"/>
          <w:sz w:val="24"/>
          <w:szCs w:val="24"/>
        </w:rPr>
      </w:pPr>
      <w:r w:rsidRPr="00A13A22">
        <w:rPr>
          <w:rFonts w:ascii="Times New Roman" w:hAnsi="Times New Roman" w:cs="Times New Roman"/>
          <w:color w:val="000000"/>
          <w:sz w:val="24"/>
          <w:szCs w:val="24"/>
        </w:rPr>
        <w:t>S obzirom na navedeno, Povjerenstvo je u odnosu na obvezni</w:t>
      </w:r>
      <w:r w:rsidR="00937707">
        <w:rPr>
          <w:rFonts w:ascii="Times New Roman" w:hAnsi="Times New Roman" w:cs="Times New Roman"/>
          <w:color w:val="000000"/>
          <w:sz w:val="24"/>
          <w:szCs w:val="24"/>
        </w:rPr>
        <w:t>cu Nikolinu Klaić</w:t>
      </w:r>
      <w:r w:rsidRPr="00A13A22">
        <w:rPr>
          <w:rFonts w:ascii="Times New Roman" w:hAnsi="Times New Roman" w:cs="Times New Roman"/>
          <w:color w:val="000000"/>
          <w:sz w:val="24"/>
          <w:szCs w:val="24"/>
        </w:rPr>
        <w:t xml:space="preserve"> utvrdilo postojanje pretpostavki za pokretanje postupka vezano za moguću povredu odredbe članka 7</w:t>
      </w:r>
      <w:r w:rsidR="00937707">
        <w:rPr>
          <w:rFonts w:ascii="Times New Roman" w:hAnsi="Times New Roman" w:cs="Times New Roman"/>
          <w:color w:val="000000"/>
          <w:sz w:val="24"/>
          <w:szCs w:val="24"/>
        </w:rPr>
        <w:t>. točke d) ZSSI-a</w:t>
      </w:r>
      <w:r w:rsidRPr="00A13A22">
        <w:rPr>
          <w:rFonts w:ascii="Times New Roman" w:hAnsi="Times New Roman" w:cs="Times New Roman"/>
          <w:color w:val="000000"/>
          <w:sz w:val="24"/>
          <w:szCs w:val="24"/>
        </w:rPr>
        <w:t xml:space="preserve">, o čemu je imenovanoj obveznici dostavljena obavijest KLASA: </w:t>
      </w:r>
      <w:r w:rsidR="00B37042">
        <w:rPr>
          <w:rFonts w:ascii="Times New Roman" w:hAnsi="Times New Roman" w:cs="Times New Roman"/>
          <w:color w:val="000000"/>
          <w:sz w:val="24"/>
          <w:szCs w:val="24"/>
        </w:rPr>
        <w:t xml:space="preserve">P-356/23, </w:t>
      </w:r>
      <w:r w:rsidRPr="00A13A22">
        <w:rPr>
          <w:rFonts w:ascii="Times New Roman" w:hAnsi="Times New Roman" w:cs="Times New Roman"/>
          <w:color w:val="000000"/>
          <w:sz w:val="24"/>
          <w:szCs w:val="24"/>
        </w:rPr>
        <w:t>URBROJ: 711-02-01/07-2024-0</w:t>
      </w:r>
      <w:r w:rsidR="00B37042">
        <w:rPr>
          <w:rFonts w:ascii="Times New Roman" w:hAnsi="Times New Roman" w:cs="Times New Roman"/>
          <w:color w:val="000000"/>
          <w:sz w:val="24"/>
          <w:szCs w:val="24"/>
        </w:rPr>
        <w:t>7</w:t>
      </w:r>
      <w:r w:rsidRPr="00A13A22">
        <w:rPr>
          <w:rFonts w:ascii="Times New Roman" w:hAnsi="Times New Roman" w:cs="Times New Roman"/>
          <w:color w:val="000000"/>
          <w:sz w:val="24"/>
          <w:szCs w:val="24"/>
        </w:rPr>
        <w:t xml:space="preserve"> od </w:t>
      </w:r>
      <w:r w:rsidR="00B37042">
        <w:rPr>
          <w:rFonts w:ascii="Times New Roman" w:hAnsi="Times New Roman" w:cs="Times New Roman"/>
          <w:color w:val="000000"/>
          <w:sz w:val="24"/>
          <w:szCs w:val="24"/>
        </w:rPr>
        <w:t>19</w:t>
      </w:r>
      <w:r w:rsidRPr="00A13A22">
        <w:rPr>
          <w:rFonts w:ascii="Times New Roman" w:hAnsi="Times New Roman" w:cs="Times New Roman"/>
          <w:color w:val="000000"/>
          <w:sz w:val="24"/>
          <w:szCs w:val="24"/>
        </w:rPr>
        <w:t>.</w:t>
      </w:r>
      <w:r w:rsidR="00B37042">
        <w:rPr>
          <w:rFonts w:ascii="Times New Roman" w:hAnsi="Times New Roman" w:cs="Times New Roman"/>
          <w:color w:val="000000"/>
          <w:sz w:val="24"/>
          <w:szCs w:val="24"/>
        </w:rPr>
        <w:t xml:space="preserve"> rujna 2024. </w:t>
      </w:r>
      <w:r w:rsidRPr="00A13A22">
        <w:rPr>
          <w:rFonts w:ascii="Times New Roman" w:hAnsi="Times New Roman" w:cs="Times New Roman"/>
          <w:color w:val="000000"/>
          <w:sz w:val="24"/>
          <w:szCs w:val="24"/>
        </w:rPr>
        <w:t xml:space="preserve">godine, koju je obveznica </w:t>
      </w:r>
      <w:r w:rsidR="00B37042">
        <w:rPr>
          <w:rFonts w:ascii="Times New Roman" w:hAnsi="Times New Roman" w:cs="Times New Roman"/>
          <w:color w:val="000000"/>
          <w:sz w:val="24"/>
          <w:szCs w:val="24"/>
        </w:rPr>
        <w:t xml:space="preserve">osobno preuzela u Uredu Povjerenstva 23. listopada 2024. </w:t>
      </w:r>
      <w:r w:rsidRPr="00A13A22">
        <w:rPr>
          <w:rFonts w:ascii="Times New Roman" w:hAnsi="Times New Roman" w:cs="Times New Roman"/>
          <w:color w:val="000000"/>
          <w:sz w:val="24"/>
          <w:szCs w:val="24"/>
        </w:rPr>
        <w:t xml:space="preserve">te kojom je ista pozvana da se u roku od 15 dana od dostave obavijesti očituje na razloge za pokretanje postupka te na činjenična utvrđenja iz te obavijesti.  </w:t>
      </w:r>
    </w:p>
    <w:p w14:paraId="2F0E427D" w14:textId="77777777" w:rsidR="00B80B42" w:rsidRDefault="00B80B42" w:rsidP="00A13A22">
      <w:pPr>
        <w:autoSpaceDE w:val="0"/>
        <w:autoSpaceDN w:val="0"/>
        <w:adjustRightInd w:val="0"/>
        <w:spacing w:after="0"/>
        <w:ind w:firstLine="708"/>
        <w:jc w:val="both"/>
        <w:rPr>
          <w:rFonts w:ascii="Times New Roman" w:hAnsi="Times New Roman" w:cs="Times New Roman"/>
          <w:color w:val="000000"/>
          <w:sz w:val="24"/>
          <w:szCs w:val="24"/>
        </w:rPr>
      </w:pPr>
    </w:p>
    <w:p w14:paraId="42EA280E" w14:textId="5A19ACD7" w:rsidR="00B80B42" w:rsidRDefault="00B80B42" w:rsidP="001C72DD">
      <w:pPr>
        <w:autoSpaceDE w:val="0"/>
        <w:autoSpaceDN w:val="0"/>
        <w:adjustRightInd w:val="0"/>
        <w:spacing w:after="0"/>
        <w:ind w:firstLine="708"/>
        <w:jc w:val="both"/>
        <w:rPr>
          <w:rFonts w:ascii="Times New Roman" w:hAnsi="Times New Roman" w:cs="Times New Roman"/>
          <w:color w:val="000000"/>
          <w:sz w:val="24"/>
          <w:szCs w:val="24"/>
        </w:rPr>
      </w:pPr>
      <w:r w:rsidRPr="00B80B42">
        <w:rPr>
          <w:rFonts w:ascii="Times New Roman" w:hAnsi="Times New Roman" w:cs="Times New Roman"/>
          <w:color w:val="000000"/>
          <w:sz w:val="24"/>
          <w:szCs w:val="24"/>
        </w:rPr>
        <w:t xml:space="preserve">Na navedenu obavijest imenovana se obveznica očitovala dopisom od </w:t>
      </w:r>
      <w:r>
        <w:rPr>
          <w:rFonts w:ascii="Times New Roman" w:hAnsi="Times New Roman" w:cs="Times New Roman"/>
          <w:color w:val="000000"/>
          <w:sz w:val="24"/>
          <w:szCs w:val="24"/>
        </w:rPr>
        <w:t>7</w:t>
      </w:r>
      <w:r w:rsidRPr="00B80B42">
        <w:rPr>
          <w:rFonts w:ascii="Times New Roman" w:hAnsi="Times New Roman" w:cs="Times New Roman"/>
          <w:color w:val="000000"/>
          <w:sz w:val="24"/>
          <w:szCs w:val="24"/>
        </w:rPr>
        <w:t xml:space="preserve">. studenoga 2024. u kojem je navela da je obveznica </w:t>
      </w:r>
      <w:r>
        <w:rPr>
          <w:rFonts w:ascii="Times New Roman" w:hAnsi="Times New Roman" w:cs="Times New Roman"/>
          <w:color w:val="000000"/>
          <w:sz w:val="24"/>
          <w:szCs w:val="24"/>
        </w:rPr>
        <w:t xml:space="preserve">Zakona o sprječavanju sukoba interesa </w:t>
      </w:r>
      <w:r w:rsidRPr="00B80B42">
        <w:rPr>
          <w:rFonts w:ascii="Times New Roman" w:hAnsi="Times New Roman" w:cs="Times New Roman"/>
          <w:color w:val="000000"/>
          <w:sz w:val="24"/>
          <w:szCs w:val="24"/>
        </w:rPr>
        <w:t>od 2016. godine te je sve svoje obveze uvijek uredno izvršavala poštujući sve odredbe Zakona. Od kada je stupila na dužnost član</w:t>
      </w:r>
      <w:r>
        <w:rPr>
          <w:rFonts w:ascii="Times New Roman" w:hAnsi="Times New Roman" w:cs="Times New Roman"/>
          <w:color w:val="000000"/>
          <w:sz w:val="24"/>
          <w:szCs w:val="24"/>
        </w:rPr>
        <w:t>ice</w:t>
      </w:r>
      <w:r w:rsidRPr="00B80B42">
        <w:rPr>
          <w:rFonts w:ascii="Times New Roman" w:hAnsi="Times New Roman" w:cs="Times New Roman"/>
          <w:color w:val="000000"/>
          <w:sz w:val="24"/>
          <w:szCs w:val="24"/>
        </w:rPr>
        <w:t xml:space="preserve"> Uprave</w:t>
      </w:r>
      <w:r>
        <w:rPr>
          <w:rFonts w:ascii="Times New Roman" w:hAnsi="Times New Roman" w:cs="Times New Roman"/>
          <w:color w:val="000000"/>
          <w:sz w:val="24"/>
          <w:szCs w:val="24"/>
        </w:rPr>
        <w:t xml:space="preserve"> 2022., </w:t>
      </w:r>
      <w:r w:rsidRPr="00B80B42">
        <w:rPr>
          <w:rFonts w:ascii="Times New Roman" w:hAnsi="Times New Roman" w:cs="Times New Roman"/>
          <w:color w:val="000000"/>
          <w:sz w:val="24"/>
          <w:szCs w:val="24"/>
        </w:rPr>
        <w:t xml:space="preserve">zaposlenicima u Hrvatskoj </w:t>
      </w:r>
      <w:r w:rsidR="00C83D51">
        <w:rPr>
          <w:rFonts w:ascii="Times New Roman" w:hAnsi="Times New Roman" w:cs="Times New Roman"/>
          <w:color w:val="000000"/>
          <w:sz w:val="24"/>
          <w:szCs w:val="24"/>
        </w:rPr>
        <w:t>L</w:t>
      </w:r>
      <w:r w:rsidRPr="00B80B42">
        <w:rPr>
          <w:rFonts w:ascii="Times New Roman" w:hAnsi="Times New Roman" w:cs="Times New Roman"/>
          <w:color w:val="000000"/>
          <w:sz w:val="24"/>
          <w:szCs w:val="24"/>
        </w:rPr>
        <w:t>utriji je izvršena isplat</w:t>
      </w:r>
      <w:r>
        <w:rPr>
          <w:rFonts w:ascii="Times New Roman" w:hAnsi="Times New Roman" w:cs="Times New Roman"/>
          <w:color w:val="000000"/>
          <w:sz w:val="24"/>
          <w:szCs w:val="24"/>
        </w:rPr>
        <w:t>a</w:t>
      </w:r>
      <w:r w:rsidR="001C72DD">
        <w:rPr>
          <w:rFonts w:ascii="Times New Roman" w:hAnsi="Times New Roman" w:cs="Times New Roman"/>
          <w:color w:val="000000"/>
          <w:sz w:val="24"/>
          <w:szCs w:val="24"/>
        </w:rPr>
        <w:t xml:space="preserve"> </w:t>
      </w:r>
      <w:proofErr w:type="spellStart"/>
      <w:r w:rsidR="001C72DD">
        <w:rPr>
          <w:rFonts w:ascii="Times New Roman" w:hAnsi="Times New Roman" w:cs="Times New Roman"/>
          <w:color w:val="000000"/>
          <w:sz w:val="24"/>
          <w:szCs w:val="24"/>
        </w:rPr>
        <w:t>uskrsnice</w:t>
      </w:r>
      <w:proofErr w:type="spellEnd"/>
      <w:r w:rsidR="001C72DD">
        <w:rPr>
          <w:rFonts w:ascii="Times New Roman" w:hAnsi="Times New Roman" w:cs="Times New Roman"/>
          <w:color w:val="000000"/>
          <w:sz w:val="24"/>
          <w:szCs w:val="24"/>
        </w:rPr>
        <w:t xml:space="preserve"> (dara u naravi) za 2023. i 2024. godinu, regresa za 2022., 2023. i 2024. godinu, nagrade radnicima u stručnim službama temeljem Pravilnika o utvrđivanju stimulativnog dijela plaće u stručnim službama, da</w:t>
      </w:r>
      <w:r w:rsidR="009C2847">
        <w:rPr>
          <w:rFonts w:ascii="Times New Roman" w:hAnsi="Times New Roman" w:cs="Times New Roman"/>
          <w:color w:val="000000"/>
          <w:sz w:val="24"/>
          <w:szCs w:val="24"/>
        </w:rPr>
        <w:t>r</w:t>
      </w:r>
      <w:r w:rsidR="001C72DD">
        <w:rPr>
          <w:rFonts w:ascii="Times New Roman" w:hAnsi="Times New Roman" w:cs="Times New Roman"/>
          <w:color w:val="000000"/>
          <w:sz w:val="24"/>
          <w:szCs w:val="24"/>
        </w:rPr>
        <w:t>a za djecu za 2022. i 2023. godinu, uplate u III. mirovinski stup za 2022., 2023. i 2024. godinu, božićnic</w:t>
      </w:r>
      <w:r w:rsidR="009C2847">
        <w:rPr>
          <w:rFonts w:ascii="Times New Roman" w:hAnsi="Times New Roman" w:cs="Times New Roman"/>
          <w:color w:val="000000"/>
          <w:sz w:val="24"/>
          <w:szCs w:val="24"/>
        </w:rPr>
        <w:t>e</w:t>
      </w:r>
      <w:r w:rsidR="001C72DD">
        <w:rPr>
          <w:rFonts w:ascii="Times New Roman" w:hAnsi="Times New Roman" w:cs="Times New Roman"/>
          <w:color w:val="000000"/>
          <w:sz w:val="24"/>
          <w:szCs w:val="24"/>
        </w:rPr>
        <w:t xml:space="preserve"> za 2022. i 2023. godinu, nagrad</w:t>
      </w:r>
      <w:r w:rsidR="009C2847">
        <w:rPr>
          <w:rFonts w:ascii="Times New Roman" w:hAnsi="Times New Roman" w:cs="Times New Roman"/>
          <w:color w:val="000000"/>
          <w:sz w:val="24"/>
          <w:szCs w:val="24"/>
        </w:rPr>
        <w:t>e</w:t>
      </w:r>
      <w:r w:rsidR="001C72DD">
        <w:rPr>
          <w:rFonts w:ascii="Times New Roman" w:hAnsi="Times New Roman" w:cs="Times New Roman"/>
          <w:color w:val="000000"/>
          <w:sz w:val="24"/>
          <w:szCs w:val="24"/>
        </w:rPr>
        <w:t xml:space="preserve"> za radne rezultate za 2022., 2023. i 2024. godinu, bonus</w:t>
      </w:r>
      <w:r w:rsidR="009C2847">
        <w:rPr>
          <w:rFonts w:ascii="Times New Roman" w:hAnsi="Times New Roman" w:cs="Times New Roman"/>
          <w:color w:val="000000"/>
          <w:sz w:val="24"/>
          <w:szCs w:val="24"/>
        </w:rPr>
        <w:t>a</w:t>
      </w:r>
      <w:r w:rsidR="001C72DD">
        <w:rPr>
          <w:rFonts w:ascii="Times New Roman" w:hAnsi="Times New Roman" w:cs="Times New Roman"/>
          <w:color w:val="000000"/>
          <w:sz w:val="24"/>
          <w:szCs w:val="24"/>
        </w:rPr>
        <w:t xml:space="preserve"> članovima Uprave. </w:t>
      </w:r>
      <w:r w:rsidRPr="00B80B42">
        <w:rPr>
          <w:rFonts w:ascii="Times New Roman" w:hAnsi="Times New Roman" w:cs="Times New Roman"/>
          <w:color w:val="000000"/>
          <w:sz w:val="24"/>
          <w:szCs w:val="24"/>
        </w:rPr>
        <w:t>Navodi da je bez konzultacija s njom kao član</w:t>
      </w:r>
      <w:r w:rsidR="001C72DD">
        <w:rPr>
          <w:rFonts w:ascii="Times New Roman" w:hAnsi="Times New Roman" w:cs="Times New Roman"/>
          <w:color w:val="000000"/>
          <w:sz w:val="24"/>
          <w:szCs w:val="24"/>
        </w:rPr>
        <w:t>icom</w:t>
      </w:r>
      <w:r w:rsidRPr="00B80B42">
        <w:rPr>
          <w:rFonts w:ascii="Times New Roman" w:hAnsi="Times New Roman" w:cs="Times New Roman"/>
          <w:color w:val="000000"/>
          <w:sz w:val="24"/>
          <w:szCs w:val="24"/>
        </w:rPr>
        <w:t xml:space="preserve"> Uprave, po nalogu predsjednika Uprave Hrvatske </w:t>
      </w:r>
      <w:r w:rsidR="00C83D51">
        <w:rPr>
          <w:rFonts w:ascii="Times New Roman" w:hAnsi="Times New Roman" w:cs="Times New Roman"/>
          <w:color w:val="000000"/>
          <w:sz w:val="24"/>
          <w:szCs w:val="24"/>
        </w:rPr>
        <w:t>L</w:t>
      </w:r>
      <w:r w:rsidRPr="00B80B42">
        <w:rPr>
          <w:rFonts w:ascii="Times New Roman" w:hAnsi="Times New Roman" w:cs="Times New Roman"/>
          <w:color w:val="000000"/>
          <w:sz w:val="24"/>
          <w:szCs w:val="24"/>
        </w:rPr>
        <w:t>utrije</w:t>
      </w:r>
      <w:r w:rsidR="001C72DD">
        <w:rPr>
          <w:rFonts w:ascii="Times New Roman" w:hAnsi="Times New Roman" w:cs="Times New Roman"/>
          <w:color w:val="000000"/>
          <w:sz w:val="24"/>
          <w:szCs w:val="24"/>
        </w:rPr>
        <w:t xml:space="preserve"> d.o.o. Ignacija Čuture</w:t>
      </w:r>
      <w:r w:rsidRPr="00B80B42">
        <w:rPr>
          <w:rFonts w:ascii="Times New Roman" w:hAnsi="Times New Roman" w:cs="Times New Roman"/>
          <w:color w:val="000000"/>
          <w:sz w:val="24"/>
          <w:szCs w:val="24"/>
        </w:rPr>
        <w:t>,</w:t>
      </w:r>
      <w:r w:rsidR="001C72DD">
        <w:rPr>
          <w:rFonts w:ascii="Times New Roman" w:hAnsi="Times New Roman" w:cs="Times New Roman"/>
          <w:color w:val="000000"/>
          <w:sz w:val="24"/>
          <w:szCs w:val="24"/>
        </w:rPr>
        <w:t xml:space="preserve"> </w:t>
      </w:r>
      <w:r w:rsidRPr="00B80B42">
        <w:rPr>
          <w:rFonts w:ascii="Times New Roman" w:hAnsi="Times New Roman" w:cs="Times New Roman"/>
          <w:color w:val="000000"/>
          <w:sz w:val="24"/>
          <w:szCs w:val="24"/>
        </w:rPr>
        <w:t xml:space="preserve">svim članovima Uprave isplaćena božićnica za 2022. i III. mirovinski stup za 2022. </w:t>
      </w:r>
      <w:r w:rsidR="001C72DD">
        <w:rPr>
          <w:rFonts w:ascii="Times New Roman" w:hAnsi="Times New Roman" w:cs="Times New Roman"/>
          <w:color w:val="000000"/>
          <w:sz w:val="24"/>
          <w:szCs w:val="24"/>
        </w:rPr>
        <w:t xml:space="preserve">godinu. </w:t>
      </w:r>
      <w:r w:rsidRPr="00B80B42">
        <w:rPr>
          <w:rFonts w:ascii="Times New Roman" w:hAnsi="Times New Roman" w:cs="Times New Roman"/>
          <w:color w:val="000000"/>
          <w:sz w:val="24"/>
          <w:szCs w:val="24"/>
        </w:rPr>
        <w:t xml:space="preserve">Od 2016. do danas se, kao dužnosnik, uvijek izuzimala od isplata bilo koje vrste naknada poštujući odredbe </w:t>
      </w:r>
      <w:r w:rsidR="001C72DD">
        <w:rPr>
          <w:rFonts w:ascii="Times New Roman" w:hAnsi="Times New Roman" w:cs="Times New Roman"/>
          <w:color w:val="000000"/>
          <w:sz w:val="24"/>
          <w:szCs w:val="24"/>
        </w:rPr>
        <w:t xml:space="preserve">Zakona o sprječavanju sukoba interesa, </w:t>
      </w:r>
      <w:r w:rsidRPr="00B80B42">
        <w:rPr>
          <w:rFonts w:ascii="Times New Roman" w:hAnsi="Times New Roman" w:cs="Times New Roman"/>
          <w:color w:val="000000"/>
          <w:sz w:val="24"/>
          <w:szCs w:val="24"/>
        </w:rPr>
        <w:t xml:space="preserve">što je i razvidno iz činjenice da u Hrvatskoj </w:t>
      </w:r>
      <w:r w:rsidR="00C83D51">
        <w:rPr>
          <w:rFonts w:ascii="Times New Roman" w:hAnsi="Times New Roman" w:cs="Times New Roman"/>
          <w:color w:val="000000"/>
          <w:sz w:val="24"/>
          <w:szCs w:val="24"/>
        </w:rPr>
        <w:t>L</w:t>
      </w:r>
      <w:r w:rsidRPr="00B80B42">
        <w:rPr>
          <w:rFonts w:ascii="Times New Roman" w:hAnsi="Times New Roman" w:cs="Times New Roman"/>
          <w:color w:val="000000"/>
          <w:sz w:val="24"/>
          <w:szCs w:val="24"/>
        </w:rPr>
        <w:t>utriji</w:t>
      </w:r>
      <w:r w:rsidR="001C72DD">
        <w:rPr>
          <w:rFonts w:ascii="Times New Roman" w:hAnsi="Times New Roman" w:cs="Times New Roman"/>
          <w:color w:val="000000"/>
          <w:sz w:val="24"/>
          <w:szCs w:val="24"/>
        </w:rPr>
        <w:t>,</w:t>
      </w:r>
      <w:r w:rsidRPr="00B80B42">
        <w:rPr>
          <w:rFonts w:ascii="Times New Roman" w:hAnsi="Times New Roman" w:cs="Times New Roman"/>
          <w:color w:val="000000"/>
          <w:sz w:val="24"/>
          <w:szCs w:val="24"/>
        </w:rPr>
        <w:t xml:space="preserve"> od </w:t>
      </w:r>
      <w:r w:rsidR="001C72DD">
        <w:rPr>
          <w:rFonts w:ascii="Times New Roman" w:hAnsi="Times New Roman" w:cs="Times New Roman"/>
          <w:color w:val="000000"/>
          <w:sz w:val="24"/>
          <w:szCs w:val="24"/>
        </w:rPr>
        <w:t>sedamnaest</w:t>
      </w:r>
      <w:r w:rsidRPr="00B80B42">
        <w:rPr>
          <w:rFonts w:ascii="Times New Roman" w:hAnsi="Times New Roman" w:cs="Times New Roman"/>
          <w:color w:val="000000"/>
          <w:sz w:val="24"/>
          <w:szCs w:val="24"/>
        </w:rPr>
        <w:t xml:space="preserve"> različitih naknada koje su isplaćivane kroz protekle dvije i pol godine</w:t>
      </w:r>
      <w:r w:rsidR="001C72DD">
        <w:rPr>
          <w:rFonts w:ascii="Times New Roman" w:hAnsi="Times New Roman" w:cs="Times New Roman"/>
          <w:color w:val="000000"/>
          <w:sz w:val="24"/>
          <w:szCs w:val="24"/>
        </w:rPr>
        <w:t>, petnaest</w:t>
      </w:r>
      <w:r w:rsidRPr="00B80B42">
        <w:rPr>
          <w:rFonts w:ascii="Times New Roman" w:hAnsi="Times New Roman" w:cs="Times New Roman"/>
          <w:color w:val="000000"/>
          <w:sz w:val="24"/>
          <w:szCs w:val="24"/>
        </w:rPr>
        <w:t xml:space="preserve"> naknada joj nije isplaćeno jer je odbila njihovu isplatu. </w:t>
      </w:r>
      <w:r w:rsidR="001C72DD">
        <w:rPr>
          <w:rFonts w:ascii="Times New Roman" w:hAnsi="Times New Roman" w:cs="Times New Roman"/>
          <w:color w:val="000000"/>
          <w:sz w:val="24"/>
          <w:szCs w:val="24"/>
        </w:rPr>
        <w:t>Navodi da</w:t>
      </w:r>
      <w:r w:rsidR="009C2847">
        <w:rPr>
          <w:rFonts w:ascii="Times New Roman" w:hAnsi="Times New Roman" w:cs="Times New Roman"/>
          <w:color w:val="000000"/>
          <w:sz w:val="24"/>
          <w:szCs w:val="24"/>
        </w:rPr>
        <w:t>,</w:t>
      </w:r>
      <w:r w:rsidR="001C72DD">
        <w:rPr>
          <w:rFonts w:ascii="Times New Roman" w:hAnsi="Times New Roman" w:cs="Times New Roman"/>
          <w:color w:val="000000"/>
          <w:sz w:val="24"/>
          <w:szCs w:val="24"/>
        </w:rPr>
        <w:t xml:space="preserve"> n</w:t>
      </w:r>
      <w:r w:rsidRPr="00B80B42">
        <w:rPr>
          <w:rFonts w:ascii="Times New Roman" w:hAnsi="Times New Roman" w:cs="Times New Roman"/>
          <w:color w:val="000000"/>
          <w:sz w:val="24"/>
          <w:szCs w:val="24"/>
        </w:rPr>
        <w:t xml:space="preserve">akon primitka obavijesti o pokretanju </w:t>
      </w:r>
      <w:r w:rsidR="001C72DD">
        <w:rPr>
          <w:rFonts w:ascii="Times New Roman" w:hAnsi="Times New Roman" w:cs="Times New Roman"/>
          <w:color w:val="000000"/>
          <w:sz w:val="24"/>
          <w:szCs w:val="24"/>
        </w:rPr>
        <w:t xml:space="preserve">postupka </w:t>
      </w:r>
      <w:r w:rsidR="003E121C">
        <w:rPr>
          <w:rFonts w:ascii="Times New Roman" w:hAnsi="Times New Roman" w:cs="Times New Roman"/>
          <w:color w:val="000000"/>
          <w:sz w:val="24"/>
          <w:szCs w:val="24"/>
        </w:rPr>
        <w:t xml:space="preserve">i nakon što je </w:t>
      </w:r>
      <w:r w:rsidRPr="00B80B42">
        <w:rPr>
          <w:rFonts w:ascii="Times New Roman" w:hAnsi="Times New Roman" w:cs="Times New Roman"/>
          <w:color w:val="000000"/>
          <w:sz w:val="24"/>
          <w:szCs w:val="24"/>
        </w:rPr>
        <w:t>osobno istražila okolnosti pod kojima je izvršena isplata bez njezinog znanja</w:t>
      </w:r>
      <w:r w:rsidR="009C2847">
        <w:rPr>
          <w:rFonts w:ascii="Times New Roman" w:hAnsi="Times New Roman" w:cs="Times New Roman"/>
          <w:color w:val="000000"/>
          <w:sz w:val="24"/>
          <w:szCs w:val="24"/>
        </w:rPr>
        <w:t>,</w:t>
      </w:r>
      <w:r w:rsidR="003E121C">
        <w:rPr>
          <w:rFonts w:ascii="Times New Roman" w:hAnsi="Times New Roman" w:cs="Times New Roman"/>
          <w:color w:val="000000"/>
          <w:sz w:val="24"/>
          <w:szCs w:val="24"/>
        </w:rPr>
        <w:t xml:space="preserve"> </w:t>
      </w:r>
      <w:r w:rsidRPr="00B80B42">
        <w:rPr>
          <w:rFonts w:ascii="Times New Roman" w:hAnsi="Times New Roman" w:cs="Times New Roman"/>
          <w:color w:val="000000"/>
          <w:sz w:val="24"/>
          <w:szCs w:val="24"/>
        </w:rPr>
        <w:t xml:space="preserve">osobno inzistira da se u svaku odluku Uprave kojom se vrši isplata naknada ugradi odredba o „izuzimanju od isplate članova Uprave Hrvatske </w:t>
      </w:r>
      <w:r w:rsidR="00C83D51">
        <w:rPr>
          <w:rFonts w:ascii="Times New Roman" w:hAnsi="Times New Roman" w:cs="Times New Roman"/>
          <w:color w:val="000000"/>
          <w:sz w:val="24"/>
          <w:szCs w:val="24"/>
        </w:rPr>
        <w:t>L</w:t>
      </w:r>
      <w:r w:rsidRPr="00B80B42">
        <w:rPr>
          <w:rFonts w:ascii="Times New Roman" w:hAnsi="Times New Roman" w:cs="Times New Roman"/>
          <w:color w:val="000000"/>
          <w:sz w:val="24"/>
          <w:szCs w:val="24"/>
        </w:rPr>
        <w:t xml:space="preserve">utrije“ kako se ovakva situacija ne bi ponovila. </w:t>
      </w:r>
    </w:p>
    <w:p w14:paraId="1CC2C384" w14:textId="77777777" w:rsidR="000D633E" w:rsidRPr="00A27D51" w:rsidRDefault="000D633E" w:rsidP="00A22BCF">
      <w:pPr>
        <w:autoSpaceDE w:val="0"/>
        <w:autoSpaceDN w:val="0"/>
        <w:adjustRightInd w:val="0"/>
        <w:spacing w:after="0"/>
        <w:ind w:firstLine="709"/>
        <w:jc w:val="both"/>
        <w:rPr>
          <w:rFonts w:ascii="Times New Roman" w:hAnsi="Times New Roman" w:cs="Times New Roman"/>
          <w:sz w:val="24"/>
          <w:szCs w:val="24"/>
        </w:rPr>
      </w:pPr>
    </w:p>
    <w:p w14:paraId="17001DBE" w14:textId="1688FBCC" w:rsidR="0087210C" w:rsidRDefault="00A913D1" w:rsidP="00A22BC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Č</w:t>
      </w:r>
      <w:r w:rsidR="000D633E" w:rsidRPr="00A27D51">
        <w:rPr>
          <w:rFonts w:ascii="Times New Roman" w:hAnsi="Times New Roman" w:cs="Times New Roman"/>
          <w:sz w:val="24"/>
          <w:szCs w:val="24"/>
        </w:rPr>
        <w:t>lank</w:t>
      </w:r>
      <w:r>
        <w:rPr>
          <w:rFonts w:ascii="Times New Roman" w:hAnsi="Times New Roman" w:cs="Times New Roman"/>
          <w:sz w:val="24"/>
          <w:szCs w:val="24"/>
        </w:rPr>
        <w:t>om</w:t>
      </w:r>
      <w:r w:rsidR="000D633E" w:rsidRPr="00A27D51">
        <w:rPr>
          <w:rFonts w:ascii="Times New Roman" w:hAnsi="Times New Roman" w:cs="Times New Roman"/>
          <w:sz w:val="24"/>
          <w:szCs w:val="24"/>
        </w:rPr>
        <w:t xml:space="preserve"> </w:t>
      </w:r>
      <w:r w:rsidR="0087210C">
        <w:rPr>
          <w:rFonts w:ascii="Times New Roman" w:hAnsi="Times New Roman" w:cs="Times New Roman"/>
          <w:sz w:val="24"/>
          <w:szCs w:val="24"/>
        </w:rPr>
        <w:t>5</w:t>
      </w:r>
      <w:r w:rsidR="000D633E" w:rsidRPr="00A27D51">
        <w:rPr>
          <w:rFonts w:ascii="Times New Roman" w:hAnsi="Times New Roman" w:cs="Times New Roman"/>
          <w:sz w:val="24"/>
          <w:szCs w:val="24"/>
        </w:rPr>
        <w:t>. stavk</w:t>
      </w:r>
      <w:r w:rsidR="0087210C">
        <w:rPr>
          <w:rFonts w:ascii="Times New Roman" w:hAnsi="Times New Roman" w:cs="Times New Roman"/>
          <w:sz w:val="24"/>
          <w:szCs w:val="24"/>
        </w:rPr>
        <w:t>om</w:t>
      </w:r>
      <w:r w:rsidR="000D633E" w:rsidRPr="00A27D51">
        <w:rPr>
          <w:rFonts w:ascii="Times New Roman" w:hAnsi="Times New Roman" w:cs="Times New Roman"/>
          <w:sz w:val="24"/>
          <w:szCs w:val="24"/>
        </w:rPr>
        <w:t xml:space="preserve"> 1. </w:t>
      </w:r>
      <w:r w:rsidR="0087210C">
        <w:rPr>
          <w:rFonts w:ascii="Times New Roman" w:hAnsi="Times New Roman" w:cs="Times New Roman"/>
          <w:sz w:val="24"/>
          <w:szCs w:val="24"/>
        </w:rPr>
        <w:t xml:space="preserve">podstavkom 2. </w:t>
      </w:r>
      <w:r w:rsidR="000D633E" w:rsidRPr="00A27D51">
        <w:rPr>
          <w:rFonts w:ascii="Times New Roman" w:hAnsi="Times New Roman" w:cs="Times New Roman"/>
          <w:sz w:val="24"/>
          <w:szCs w:val="24"/>
        </w:rPr>
        <w:t>ZSSI-a propisano je da</w:t>
      </w:r>
      <w:r w:rsidR="0087210C">
        <w:rPr>
          <w:rFonts w:ascii="Times New Roman" w:hAnsi="Times New Roman" w:cs="Times New Roman"/>
          <w:sz w:val="24"/>
          <w:szCs w:val="24"/>
        </w:rPr>
        <w:t xml:space="preserve"> je </w:t>
      </w:r>
      <w:r w:rsidR="0087210C" w:rsidRPr="0087210C">
        <w:rPr>
          <w:rFonts w:ascii="Times New Roman" w:hAnsi="Times New Roman" w:cs="Times New Roman"/>
          <w:sz w:val="24"/>
          <w:szCs w:val="24"/>
        </w:rPr>
        <w:t>plaća obveznika</w:t>
      </w:r>
      <w:r w:rsidR="0087210C">
        <w:rPr>
          <w:rFonts w:ascii="Times New Roman" w:hAnsi="Times New Roman" w:cs="Times New Roman"/>
          <w:sz w:val="24"/>
          <w:szCs w:val="24"/>
        </w:rPr>
        <w:t>, u smislu toga Zakona,</w:t>
      </w:r>
      <w:r w:rsidR="0087210C" w:rsidRPr="0087210C">
        <w:rPr>
          <w:rFonts w:ascii="Times New Roman" w:hAnsi="Times New Roman" w:cs="Times New Roman"/>
          <w:sz w:val="24"/>
          <w:szCs w:val="24"/>
        </w:rPr>
        <w:t xml:space="preserve"> svaki novčani primitak za obnašanje javne dužnosti, osim naknade putnih i drugih troškova za obnašanje javne dužnosti</w:t>
      </w:r>
      <w:r w:rsidR="0087210C">
        <w:rPr>
          <w:rFonts w:ascii="Times New Roman" w:hAnsi="Times New Roman" w:cs="Times New Roman"/>
          <w:sz w:val="24"/>
          <w:szCs w:val="24"/>
        </w:rPr>
        <w:t>.</w:t>
      </w:r>
    </w:p>
    <w:p w14:paraId="3A31C819" w14:textId="77777777" w:rsidR="003A2C36" w:rsidRPr="00A27D51" w:rsidRDefault="003A2C36" w:rsidP="0087210C">
      <w:pPr>
        <w:autoSpaceDE w:val="0"/>
        <w:autoSpaceDN w:val="0"/>
        <w:adjustRightInd w:val="0"/>
        <w:spacing w:after="0"/>
        <w:jc w:val="both"/>
        <w:rPr>
          <w:rFonts w:ascii="Times New Roman" w:hAnsi="Times New Roman" w:cs="Times New Roman"/>
          <w:sz w:val="24"/>
          <w:szCs w:val="24"/>
        </w:rPr>
      </w:pPr>
    </w:p>
    <w:p w14:paraId="220C2B3C" w14:textId="723B4A21" w:rsidR="00D12260" w:rsidRPr="00A27D51" w:rsidRDefault="003A2C36" w:rsidP="00A22BCF">
      <w:pPr>
        <w:autoSpaceDE w:val="0"/>
        <w:autoSpaceDN w:val="0"/>
        <w:adjustRightInd w:val="0"/>
        <w:spacing w:after="0"/>
        <w:ind w:firstLine="709"/>
        <w:jc w:val="both"/>
        <w:rPr>
          <w:rFonts w:ascii="Times New Roman" w:hAnsi="Times New Roman" w:cs="Times New Roman"/>
          <w:sz w:val="24"/>
          <w:szCs w:val="24"/>
        </w:rPr>
      </w:pPr>
      <w:r w:rsidRPr="00A27D51">
        <w:rPr>
          <w:rFonts w:ascii="Times New Roman" w:hAnsi="Times New Roman" w:cs="Times New Roman"/>
          <w:sz w:val="24"/>
          <w:szCs w:val="24"/>
        </w:rPr>
        <w:t>Odredbom članka 7. točke d) ZSSI-a propisano je da</w:t>
      </w:r>
      <w:r w:rsidR="00A43262" w:rsidRPr="00A27D51">
        <w:rPr>
          <w:rFonts w:ascii="Times New Roman" w:hAnsi="Times New Roman" w:cs="Times New Roman"/>
          <w:sz w:val="24"/>
          <w:szCs w:val="24"/>
        </w:rPr>
        <w:t xml:space="preserve"> je </w:t>
      </w:r>
      <w:r w:rsidR="0087210C">
        <w:rPr>
          <w:rFonts w:ascii="Times New Roman" w:hAnsi="Times New Roman" w:cs="Times New Roman"/>
          <w:sz w:val="24"/>
          <w:szCs w:val="24"/>
        </w:rPr>
        <w:t xml:space="preserve">obveznicima toga Zakona zabranjeno </w:t>
      </w:r>
      <w:r w:rsidR="00A43262" w:rsidRPr="00A27D51">
        <w:rPr>
          <w:rFonts w:ascii="Times New Roman" w:hAnsi="Times New Roman" w:cs="Times New Roman"/>
          <w:sz w:val="24"/>
          <w:szCs w:val="24"/>
        </w:rPr>
        <w:t>primiti dodatnu naknadu za poslove obnašanja javnih dužnosti.</w:t>
      </w:r>
    </w:p>
    <w:p w14:paraId="4B74D289" w14:textId="77777777" w:rsidR="005366CE" w:rsidRPr="00A27D51" w:rsidRDefault="005366CE" w:rsidP="00A22BCF">
      <w:pPr>
        <w:autoSpaceDE w:val="0"/>
        <w:autoSpaceDN w:val="0"/>
        <w:adjustRightInd w:val="0"/>
        <w:spacing w:after="0"/>
        <w:ind w:firstLine="709"/>
        <w:jc w:val="both"/>
        <w:rPr>
          <w:rFonts w:ascii="Times New Roman" w:hAnsi="Times New Roman" w:cs="Times New Roman"/>
          <w:sz w:val="24"/>
          <w:szCs w:val="24"/>
        </w:rPr>
      </w:pPr>
    </w:p>
    <w:p w14:paraId="15DF4667" w14:textId="6899572F" w:rsidR="00210335" w:rsidRDefault="005366CE" w:rsidP="005366CE">
      <w:pPr>
        <w:autoSpaceDE w:val="0"/>
        <w:autoSpaceDN w:val="0"/>
        <w:adjustRightInd w:val="0"/>
        <w:spacing w:after="0"/>
        <w:ind w:firstLine="709"/>
        <w:jc w:val="both"/>
        <w:rPr>
          <w:rFonts w:ascii="Times New Roman" w:hAnsi="Times New Roman" w:cs="Times New Roman"/>
          <w:sz w:val="24"/>
          <w:szCs w:val="24"/>
        </w:rPr>
      </w:pPr>
      <w:r w:rsidRPr="00A27D51">
        <w:rPr>
          <w:rFonts w:ascii="Times New Roman" w:hAnsi="Times New Roman" w:cs="Times New Roman"/>
          <w:sz w:val="24"/>
          <w:szCs w:val="24"/>
        </w:rPr>
        <w:t xml:space="preserve">Dodatne naknade odnose se na prigodne nagrade koje se isplaćuju do propisanog iznosa kao što su božićnica, </w:t>
      </w:r>
      <w:proofErr w:type="spellStart"/>
      <w:r w:rsidRPr="00A27D51">
        <w:rPr>
          <w:rFonts w:ascii="Times New Roman" w:hAnsi="Times New Roman" w:cs="Times New Roman"/>
          <w:sz w:val="24"/>
          <w:szCs w:val="24"/>
        </w:rPr>
        <w:t>uskrsnica</w:t>
      </w:r>
      <w:proofErr w:type="spellEnd"/>
      <w:r w:rsidRPr="00A27D51">
        <w:rPr>
          <w:rFonts w:ascii="Times New Roman" w:hAnsi="Times New Roman" w:cs="Times New Roman"/>
          <w:sz w:val="24"/>
          <w:szCs w:val="24"/>
        </w:rPr>
        <w:t xml:space="preserve">, dar za djecu, regres za godišnji odmor te druge jednokratne nagrade, ali i svi drugi primici koje pored plaće ostvaruju dužnosnici za obnašanje javne dužnosti te proizlaze iz obnašanja dužnosti.  </w:t>
      </w:r>
    </w:p>
    <w:p w14:paraId="469A4EC9" w14:textId="77777777" w:rsidR="00D12260" w:rsidRDefault="00D12260" w:rsidP="005366CE">
      <w:pPr>
        <w:autoSpaceDE w:val="0"/>
        <w:autoSpaceDN w:val="0"/>
        <w:adjustRightInd w:val="0"/>
        <w:spacing w:after="0"/>
        <w:ind w:firstLine="709"/>
        <w:jc w:val="both"/>
        <w:rPr>
          <w:rFonts w:ascii="Times New Roman" w:hAnsi="Times New Roman" w:cs="Times New Roman"/>
          <w:sz w:val="24"/>
          <w:szCs w:val="24"/>
        </w:rPr>
      </w:pPr>
    </w:p>
    <w:p w14:paraId="4C1015A8" w14:textId="4164128F" w:rsidR="00D12260" w:rsidRPr="00D12260" w:rsidRDefault="00D12260" w:rsidP="00D12260">
      <w:pPr>
        <w:autoSpaceDE w:val="0"/>
        <w:autoSpaceDN w:val="0"/>
        <w:adjustRightInd w:val="0"/>
        <w:spacing w:after="0"/>
        <w:ind w:firstLine="709"/>
        <w:jc w:val="both"/>
        <w:rPr>
          <w:rFonts w:ascii="Times New Roman" w:hAnsi="Times New Roman" w:cs="Times New Roman"/>
          <w:sz w:val="24"/>
          <w:szCs w:val="24"/>
        </w:rPr>
      </w:pPr>
      <w:r w:rsidRPr="00D12260">
        <w:rPr>
          <w:rFonts w:ascii="Times New Roman" w:hAnsi="Times New Roman" w:cs="Times New Roman"/>
          <w:sz w:val="24"/>
          <w:szCs w:val="24"/>
        </w:rPr>
        <w:t xml:space="preserve">Visoki upravni sud Republike Hrvatske u presudi poslovni broj: Usž-4335/19-3 od 14. listopada 2021. tumači da se prigodne nagrade do propisanog iznosa, božićnica i regres za </w:t>
      </w:r>
      <w:r w:rsidRPr="00D12260">
        <w:rPr>
          <w:rFonts w:ascii="Times New Roman" w:hAnsi="Times New Roman" w:cs="Times New Roman"/>
          <w:sz w:val="24"/>
          <w:szCs w:val="24"/>
        </w:rPr>
        <w:lastRenderedPageBreak/>
        <w:t xml:space="preserve">godišnji odmor </w:t>
      </w:r>
      <w:r w:rsidR="00D95C37">
        <w:rPr>
          <w:rFonts w:ascii="Times New Roman" w:hAnsi="Times New Roman" w:cs="Times New Roman"/>
          <w:sz w:val="24"/>
          <w:szCs w:val="24"/>
        </w:rPr>
        <w:t xml:space="preserve">te drugi neoporezivi primici </w:t>
      </w:r>
      <w:r w:rsidRPr="00D12260">
        <w:rPr>
          <w:rFonts w:ascii="Times New Roman" w:hAnsi="Times New Roman" w:cs="Times New Roman"/>
          <w:sz w:val="24"/>
          <w:szCs w:val="24"/>
        </w:rPr>
        <w:t>ne smatraju plaćom dužnosnika u smislu odredbe članka 4. stavka 1. tada važećeg Zakona o sprječavanju sukoba interesa („Narodne novine“, broj 26/11., 12/12., 126/12., 48/13., 57/15. i 98/19., u daljnjem tekstu: ZSSI/11), već primitcima dodatnih naknada za poslove obnašanja javnih dužnosti, čiji je primitak zabranjen sukladno članku 7. točki d) tog Zakona.</w:t>
      </w:r>
    </w:p>
    <w:p w14:paraId="201BAB9E" w14:textId="77777777" w:rsidR="00D12260" w:rsidRPr="00D12260" w:rsidRDefault="00D12260" w:rsidP="00D12260">
      <w:pPr>
        <w:autoSpaceDE w:val="0"/>
        <w:autoSpaceDN w:val="0"/>
        <w:adjustRightInd w:val="0"/>
        <w:spacing w:after="0"/>
        <w:ind w:firstLine="709"/>
        <w:jc w:val="both"/>
        <w:rPr>
          <w:rFonts w:ascii="Times New Roman" w:hAnsi="Times New Roman" w:cs="Times New Roman"/>
          <w:sz w:val="24"/>
          <w:szCs w:val="24"/>
        </w:rPr>
      </w:pPr>
    </w:p>
    <w:p w14:paraId="6093A137" w14:textId="77777777" w:rsidR="00D12260" w:rsidRPr="00D12260" w:rsidRDefault="00D12260" w:rsidP="00D12260">
      <w:pPr>
        <w:autoSpaceDE w:val="0"/>
        <w:autoSpaceDN w:val="0"/>
        <w:adjustRightInd w:val="0"/>
        <w:spacing w:after="0"/>
        <w:ind w:firstLine="709"/>
        <w:jc w:val="both"/>
        <w:rPr>
          <w:rFonts w:ascii="Times New Roman" w:hAnsi="Times New Roman" w:cs="Times New Roman"/>
          <w:sz w:val="24"/>
          <w:szCs w:val="24"/>
        </w:rPr>
      </w:pPr>
      <w:r w:rsidRPr="00D12260">
        <w:rPr>
          <w:rFonts w:ascii="Times New Roman" w:hAnsi="Times New Roman" w:cs="Times New Roman"/>
          <w:sz w:val="24"/>
          <w:szCs w:val="24"/>
        </w:rPr>
        <w:t xml:space="preserve">Dana 31. siječnja 2022. Povjerenstvo je donijelo Smjernicu broj 711-I-134-R-34/22-01-17 kojom je, u svrhu učinkovitog sprječavanja sukoba interesa, obrazložilo da odredbe ZSSI-a, koji je stupio na snagu 25. prosinca 2021., na istovjetan način u članku 7. točki d) zabranjuju primanje dodatnih naknada kako je to bilo propisano u članku 7. točki d) ZSSI/11, te da je plaća u članku 5. stavku 1. točki 2. ZSSI-a definirana na identičan način kao u članku 4. stavku 1. ZSSI/11, slijedom čega se obrazloženje iz navedene presude u cijelosti primjenjuje na obveznike iz članka 3. ZSSI-a. </w:t>
      </w:r>
    </w:p>
    <w:p w14:paraId="1A9CAC80" w14:textId="4E7B962D" w:rsidR="00D12260" w:rsidRPr="00D12260" w:rsidRDefault="00D12260" w:rsidP="00D12260">
      <w:pPr>
        <w:autoSpaceDE w:val="0"/>
        <w:autoSpaceDN w:val="0"/>
        <w:adjustRightInd w:val="0"/>
        <w:spacing w:after="0"/>
        <w:ind w:firstLine="709"/>
        <w:jc w:val="both"/>
        <w:rPr>
          <w:rFonts w:ascii="Times New Roman" w:hAnsi="Times New Roman" w:cs="Times New Roman"/>
          <w:sz w:val="24"/>
          <w:szCs w:val="24"/>
        </w:rPr>
      </w:pPr>
      <w:r w:rsidRPr="00D12260">
        <w:rPr>
          <w:rFonts w:ascii="Times New Roman" w:hAnsi="Times New Roman" w:cs="Times New Roman"/>
          <w:sz w:val="24"/>
          <w:szCs w:val="24"/>
        </w:rPr>
        <w:t>Osim toga, navedenom Smjernicom je obrazloženo i da obveznici ZSSI-a, koji temeljem ugovora o radu ili drugog ugovora iz radnog odnosa obnašaju javnu dužnost, ne smiju pored plaće koju primaju za njezino obnašanje primiti</w:t>
      </w:r>
      <w:r w:rsidR="00D95C37">
        <w:rPr>
          <w:rFonts w:ascii="Times New Roman" w:hAnsi="Times New Roman" w:cs="Times New Roman"/>
          <w:sz w:val="24"/>
          <w:szCs w:val="24"/>
        </w:rPr>
        <w:t>, između ostaloga,</w:t>
      </w:r>
      <w:r w:rsidRPr="00D12260">
        <w:rPr>
          <w:rFonts w:ascii="Times New Roman" w:hAnsi="Times New Roman" w:cs="Times New Roman"/>
          <w:sz w:val="24"/>
          <w:szCs w:val="24"/>
        </w:rPr>
        <w:t xml:space="preserve"> niti isplatu </w:t>
      </w:r>
      <w:r w:rsidR="00D95C37">
        <w:rPr>
          <w:rFonts w:ascii="Times New Roman" w:hAnsi="Times New Roman" w:cs="Times New Roman"/>
          <w:sz w:val="24"/>
          <w:szCs w:val="24"/>
        </w:rPr>
        <w:t>božićnice i uplate u dobrovoljni mirovinski fond</w:t>
      </w:r>
      <w:r w:rsidRPr="00D12260">
        <w:rPr>
          <w:rFonts w:ascii="Times New Roman" w:hAnsi="Times New Roman" w:cs="Times New Roman"/>
          <w:sz w:val="24"/>
          <w:szCs w:val="24"/>
        </w:rPr>
        <w:t xml:space="preserve"> s obzirom da se niti t</w:t>
      </w:r>
      <w:r w:rsidR="00D95C37">
        <w:rPr>
          <w:rFonts w:ascii="Times New Roman" w:hAnsi="Times New Roman" w:cs="Times New Roman"/>
          <w:sz w:val="24"/>
          <w:szCs w:val="24"/>
        </w:rPr>
        <w:t>i</w:t>
      </w:r>
      <w:r w:rsidRPr="00D12260">
        <w:rPr>
          <w:rFonts w:ascii="Times New Roman" w:hAnsi="Times New Roman" w:cs="Times New Roman"/>
          <w:sz w:val="24"/>
          <w:szCs w:val="24"/>
        </w:rPr>
        <w:t xml:space="preserve"> primi</w:t>
      </w:r>
      <w:r w:rsidR="00D95C37">
        <w:rPr>
          <w:rFonts w:ascii="Times New Roman" w:hAnsi="Times New Roman" w:cs="Times New Roman"/>
          <w:sz w:val="24"/>
          <w:szCs w:val="24"/>
        </w:rPr>
        <w:t>ci</w:t>
      </w:r>
      <w:r w:rsidRPr="00D12260">
        <w:rPr>
          <w:rFonts w:ascii="Times New Roman" w:hAnsi="Times New Roman" w:cs="Times New Roman"/>
          <w:sz w:val="24"/>
          <w:szCs w:val="24"/>
        </w:rPr>
        <w:t xml:space="preserve"> ne smatra</w:t>
      </w:r>
      <w:r w:rsidR="00D95C37">
        <w:rPr>
          <w:rFonts w:ascii="Times New Roman" w:hAnsi="Times New Roman" w:cs="Times New Roman"/>
          <w:sz w:val="24"/>
          <w:szCs w:val="24"/>
        </w:rPr>
        <w:t>ju</w:t>
      </w:r>
      <w:r w:rsidRPr="00D12260">
        <w:rPr>
          <w:rFonts w:ascii="Times New Roman" w:hAnsi="Times New Roman" w:cs="Times New Roman"/>
          <w:sz w:val="24"/>
          <w:szCs w:val="24"/>
        </w:rPr>
        <w:t xml:space="preserve"> plaćom obveznika, već drugim dodatkom za obnašanje javne dužnosti. </w:t>
      </w:r>
    </w:p>
    <w:p w14:paraId="07926519" w14:textId="77777777" w:rsidR="00D12260" w:rsidRPr="00D12260" w:rsidRDefault="00D12260" w:rsidP="00D12260">
      <w:pPr>
        <w:autoSpaceDE w:val="0"/>
        <w:autoSpaceDN w:val="0"/>
        <w:adjustRightInd w:val="0"/>
        <w:spacing w:after="0"/>
        <w:ind w:firstLine="709"/>
        <w:jc w:val="both"/>
        <w:rPr>
          <w:rFonts w:ascii="Times New Roman" w:hAnsi="Times New Roman" w:cs="Times New Roman"/>
          <w:sz w:val="24"/>
          <w:szCs w:val="24"/>
        </w:rPr>
      </w:pPr>
    </w:p>
    <w:p w14:paraId="5FA577D9" w14:textId="4268B709" w:rsidR="00D12260" w:rsidRDefault="00D12260" w:rsidP="005366CE">
      <w:pPr>
        <w:autoSpaceDE w:val="0"/>
        <w:autoSpaceDN w:val="0"/>
        <w:adjustRightInd w:val="0"/>
        <w:spacing w:after="0"/>
        <w:ind w:firstLine="709"/>
        <w:jc w:val="both"/>
        <w:rPr>
          <w:rFonts w:ascii="Times New Roman" w:hAnsi="Times New Roman" w:cs="Times New Roman"/>
          <w:sz w:val="24"/>
          <w:szCs w:val="24"/>
        </w:rPr>
      </w:pPr>
      <w:r w:rsidRPr="00D12260">
        <w:rPr>
          <w:rFonts w:ascii="Times New Roman" w:hAnsi="Times New Roman" w:cs="Times New Roman"/>
          <w:sz w:val="24"/>
          <w:szCs w:val="24"/>
        </w:rPr>
        <w:t>Navedeno je u svojoj presudi poslovni broj: Usž-99/24-2 od 13. ožujka 2024. potvrdio i Visoki upravni sud Republike Hrvatske u kojoj je naveo da su dodatne naknade koje se odnose na isplate novčane naknade za radne rezultate, prigodne nagrade i dar djetetu do 15. godine starosti</w:t>
      </w:r>
      <w:r w:rsidR="00D95C37">
        <w:rPr>
          <w:rFonts w:ascii="Times New Roman" w:hAnsi="Times New Roman" w:cs="Times New Roman"/>
          <w:sz w:val="24"/>
          <w:szCs w:val="24"/>
        </w:rPr>
        <w:t>, koje se isplaćuju pored plaće,</w:t>
      </w:r>
      <w:r w:rsidRPr="00D12260">
        <w:rPr>
          <w:rFonts w:ascii="Times New Roman" w:hAnsi="Times New Roman" w:cs="Times New Roman"/>
          <w:sz w:val="24"/>
          <w:szCs w:val="24"/>
        </w:rPr>
        <w:t xml:space="preserve"> zabranjene, </w:t>
      </w:r>
      <w:r w:rsidR="00D95C37">
        <w:rPr>
          <w:rFonts w:ascii="Times New Roman" w:hAnsi="Times New Roman" w:cs="Times New Roman"/>
          <w:sz w:val="24"/>
          <w:szCs w:val="24"/>
        </w:rPr>
        <w:t xml:space="preserve">a </w:t>
      </w:r>
      <w:r w:rsidRPr="00D12260">
        <w:rPr>
          <w:rFonts w:ascii="Times New Roman" w:hAnsi="Times New Roman" w:cs="Times New Roman"/>
          <w:sz w:val="24"/>
          <w:szCs w:val="24"/>
        </w:rPr>
        <w:t xml:space="preserve">kako je to određeno odredbom članka 7. točke d) ZSSI-a. </w:t>
      </w:r>
    </w:p>
    <w:p w14:paraId="7905E52A" w14:textId="77777777" w:rsidR="005366CE" w:rsidRPr="00A27D51" w:rsidRDefault="005366CE" w:rsidP="00247CA1">
      <w:pPr>
        <w:autoSpaceDE w:val="0"/>
        <w:autoSpaceDN w:val="0"/>
        <w:adjustRightInd w:val="0"/>
        <w:spacing w:after="0"/>
        <w:jc w:val="both"/>
        <w:rPr>
          <w:rFonts w:ascii="Times New Roman" w:hAnsi="Times New Roman" w:cs="Times New Roman"/>
          <w:sz w:val="24"/>
          <w:szCs w:val="24"/>
        </w:rPr>
      </w:pPr>
    </w:p>
    <w:p w14:paraId="0933C9C6" w14:textId="1462CCDC" w:rsidR="005366CE" w:rsidRPr="00A27D51" w:rsidRDefault="00E10F17" w:rsidP="005366CE">
      <w:pPr>
        <w:autoSpaceDE w:val="0"/>
        <w:autoSpaceDN w:val="0"/>
        <w:adjustRightInd w:val="0"/>
        <w:spacing w:after="0"/>
        <w:ind w:firstLine="709"/>
        <w:jc w:val="both"/>
        <w:rPr>
          <w:rFonts w:ascii="Times New Roman" w:hAnsi="Times New Roman" w:cs="Times New Roman"/>
          <w:sz w:val="24"/>
          <w:szCs w:val="24"/>
        </w:rPr>
      </w:pPr>
      <w:r w:rsidRPr="00A27D51">
        <w:rPr>
          <w:rFonts w:ascii="Times New Roman" w:hAnsi="Times New Roman" w:cs="Times New Roman"/>
          <w:sz w:val="24"/>
          <w:szCs w:val="24"/>
        </w:rPr>
        <w:t>Dakle, Povjerenstvo je i</w:t>
      </w:r>
      <w:r w:rsidR="005366CE" w:rsidRPr="00A27D51">
        <w:rPr>
          <w:rFonts w:ascii="Times New Roman" w:hAnsi="Times New Roman" w:cs="Times New Roman"/>
          <w:sz w:val="24"/>
          <w:szCs w:val="24"/>
        </w:rPr>
        <w:t xml:space="preserve">z prikupljenih podataka i dokumentacije u spisu </w:t>
      </w:r>
      <w:r w:rsidRPr="00A27D51">
        <w:rPr>
          <w:rFonts w:ascii="Times New Roman" w:hAnsi="Times New Roman" w:cs="Times New Roman"/>
          <w:sz w:val="24"/>
          <w:szCs w:val="24"/>
        </w:rPr>
        <w:t xml:space="preserve">utvrdilo da je </w:t>
      </w:r>
      <w:r w:rsidR="00247CA1">
        <w:rPr>
          <w:rFonts w:ascii="Times New Roman" w:hAnsi="Times New Roman" w:cs="Times New Roman"/>
          <w:sz w:val="24"/>
          <w:szCs w:val="24"/>
        </w:rPr>
        <w:t>obveznica</w:t>
      </w:r>
      <w:r w:rsidR="005366CE" w:rsidRPr="00A27D51">
        <w:rPr>
          <w:rFonts w:ascii="Times New Roman" w:hAnsi="Times New Roman" w:cs="Times New Roman"/>
          <w:sz w:val="24"/>
          <w:szCs w:val="24"/>
        </w:rPr>
        <w:t xml:space="preserve"> </w:t>
      </w:r>
      <w:r w:rsidR="00247CA1">
        <w:rPr>
          <w:rFonts w:ascii="Times New Roman" w:hAnsi="Times New Roman" w:cs="Times New Roman"/>
          <w:sz w:val="24"/>
          <w:szCs w:val="24"/>
        </w:rPr>
        <w:t xml:space="preserve">Nikolina Klaić, </w:t>
      </w:r>
      <w:r w:rsidR="005366CE" w:rsidRPr="00A27D51">
        <w:rPr>
          <w:rFonts w:ascii="Times New Roman" w:hAnsi="Times New Roman" w:cs="Times New Roman"/>
          <w:sz w:val="24"/>
          <w:szCs w:val="24"/>
        </w:rPr>
        <w:t>uz primanje plaće za obnašanje dužnosti član</w:t>
      </w:r>
      <w:r w:rsidR="00247CA1">
        <w:rPr>
          <w:rFonts w:ascii="Times New Roman" w:hAnsi="Times New Roman" w:cs="Times New Roman"/>
          <w:sz w:val="24"/>
          <w:szCs w:val="24"/>
        </w:rPr>
        <w:t>ice</w:t>
      </w:r>
      <w:r w:rsidR="005366CE" w:rsidRPr="00A27D51">
        <w:rPr>
          <w:rFonts w:ascii="Times New Roman" w:hAnsi="Times New Roman" w:cs="Times New Roman"/>
          <w:sz w:val="24"/>
          <w:szCs w:val="24"/>
        </w:rPr>
        <w:t xml:space="preserve"> Uprave trgovačkog društva </w:t>
      </w:r>
      <w:r w:rsidR="00247CA1">
        <w:rPr>
          <w:rFonts w:ascii="Times New Roman" w:hAnsi="Times New Roman" w:cs="Times New Roman"/>
          <w:sz w:val="24"/>
          <w:szCs w:val="24"/>
        </w:rPr>
        <w:t xml:space="preserve">Hrvatska Lutrija d.o.o., </w:t>
      </w:r>
      <w:r w:rsidR="005366CE" w:rsidRPr="00A27D51">
        <w:rPr>
          <w:rFonts w:ascii="Times New Roman" w:hAnsi="Times New Roman" w:cs="Times New Roman"/>
          <w:sz w:val="24"/>
          <w:szCs w:val="24"/>
        </w:rPr>
        <w:t>istovremeno primi</w:t>
      </w:r>
      <w:r w:rsidR="00247CA1">
        <w:rPr>
          <w:rFonts w:ascii="Times New Roman" w:hAnsi="Times New Roman" w:cs="Times New Roman"/>
          <w:sz w:val="24"/>
          <w:szCs w:val="24"/>
        </w:rPr>
        <w:t>la</w:t>
      </w:r>
      <w:r w:rsidR="005366CE" w:rsidRPr="00A27D51">
        <w:rPr>
          <w:rFonts w:ascii="Times New Roman" w:hAnsi="Times New Roman" w:cs="Times New Roman"/>
          <w:sz w:val="24"/>
          <w:szCs w:val="24"/>
        </w:rPr>
        <w:t xml:space="preserve"> i dodatne naknade, odnosno druge primitke koji se isplaćuju uz plaću kako je to specificirano u točki I. izreke ove odluke,</w:t>
      </w:r>
      <w:r w:rsidR="00CB6DC1">
        <w:rPr>
          <w:rFonts w:ascii="Times New Roman" w:hAnsi="Times New Roman" w:cs="Times New Roman"/>
          <w:sz w:val="24"/>
          <w:szCs w:val="24"/>
        </w:rPr>
        <w:t xml:space="preserve"> slijedom čega je</w:t>
      </w:r>
      <w:r w:rsidR="005366CE" w:rsidRPr="00A27D51">
        <w:rPr>
          <w:rFonts w:ascii="Times New Roman" w:hAnsi="Times New Roman" w:cs="Times New Roman"/>
          <w:sz w:val="24"/>
          <w:szCs w:val="24"/>
        </w:rPr>
        <w:t xml:space="preserve"> utvrđeno da je time </w:t>
      </w:r>
      <w:r w:rsidRPr="00A27D51">
        <w:rPr>
          <w:rFonts w:ascii="Times New Roman" w:hAnsi="Times New Roman" w:cs="Times New Roman"/>
          <w:sz w:val="24"/>
          <w:szCs w:val="24"/>
        </w:rPr>
        <w:t>imenovan</w:t>
      </w:r>
      <w:r w:rsidR="00247CA1">
        <w:rPr>
          <w:rFonts w:ascii="Times New Roman" w:hAnsi="Times New Roman" w:cs="Times New Roman"/>
          <w:sz w:val="24"/>
          <w:szCs w:val="24"/>
        </w:rPr>
        <w:t>a</w:t>
      </w:r>
      <w:r w:rsidRPr="00A27D51">
        <w:rPr>
          <w:rFonts w:ascii="Times New Roman" w:hAnsi="Times New Roman" w:cs="Times New Roman"/>
          <w:sz w:val="24"/>
          <w:szCs w:val="24"/>
        </w:rPr>
        <w:t xml:space="preserve"> </w:t>
      </w:r>
      <w:r w:rsidR="005366CE" w:rsidRPr="00A27D51">
        <w:rPr>
          <w:rFonts w:ascii="Times New Roman" w:hAnsi="Times New Roman" w:cs="Times New Roman"/>
          <w:sz w:val="24"/>
          <w:szCs w:val="24"/>
        </w:rPr>
        <w:t>dužnosni</w:t>
      </w:r>
      <w:r w:rsidR="00247CA1">
        <w:rPr>
          <w:rFonts w:ascii="Times New Roman" w:hAnsi="Times New Roman" w:cs="Times New Roman"/>
          <w:sz w:val="24"/>
          <w:szCs w:val="24"/>
        </w:rPr>
        <w:t>ca</w:t>
      </w:r>
      <w:r w:rsidR="005366CE" w:rsidRPr="00A27D51">
        <w:rPr>
          <w:rFonts w:ascii="Times New Roman" w:hAnsi="Times New Roman" w:cs="Times New Roman"/>
          <w:sz w:val="24"/>
          <w:szCs w:val="24"/>
        </w:rPr>
        <w:t xml:space="preserve"> povrijedi</w:t>
      </w:r>
      <w:r w:rsidR="00247CA1">
        <w:rPr>
          <w:rFonts w:ascii="Times New Roman" w:hAnsi="Times New Roman" w:cs="Times New Roman"/>
          <w:sz w:val="24"/>
          <w:szCs w:val="24"/>
        </w:rPr>
        <w:t>la</w:t>
      </w:r>
      <w:r w:rsidR="005366CE" w:rsidRPr="00A27D51">
        <w:rPr>
          <w:rFonts w:ascii="Times New Roman" w:hAnsi="Times New Roman" w:cs="Times New Roman"/>
          <w:sz w:val="24"/>
          <w:szCs w:val="24"/>
        </w:rPr>
        <w:t xml:space="preserve"> </w:t>
      </w:r>
      <w:r w:rsidR="005933B8" w:rsidRPr="00A27D51">
        <w:rPr>
          <w:rFonts w:ascii="Times New Roman" w:hAnsi="Times New Roman" w:cs="Times New Roman"/>
          <w:sz w:val="24"/>
          <w:szCs w:val="24"/>
        </w:rPr>
        <w:t xml:space="preserve">odredbu </w:t>
      </w:r>
      <w:r w:rsidR="005366CE" w:rsidRPr="00A27D51">
        <w:rPr>
          <w:rFonts w:ascii="Times New Roman" w:hAnsi="Times New Roman" w:cs="Times New Roman"/>
          <w:sz w:val="24"/>
          <w:szCs w:val="24"/>
        </w:rPr>
        <w:t>člank</w:t>
      </w:r>
      <w:r w:rsidR="005933B8" w:rsidRPr="00A27D51">
        <w:rPr>
          <w:rFonts w:ascii="Times New Roman" w:hAnsi="Times New Roman" w:cs="Times New Roman"/>
          <w:sz w:val="24"/>
          <w:szCs w:val="24"/>
        </w:rPr>
        <w:t>a</w:t>
      </w:r>
      <w:r w:rsidR="005366CE" w:rsidRPr="00A27D51">
        <w:rPr>
          <w:rFonts w:ascii="Times New Roman" w:hAnsi="Times New Roman" w:cs="Times New Roman"/>
          <w:sz w:val="24"/>
          <w:szCs w:val="24"/>
        </w:rPr>
        <w:t xml:space="preserve"> 7. točk</w:t>
      </w:r>
      <w:r w:rsidR="005933B8" w:rsidRPr="00A27D51">
        <w:rPr>
          <w:rFonts w:ascii="Times New Roman" w:hAnsi="Times New Roman" w:cs="Times New Roman"/>
          <w:sz w:val="24"/>
          <w:szCs w:val="24"/>
        </w:rPr>
        <w:t>e</w:t>
      </w:r>
      <w:r w:rsidR="005366CE" w:rsidRPr="00A27D51">
        <w:rPr>
          <w:rFonts w:ascii="Times New Roman" w:hAnsi="Times New Roman" w:cs="Times New Roman"/>
          <w:sz w:val="24"/>
          <w:szCs w:val="24"/>
        </w:rPr>
        <w:t xml:space="preserve"> d) ZSSI-a.  </w:t>
      </w:r>
    </w:p>
    <w:p w14:paraId="22D05D11" w14:textId="77777777" w:rsidR="005366CE" w:rsidRPr="00A27D51" w:rsidRDefault="005366CE" w:rsidP="005366CE">
      <w:pPr>
        <w:autoSpaceDE w:val="0"/>
        <w:autoSpaceDN w:val="0"/>
        <w:adjustRightInd w:val="0"/>
        <w:spacing w:after="0"/>
        <w:ind w:firstLine="709"/>
        <w:jc w:val="both"/>
        <w:rPr>
          <w:rFonts w:ascii="Times New Roman" w:hAnsi="Times New Roman" w:cs="Times New Roman"/>
          <w:sz w:val="24"/>
          <w:szCs w:val="24"/>
        </w:rPr>
      </w:pPr>
      <w:r w:rsidRPr="00A27D51">
        <w:rPr>
          <w:rFonts w:ascii="Times New Roman" w:hAnsi="Times New Roman" w:cs="Times New Roman"/>
          <w:sz w:val="24"/>
          <w:szCs w:val="24"/>
        </w:rPr>
        <w:t xml:space="preserve"> </w:t>
      </w:r>
    </w:p>
    <w:p w14:paraId="3857E185" w14:textId="10EC270C"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r w:rsidRPr="00D95C37">
        <w:rPr>
          <w:rFonts w:ascii="Times New Roman" w:eastAsia="Times New Roman" w:hAnsi="Times New Roman" w:cs="Times New Roman"/>
          <w:sz w:val="24"/>
          <w:szCs w:val="24"/>
        </w:rPr>
        <w:t>Člankom 48. stavkom 1. ZSSI-a propisano je da za povredu odredbi toga Zakona o sukobu interesa ili drugog zabranjenog ili propisanog ponašanja, između ostalog, i iz članka 7.</w:t>
      </w:r>
      <w:r>
        <w:rPr>
          <w:rFonts w:ascii="Times New Roman" w:eastAsia="Times New Roman" w:hAnsi="Times New Roman" w:cs="Times New Roman"/>
          <w:sz w:val="24"/>
          <w:szCs w:val="24"/>
        </w:rPr>
        <w:t xml:space="preserve"> </w:t>
      </w:r>
      <w:r w:rsidRPr="00D95C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zabranjena djelovanja </w:t>
      </w:r>
      <w:r w:rsidRPr="00D95C37">
        <w:rPr>
          <w:rFonts w:ascii="Times New Roman" w:eastAsia="Times New Roman" w:hAnsi="Times New Roman" w:cs="Times New Roman"/>
          <w:sz w:val="24"/>
          <w:szCs w:val="24"/>
        </w:rPr>
        <w:t>obveznika), Povjerenstvo obveznicima, uzimajući u obzir načelo razmjernosti, može izreći opomenu ili novčanu sankciju. Također, člankom 50. stavkom 1. ZSSI-a propisano je da Povjerenstvo novčanu sankciju izriče u iznosu od 530,00 do 5.309,00 eura vodeći računa o težini i posljedicama povrede Zakona. Istim stavkom je propisano i da ako novčana kazna nije plaćena u roku od 15 dana, ista se može izvršiti obustavom isplate dijela neto mjesečne plaće ili obustavom na svim primanjima, a ista se može izvršiti i na imovini obveznika.</w:t>
      </w:r>
    </w:p>
    <w:p w14:paraId="1E738A67" w14:textId="7777777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p>
    <w:p w14:paraId="51915826" w14:textId="253FD63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r w:rsidRPr="00D95C37">
        <w:rPr>
          <w:rFonts w:ascii="Times New Roman" w:eastAsia="Times New Roman" w:hAnsi="Times New Roman" w:cs="Times New Roman"/>
          <w:sz w:val="24"/>
          <w:szCs w:val="24"/>
        </w:rPr>
        <w:lastRenderedPageBreak/>
        <w:t xml:space="preserve">U ovom konkretnom slučaju, Povjerenstvo je obveznici </w:t>
      </w:r>
      <w:r w:rsidR="00D229A0">
        <w:rPr>
          <w:rFonts w:ascii="Times New Roman" w:eastAsia="Times New Roman" w:hAnsi="Times New Roman" w:cs="Times New Roman"/>
          <w:sz w:val="24"/>
          <w:szCs w:val="24"/>
        </w:rPr>
        <w:t>Nikolini Klaić</w:t>
      </w:r>
      <w:r w:rsidRPr="00D95C37">
        <w:rPr>
          <w:rFonts w:ascii="Times New Roman" w:eastAsia="Times New Roman" w:hAnsi="Times New Roman" w:cs="Times New Roman"/>
          <w:sz w:val="24"/>
          <w:szCs w:val="24"/>
        </w:rPr>
        <w:t xml:space="preserve"> izreklo novčanu sankciju. Prilikom odlučivanja o vrsti sankcije, Povjerenstvo je kao otegotnu okolnost uzelo u obzir činjenicu da </w:t>
      </w:r>
      <w:r w:rsidR="00D229A0">
        <w:rPr>
          <w:rFonts w:ascii="Times New Roman" w:eastAsia="Times New Roman" w:hAnsi="Times New Roman" w:cs="Times New Roman"/>
          <w:sz w:val="24"/>
          <w:szCs w:val="24"/>
        </w:rPr>
        <w:t xml:space="preserve">se radi o višegodišnjoj obveznici ZSSI-a koja je morala biti upoznata s odredbama toga Zakona, pa tako i s odredbom o zabrani primitka predmetnih dodatnih naknada za poslove obnašanja javne dužnosti, </w:t>
      </w:r>
      <w:r w:rsidRPr="00D95C37">
        <w:rPr>
          <w:rFonts w:ascii="Times New Roman" w:eastAsia="Times New Roman" w:hAnsi="Times New Roman" w:cs="Times New Roman"/>
          <w:sz w:val="24"/>
          <w:szCs w:val="24"/>
        </w:rPr>
        <w:t>dok je u odnosu na visinu novčane sankcije Povjerenstvo kao olakotnu okolnost u obzir</w:t>
      </w:r>
      <w:r w:rsidR="00D229A0">
        <w:rPr>
          <w:rFonts w:ascii="Times New Roman" w:eastAsia="Times New Roman" w:hAnsi="Times New Roman" w:cs="Times New Roman"/>
          <w:sz w:val="24"/>
          <w:szCs w:val="24"/>
        </w:rPr>
        <w:t xml:space="preserve"> uzelo visinu primljenih dodatnih naknada, činjenicu da iste nisu isplaćivane kontinuirano kroz godine, već samo u 2022. godini, </w:t>
      </w:r>
      <w:r w:rsidRPr="00D95C37">
        <w:rPr>
          <w:rFonts w:ascii="Times New Roman" w:eastAsia="Times New Roman" w:hAnsi="Times New Roman" w:cs="Times New Roman"/>
          <w:sz w:val="24"/>
          <w:szCs w:val="24"/>
        </w:rPr>
        <w:t>kao i da kod obveznice nisu utvrđene ranije povrede odredbi ZSSI-a.</w:t>
      </w:r>
    </w:p>
    <w:p w14:paraId="4FEF95A0" w14:textId="77777777" w:rsidR="00D95C37" w:rsidRPr="00D95C37" w:rsidRDefault="00D95C37" w:rsidP="00D95C37">
      <w:pPr>
        <w:autoSpaceDE w:val="0"/>
        <w:autoSpaceDN w:val="0"/>
        <w:adjustRightInd w:val="0"/>
        <w:spacing w:after="0"/>
        <w:jc w:val="both"/>
        <w:rPr>
          <w:rFonts w:ascii="Times New Roman" w:eastAsia="Times New Roman" w:hAnsi="Times New Roman" w:cs="Times New Roman"/>
          <w:sz w:val="24"/>
          <w:szCs w:val="24"/>
        </w:rPr>
      </w:pPr>
    </w:p>
    <w:p w14:paraId="354C0393" w14:textId="7777777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r w:rsidRPr="00D95C37">
        <w:rPr>
          <w:rFonts w:ascii="Times New Roman" w:eastAsia="Times New Roman" w:hAnsi="Times New Roman" w:cs="Times New Roman"/>
          <w:sz w:val="24"/>
          <w:szCs w:val="24"/>
        </w:rPr>
        <w:t>Stoga Povjerenstvo smatra da je izricanje sankcije kako je to navedeno u točki II. izreke ove odluke primjereno svim utvrđenim činjenicama i navedenim okolnostima slučaja.</w:t>
      </w:r>
    </w:p>
    <w:p w14:paraId="4032002F" w14:textId="7777777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p>
    <w:p w14:paraId="593DE67C" w14:textId="7777777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r w:rsidRPr="00D95C37">
        <w:rPr>
          <w:rFonts w:ascii="Times New Roman" w:eastAsia="Times New Roman" w:hAnsi="Times New Roman" w:cs="Times New Roman"/>
          <w:sz w:val="24"/>
          <w:szCs w:val="24"/>
        </w:rPr>
        <w:t>Ova odluka objavit će se na mrežnim stranicama Povjerenstva nakon uredne dostave odluke obveznici, a sve sukladno članku 44. stavku 5. i 6. ZSSI-a.</w:t>
      </w:r>
    </w:p>
    <w:p w14:paraId="36C013F7" w14:textId="7777777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p>
    <w:p w14:paraId="01CABA4F" w14:textId="77777777" w:rsidR="00D95C37" w:rsidRPr="00D95C37" w:rsidRDefault="00D95C37" w:rsidP="00D95C37">
      <w:pPr>
        <w:autoSpaceDE w:val="0"/>
        <w:autoSpaceDN w:val="0"/>
        <w:adjustRightInd w:val="0"/>
        <w:spacing w:after="0"/>
        <w:ind w:firstLine="705"/>
        <w:jc w:val="both"/>
        <w:rPr>
          <w:rFonts w:ascii="Times New Roman" w:eastAsia="Times New Roman" w:hAnsi="Times New Roman" w:cs="Times New Roman"/>
          <w:sz w:val="24"/>
          <w:szCs w:val="24"/>
        </w:rPr>
      </w:pPr>
      <w:r w:rsidRPr="00D95C37">
        <w:rPr>
          <w:rFonts w:ascii="Times New Roman" w:eastAsia="Times New Roman" w:hAnsi="Times New Roman" w:cs="Times New Roman"/>
          <w:sz w:val="24"/>
          <w:szCs w:val="24"/>
        </w:rPr>
        <w:t>Slijedom navedenog, Povjerenstvo je donijelo odluku kako je navedeno u izreci.</w:t>
      </w:r>
      <w:r w:rsidRPr="00D95C37">
        <w:rPr>
          <w:rFonts w:ascii="Times New Roman" w:eastAsia="Times New Roman" w:hAnsi="Times New Roman" w:cs="Times New Roman"/>
          <w:sz w:val="24"/>
          <w:szCs w:val="24"/>
        </w:rPr>
        <w:tab/>
      </w:r>
      <w:r w:rsidRPr="00D95C37">
        <w:rPr>
          <w:rFonts w:ascii="Times New Roman" w:eastAsia="Times New Roman" w:hAnsi="Times New Roman" w:cs="Times New Roman"/>
          <w:sz w:val="24"/>
          <w:szCs w:val="24"/>
        </w:rPr>
        <w:tab/>
      </w:r>
    </w:p>
    <w:p w14:paraId="595A186D" w14:textId="77777777" w:rsidR="00D95C37" w:rsidRPr="00D95C37" w:rsidRDefault="00D95C37" w:rsidP="00D95C37">
      <w:pPr>
        <w:autoSpaceDE w:val="0"/>
        <w:autoSpaceDN w:val="0"/>
        <w:adjustRightInd w:val="0"/>
        <w:spacing w:after="0"/>
        <w:jc w:val="both"/>
        <w:rPr>
          <w:rFonts w:ascii="Times New Roman" w:eastAsia="Times New Roman" w:hAnsi="Times New Roman" w:cs="Times New Roman"/>
          <w:sz w:val="24"/>
          <w:szCs w:val="24"/>
        </w:rPr>
      </w:pPr>
      <w:r w:rsidRPr="00D95C37">
        <w:rPr>
          <w:rFonts w:ascii="Times New Roman" w:eastAsia="Calibri" w:hAnsi="Times New Roman" w:cs="Times New Roman"/>
          <w:color w:val="000000"/>
          <w:sz w:val="24"/>
          <w:szCs w:val="24"/>
        </w:rPr>
        <w:tab/>
      </w:r>
    </w:p>
    <w:p w14:paraId="7068027C" w14:textId="77777777" w:rsidR="00D95C37" w:rsidRPr="00D95C37" w:rsidRDefault="00D95C37" w:rsidP="00D95C37">
      <w:pPr>
        <w:autoSpaceDE w:val="0"/>
        <w:autoSpaceDN w:val="0"/>
        <w:adjustRightInd w:val="0"/>
        <w:spacing w:after="0"/>
        <w:ind w:firstLine="708"/>
        <w:jc w:val="both"/>
        <w:rPr>
          <w:rFonts w:ascii="Times New Roman" w:eastAsia="Calibri" w:hAnsi="Times New Roman" w:cs="Times New Roman"/>
          <w:sz w:val="24"/>
          <w:szCs w:val="24"/>
        </w:rPr>
      </w:pPr>
    </w:p>
    <w:p w14:paraId="61344DAD" w14:textId="77777777" w:rsidR="00D95C37" w:rsidRPr="00D95C37" w:rsidRDefault="00D95C37" w:rsidP="00D95C37">
      <w:pPr>
        <w:spacing w:after="0"/>
        <w:ind w:left="5375"/>
        <w:jc w:val="both"/>
        <w:rPr>
          <w:rFonts w:ascii="Times New Roman" w:eastAsia="Calibri" w:hAnsi="Times New Roman" w:cs="Times New Roman"/>
          <w:sz w:val="24"/>
          <w:szCs w:val="24"/>
        </w:rPr>
      </w:pPr>
      <w:r w:rsidRPr="00D95C37">
        <w:rPr>
          <w:rFonts w:ascii="Times New Roman" w:eastAsia="Calibri" w:hAnsi="Times New Roman" w:cs="Times New Roman"/>
          <w:sz w:val="24"/>
          <w:szCs w:val="24"/>
        </w:rPr>
        <w:t xml:space="preserve">PREDSJEDNICA POVJERENSTVA         </w:t>
      </w:r>
    </w:p>
    <w:p w14:paraId="2E94BECA" w14:textId="77777777" w:rsidR="00D95C37" w:rsidRPr="00D95C37" w:rsidRDefault="00D95C37" w:rsidP="00D95C37">
      <w:pPr>
        <w:spacing w:after="0"/>
        <w:ind w:left="5375"/>
        <w:jc w:val="both"/>
        <w:rPr>
          <w:rFonts w:ascii="Times New Roman" w:eastAsia="Calibri" w:hAnsi="Times New Roman" w:cs="Times New Roman"/>
          <w:sz w:val="24"/>
          <w:szCs w:val="24"/>
        </w:rPr>
      </w:pPr>
    </w:p>
    <w:p w14:paraId="1B68162A" w14:textId="77777777" w:rsidR="00D95C37" w:rsidRPr="00D95C37" w:rsidRDefault="00D95C37" w:rsidP="00D95C37">
      <w:pPr>
        <w:spacing w:after="0"/>
        <w:jc w:val="both"/>
        <w:rPr>
          <w:rFonts w:ascii="Times New Roman" w:eastAsia="Calibri" w:hAnsi="Times New Roman" w:cs="Times New Roman"/>
          <w:sz w:val="24"/>
          <w:szCs w:val="24"/>
          <w:u w:val="single"/>
        </w:rPr>
      </w:pPr>
      <w:r w:rsidRPr="00D95C37">
        <w:rPr>
          <w:rFonts w:ascii="Times New Roman" w:eastAsia="Calibri" w:hAnsi="Times New Roman" w:cs="Times New Roman"/>
          <w:sz w:val="24"/>
          <w:szCs w:val="24"/>
        </w:rPr>
        <w:t xml:space="preserve">                                                                                           Aleksandra Jozić-Ileković, dipl.iur.</w:t>
      </w:r>
    </w:p>
    <w:p w14:paraId="03270761" w14:textId="77777777" w:rsidR="00D95C37" w:rsidRPr="00D95C37" w:rsidRDefault="00D95C37" w:rsidP="00D95C37">
      <w:pPr>
        <w:spacing w:before="240" w:after="0"/>
        <w:jc w:val="both"/>
        <w:rPr>
          <w:rFonts w:ascii="Times New Roman" w:eastAsia="Calibri" w:hAnsi="Times New Roman" w:cs="Times New Roman"/>
          <w:sz w:val="24"/>
          <w:szCs w:val="24"/>
          <w:u w:val="single"/>
        </w:rPr>
      </w:pPr>
    </w:p>
    <w:p w14:paraId="0B52B79C" w14:textId="77777777" w:rsidR="00D95C37" w:rsidRPr="00D95C37" w:rsidRDefault="00D95C37" w:rsidP="00D95C37">
      <w:pPr>
        <w:spacing w:before="240" w:after="0"/>
        <w:jc w:val="both"/>
        <w:rPr>
          <w:rFonts w:ascii="Times New Roman" w:eastAsia="Calibri" w:hAnsi="Times New Roman" w:cs="Times New Roman"/>
          <w:sz w:val="24"/>
          <w:szCs w:val="24"/>
          <w:u w:val="single"/>
        </w:rPr>
      </w:pPr>
      <w:r w:rsidRPr="00D95C37">
        <w:rPr>
          <w:rFonts w:ascii="Times New Roman" w:eastAsia="Calibri" w:hAnsi="Times New Roman" w:cs="Times New Roman"/>
          <w:sz w:val="24"/>
          <w:szCs w:val="24"/>
          <w:u w:val="single"/>
        </w:rPr>
        <w:t>Uputa o pravnom lijeku:</w:t>
      </w:r>
    </w:p>
    <w:p w14:paraId="7F5A84F5" w14:textId="77777777" w:rsidR="00D95C37" w:rsidRPr="00D95C37" w:rsidRDefault="00D95C37" w:rsidP="00D95C37">
      <w:pPr>
        <w:spacing w:before="240" w:after="0"/>
        <w:jc w:val="both"/>
        <w:rPr>
          <w:rFonts w:ascii="Times New Roman" w:eastAsia="Calibri" w:hAnsi="Times New Roman" w:cs="Times New Roman"/>
          <w:sz w:val="24"/>
          <w:szCs w:val="24"/>
        </w:rPr>
      </w:pPr>
      <w:r w:rsidRPr="00D95C37">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4EAB9F0F" w14:textId="77777777" w:rsidR="00D95C37" w:rsidRPr="00D95C37" w:rsidRDefault="00D95C37" w:rsidP="00D95C37">
      <w:pPr>
        <w:spacing w:before="240" w:after="0"/>
        <w:rPr>
          <w:rFonts w:ascii="Times New Roman" w:eastAsia="Calibri" w:hAnsi="Times New Roman" w:cs="Times New Roman"/>
          <w:sz w:val="24"/>
          <w:szCs w:val="24"/>
          <w:u w:val="single"/>
        </w:rPr>
      </w:pPr>
      <w:r w:rsidRPr="00D95C37">
        <w:rPr>
          <w:rFonts w:ascii="Times New Roman" w:eastAsia="Calibri" w:hAnsi="Times New Roman" w:cs="Times New Roman"/>
          <w:sz w:val="24"/>
          <w:szCs w:val="24"/>
          <w:u w:val="single"/>
        </w:rPr>
        <w:t>Dostaviti:</w:t>
      </w:r>
    </w:p>
    <w:p w14:paraId="2901DAF1" w14:textId="52A1E9BD" w:rsidR="00D95C37" w:rsidRPr="00D95C37" w:rsidRDefault="00D95C37" w:rsidP="00D95C37">
      <w:pPr>
        <w:spacing w:after="0"/>
        <w:rPr>
          <w:rFonts w:ascii="Times New Roman" w:eastAsia="Calibri" w:hAnsi="Times New Roman" w:cs="Times New Roman"/>
          <w:sz w:val="24"/>
          <w:szCs w:val="24"/>
        </w:rPr>
      </w:pPr>
      <w:r w:rsidRPr="00D95C37">
        <w:rPr>
          <w:rFonts w:ascii="Times New Roman" w:eastAsia="Calibri" w:hAnsi="Times New Roman" w:cs="Times New Roman"/>
          <w:sz w:val="24"/>
          <w:szCs w:val="24"/>
        </w:rPr>
        <w:t xml:space="preserve">1. Obveznica </w:t>
      </w:r>
      <w:r w:rsidR="00D229A0">
        <w:rPr>
          <w:rFonts w:ascii="Times New Roman" w:eastAsia="Calibri" w:hAnsi="Times New Roman" w:cs="Times New Roman"/>
          <w:sz w:val="24"/>
          <w:szCs w:val="24"/>
        </w:rPr>
        <w:t>Nikolina Klaić</w:t>
      </w:r>
      <w:r w:rsidRPr="00D95C37">
        <w:rPr>
          <w:rFonts w:ascii="Times New Roman" w:eastAsia="Calibri" w:hAnsi="Times New Roman" w:cs="Times New Roman"/>
          <w:sz w:val="24"/>
          <w:szCs w:val="24"/>
        </w:rPr>
        <w:t>, osobnom dostavom</w:t>
      </w:r>
    </w:p>
    <w:p w14:paraId="473916E2" w14:textId="77777777" w:rsidR="00D95C37" w:rsidRPr="00D95C37" w:rsidRDefault="00D95C37" w:rsidP="00D95C37">
      <w:pPr>
        <w:spacing w:after="0"/>
        <w:rPr>
          <w:rFonts w:ascii="Times New Roman" w:eastAsia="Calibri" w:hAnsi="Times New Roman" w:cs="Times New Roman"/>
          <w:sz w:val="24"/>
          <w:szCs w:val="24"/>
        </w:rPr>
      </w:pPr>
      <w:r w:rsidRPr="00D95C37">
        <w:rPr>
          <w:rFonts w:ascii="Times New Roman" w:eastAsia="Calibri" w:hAnsi="Times New Roman" w:cs="Times New Roman"/>
          <w:sz w:val="24"/>
          <w:szCs w:val="24"/>
        </w:rPr>
        <w:t>2. Objava na mrežnim stranicama Povjerenstva nakon uredne dostave obveznici</w:t>
      </w:r>
    </w:p>
    <w:p w14:paraId="742FB2F1" w14:textId="77777777" w:rsidR="00D95C37" w:rsidRPr="00D95C37" w:rsidRDefault="00D95C37" w:rsidP="00D95C37">
      <w:pPr>
        <w:spacing w:after="0"/>
        <w:rPr>
          <w:rFonts w:ascii="Calibri" w:eastAsia="Times New Roman" w:hAnsi="Calibri" w:cs="Times New Roman"/>
          <w:b/>
          <w:szCs w:val="20"/>
        </w:rPr>
      </w:pPr>
      <w:r w:rsidRPr="00D95C37">
        <w:rPr>
          <w:rFonts w:ascii="Times New Roman" w:eastAsia="Calibri" w:hAnsi="Times New Roman" w:cs="Times New Roman"/>
          <w:sz w:val="24"/>
          <w:szCs w:val="24"/>
        </w:rPr>
        <w:t>3. Pismohrana</w:t>
      </w:r>
    </w:p>
    <w:p w14:paraId="3C3FE9F9" w14:textId="77777777" w:rsidR="00F825D0" w:rsidRPr="008F7FEA" w:rsidRDefault="00F825D0" w:rsidP="00D95C37">
      <w:pPr>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03748" w14:textId="77777777" w:rsidR="0036242E" w:rsidRDefault="0036242E" w:rsidP="005B5818">
      <w:pPr>
        <w:spacing w:after="0" w:line="240" w:lineRule="auto"/>
      </w:pPr>
      <w:r>
        <w:separator/>
      </w:r>
    </w:p>
  </w:endnote>
  <w:endnote w:type="continuationSeparator" w:id="0">
    <w:p w14:paraId="39973261" w14:textId="77777777" w:rsidR="0036242E" w:rsidRDefault="003624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B39C" w14:textId="77777777" w:rsidR="00620300" w:rsidRDefault="00F01876"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16277349">
        <v:line id="Ravni poveznik 2" o:spid="_x0000_s14339" style="position:absolute;left:0;text-align:left;z-index:-251651072;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w:r>
    <w:r w:rsidR="00620300">
      <w:rPr>
        <w:rFonts w:ascii="Times New Roman" w:eastAsia="Times New Roman" w:hAnsi="Times New Roman" w:cs="Times New Roman"/>
        <w:i/>
        <w:sz w:val="18"/>
        <w:szCs w:val="18"/>
        <w:lang w:eastAsia="hr-HR"/>
      </w:rPr>
      <w:t>Povjerenstvo za odlučivanje o sukobu interesa</w:t>
    </w:r>
    <w:r w:rsidR="00620300" w:rsidRPr="005B5818">
      <w:rPr>
        <w:rFonts w:ascii="Times New Roman" w:eastAsia="Times New Roman" w:hAnsi="Times New Roman" w:cs="Times New Roman"/>
        <w:i/>
        <w:sz w:val="18"/>
        <w:szCs w:val="18"/>
        <w:lang w:eastAsia="hr-HR"/>
      </w:rPr>
      <w:t xml:space="preserve">, Ul. </w:t>
    </w:r>
    <w:r w:rsidR="00620300">
      <w:rPr>
        <w:rFonts w:ascii="Times New Roman" w:eastAsia="Times New Roman" w:hAnsi="Times New Roman" w:cs="Times New Roman"/>
        <w:i/>
        <w:sz w:val="18"/>
        <w:szCs w:val="18"/>
        <w:lang w:eastAsia="hr-HR"/>
      </w:rPr>
      <w:t>k</w:t>
    </w:r>
    <w:r w:rsidR="00620300" w:rsidRPr="005B5818">
      <w:rPr>
        <w:rFonts w:ascii="Times New Roman" w:eastAsia="Times New Roman" w:hAnsi="Times New Roman" w:cs="Times New Roman"/>
        <w:i/>
        <w:sz w:val="18"/>
        <w:szCs w:val="18"/>
        <w:lang w:eastAsia="hr-HR"/>
      </w:rPr>
      <w:t xml:space="preserve">neza </w:t>
    </w:r>
    <w:r w:rsidR="00620300">
      <w:rPr>
        <w:rFonts w:ascii="Times New Roman" w:eastAsia="Times New Roman" w:hAnsi="Times New Roman" w:cs="Times New Roman"/>
        <w:i/>
        <w:sz w:val="18"/>
        <w:szCs w:val="18"/>
        <w:lang w:eastAsia="hr-HR"/>
      </w:rPr>
      <w:t xml:space="preserve">Mislava 11/3, 10 000 Zagreb, Tel: +385/1/5559 527, </w:t>
    </w:r>
  </w:p>
  <w:p w14:paraId="61F16600" w14:textId="77777777" w:rsidR="00620300" w:rsidRPr="005B5818" w:rsidRDefault="0062030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4E2F149" w14:textId="77777777" w:rsidR="00620300" w:rsidRDefault="006203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ABEE" w14:textId="77777777" w:rsidR="00620300" w:rsidRDefault="00F0187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5D87F6E5">
        <v:line id="Ravni poveznik 15" o:spid="_x0000_s14337"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0300">
      <w:rPr>
        <w:rFonts w:ascii="Times New Roman" w:eastAsia="Times New Roman" w:hAnsi="Times New Roman" w:cs="Times New Roman"/>
        <w:i/>
        <w:sz w:val="18"/>
        <w:szCs w:val="18"/>
        <w:lang w:eastAsia="hr-HR"/>
      </w:rPr>
      <w:t>Povjerenstvo za odlučivanje o sukobu interesa</w:t>
    </w:r>
    <w:r w:rsidR="00620300" w:rsidRPr="005B5818">
      <w:rPr>
        <w:rFonts w:ascii="Times New Roman" w:eastAsia="Times New Roman" w:hAnsi="Times New Roman" w:cs="Times New Roman"/>
        <w:i/>
        <w:sz w:val="18"/>
        <w:szCs w:val="18"/>
        <w:lang w:eastAsia="hr-HR"/>
      </w:rPr>
      <w:t xml:space="preserve">, Ul. </w:t>
    </w:r>
    <w:r w:rsidR="00620300">
      <w:rPr>
        <w:rFonts w:ascii="Times New Roman" w:eastAsia="Times New Roman" w:hAnsi="Times New Roman" w:cs="Times New Roman"/>
        <w:i/>
        <w:sz w:val="18"/>
        <w:szCs w:val="18"/>
        <w:lang w:eastAsia="hr-HR"/>
      </w:rPr>
      <w:t>k</w:t>
    </w:r>
    <w:r w:rsidR="00620300" w:rsidRPr="005B5818">
      <w:rPr>
        <w:rFonts w:ascii="Times New Roman" w:eastAsia="Times New Roman" w:hAnsi="Times New Roman" w:cs="Times New Roman"/>
        <w:i/>
        <w:sz w:val="18"/>
        <w:szCs w:val="18"/>
        <w:lang w:eastAsia="hr-HR"/>
      </w:rPr>
      <w:t xml:space="preserve">neza </w:t>
    </w:r>
    <w:r w:rsidR="00620300">
      <w:rPr>
        <w:rFonts w:ascii="Times New Roman" w:eastAsia="Times New Roman" w:hAnsi="Times New Roman" w:cs="Times New Roman"/>
        <w:i/>
        <w:sz w:val="18"/>
        <w:szCs w:val="18"/>
        <w:lang w:eastAsia="hr-HR"/>
      </w:rPr>
      <w:t xml:space="preserve">Mislava 11/3, 10 000 Zagreb, Tel: +385/1/5559 527, </w:t>
    </w:r>
  </w:p>
  <w:p w14:paraId="2C199434" w14:textId="77777777" w:rsidR="00620300" w:rsidRPr="005B5818" w:rsidRDefault="0062030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65DEF" w14:textId="77777777" w:rsidR="0036242E" w:rsidRDefault="0036242E" w:rsidP="005B5818">
      <w:pPr>
        <w:spacing w:after="0" w:line="240" w:lineRule="auto"/>
      </w:pPr>
      <w:r>
        <w:separator/>
      </w:r>
    </w:p>
  </w:footnote>
  <w:footnote w:type="continuationSeparator" w:id="0">
    <w:p w14:paraId="0AA2780D" w14:textId="77777777" w:rsidR="0036242E" w:rsidRDefault="003624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rPr>
        <w:rFonts w:ascii="Times New Roman" w:hAnsi="Times New Roman" w:cs="Times New Roman"/>
      </w:rPr>
    </w:sdtEndPr>
    <w:sdtContent>
      <w:p w14:paraId="2675568F" w14:textId="77777777" w:rsidR="00620300" w:rsidRPr="005417BE" w:rsidRDefault="003A2C36">
        <w:pPr>
          <w:pStyle w:val="Zaglavlje"/>
          <w:jc w:val="right"/>
          <w:rPr>
            <w:rFonts w:ascii="Times New Roman" w:hAnsi="Times New Roman" w:cs="Times New Roman"/>
          </w:rPr>
        </w:pPr>
        <w:r w:rsidRPr="005417BE">
          <w:rPr>
            <w:rFonts w:ascii="Times New Roman" w:hAnsi="Times New Roman" w:cs="Times New Roman"/>
          </w:rPr>
          <w:fldChar w:fldCharType="begin"/>
        </w:r>
        <w:r w:rsidRPr="005417BE">
          <w:rPr>
            <w:rFonts w:ascii="Times New Roman" w:hAnsi="Times New Roman" w:cs="Times New Roman"/>
          </w:rPr>
          <w:instrText xml:space="preserve"> PAGE   \* MERGEFORMAT </w:instrText>
        </w:r>
        <w:r w:rsidRPr="005417BE">
          <w:rPr>
            <w:rFonts w:ascii="Times New Roman" w:hAnsi="Times New Roman" w:cs="Times New Roman"/>
          </w:rPr>
          <w:fldChar w:fldCharType="separate"/>
        </w:r>
        <w:r w:rsidRPr="005417BE">
          <w:rPr>
            <w:rFonts w:ascii="Times New Roman" w:hAnsi="Times New Roman" w:cs="Times New Roman"/>
            <w:noProof/>
          </w:rPr>
          <w:t>10</w:t>
        </w:r>
        <w:r w:rsidRPr="005417BE">
          <w:rPr>
            <w:rFonts w:ascii="Times New Roman" w:hAnsi="Times New Roman" w:cs="Times New Roman"/>
            <w:noProof/>
          </w:rPr>
          <w:fldChar w:fldCharType="end"/>
        </w:r>
      </w:p>
    </w:sdtContent>
  </w:sdt>
  <w:p w14:paraId="7E86615F" w14:textId="77777777" w:rsidR="00620300" w:rsidRDefault="006203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6DE8" w14:textId="6052E450" w:rsidR="00620300" w:rsidRPr="005B5818" w:rsidRDefault="00F0187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w:pict w14:anchorId="027E86B9">
        <v:shapetype id="_x0000_t202" coordsize="21600,21600" o:spt="202" path="m,l,21600r21600,l21600,xe">
          <v:stroke joinstyle="miter"/>
          <v:path gradientshapeok="t" o:connecttype="rect"/>
        </v:shapetype>
        <v:shape id="Tekstni okvir 13" o:spid="_x0000_s14338"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417928C" w14:textId="77777777" w:rsidR="00620300" w:rsidRPr="00CA2B25" w:rsidRDefault="00620300" w:rsidP="005B5818">
                <w:pPr>
                  <w:jc w:val="right"/>
                  <w:rPr>
                    <w:sz w:val="16"/>
                    <w:szCs w:val="16"/>
                  </w:rPr>
                </w:pPr>
              </w:p>
              <w:p w14:paraId="575DD927" w14:textId="77777777" w:rsidR="00620300" w:rsidRPr="00CA2B25" w:rsidRDefault="00620300" w:rsidP="005B5818">
                <w:pPr>
                  <w:tabs>
                    <w:tab w:val="left" w:pos="180"/>
                  </w:tabs>
                  <w:spacing w:before="40" w:line="360" w:lineRule="auto"/>
                  <w:ind w:left="181"/>
                  <w:jc w:val="right"/>
                  <w:rPr>
                    <w:rFonts w:ascii="Arial Narrow" w:hAnsi="Arial Narrow" w:cs="Arial"/>
                    <w:bCs/>
                    <w:color w:val="333333"/>
                    <w:sz w:val="16"/>
                    <w:szCs w:val="16"/>
                  </w:rPr>
                </w:pPr>
              </w:p>
              <w:p w14:paraId="46609445" w14:textId="77777777" w:rsidR="00620300" w:rsidRDefault="00620300" w:rsidP="003416CC">
                <w:pPr>
                  <w:spacing w:line="360" w:lineRule="auto"/>
                  <w:ind w:right="702"/>
                  <w:jc w:val="right"/>
                </w:pPr>
              </w:p>
            </w:txbxContent>
          </v:textbox>
          <w10:wrap anchory="page"/>
        </v:shape>
      </w:pict>
    </w:r>
    <w:r w:rsidR="00C66D03">
      <w:rPr>
        <w:rFonts w:ascii="Times New Roman" w:eastAsia="Times New Roman" w:hAnsi="Times New Roman" w:cs="Times New Roman"/>
        <w:sz w:val="16"/>
        <w:szCs w:val="16"/>
        <w:lang w:eastAsia="hr-HR"/>
      </w:rPr>
      <w:t xml:space="preserve">                   </w:t>
    </w:r>
    <w:r w:rsidR="00C66D03">
      <w:rPr>
        <w:rFonts w:ascii="Times New Roman" w:eastAsia="Times New Roman" w:hAnsi="Times New Roman" w:cs="Times New Roman"/>
        <w:noProof/>
        <w:sz w:val="16"/>
        <w:szCs w:val="16"/>
        <w:lang w:val="en-US"/>
      </w:rPr>
      <w:drawing>
        <wp:inline distT="0" distB="0" distL="0" distR="0" wp14:anchorId="6ED13C04" wp14:editId="6BF8594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C66D03">
      <w:rPr>
        <w:rFonts w:ascii="Times New Roman" w:eastAsia="Times New Roman" w:hAnsi="Times New Roman" w:cs="Times New Roman"/>
        <w:sz w:val="16"/>
        <w:szCs w:val="16"/>
        <w:lang w:eastAsia="hr-HR"/>
      </w:rPr>
      <w:t xml:space="preserve">                                                                                                                 </w:t>
    </w:r>
    <w:r w:rsidR="00C66D03">
      <w:rPr>
        <w:b/>
        <w:noProof/>
        <w:sz w:val="16"/>
        <w:szCs w:val="16"/>
        <w:lang w:val="en-US"/>
      </w:rPr>
      <w:drawing>
        <wp:inline distT="0" distB="0" distL="0" distR="0" wp14:anchorId="78B57541" wp14:editId="646029C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p>
  <w:p w14:paraId="7D803458" w14:textId="77777777" w:rsidR="00620300" w:rsidRPr="00945142" w:rsidRDefault="00620300" w:rsidP="005B5818">
    <w:pPr>
      <w:tabs>
        <w:tab w:val="left" w:pos="8115"/>
      </w:tabs>
      <w:spacing w:after="0" w:line="240" w:lineRule="auto"/>
      <w:rPr>
        <w:rFonts w:ascii="Times New Roman" w:eastAsia="Times New Roman" w:hAnsi="Times New Roman" w:cs="Times New Roman"/>
        <w:i/>
        <w:color w:val="000000"/>
        <w:sz w:val="16"/>
        <w:szCs w:val="16"/>
        <w:lang w:eastAsia="hr-HR"/>
      </w:rPr>
    </w:pPr>
  </w:p>
  <w:p w14:paraId="3A6516B8" w14:textId="77777777" w:rsidR="00620300" w:rsidRPr="00AA3F5D" w:rsidRDefault="0062030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53256955" w14:textId="1E88734F" w:rsidR="00620300" w:rsidRPr="002C4098" w:rsidRDefault="0062030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C66D03">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D46CF93" w14:textId="46131288" w:rsidR="00620300" w:rsidRPr="002C4098" w:rsidRDefault="00C66D0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620300" w:rsidRPr="002C4098">
      <w:rPr>
        <w:rFonts w:ascii="Times New Roman" w:eastAsia="Times New Roman" w:hAnsi="Times New Roman" w:cs="Times New Roman"/>
        <w:b/>
        <w:i/>
        <w:color w:val="000000"/>
        <w:sz w:val="24"/>
        <w:szCs w:val="24"/>
        <w:lang w:eastAsia="hr-HR"/>
      </w:rPr>
      <w:t>o sukobu interesa</w:t>
    </w:r>
  </w:p>
  <w:p w14:paraId="00961140" w14:textId="77777777" w:rsidR="00620300" w:rsidRDefault="0062030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7AD0642"/>
    <w:multiLevelType w:val="hybridMultilevel"/>
    <w:tmpl w:val="3BFEDCF8"/>
    <w:lvl w:ilvl="0" w:tplc="AB30DB30">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74873462">
    <w:abstractNumId w:val="7"/>
  </w:num>
  <w:num w:numId="2" w16cid:durableId="1900822554">
    <w:abstractNumId w:val="0"/>
  </w:num>
  <w:num w:numId="3" w16cid:durableId="2108382549">
    <w:abstractNumId w:val="5"/>
  </w:num>
  <w:num w:numId="4" w16cid:durableId="1217744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393239">
    <w:abstractNumId w:val="3"/>
    <w:lvlOverride w:ilvl="0">
      <w:startOverride w:val="1"/>
    </w:lvlOverride>
    <w:lvlOverride w:ilvl="1"/>
    <w:lvlOverride w:ilvl="2"/>
    <w:lvlOverride w:ilvl="3"/>
    <w:lvlOverride w:ilvl="4"/>
    <w:lvlOverride w:ilvl="5"/>
    <w:lvlOverride w:ilvl="6"/>
    <w:lvlOverride w:ilvl="7"/>
    <w:lvlOverride w:ilvl="8"/>
  </w:num>
  <w:num w:numId="6" w16cid:durableId="1014110559">
    <w:abstractNumId w:val="1"/>
  </w:num>
  <w:num w:numId="7" w16cid:durableId="1398019337">
    <w:abstractNumId w:val="4"/>
  </w:num>
  <w:num w:numId="8" w16cid:durableId="1651206876">
    <w:abstractNumId w:val="6"/>
  </w:num>
  <w:num w:numId="9" w16cid:durableId="148598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818"/>
    <w:rsid w:val="000037E0"/>
    <w:rsid w:val="00004727"/>
    <w:rsid w:val="000049EA"/>
    <w:rsid w:val="00004BD0"/>
    <w:rsid w:val="0001022C"/>
    <w:rsid w:val="0002195D"/>
    <w:rsid w:val="00042AF1"/>
    <w:rsid w:val="00053E01"/>
    <w:rsid w:val="00067EC1"/>
    <w:rsid w:val="00095365"/>
    <w:rsid w:val="000A5B93"/>
    <w:rsid w:val="000B08C6"/>
    <w:rsid w:val="000B2775"/>
    <w:rsid w:val="000B5201"/>
    <w:rsid w:val="000C4E9D"/>
    <w:rsid w:val="000C5B03"/>
    <w:rsid w:val="000D06E4"/>
    <w:rsid w:val="000D4AE2"/>
    <w:rsid w:val="000D5403"/>
    <w:rsid w:val="000D633E"/>
    <w:rsid w:val="000D640C"/>
    <w:rsid w:val="000E75E4"/>
    <w:rsid w:val="000F5EE0"/>
    <w:rsid w:val="00101F03"/>
    <w:rsid w:val="00112E23"/>
    <w:rsid w:val="0011347C"/>
    <w:rsid w:val="0012224D"/>
    <w:rsid w:val="001355FE"/>
    <w:rsid w:val="00145931"/>
    <w:rsid w:val="00151791"/>
    <w:rsid w:val="00152246"/>
    <w:rsid w:val="00155C45"/>
    <w:rsid w:val="001602BB"/>
    <w:rsid w:val="00165CF7"/>
    <w:rsid w:val="00185343"/>
    <w:rsid w:val="001915A3"/>
    <w:rsid w:val="00195787"/>
    <w:rsid w:val="001A3B2C"/>
    <w:rsid w:val="001B2A33"/>
    <w:rsid w:val="001C47FC"/>
    <w:rsid w:val="001C72DD"/>
    <w:rsid w:val="001D100A"/>
    <w:rsid w:val="001D7BEB"/>
    <w:rsid w:val="001E3446"/>
    <w:rsid w:val="00210335"/>
    <w:rsid w:val="0023102B"/>
    <w:rsid w:val="0023718E"/>
    <w:rsid w:val="002421E6"/>
    <w:rsid w:val="00247CA1"/>
    <w:rsid w:val="002541BE"/>
    <w:rsid w:val="00256200"/>
    <w:rsid w:val="00260A2D"/>
    <w:rsid w:val="00264126"/>
    <w:rsid w:val="00280085"/>
    <w:rsid w:val="002940DD"/>
    <w:rsid w:val="00296618"/>
    <w:rsid w:val="002B00F7"/>
    <w:rsid w:val="002C0D6E"/>
    <w:rsid w:val="002C2815"/>
    <w:rsid w:val="002C4098"/>
    <w:rsid w:val="002C4EC2"/>
    <w:rsid w:val="002C5BB2"/>
    <w:rsid w:val="002C66FD"/>
    <w:rsid w:val="002F313C"/>
    <w:rsid w:val="00314580"/>
    <w:rsid w:val="00322DCD"/>
    <w:rsid w:val="003255F1"/>
    <w:rsid w:val="00332D21"/>
    <w:rsid w:val="003416CC"/>
    <w:rsid w:val="00354459"/>
    <w:rsid w:val="0036242E"/>
    <w:rsid w:val="00362679"/>
    <w:rsid w:val="00367D74"/>
    <w:rsid w:val="00374B9D"/>
    <w:rsid w:val="00375A76"/>
    <w:rsid w:val="00376285"/>
    <w:rsid w:val="00381238"/>
    <w:rsid w:val="00386D73"/>
    <w:rsid w:val="003A2C36"/>
    <w:rsid w:val="003A6C83"/>
    <w:rsid w:val="003B1102"/>
    <w:rsid w:val="003C019C"/>
    <w:rsid w:val="003C2DEB"/>
    <w:rsid w:val="003C4B46"/>
    <w:rsid w:val="003E121C"/>
    <w:rsid w:val="003E3A4F"/>
    <w:rsid w:val="003F5765"/>
    <w:rsid w:val="003F58E9"/>
    <w:rsid w:val="003F6FC6"/>
    <w:rsid w:val="00406E92"/>
    <w:rsid w:val="00410769"/>
    <w:rsid w:val="00411522"/>
    <w:rsid w:val="00414FD0"/>
    <w:rsid w:val="0044224B"/>
    <w:rsid w:val="0044266D"/>
    <w:rsid w:val="00452534"/>
    <w:rsid w:val="0047109D"/>
    <w:rsid w:val="0048016A"/>
    <w:rsid w:val="004923F3"/>
    <w:rsid w:val="004A5B81"/>
    <w:rsid w:val="004A61F3"/>
    <w:rsid w:val="004B12AF"/>
    <w:rsid w:val="004C5C8A"/>
    <w:rsid w:val="004D14CB"/>
    <w:rsid w:val="004D6A9A"/>
    <w:rsid w:val="004E6648"/>
    <w:rsid w:val="004F0AB3"/>
    <w:rsid w:val="00500A61"/>
    <w:rsid w:val="00512887"/>
    <w:rsid w:val="005166FE"/>
    <w:rsid w:val="005227D1"/>
    <w:rsid w:val="005366CE"/>
    <w:rsid w:val="005417BE"/>
    <w:rsid w:val="00545E03"/>
    <w:rsid w:val="00546F1E"/>
    <w:rsid w:val="0055273A"/>
    <w:rsid w:val="00564BCB"/>
    <w:rsid w:val="005816EF"/>
    <w:rsid w:val="00581BC3"/>
    <w:rsid w:val="005933B8"/>
    <w:rsid w:val="00593C89"/>
    <w:rsid w:val="005B5818"/>
    <w:rsid w:val="005D63C0"/>
    <w:rsid w:val="005E1079"/>
    <w:rsid w:val="005E58C0"/>
    <w:rsid w:val="005F63DF"/>
    <w:rsid w:val="005F7E28"/>
    <w:rsid w:val="00614A4B"/>
    <w:rsid w:val="006178F8"/>
    <w:rsid w:val="00620300"/>
    <w:rsid w:val="00627642"/>
    <w:rsid w:val="006404B7"/>
    <w:rsid w:val="00645481"/>
    <w:rsid w:val="00647B1E"/>
    <w:rsid w:val="0066235B"/>
    <w:rsid w:val="00677B64"/>
    <w:rsid w:val="00686A3E"/>
    <w:rsid w:val="00693FD7"/>
    <w:rsid w:val="006B737C"/>
    <w:rsid w:val="006C4936"/>
    <w:rsid w:val="006D32CF"/>
    <w:rsid w:val="006D6350"/>
    <w:rsid w:val="006E4FD8"/>
    <w:rsid w:val="006F27E2"/>
    <w:rsid w:val="0071684E"/>
    <w:rsid w:val="00736DEE"/>
    <w:rsid w:val="00747047"/>
    <w:rsid w:val="007510E3"/>
    <w:rsid w:val="0076087F"/>
    <w:rsid w:val="00766CED"/>
    <w:rsid w:val="007771AA"/>
    <w:rsid w:val="0077740E"/>
    <w:rsid w:val="007826F7"/>
    <w:rsid w:val="00787FA3"/>
    <w:rsid w:val="00793EC7"/>
    <w:rsid w:val="007A2175"/>
    <w:rsid w:val="007A4CDD"/>
    <w:rsid w:val="007A697B"/>
    <w:rsid w:val="007B235E"/>
    <w:rsid w:val="007C0269"/>
    <w:rsid w:val="007C4F36"/>
    <w:rsid w:val="007D1557"/>
    <w:rsid w:val="007F2B72"/>
    <w:rsid w:val="007F5104"/>
    <w:rsid w:val="00811A0D"/>
    <w:rsid w:val="00824B78"/>
    <w:rsid w:val="008259AC"/>
    <w:rsid w:val="00830568"/>
    <w:rsid w:val="00854577"/>
    <w:rsid w:val="0086203F"/>
    <w:rsid w:val="008719F7"/>
    <w:rsid w:val="0087210C"/>
    <w:rsid w:val="00872BF1"/>
    <w:rsid w:val="008804FE"/>
    <w:rsid w:val="00893135"/>
    <w:rsid w:val="008A1C41"/>
    <w:rsid w:val="008D623E"/>
    <w:rsid w:val="008E116A"/>
    <w:rsid w:val="008E4642"/>
    <w:rsid w:val="008E5CE2"/>
    <w:rsid w:val="008E7267"/>
    <w:rsid w:val="008F6EB4"/>
    <w:rsid w:val="008F7934"/>
    <w:rsid w:val="008F7FEA"/>
    <w:rsid w:val="009062CF"/>
    <w:rsid w:val="00913B0E"/>
    <w:rsid w:val="00926236"/>
    <w:rsid w:val="00937707"/>
    <w:rsid w:val="00945142"/>
    <w:rsid w:val="00947318"/>
    <w:rsid w:val="00953B89"/>
    <w:rsid w:val="00964B87"/>
    <w:rsid w:val="00965080"/>
    <w:rsid w:val="00965145"/>
    <w:rsid w:val="00975C23"/>
    <w:rsid w:val="00975F05"/>
    <w:rsid w:val="00976F57"/>
    <w:rsid w:val="009846B0"/>
    <w:rsid w:val="0098790B"/>
    <w:rsid w:val="00995344"/>
    <w:rsid w:val="00995F30"/>
    <w:rsid w:val="00996D11"/>
    <w:rsid w:val="009A3BD7"/>
    <w:rsid w:val="009A6541"/>
    <w:rsid w:val="009B0DB7"/>
    <w:rsid w:val="009C2847"/>
    <w:rsid w:val="009C288E"/>
    <w:rsid w:val="009C5133"/>
    <w:rsid w:val="009D1563"/>
    <w:rsid w:val="009D75CA"/>
    <w:rsid w:val="009E5794"/>
    <w:rsid w:val="009E5C2E"/>
    <w:rsid w:val="009E7D1F"/>
    <w:rsid w:val="009F0A91"/>
    <w:rsid w:val="009F1365"/>
    <w:rsid w:val="00A13A22"/>
    <w:rsid w:val="00A22BCF"/>
    <w:rsid w:val="00A22DF2"/>
    <w:rsid w:val="00A24773"/>
    <w:rsid w:val="00A27D51"/>
    <w:rsid w:val="00A41D57"/>
    <w:rsid w:val="00A43262"/>
    <w:rsid w:val="00A472F6"/>
    <w:rsid w:val="00A61D53"/>
    <w:rsid w:val="00A628F8"/>
    <w:rsid w:val="00A85D54"/>
    <w:rsid w:val="00A913D1"/>
    <w:rsid w:val="00A96533"/>
    <w:rsid w:val="00A96802"/>
    <w:rsid w:val="00A969AC"/>
    <w:rsid w:val="00AA3E69"/>
    <w:rsid w:val="00AA3F5D"/>
    <w:rsid w:val="00AC13D4"/>
    <w:rsid w:val="00AC5178"/>
    <w:rsid w:val="00AD1FFE"/>
    <w:rsid w:val="00AE3638"/>
    <w:rsid w:val="00AE4562"/>
    <w:rsid w:val="00AE4B95"/>
    <w:rsid w:val="00AE516D"/>
    <w:rsid w:val="00AF442D"/>
    <w:rsid w:val="00AF5C42"/>
    <w:rsid w:val="00AF67AA"/>
    <w:rsid w:val="00B0020E"/>
    <w:rsid w:val="00B22E4B"/>
    <w:rsid w:val="00B37042"/>
    <w:rsid w:val="00B45418"/>
    <w:rsid w:val="00B51E00"/>
    <w:rsid w:val="00B72F9D"/>
    <w:rsid w:val="00B76194"/>
    <w:rsid w:val="00B80B42"/>
    <w:rsid w:val="00B8119D"/>
    <w:rsid w:val="00B83F61"/>
    <w:rsid w:val="00BB4BB8"/>
    <w:rsid w:val="00BD0A5E"/>
    <w:rsid w:val="00BD511A"/>
    <w:rsid w:val="00BE39A3"/>
    <w:rsid w:val="00BF15C0"/>
    <w:rsid w:val="00BF5F4E"/>
    <w:rsid w:val="00BF6043"/>
    <w:rsid w:val="00C00A5A"/>
    <w:rsid w:val="00C05BF6"/>
    <w:rsid w:val="00C05EB2"/>
    <w:rsid w:val="00C075E7"/>
    <w:rsid w:val="00C24596"/>
    <w:rsid w:val="00C26394"/>
    <w:rsid w:val="00C43E69"/>
    <w:rsid w:val="00C51069"/>
    <w:rsid w:val="00C527BD"/>
    <w:rsid w:val="00C56259"/>
    <w:rsid w:val="00C66D03"/>
    <w:rsid w:val="00C66D1A"/>
    <w:rsid w:val="00C75235"/>
    <w:rsid w:val="00C83D51"/>
    <w:rsid w:val="00C92EDB"/>
    <w:rsid w:val="00C97F9C"/>
    <w:rsid w:val="00CA28B6"/>
    <w:rsid w:val="00CA37B2"/>
    <w:rsid w:val="00CA602D"/>
    <w:rsid w:val="00CB6DC1"/>
    <w:rsid w:val="00CB7EA7"/>
    <w:rsid w:val="00CC18FE"/>
    <w:rsid w:val="00CD48F7"/>
    <w:rsid w:val="00CD7565"/>
    <w:rsid w:val="00CE1620"/>
    <w:rsid w:val="00CF0867"/>
    <w:rsid w:val="00CF31E7"/>
    <w:rsid w:val="00D02DD3"/>
    <w:rsid w:val="00D07DAD"/>
    <w:rsid w:val="00D1093E"/>
    <w:rsid w:val="00D11BA5"/>
    <w:rsid w:val="00D12260"/>
    <w:rsid w:val="00D1289E"/>
    <w:rsid w:val="00D14961"/>
    <w:rsid w:val="00D1660F"/>
    <w:rsid w:val="00D17CB7"/>
    <w:rsid w:val="00D20E32"/>
    <w:rsid w:val="00D21945"/>
    <w:rsid w:val="00D229A0"/>
    <w:rsid w:val="00D4341A"/>
    <w:rsid w:val="00D457E7"/>
    <w:rsid w:val="00D503E5"/>
    <w:rsid w:val="00D50A52"/>
    <w:rsid w:val="00D52F53"/>
    <w:rsid w:val="00D57A2E"/>
    <w:rsid w:val="00D57C99"/>
    <w:rsid w:val="00D64969"/>
    <w:rsid w:val="00D66549"/>
    <w:rsid w:val="00D731E2"/>
    <w:rsid w:val="00D75322"/>
    <w:rsid w:val="00D77342"/>
    <w:rsid w:val="00D95C37"/>
    <w:rsid w:val="00DB00B6"/>
    <w:rsid w:val="00DB3805"/>
    <w:rsid w:val="00DB45F1"/>
    <w:rsid w:val="00DC54E6"/>
    <w:rsid w:val="00DE2B02"/>
    <w:rsid w:val="00DE38BC"/>
    <w:rsid w:val="00DE4BD0"/>
    <w:rsid w:val="00DF5A0F"/>
    <w:rsid w:val="00DF7A9F"/>
    <w:rsid w:val="00E04C6A"/>
    <w:rsid w:val="00E057C7"/>
    <w:rsid w:val="00E10F17"/>
    <w:rsid w:val="00E15A45"/>
    <w:rsid w:val="00E3580A"/>
    <w:rsid w:val="00E41F24"/>
    <w:rsid w:val="00E462BB"/>
    <w:rsid w:val="00E4684A"/>
    <w:rsid w:val="00E46AFE"/>
    <w:rsid w:val="00E54E3E"/>
    <w:rsid w:val="00E63783"/>
    <w:rsid w:val="00E670CE"/>
    <w:rsid w:val="00E6794D"/>
    <w:rsid w:val="00E72800"/>
    <w:rsid w:val="00E914B9"/>
    <w:rsid w:val="00E95F7F"/>
    <w:rsid w:val="00EA44FB"/>
    <w:rsid w:val="00EA4944"/>
    <w:rsid w:val="00EB3A14"/>
    <w:rsid w:val="00EC708C"/>
    <w:rsid w:val="00EC744A"/>
    <w:rsid w:val="00ED173D"/>
    <w:rsid w:val="00ED19D4"/>
    <w:rsid w:val="00EE05AF"/>
    <w:rsid w:val="00EE1E2C"/>
    <w:rsid w:val="00EE6CCF"/>
    <w:rsid w:val="00EE7D03"/>
    <w:rsid w:val="00EF1230"/>
    <w:rsid w:val="00F01876"/>
    <w:rsid w:val="00F100F6"/>
    <w:rsid w:val="00F12E7A"/>
    <w:rsid w:val="00F13740"/>
    <w:rsid w:val="00F222E0"/>
    <w:rsid w:val="00F3224E"/>
    <w:rsid w:val="00F334C6"/>
    <w:rsid w:val="00F43052"/>
    <w:rsid w:val="00F43F39"/>
    <w:rsid w:val="00F509F5"/>
    <w:rsid w:val="00F73A99"/>
    <w:rsid w:val="00F7489B"/>
    <w:rsid w:val="00F825D0"/>
    <w:rsid w:val="00FA0034"/>
    <w:rsid w:val="00FB2386"/>
    <w:rsid w:val="00FB6E75"/>
    <w:rsid w:val="00FB7217"/>
    <w:rsid w:val="00FC5A58"/>
    <w:rsid w:val="00FE7D06"/>
    <w:rsid w:val="00FF4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11E954A6"/>
  <w15:docId w15:val="{71B9518F-1B2C-4718-B9DC-45636DEA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644627124">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8946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11756;9021;11757</Duznosnici_Value>
    <BrojPredmeta xmlns="8638ef6a-48a0-457c-b738-9f65e71a9a26">P-54/20</BrojPredmeta>
    <Duznosnici xmlns="8638ef6a-48a0-457c-b738-9f65e71a9a26">Krunoslav Jakupčić,Predsjednik uprave,HRVATSKE ŠUME društvo s ograničenom odgovornošću;Igor Fazekaš,Član uprave,HRVATSKE ŠUME društvo s ograničenom odgovornošću;Ante Sabljić,Član uprave,HRVATSKE ŠUME društvo s ograničenom odgovornošću</Duznosnici>
    <VrstaDokumenta xmlns="8638ef6a-48a0-457c-b738-9f65e71a9a26">4</VrstaDokumenta>
    <KljucneRijeci xmlns="8638ef6a-48a0-457c-b738-9f65e71a9a26">
      <Value>123</Value>
    </KljucneRijeci>
    <BrojAkta xmlns="8638ef6a-48a0-457c-b738-9f65e71a9a26">711-I-1803-P-54-20/22-08-19</BrojAkta>
    <Sync xmlns="8638ef6a-48a0-457c-b738-9f65e71a9a26">0</Sync>
    <Sjednica xmlns="8638ef6a-48a0-457c-b738-9f65e71a9a26">292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7D894-2A4D-4339-B164-475281ECDDE0}">
  <ds:schemaRefs>
    <ds:schemaRef ds:uri="http://schemas.microsoft.com/office/2006/metadata/properties"/>
    <ds:schemaRef ds:uri="http://schemas.microsoft.com/office/infopath/2007/PartnerControls"/>
    <ds:schemaRef ds:uri="8638ef6a-48a0-457c-b738-9f65e71a9a26"/>
  </ds:schemaRefs>
</ds:datastoreItem>
</file>

<file path=customXml/itemProps2.xml><?xml version="1.0" encoding="utf-8"?>
<ds:datastoreItem xmlns:ds="http://schemas.openxmlformats.org/officeDocument/2006/customXml" ds:itemID="{25729BAE-573C-46F6-A780-53535DBD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8AFDF-DA18-4839-BD27-6562511BB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Pages>
  <Words>2361</Words>
  <Characters>13464</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67</cp:revision>
  <cp:lastPrinted>2024-12-17T13:44:00Z</cp:lastPrinted>
  <dcterms:created xsi:type="dcterms:W3CDTF">2022-09-22T07:08:00Z</dcterms:created>
  <dcterms:modified xsi:type="dcterms:W3CDTF">2025-01-09T14:32:00Z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