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0581A4E9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B1C3A">
        <w:rPr>
          <w:rFonts w:ascii="Times New Roman" w:eastAsia="Times New Roman" w:hAnsi="Times New Roman" w:cs="Times New Roman"/>
          <w:sz w:val="24"/>
          <w:szCs w:val="24"/>
          <w:lang w:eastAsia="hr-HR"/>
        </w:rPr>
        <w:t>74</w:t>
      </w:r>
    </w:p>
    <w:p w14:paraId="5CA2FB2A" w14:textId="097CB657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013D9F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1C29DE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-202</w:t>
      </w:r>
      <w:r w:rsidR="003B1C3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05B5F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B1C3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57E948F8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0D1643">
        <w:rPr>
          <w:color w:val="auto"/>
        </w:rPr>
        <w:t xml:space="preserve">Zagreb, </w:t>
      </w:r>
      <w:r w:rsidR="000D1643" w:rsidRPr="000D1643">
        <w:rPr>
          <w:color w:val="auto"/>
        </w:rPr>
        <w:t>7</w:t>
      </w:r>
      <w:r w:rsidR="00DC5101" w:rsidRPr="000D1643">
        <w:rPr>
          <w:color w:val="auto"/>
        </w:rPr>
        <w:t xml:space="preserve">. </w:t>
      </w:r>
      <w:r w:rsidR="00013D9F" w:rsidRPr="000D1643">
        <w:rPr>
          <w:color w:val="auto"/>
        </w:rPr>
        <w:t>s</w:t>
      </w:r>
      <w:r w:rsidR="003B1C3A" w:rsidRPr="000D1643">
        <w:rPr>
          <w:color w:val="auto"/>
        </w:rPr>
        <w:t>iječnja</w:t>
      </w:r>
      <w:r w:rsidR="00555228" w:rsidRPr="000D1643">
        <w:rPr>
          <w:color w:val="auto"/>
        </w:rPr>
        <w:t xml:space="preserve"> </w:t>
      </w:r>
      <w:r w:rsidR="00771C93" w:rsidRPr="000D1643">
        <w:rPr>
          <w:color w:val="auto"/>
        </w:rPr>
        <w:t>202</w:t>
      </w:r>
      <w:r w:rsidR="003B1C3A" w:rsidRPr="000D1643">
        <w:rPr>
          <w:color w:val="auto"/>
        </w:rPr>
        <w:t>5</w:t>
      </w:r>
      <w:r w:rsidR="00771C93" w:rsidRPr="000D1643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2D235A1C" w14:textId="77777777" w:rsidR="003B1C3A" w:rsidRDefault="003B1C3A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D89CF" w14:textId="61AC6173" w:rsidR="00FC0ECB" w:rsidRDefault="003B1C3A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MARIO MILJAVAC</w:t>
      </w:r>
    </w:p>
    <w:p w14:paraId="2196CB39" w14:textId="48182766" w:rsidR="009D3E79" w:rsidRDefault="003B1C3A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ravnatelj Operativno-tehničkog centra za nadzor telekomunikacija</w:t>
      </w:r>
    </w:p>
    <w:p w14:paraId="088AF4B3" w14:textId="77777777" w:rsidR="002C1E39" w:rsidRDefault="002C1E3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9C354A" w14:textId="77777777" w:rsidR="004257CE" w:rsidRDefault="004257CE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FA7087" w14:textId="77777777" w:rsidR="004257CE" w:rsidRDefault="004257CE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33F2C434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>ika M</w:t>
      </w:r>
      <w:r w:rsidR="003B1C3A">
        <w:rPr>
          <w:rFonts w:ascii="Times New Roman" w:eastAsia="Calibri" w:hAnsi="Times New Roman" w:cs="Times New Roman"/>
          <w:b/>
          <w:sz w:val="24"/>
          <w:szCs w:val="24"/>
        </w:rPr>
        <w:t xml:space="preserve">arija </w:t>
      </w:r>
      <w:proofErr w:type="spellStart"/>
      <w:r w:rsidR="003B1C3A">
        <w:rPr>
          <w:rFonts w:ascii="Times New Roman" w:eastAsia="Calibri" w:hAnsi="Times New Roman" w:cs="Times New Roman"/>
          <w:b/>
          <w:sz w:val="24"/>
          <w:szCs w:val="24"/>
        </w:rPr>
        <w:t>Miljavca</w:t>
      </w:r>
      <w:proofErr w:type="spellEnd"/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F8C4007" w14:textId="77777777" w:rsidR="004257CE" w:rsidRPr="002C06F9" w:rsidRDefault="004257CE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187EEC81" w:rsidR="009D3E79" w:rsidRPr="00F969F4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B1C3A">
        <w:rPr>
          <w:rFonts w:ascii="Times New Roman" w:eastAsia="Calibri" w:hAnsi="Times New Roman" w:cs="Times New Roman"/>
          <w:sz w:val="24"/>
          <w:szCs w:val="24"/>
        </w:rPr>
        <w:t>2</w:t>
      </w:r>
      <w:r w:rsidR="00C34ADA">
        <w:rPr>
          <w:rFonts w:ascii="Times New Roman" w:eastAsia="Calibri" w:hAnsi="Times New Roman" w:cs="Times New Roman"/>
          <w:sz w:val="24"/>
          <w:szCs w:val="24"/>
        </w:rPr>
        <w:t>0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B1C3A">
        <w:rPr>
          <w:rFonts w:ascii="Times New Roman" w:eastAsia="Calibri" w:hAnsi="Times New Roman" w:cs="Times New Roman"/>
          <w:sz w:val="24"/>
          <w:szCs w:val="24"/>
        </w:rPr>
        <w:t>prosinc</w:t>
      </w:r>
      <w:r w:rsidR="00C34AD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F969F4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o M</w:t>
      </w:r>
      <w:r w:rsidR="003B1C3A">
        <w:rPr>
          <w:rFonts w:ascii="Times New Roman" w:eastAsia="Calibri" w:hAnsi="Times New Roman" w:cs="Times New Roman"/>
          <w:sz w:val="24"/>
          <w:szCs w:val="24"/>
        </w:rPr>
        <w:t>ario</w:t>
      </w:r>
      <w:r w:rsidR="00C34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1C3A">
        <w:rPr>
          <w:rFonts w:ascii="Times New Roman" w:eastAsia="Calibri" w:hAnsi="Times New Roman" w:cs="Times New Roman"/>
          <w:sz w:val="24"/>
          <w:szCs w:val="24"/>
        </w:rPr>
        <w:t>Miljavac</w:t>
      </w:r>
      <w:proofErr w:type="spellEnd"/>
      <w:r w:rsidR="00F969F4" w:rsidRPr="00F969F4">
        <w:rPr>
          <w:rFonts w:ascii="Times New Roman" w:eastAsia="Calibri" w:hAnsi="Times New Roman" w:cs="Times New Roman"/>
          <w:sz w:val="24"/>
          <w:szCs w:val="24"/>
        </w:rPr>
        <w:t>,</w:t>
      </w:r>
      <w:r w:rsidR="003B1C3A">
        <w:rPr>
          <w:rFonts w:ascii="Times New Roman" w:eastAsia="Calibri" w:hAnsi="Times New Roman" w:cs="Times New Roman"/>
          <w:sz w:val="24"/>
          <w:szCs w:val="24"/>
        </w:rPr>
        <w:t xml:space="preserve"> ravnatelj Operativno-tehničkog centra za nadzor telekomunikacija.</w:t>
      </w:r>
    </w:p>
    <w:p w14:paraId="0036CA78" w14:textId="77777777" w:rsidR="00846714" w:rsidRPr="00F969F4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212E0" w14:textId="63B4E7DC" w:rsidR="009C3F76" w:rsidRDefault="009D3E79" w:rsidP="00977F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k</w:t>
      </w:r>
      <w:r w:rsidR="00846714"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F76">
        <w:rPr>
          <w:rFonts w:ascii="Times New Roman" w:eastAsia="Calibri" w:hAnsi="Times New Roman" w:cs="Times New Roman"/>
          <w:sz w:val="24"/>
          <w:szCs w:val="24"/>
        </w:rPr>
        <w:t>navodi da mu je Povjerenstvo ranije u mišljenju broj 71-I-2436-M-194/23-02-24 potvrdilo da se može, kao suvlasnik nekretnine koja predstavlja preventivno zaštićeno kulturno dobro RH, prijaviti na javni natječaj za dodjelu poticajnih sredstava za zaštitu i obnovu</w:t>
      </w:r>
      <w:r w:rsidR="00A2406E">
        <w:rPr>
          <w:rFonts w:ascii="Times New Roman" w:eastAsia="Calibri" w:hAnsi="Times New Roman" w:cs="Times New Roman"/>
          <w:sz w:val="24"/>
          <w:szCs w:val="24"/>
        </w:rPr>
        <w:t xml:space="preserve"> kulturnog dobra</w:t>
      </w:r>
      <w:r w:rsidR="009C3F76">
        <w:rPr>
          <w:rFonts w:ascii="Times New Roman" w:eastAsia="Calibri" w:hAnsi="Times New Roman" w:cs="Times New Roman"/>
          <w:sz w:val="24"/>
          <w:szCs w:val="24"/>
        </w:rPr>
        <w:t>, a koje raspisuje Ministarstvo kulture i medija RH.</w:t>
      </w:r>
      <w:r w:rsidR="00545EC0">
        <w:rPr>
          <w:rFonts w:ascii="Times New Roman" w:eastAsia="Calibri" w:hAnsi="Times New Roman" w:cs="Times New Roman"/>
          <w:sz w:val="24"/>
          <w:szCs w:val="24"/>
        </w:rPr>
        <w:t xml:space="preserve"> S tim u vezi, obveznik </w:t>
      </w:r>
      <w:r w:rsidR="00A2406E">
        <w:rPr>
          <w:rFonts w:ascii="Times New Roman" w:eastAsia="Calibri" w:hAnsi="Times New Roman" w:cs="Times New Roman"/>
          <w:sz w:val="24"/>
          <w:szCs w:val="24"/>
        </w:rPr>
        <w:t xml:space="preserve">predmetnim zahtjevom </w:t>
      </w:r>
      <w:r w:rsidR="00545EC0">
        <w:rPr>
          <w:rFonts w:ascii="Times New Roman" w:eastAsia="Calibri" w:hAnsi="Times New Roman" w:cs="Times New Roman"/>
          <w:sz w:val="24"/>
          <w:szCs w:val="24"/>
        </w:rPr>
        <w:t>traži izdavanje mišljenja od Povjerens</w:t>
      </w:r>
      <w:r w:rsidR="00833439">
        <w:rPr>
          <w:rFonts w:ascii="Times New Roman" w:eastAsia="Calibri" w:hAnsi="Times New Roman" w:cs="Times New Roman"/>
          <w:sz w:val="24"/>
          <w:szCs w:val="24"/>
        </w:rPr>
        <w:t>t</w:t>
      </w:r>
      <w:r w:rsidR="00545EC0">
        <w:rPr>
          <w:rFonts w:ascii="Times New Roman" w:eastAsia="Calibri" w:hAnsi="Times New Roman" w:cs="Times New Roman"/>
          <w:sz w:val="24"/>
          <w:szCs w:val="24"/>
        </w:rPr>
        <w:t xml:space="preserve">va o tome postoji li obveza prijave </w:t>
      </w:r>
      <w:r w:rsidR="00A2406E">
        <w:rPr>
          <w:rFonts w:ascii="Times New Roman" w:eastAsia="Calibri" w:hAnsi="Times New Roman" w:cs="Times New Roman"/>
          <w:sz w:val="24"/>
          <w:szCs w:val="24"/>
        </w:rPr>
        <w:t xml:space="preserve">spomenutih </w:t>
      </w:r>
      <w:r w:rsidR="00545EC0">
        <w:rPr>
          <w:rFonts w:ascii="Times New Roman" w:eastAsia="Calibri" w:hAnsi="Times New Roman" w:cs="Times New Roman"/>
          <w:sz w:val="24"/>
          <w:szCs w:val="24"/>
        </w:rPr>
        <w:t>sredstava dodijeljenih od strane Ministarstva kulture i medija u imovinskoj kartici, te ukoliko postoji, pod kojim opisom se ona unose, i prijavljuje li se cjelokupni iznos ili samo njegov proporcionalni dio koji odgovara udjelu u suvlasništvu nekretnine.</w:t>
      </w:r>
    </w:p>
    <w:p w14:paraId="5F3DFE31" w14:textId="2008ADD8" w:rsidR="004F6AF7" w:rsidRDefault="004F6AF7" w:rsidP="00977F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obveznik u zahtjevu navodi i da je suvlasnik obiteljske kuće k.o. Maletići, ZK odjel Općinskog suda Karlovac, suvlasnik zajedno s bratom i sestrom, svaki u idealnom dijelu od 1/3. Obveznik se za navedenu nekretninu </w:t>
      </w:r>
      <w:r w:rsidR="00ED14E2">
        <w:rPr>
          <w:rFonts w:ascii="Times New Roman" w:eastAsia="Calibri" w:hAnsi="Times New Roman" w:cs="Times New Roman"/>
          <w:sz w:val="24"/>
          <w:szCs w:val="24"/>
        </w:rPr>
        <w:t>prijavio na natječaj Energetske obnove obiteljskih kuća koji iz sredstava EU raspisuje Fond za zaštitu okoliša i energetsku učinkovitost</w:t>
      </w:r>
      <w:r w:rsidR="006872AD">
        <w:rPr>
          <w:rFonts w:ascii="Times New Roman" w:eastAsia="Calibri" w:hAnsi="Times New Roman" w:cs="Times New Roman"/>
          <w:sz w:val="24"/>
          <w:szCs w:val="24"/>
        </w:rPr>
        <w:t>, a uz suglasnost ostalih suvlasnika.</w:t>
      </w:r>
      <w:r w:rsidR="00ED14E2">
        <w:rPr>
          <w:rFonts w:ascii="Times New Roman" w:eastAsia="Calibri" w:hAnsi="Times New Roman" w:cs="Times New Roman"/>
          <w:sz w:val="24"/>
          <w:szCs w:val="24"/>
        </w:rPr>
        <w:t xml:space="preserve"> Temeljem te prijave, obveznik je ostvario pravo dodjele određenog iznosa </w:t>
      </w:r>
      <w:r w:rsidR="00D40FCB">
        <w:rPr>
          <w:rFonts w:ascii="Times New Roman" w:eastAsia="Calibri" w:hAnsi="Times New Roman" w:cs="Times New Roman"/>
          <w:sz w:val="24"/>
          <w:szCs w:val="24"/>
        </w:rPr>
        <w:t>sredstava za unaprjeđenje toplinske ovojnice objekta.</w:t>
      </w:r>
      <w:r w:rsidR="00833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FCB">
        <w:rPr>
          <w:rFonts w:ascii="Times New Roman" w:eastAsia="Calibri" w:hAnsi="Times New Roman" w:cs="Times New Roman"/>
          <w:sz w:val="24"/>
          <w:szCs w:val="24"/>
        </w:rPr>
        <w:t>S Fondom je potpisao ugovor temeljem kojeg će mu biti isplaćen odobreni iznos nakon provedenih radova i podnošenja dokaza o tome</w:t>
      </w:r>
      <w:r w:rsidR="0052636C">
        <w:rPr>
          <w:rFonts w:ascii="Times New Roman" w:eastAsia="Calibri" w:hAnsi="Times New Roman" w:cs="Times New Roman"/>
          <w:sz w:val="24"/>
          <w:szCs w:val="24"/>
        </w:rPr>
        <w:t>, a najkasnije do 31. prosinca 2026. godine.</w:t>
      </w:r>
    </w:p>
    <w:p w14:paraId="5CB1F9D5" w14:textId="77777777" w:rsidR="009C3F76" w:rsidRDefault="009C3F76" w:rsidP="00977F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B1BF48" w14:textId="77777777" w:rsidR="009C3F76" w:rsidRDefault="009C3F76" w:rsidP="00977F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42FF71" w14:textId="7DD2D82C" w:rsidR="004257CE" w:rsidRDefault="0052636C" w:rsidP="0083343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tim u vezi, obveznik traži od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Povjerenstav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mišljenje postoji li obveza prijave navedenih sredstava u imovinskoj kartici, te ako postoji, kada ta obveza nastupa</w:t>
      </w:r>
      <w:r w:rsidR="00E15CFD">
        <w:rPr>
          <w:rFonts w:ascii="Times New Roman" w:eastAsia="Calibri" w:hAnsi="Times New Roman" w:cs="Times New Roman"/>
          <w:sz w:val="24"/>
          <w:szCs w:val="24"/>
        </w:rPr>
        <w:t xml:space="preserve"> (po potpisu ugovora ili isplate sredstava), pod kojim opisom se ona unose i prijavljuje li se cjelokupni iznos ili samo njegov proporcionalni dio koji odgovara udjelu u suvlasništvu nekretnine.</w:t>
      </w:r>
    </w:p>
    <w:p w14:paraId="15B9220F" w14:textId="77777777" w:rsidR="004257CE" w:rsidRDefault="004257CE" w:rsidP="00E15C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FAE7C" w14:textId="74A403EF" w:rsidR="00846714" w:rsidRPr="000E3B15" w:rsidRDefault="009D3E79" w:rsidP="000E3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63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0A7C63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 w:rsidRPr="000A7C63">
        <w:rPr>
          <w:rFonts w:ascii="Times New Roman" w:hAnsi="Times New Roman" w:cs="Times New Roman"/>
          <w:sz w:val="24"/>
          <w:szCs w:val="24"/>
        </w:rPr>
        <w:t>ka</w:t>
      </w:r>
      <w:r w:rsidRPr="00856D3F">
        <w:rPr>
          <w:rFonts w:ascii="Times New Roman" w:hAnsi="Times New Roman" w:cs="Times New Roman"/>
          <w:sz w:val="24"/>
          <w:szCs w:val="24"/>
        </w:rPr>
        <w:t>, Povjerenstvo</w:t>
      </w:r>
      <w:r w:rsidR="00AA5E6F">
        <w:rPr>
          <w:rFonts w:ascii="Times New Roman" w:hAnsi="Times New Roman" w:cs="Times New Roman"/>
          <w:sz w:val="24"/>
          <w:szCs w:val="24"/>
        </w:rPr>
        <w:t xml:space="preserve"> je</w:t>
      </w:r>
      <w:r w:rsidR="00AA5E6F" w:rsidRPr="00841A1B">
        <w:rPr>
          <w:rFonts w:ascii="Times New Roman" w:hAnsi="Times New Roman" w:cs="Times New Roman"/>
          <w:sz w:val="24"/>
          <w:szCs w:val="24"/>
        </w:rPr>
        <w:t xml:space="preserve"> 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 xml:space="preserve">u sastavu </w:t>
      </w:r>
      <w:r w:rsidR="000D1643">
        <w:rPr>
          <w:rFonts w:ascii="Times New Roman" w:eastAsia="Times New Roman" w:hAnsi="Times New Roman" w:cs="Times New Roman"/>
          <w:sz w:val="24"/>
          <w:szCs w:val="24"/>
        </w:rPr>
        <w:t>Ines Pavlačić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 xml:space="preserve">, kao </w:t>
      </w:r>
      <w:r w:rsidR="000D1643">
        <w:rPr>
          <w:rFonts w:ascii="Times New Roman" w:eastAsia="Times New Roman" w:hAnsi="Times New Roman" w:cs="Times New Roman"/>
          <w:sz w:val="24"/>
          <w:szCs w:val="24"/>
        </w:rPr>
        <w:t xml:space="preserve">zamjenice 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>predsjednice Povjerenstva</w:t>
      </w:r>
      <w:r w:rsidR="00AA5E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5CFD">
        <w:rPr>
          <w:rFonts w:ascii="Times New Roman" w:eastAsia="Times New Roman" w:hAnsi="Times New Roman" w:cs="Times New Roman"/>
          <w:sz w:val="24"/>
          <w:szCs w:val="24"/>
        </w:rPr>
        <w:t>Igora Lukača, Nike Nodilo Lakoš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 xml:space="preserve"> i Ane Poljak, </w:t>
      </w:r>
      <w:r w:rsidR="00AA5E6F">
        <w:rPr>
          <w:rFonts w:ascii="Times New Roman" w:eastAsia="Times New Roman" w:hAnsi="Times New Roman" w:cs="Times New Roman"/>
          <w:sz w:val="24"/>
          <w:szCs w:val="24"/>
        </w:rPr>
        <w:t>kao članova Povjerenstva</w:t>
      </w:r>
      <w:r w:rsidR="00E15CFD">
        <w:rPr>
          <w:rFonts w:ascii="Times New Roman" w:hAnsi="Times New Roman" w:cs="Times New Roman"/>
          <w:sz w:val="24"/>
          <w:szCs w:val="24"/>
        </w:rPr>
        <w:t>,</w:t>
      </w:r>
      <w:r w:rsidR="00846714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6D3F">
        <w:rPr>
          <w:rFonts w:ascii="Times New Roman" w:hAnsi="Times New Roman" w:cs="Times New Roman"/>
          <w:sz w:val="24"/>
          <w:szCs w:val="24"/>
        </w:rPr>
        <w:t xml:space="preserve">, u daljnjem tekstu: ZSSI) </w:t>
      </w:r>
      <w:r w:rsidRPr="000D1643">
        <w:rPr>
          <w:rFonts w:ascii="Times New Roman" w:hAnsi="Times New Roman" w:cs="Times New Roman"/>
          <w:sz w:val="24"/>
          <w:szCs w:val="24"/>
        </w:rPr>
        <w:t xml:space="preserve">na </w:t>
      </w:r>
      <w:r w:rsidR="00F969F4" w:rsidRPr="000D1643">
        <w:rPr>
          <w:rFonts w:ascii="Times New Roman" w:hAnsi="Times New Roman" w:cs="Times New Roman"/>
          <w:sz w:val="24"/>
          <w:szCs w:val="24"/>
        </w:rPr>
        <w:t>6</w:t>
      </w:r>
      <w:r w:rsidR="00E15CFD" w:rsidRPr="000D1643">
        <w:rPr>
          <w:rFonts w:ascii="Times New Roman" w:hAnsi="Times New Roman" w:cs="Times New Roman"/>
          <w:sz w:val="24"/>
          <w:szCs w:val="24"/>
        </w:rPr>
        <w:t>8</w:t>
      </w:r>
      <w:r w:rsidRPr="000D1643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0D1643" w:rsidRPr="000D1643">
        <w:rPr>
          <w:rFonts w:ascii="Times New Roman" w:hAnsi="Times New Roman" w:cs="Times New Roman"/>
          <w:sz w:val="24"/>
          <w:szCs w:val="24"/>
        </w:rPr>
        <w:t>7</w:t>
      </w:r>
      <w:r w:rsidR="00433874" w:rsidRPr="000D1643">
        <w:rPr>
          <w:rFonts w:ascii="Times New Roman" w:hAnsi="Times New Roman" w:cs="Times New Roman"/>
          <w:sz w:val="24"/>
          <w:szCs w:val="24"/>
        </w:rPr>
        <w:t xml:space="preserve">. </w:t>
      </w:r>
      <w:r w:rsidR="00E15CFD" w:rsidRPr="000D1643">
        <w:rPr>
          <w:rFonts w:ascii="Times New Roman" w:hAnsi="Times New Roman" w:cs="Times New Roman"/>
          <w:sz w:val="24"/>
          <w:szCs w:val="24"/>
        </w:rPr>
        <w:t>siječnja</w:t>
      </w:r>
      <w:r w:rsidRPr="00856D3F">
        <w:rPr>
          <w:rFonts w:ascii="Times New Roman" w:hAnsi="Times New Roman" w:cs="Times New Roman"/>
          <w:sz w:val="24"/>
          <w:szCs w:val="24"/>
        </w:rPr>
        <w:t xml:space="preserve"> 202</w:t>
      </w:r>
      <w:r w:rsidR="00E15CFD">
        <w:rPr>
          <w:rFonts w:ascii="Times New Roman" w:hAnsi="Times New Roman" w:cs="Times New Roman"/>
          <w:sz w:val="24"/>
          <w:szCs w:val="24"/>
        </w:rPr>
        <w:t>5</w:t>
      </w:r>
      <w:r w:rsidRPr="00856D3F">
        <w:rPr>
          <w:rFonts w:ascii="Times New Roman" w:hAnsi="Times New Roman" w:cs="Times New Roman"/>
          <w:sz w:val="24"/>
          <w:szCs w:val="24"/>
        </w:rPr>
        <w:t>.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ku</w:t>
      </w:r>
      <w:r w:rsidRPr="00856D3F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6D3F">
        <w:rPr>
          <w:rFonts w:ascii="Times New Roman" w:hAnsi="Times New Roman" w:cs="Times New Roman"/>
          <w:sz w:val="24"/>
          <w:szCs w:val="24"/>
        </w:rPr>
        <w:t>lo</w:t>
      </w:r>
      <w:r w:rsidRPr="00856D3F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57D9D824" w14:textId="77777777" w:rsidR="00992434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D407D9" w14:textId="10BED0E9" w:rsidR="00517AE2" w:rsidRDefault="00992434" w:rsidP="00294F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7EE">
        <w:rPr>
          <w:rFonts w:ascii="Times New Roman" w:hAnsi="Times New Roman" w:cs="Times New Roman"/>
          <w:sz w:val="24"/>
          <w:szCs w:val="24"/>
        </w:rPr>
        <w:t xml:space="preserve">Člankom </w:t>
      </w:r>
      <w:r w:rsidR="00FC4CCD">
        <w:rPr>
          <w:rFonts w:ascii="Times New Roman" w:hAnsi="Times New Roman" w:cs="Times New Roman"/>
          <w:sz w:val="24"/>
          <w:szCs w:val="24"/>
        </w:rPr>
        <w:t>21</w:t>
      </w:r>
      <w:r w:rsidRPr="000047EE">
        <w:rPr>
          <w:rFonts w:ascii="Times New Roman" w:hAnsi="Times New Roman" w:cs="Times New Roman"/>
          <w:sz w:val="24"/>
          <w:szCs w:val="24"/>
        </w:rPr>
        <w:t>. stavkom 1. Z</w:t>
      </w:r>
      <w:r w:rsidR="008472E0">
        <w:rPr>
          <w:rFonts w:ascii="Times New Roman" w:hAnsi="Times New Roman" w:cs="Times New Roman"/>
          <w:sz w:val="24"/>
          <w:szCs w:val="24"/>
        </w:rPr>
        <w:t xml:space="preserve">akona </w:t>
      </w:r>
      <w:r w:rsidR="00FC4CCD">
        <w:rPr>
          <w:rFonts w:ascii="Times New Roman" w:hAnsi="Times New Roman" w:cs="Times New Roman"/>
          <w:sz w:val="24"/>
          <w:szCs w:val="24"/>
        </w:rPr>
        <w:t>o sigurnosno obavještajnom sustavu Republike Hrvatske („Narodne novine“, broj: 79/06., 105/06., u daljnjem tekstu ZSOS)</w:t>
      </w:r>
      <w:r w:rsidRPr="000047EE">
        <w:rPr>
          <w:rFonts w:ascii="Times New Roman" w:hAnsi="Times New Roman" w:cs="Times New Roman"/>
          <w:sz w:val="24"/>
          <w:szCs w:val="24"/>
        </w:rPr>
        <w:t xml:space="preserve"> </w:t>
      </w:r>
      <w:r w:rsidR="00FC4CCD">
        <w:rPr>
          <w:rFonts w:ascii="Times New Roman" w:hAnsi="Times New Roman" w:cs="Times New Roman"/>
          <w:sz w:val="24"/>
          <w:szCs w:val="24"/>
        </w:rPr>
        <w:t xml:space="preserve">propisano je da radom Operativno-tehničkog centra za nadzor telekomunikacija upravlja ravnatelj koji se imenuje i razrješuje rješenjem Vlade, na prijedlog savjeta za koordinaciju rada sigurnosno-obavještajnih agencija. Člankom 3. stavkom 2. ZSSI-a propisano je da odredbe tog zakona primjenjuju na obnašatelje dužnosti koje imenuje ili potvrđuje Hrvatski sabor, koje imenuje Vlada Republike Hrvatske, osim osoba koje imenuje Predsjednik Republike Hrvatske u skladu s odredbama zakona kojim se uređuje služba u Oružanim snagama Republike Hrvatske. Slijedom navedenog, Mario </w:t>
      </w:r>
      <w:proofErr w:type="spellStart"/>
      <w:r w:rsidR="00FC4CCD">
        <w:rPr>
          <w:rFonts w:ascii="Times New Roman" w:hAnsi="Times New Roman" w:cs="Times New Roman"/>
          <w:sz w:val="24"/>
          <w:szCs w:val="24"/>
        </w:rPr>
        <w:t>Miljavac</w:t>
      </w:r>
      <w:proofErr w:type="spellEnd"/>
      <w:r w:rsidR="00FC4CCD">
        <w:rPr>
          <w:rFonts w:ascii="Times New Roman" w:hAnsi="Times New Roman" w:cs="Times New Roman"/>
          <w:sz w:val="24"/>
          <w:szCs w:val="24"/>
        </w:rPr>
        <w:t xml:space="preserve">, kao ravnatelj </w:t>
      </w:r>
      <w:r w:rsidR="00FC4CCD">
        <w:rPr>
          <w:rFonts w:ascii="Times New Roman" w:eastAsia="Calibri" w:hAnsi="Times New Roman" w:cs="Times New Roman"/>
          <w:sz w:val="24"/>
          <w:szCs w:val="24"/>
        </w:rPr>
        <w:t>Operativno-tehničkog centra za nadzor telekomunikacija, obzirom da ga na dužnost imenuje Vlada Republike Hrvatske, obveznik ZSSI-a</w:t>
      </w:r>
      <w:r w:rsidR="008E57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18995E" w14:textId="77777777" w:rsidR="000E3B15" w:rsidRDefault="000E3B15" w:rsidP="00294F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E4E1B1" w14:textId="77777777" w:rsidR="000E3B15" w:rsidRDefault="000E3B15" w:rsidP="000E3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2A286D33" w14:textId="77777777" w:rsidR="000E3B15" w:rsidRDefault="000E3B15" w:rsidP="000E3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8BE1C" w14:textId="0798DBA4" w:rsidR="000E3B15" w:rsidRDefault="00156360" w:rsidP="000E3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stavkom 3. ZSSI-a određeno je da imovinska kartica sadrži podatke o imovini obveznika, njegova partnera i maloljetne djece, stečene po svim osnovama. Člankom 11. stavkom 5. ZSSI-a navedeno je da podaci o stečenom imovini obuhvaćaju, između ostalog, i podatke o drugom dohotku (uz dohodak od nesamostalnog rada, dohodak od samostalne djelatnosti, dohodak od imovine i imovinskih prava, te dohodak od kapitala) osim primitaka koji predstavljaju naknadu putnih i drugih troškova rada obveznika, partnera ili malodobne djece, sukladno posebnim propisima kojima je uređeno oporezivanje dohotka. Osim toga, podacima o stečenoj imovini smatraju se i primici koji se ne smatraju dohotkom i primici na koje se ne plaća porez na dohodak.</w:t>
      </w:r>
    </w:p>
    <w:p w14:paraId="6249B7B1" w14:textId="77777777" w:rsidR="00EF72A3" w:rsidRDefault="00EF72A3" w:rsidP="000E3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DFF08" w14:textId="5B24152D" w:rsidR="00EF72A3" w:rsidRDefault="00EF72A3" w:rsidP="000E3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stavkom 10. ZSSI-a propisano je da obrazac imovinske kartice utvrđuje Povjerenstvo pravilnikom, kojim će se, između ostaloga, utvrditi i podaci koji se prijavljuju u obrascu.</w:t>
      </w:r>
    </w:p>
    <w:p w14:paraId="77F32BD1" w14:textId="41B69783" w:rsidR="000E3B15" w:rsidRDefault="00ED2CFF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6. stavkom 8. Pravilnika o imovinskoj kartici obveznika Zakona o sprječavanju sukoba interesa („Narodne novine“, broj: 8/2022.) određeno je da podaci o prihodima obuhvaćaju, među ostalim, podatke o subvencijama, donacijama</w:t>
      </w:r>
      <w:r w:rsidR="0083343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poticajima u korist obveznika.</w:t>
      </w:r>
    </w:p>
    <w:p w14:paraId="19FBCE05" w14:textId="77777777" w:rsidR="00DE36B0" w:rsidRDefault="00DE36B0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F2AB7" w14:textId="028303AA" w:rsidR="00470C71" w:rsidRPr="00470C71" w:rsidRDefault="00470C71" w:rsidP="00470C7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Pravilima i uputama za popunjavanje i podnošenje obrasca imovinske kartice, koj</w:t>
      </w:r>
      <w:r w:rsidR="00DE36B0">
        <w:rPr>
          <w:rFonts w:ascii="Times New Roman" w:hAnsi="Times New Roman" w:cs="Times New Roman"/>
          <w:sz w:val="24"/>
          <w:szCs w:val="24"/>
        </w:rPr>
        <w:t>a Pravila</w:t>
      </w:r>
      <w:r>
        <w:rPr>
          <w:rFonts w:ascii="Times New Roman" w:hAnsi="Times New Roman" w:cs="Times New Roman"/>
          <w:sz w:val="24"/>
          <w:szCs w:val="24"/>
        </w:rPr>
        <w:t xml:space="preserve"> je Povjerenstvo donijelo i objavilo na svojim mrežnim stranicama, </w:t>
      </w:r>
      <w:r w:rsidRPr="00B721C6">
        <w:rPr>
          <w:rFonts w:ascii="Times New Roman" w:hAnsi="Times New Roman" w:cs="Times New Roman"/>
          <w:sz w:val="24"/>
          <w:szCs w:val="24"/>
        </w:rPr>
        <w:t>navodi se da a</w:t>
      </w:r>
      <w:r w:rsidRPr="00470C71">
        <w:rPr>
          <w:rFonts w:ascii="Times New Roman" w:hAnsi="Times New Roman" w:cs="Times New Roman"/>
          <w:sz w:val="24"/>
          <w:szCs w:val="24"/>
        </w:rPr>
        <w:t xml:space="preserve">ko je obveznik, njegov bračni/izvanbračni drug odnosno životni partner ili maloljetno dijete ostvario ili ostvaruje subvencije, donacije, poticaje i stipendije nakon odabira opcije „Postoji“ </w:t>
      </w:r>
      <w:r>
        <w:rPr>
          <w:rFonts w:ascii="Times New Roman" w:hAnsi="Times New Roman" w:cs="Times New Roman"/>
          <w:sz w:val="24"/>
          <w:szCs w:val="24"/>
        </w:rPr>
        <w:t xml:space="preserve">u rubrici Subvencije/donacije/poticaji/stipendije u imovinskoj kartici, </w:t>
      </w:r>
      <w:r w:rsidRPr="00470C71">
        <w:rPr>
          <w:rFonts w:ascii="Times New Roman" w:hAnsi="Times New Roman" w:cs="Times New Roman"/>
          <w:sz w:val="24"/>
          <w:szCs w:val="24"/>
        </w:rPr>
        <w:t>otvorit će se polja u koja je obvezan unijeti podatke o subvencijama, donacijama, poticajima i stipendijama ostvarenim u periodu od 12 mjeseci prije podnošenja imovinske kartice, i to upisivanjem sljedećih podataka:</w:t>
      </w:r>
    </w:p>
    <w:p w14:paraId="392688D8" w14:textId="77777777" w:rsidR="00470C71" w:rsidRPr="00470C71" w:rsidRDefault="00470C71" w:rsidP="00470C7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C71">
        <w:rPr>
          <w:rFonts w:ascii="Times New Roman" w:hAnsi="Times New Roman" w:cs="Times New Roman"/>
          <w:sz w:val="24"/>
          <w:szCs w:val="24"/>
        </w:rPr>
        <w:t>puni naziv i OIB isplatitelja,</w:t>
      </w:r>
    </w:p>
    <w:p w14:paraId="165CA28F" w14:textId="77777777" w:rsidR="00470C71" w:rsidRPr="00470C71" w:rsidRDefault="00470C71" w:rsidP="00470C7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C71">
        <w:rPr>
          <w:rFonts w:ascii="Times New Roman" w:hAnsi="Times New Roman" w:cs="Times New Roman"/>
          <w:sz w:val="24"/>
          <w:szCs w:val="24"/>
        </w:rPr>
        <w:t>isplaćeni neto iznos u eurima i vremenski raspon u kojem je ostvaren prihod,</w:t>
      </w:r>
    </w:p>
    <w:p w14:paraId="2A708A46" w14:textId="5EBAB56C" w:rsidR="00FC4CCD" w:rsidRPr="00DD6220" w:rsidRDefault="00470C71" w:rsidP="00DD622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C71">
        <w:rPr>
          <w:rFonts w:ascii="Times New Roman" w:hAnsi="Times New Roman" w:cs="Times New Roman"/>
          <w:sz w:val="24"/>
          <w:szCs w:val="24"/>
        </w:rPr>
        <w:t>vrstu prihoda - izborom jedne od opcija iz padajućeg izbornika (subvencija/donacija/poticaj)</w:t>
      </w:r>
      <w:r w:rsidR="00DD6220">
        <w:rPr>
          <w:rFonts w:ascii="Times New Roman" w:hAnsi="Times New Roman" w:cs="Times New Roman"/>
          <w:sz w:val="24"/>
          <w:szCs w:val="24"/>
        </w:rPr>
        <w:t>.</w:t>
      </w:r>
    </w:p>
    <w:p w14:paraId="44F9DD6C" w14:textId="77777777" w:rsidR="00FC4CCD" w:rsidRDefault="00FC4CCD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4623E8" w14:textId="6E70E8E7" w:rsidR="00E32132" w:rsidRDefault="00A73B14" w:rsidP="00E3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predmetu, imajući na umu </w:t>
      </w:r>
      <w:r w:rsidR="00F40366">
        <w:rPr>
          <w:rFonts w:ascii="Times New Roman" w:hAnsi="Times New Roman" w:cs="Times New Roman"/>
          <w:sz w:val="24"/>
          <w:szCs w:val="24"/>
        </w:rPr>
        <w:t>do sada</w:t>
      </w:r>
      <w:r>
        <w:rPr>
          <w:rFonts w:ascii="Times New Roman" w:hAnsi="Times New Roman" w:cs="Times New Roman"/>
          <w:sz w:val="24"/>
          <w:szCs w:val="24"/>
        </w:rPr>
        <w:t xml:space="preserve"> iznesene okolnosti, nesporno je da j</w:t>
      </w:r>
      <w:r w:rsidR="00DD6220">
        <w:rPr>
          <w:rFonts w:ascii="Times New Roman" w:hAnsi="Times New Roman" w:cs="Times New Roman"/>
          <w:sz w:val="24"/>
          <w:szCs w:val="24"/>
        </w:rPr>
        <w:t>e obveznik</w:t>
      </w:r>
      <w:r w:rsidR="00833439">
        <w:rPr>
          <w:rFonts w:ascii="Times New Roman" w:hAnsi="Times New Roman" w:cs="Times New Roman"/>
          <w:sz w:val="24"/>
          <w:szCs w:val="24"/>
        </w:rPr>
        <w:t xml:space="preserve"> Mario </w:t>
      </w:r>
      <w:proofErr w:type="spellStart"/>
      <w:r w:rsidR="00833439">
        <w:rPr>
          <w:rFonts w:ascii="Times New Roman" w:hAnsi="Times New Roman" w:cs="Times New Roman"/>
          <w:sz w:val="24"/>
          <w:szCs w:val="24"/>
        </w:rPr>
        <w:t>Miljavac</w:t>
      </w:r>
      <w:proofErr w:type="spellEnd"/>
      <w:r w:rsidR="00DD6220">
        <w:rPr>
          <w:rFonts w:ascii="Times New Roman" w:hAnsi="Times New Roman" w:cs="Times New Roman"/>
          <w:sz w:val="24"/>
          <w:szCs w:val="24"/>
        </w:rPr>
        <w:t xml:space="preserve"> </w:t>
      </w:r>
      <w:r w:rsidR="002A4AC0">
        <w:rPr>
          <w:rFonts w:ascii="Times New Roman" w:hAnsi="Times New Roman" w:cs="Times New Roman"/>
          <w:sz w:val="24"/>
          <w:szCs w:val="24"/>
        </w:rPr>
        <w:t>u svojoj imovinskoj kartici dužan prijaviti poticajna sredstva za obnovu i zaštitu kulturnog dobra RH u suvlasništvu obveznika, a koja sredstva su dodijeljena od strane Ministarstva kulture i medija. Nadalje, obveznik je dužan u svojoj imovinskoj kartici prijaviti i sredstva za energetsku obnovu nekretnine, sredstva koja isplaćuje Fond za zaštitu okoliša i energetsku učinkovitost i to po isplati sredstava na račun</w:t>
      </w:r>
      <w:r w:rsidR="00807AA8">
        <w:rPr>
          <w:rFonts w:ascii="Times New Roman" w:hAnsi="Times New Roman" w:cs="Times New Roman"/>
          <w:sz w:val="24"/>
          <w:szCs w:val="24"/>
        </w:rPr>
        <w:t xml:space="preserve"> obveznika ili nekog od suvlasnika predmetne nekretnine</w:t>
      </w:r>
      <w:r w:rsidR="006709CE">
        <w:rPr>
          <w:rFonts w:ascii="Times New Roman" w:hAnsi="Times New Roman" w:cs="Times New Roman"/>
          <w:sz w:val="24"/>
          <w:szCs w:val="24"/>
        </w:rPr>
        <w:t xml:space="preserve"> sukladno međusobnom dogovoru, odnosno punomoći među suvlasnicima</w:t>
      </w:r>
      <w:r w:rsidR="002A4AC0">
        <w:rPr>
          <w:rFonts w:ascii="Times New Roman" w:hAnsi="Times New Roman" w:cs="Times New Roman"/>
          <w:sz w:val="24"/>
          <w:szCs w:val="24"/>
        </w:rPr>
        <w:t>.</w:t>
      </w:r>
    </w:p>
    <w:p w14:paraId="000D17A8" w14:textId="7A432A16" w:rsidR="003A4E5D" w:rsidRDefault="003A4E5D" w:rsidP="00E3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Konačno, Povjerenstvo upućuje da je u predmetnim slučajevima, imajući na umu suvlasničku prirodu odnosa </w:t>
      </w:r>
      <w:r w:rsidR="00B721C6">
        <w:rPr>
          <w:rFonts w:ascii="Times New Roman" w:hAnsi="Times New Roman" w:cs="Times New Roman"/>
          <w:sz w:val="24"/>
          <w:szCs w:val="24"/>
        </w:rPr>
        <w:t>kod predmetnih</w:t>
      </w:r>
      <w:r>
        <w:rPr>
          <w:rFonts w:ascii="Times New Roman" w:hAnsi="Times New Roman" w:cs="Times New Roman"/>
          <w:sz w:val="24"/>
          <w:szCs w:val="24"/>
        </w:rPr>
        <w:t xml:space="preserve"> nekretnina, uputno u imovinskoj kartici navesti cijele iznose </w:t>
      </w:r>
      <w:r w:rsidR="00B721C6">
        <w:rPr>
          <w:rFonts w:ascii="Times New Roman" w:hAnsi="Times New Roman" w:cs="Times New Roman"/>
          <w:sz w:val="24"/>
          <w:szCs w:val="24"/>
        </w:rPr>
        <w:t>isplaćenih</w:t>
      </w:r>
      <w:r>
        <w:rPr>
          <w:rFonts w:ascii="Times New Roman" w:hAnsi="Times New Roman" w:cs="Times New Roman"/>
          <w:sz w:val="24"/>
          <w:szCs w:val="24"/>
        </w:rPr>
        <w:t xml:space="preserve"> poticajnih sredstava (dakle, i one koji će razmjerno pripasti drugim suvlasnicima), uz navođenje u napomeni ispod rubrike u imovinskoj kartici</w:t>
      </w:r>
      <w:r w:rsidR="00B721C6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će sredstva biti razmjerno podijeljena među svim suvlasnicima</w:t>
      </w:r>
      <w:r w:rsidR="00B721C6">
        <w:rPr>
          <w:rFonts w:ascii="Times New Roman" w:hAnsi="Times New Roman" w:cs="Times New Roman"/>
          <w:sz w:val="24"/>
          <w:szCs w:val="24"/>
        </w:rPr>
        <w:t>,</w:t>
      </w:r>
      <w:r w:rsidR="004A7307">
        <w:rPr>
          <w:rFonts w:ascii="Times New Roman" w:hAnsi="Times New Roman" w:cs="Times New Roman"/>
          <w:sz w:val="24"/>
          <w:szCs w:val="24"/>
        </w:rPr>
        <w:t xml:space="preserve"> ako je to uistinu i slučaj</w:t>
      </w:r>
      <w:r w:rsidR="00B721C6">
        <w:rPr>
          <w:rFonts w:ascii="Times New Roman" w:hAnsi="Times New Roman" w:cs="Times New Roman"/>
          <w:sz w:val="24"/>
          <w:szCs w:val="24"/>
        </w:rPr>
        <w:t>, odnosno navođenje kome će od suvlasnika i u kojem postotku sredstva pripasti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09085" w14:textId="2C769D5A" w:rsidR="004460B5" w:rsidRPr="002C1E39" w:rsidRDefault="00A73B14" w:rsidP="002C1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Povjerenstvo je dalo mišljenje kako je navedeno</w:t>
      </w:r>
      <w:r w:rsidR="002C1E39">
        <w:rPr>
          <w:rFonts w:ascii="Times New Roman" w:hAnsi="Times New Roman" w:cs="Times New Roman"/>
          <w:sz w:val="24"/>
          <w:szCs w:val="24"/>
        </w:rPr>
        <w:t>.</w:t>
      </w: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201FE480" w:rsidR="00CA4803" w:rsidRPr="00CA4803" w:rsidRDefault="0057423C" w:rsidP="0057423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 xml:space="preserve">E POVJERENSTVA 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6F150EB7" w:rsidR="00E70AF8" w:rsidRPr="002C06F9" w:rsidRDefault="0057423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2750754F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 M</w:t>
      </w:r>
      <w:r w:rsidR="001E3073">
        <w:rPr>
          <w:rFonts w:ascii="Times New Roman" w:hAnsi="Times New Roman" w:cs="Times New Roman"/>
          <w:sz w:val="24"/>
          <w:szCs w:val="24"/>
        </w:rPr>
        <w:t xml:space="preserve">ario </w:t>
      </w:r>
      <w:proofErr w:type="spellStart"/>
      <w:r w:rsidR="001E3073">
        <w:rPr>
          <w:rFonts w:ascii="Times New Roman" w:hAnsi="Times New Roman" w:cs="Times New Roman"/>
          <w:sz w:val="24"/>
          <w:szCs w:val="24"/>
        </w:rPr>
        <w:t>Miljavac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A12A" w14:textId="77777777" w:rsidR="009B0105" w:rsidRDefault="009B0105" w:rsidP="005B5818">
      <w:pPr>
        <w:spacing w:after="0" w:line="240" w:lineRule="auto"/>
      </w:pPr>
      <w:r>
        <w:separator/>
      </w:r>
    </w:p>
  </w:endnote>
  <w:endnote w:type="continuationSeparator" w:id="0">
    <w:p w14:paraId="3257FBF0" w14:textId="77777777" w:rsidR="009B0105" w:rsidRDefault="009B0105" w:rsidP="005B5818">
      <w:pPr>
        <w:spacing w:after="0" w:line="240" w:lineRule="auto"/>
      </w:pPr>
      <w:r>
        <w:continuationSeparator/>
      </w:r>
    </w:p>
  </w:endnote>
  <w:endnote w:type="continuationNotice" w:id="1">
    <w:p w14:paraId="7BC8577D" w14:textId="77777777" w:rsidR="009B0105" w:rsidRDefault="009B0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8B58" w14:textId="77777777" w:rsidR="009B0105" w:rsidRDefault="009B0105" w:rsidP="005B5818">
      <w:pPr>
        <w:spacing w:after="0" w:line="240" w:lineRule="auto"/>
      </w:pPr>
      <w:r>
        <w:separator/>
      </w:r>
    </w:p>
  </w:footnote>
  <w:footnote w:type="continuationSeparator" w:id="0">
    <w:p w14:paraId="3EDE7B05" w14:textId="77777777" w:rsidR="009B0105" w:rsidRDefault="009B0105" w:rsidP="005B5818">
      <w:pPr>
        <w:spacing w:after="0" w:line="240" w:lineRule="auto"/>
      </w:pPr>
      <w:r>
        <w:continuationSeparator/>
      </w:r>
    </w:p>
  </w:footnote>
  <w:footnote w:type="continuationNotice" w:id="1">
    <w:p w14:paraId="54337EC2" w14:textId="77777777" w:rsidR="009B0105" w:rsidRDefault="009B01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0151"/>
    <w:multiLevelType w:val="multilevel"/>
    <w:tmpl w:val="7B6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6"/>
  </w:num>
  <w:num w:numId="2" w16cid:durableId="1215123314">
    <w:abstractNumId w:val="0"/>
  </w:num>
  <w:num w:numId="3" w16cid:durableId="418333186">
    <w:abstractNumId w:val="5"/>
  </w:num>
  <w:num w:numId="4" w16cid:durableId="1719434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4"/>
  </w:num>
  <w:num w:numId="6" w16cid:durableId="2099515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1"/>
  </w:num>
  <w:num w:numId="8" w16cid:durableId="407001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7"/>
  </w:num>
  <w:num w:numId="10" w16cid:durableId="1694067877">
    <w:abstractNumId w:val="13"/>
  </w:num>
  <w:num w:numId="11" w16cid:durableId="1713384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2"/>
  </w:num>
  <w:num w:numId="14" w16cid:durableId="1790973602">
    <w:abstractNumId w:val="3"/>
  </w:num>
  <w:num w:numId="15" w16cid:durableId="1883667976">
    <w:abstractNumId w:val="10"/>
  </w:num>
  <w:num w:numId="16" w16cid:durableId="886184379">
    <w:abstractNumId w:val="8"/>
  </w:num>
  <w:num w:numId="17" w16cid:durableId="7170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3D9F"/>
    <w:rsid w:val="00015854"/>
    <w:rsid w:val="00015BAA"/>
    <w:rsid w:val="000167A2"/>
    <w:rsid w:val="00040E45"/>
    <w:rsid w:val="000443CF"/>
    <w:rsid w:val="00044A7D"/>
    <w:rsid w:val="00051F70"/>
    <w:rsid w:val="00056542"/>
    <w:rsid w:val="00057BB7"/>
    <w:rsid w:val="000615A2"/>
    <w:rsid w:val="00061BEF"/>
    <w:rsid w:val="00067EC1"/>
    <w:rsid w:val="00074253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A7C63"/>
    <w:rsid w:val="000B121C"/>
    <w:rsid w:val="000B2775"/>
    <w:rsid w:val="000B391E"/>
    <w:rsid w:val="000C1829"/>
    <w:rsid w:val="000C5065"/>
    <w:rsid w:val="000D0E47"/>
    <w:rsid w:val="000D1643"/>
    <w:rsid w:val="000D42B6"/>
    <w:rsid w:val="000D4481"/>
    <w:rsid w:val="000E3B15"/>
    <w:rsid w:val="000E65BB"/>
    <w:rsid w:val="000E75E4"/>
    <w:rsid w:val="000E7EDC"/>
    <w:rsid w:val="000F1004"/>
    <w:rsid w:val="0010022F"/>
    <w:rsid w:val="00100FC2"/>
    <w:rsid w:val="00101F03"/>
    <w:rsid w:val="00103CB0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352"/>
    <w:rsid w:val="00137E23"/>
    <w:rsid w:val="001433A5"/>
    <w:rsid w:val="00147334"/>
    <w:rsid w:val="0015369D"/>
    <w:rsid w:val="00153A70"/>
    <w:rsid w:val="00156360"/>
    <w:rsid w:val="00170352"/>
    <w:rsid w:val="00171757"/>
    <w:rsid w:val="00175575"/>
    <w:rsid w:val="00180005"/>
    <w:rsid w:val="00185C9D"/>
    <w:rsid w:val="00186AC0"/>
    <w:rsid w:val="00186AEE"/>
    <w:rsid w:val="0019782E"/>
    <w:rsid w:val="001A30B9"/>
    <w:rsid w:val="001A47DD"/>
    <w:rsid w:val="001B2D22"/>
    <w:rsid w:val="001B3DD6"/>
    <w:rsid w:val="001B4CAC"/>
    <w:rsid w:val="001C1F74"/>
    <w:rsid w:val="001C29DE"/>
    <w:rsid w:val="001C32E0"/>
    <w:rsid w:val="001C43BC"/>
    <w:rsid w:val="001D0297"/>
    <w:rsid w:val="001D1D0D"/>
    <w:rsid w:val="001E3073"/>
    <w:rsid w:val="001E5F7F"/>
    <w:rsid w:val="001E64C5"/>
    <w:rsid w:val="001F143D"/>
    <w:rsid w:val="001F1D4F"/>
    <w:rsid w:val="001F27D7"/>
    <w:rsid w:val="00203C94"/>
    <w:rsid w:val="0020713E"/>
    <w:rsid w:val="0021305D"/>
    <w:rsid w:val="00230BC5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A329C"/>
    <w:rsid w:val="002A4AC0"/>
    <w:rsid w:val="002B7B57"/>
    <w:rsid w:val="002C06F9"/>
    <w:rsid w:val="002C1E3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3D3A"/>
    <w:rsid w:val="00320A1A"/>
    <w:rsid w:val="00322DCD"/>
    <w:rsid w:val="00324168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227F"/>
    <w:rsid w:val="003431A4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A4E5D"/>
    <w:rsid w:val="003B1C3A"/>
    <w:rsid w:val="003B23B8"/>
    <w:rsid w:val="003B3FD8"/>
    <w:rsid w:val="003B5F62"/>
    <w:rsid w:val="003B6E32"/>
    <w:rsid w:val="003C019C"/>
    <w:rsid w:val="003C2B2E"/>
    <w:rsid w:val="003C2DEB"/>
    <w:rsid w:val="003C49D9"/>
    <w:rsid w:val="003C4B46"/>
    <w:rsid w:val="003C4C7D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3F7D12"/>
    <w:rsid w:val="00406E92"/>
    <w:rsid w:val="00411522"/>
    <w:rsid w:val="004147F3"/>
    <w:rsid w:val="00421F11"/>
    <w:rsid w:val="004257CE"/>
    <w:rsid w:val="00427721"/>
    <w:rsid w:val="00433874"/>
    <w:rsid w:val="00435F18"/>
    <w:rsid w:val="00436E7B"/>
    <w:rsid w:val="00445AEF"/>
    <w:rsid w:val="004460B5"/>
    <w:rsid w:val="00447A55"/>
    <w:rsid w:val="00454AF3"/>
    <w:rsid w:val="004619F0"/>
    <w:rsid w:val="00470C71"/>
    <w:rsid w:val="004846B2"/>
    <w:rsid w:val="004879AE"/>
    <w:rsid w:val="00490380"/>
    <w:rsid w:val="00490C03"/>
    <w:rsid w:val="00493486"/>
    <w:rsid w:val="00494452"/>
    <w:rsid w:val="00496BCA"/>
    <w:rsid w:val="004A2A60"/>
    <w:rsid w:val="004A2D05"/>
    <w:rsid w:val="004A37CD"/>
    <w:rsid w:val="004A3C10"/>
    <w:rsid w:val="004A5B81"/>
    <w:rsid w:val="004A7307"/>
    <w:rsid w:val="004B12AF"/>
    <w:rsid w:val="004B1FC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E2A1E"/>
    <w:rsid w:val="004E3387"/>
    <w:rsid w:val="004F0E74"/>
    <w:rsid w:val="004F336B"/>
    <w:rsid w:val="004F6AF7"/>
    <w:rsid w:val="004F79C8"/>
    <w:rsid w:val="00512887"/>
    <w:rsid w:val="00514409"/>
    <w:rsid w:val="00517AE2"/>
    <w:rsid w:val="0052636C"/>
    <w:rsid w:val="00531452"/>
    <w:rsid w:val="00533624"/>
    <w:rsid w:val="00540526"/>
    <w:rsid w:val="0054112E"/>
    <w:rsid w:val="00545EC0"/>
    <w:rsid w:val="00552089"/>
    <w:rsid w:val="005532FA"/>
    <w:rsid w:val="00555228"/>
    <w:rsid w:val="00560188"/>
    <w:rsid w:val="005603DB"/>
    <w:rsid w:val="00560AE7"/>
    <w:rsid w:val="0056557E"/>
    <w:rsid w:val="0057107E"/>
    <w:rsid w:val="00571F72"/>
    <w:rsid w:val="0057423C"/>
    <w:rsid w:val="00574424"/>
    <w:rsid w:val="00575968"/>
    <w:rsid w:val="00576F26"/>
    <w:rsid w:val="00577817"/>
    <w:rsid w:val="0058040F"/>
    <w:rsid w:val="00581D1F"/>
    <w:rsid w:val="00581F0B"/>
    <w:rsid w:val="00593574"/>
    <w:rsid w:val="005A7629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5F7858"/>
    <w:rsid w:val="00605B5F"/>
    <w:rsid w:val="0060701A"/>
    <w:rsid w:val="00614A43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5D2A"/>
    <w:rsid w:val="00645E0D"/>
    <w:rsid w:val="00647B1E"/>
    <w:rsid w:val="00651152"/>
    <w:rsid w:val="006524AF"/>
    <w:rsid w:val="00665779"/>
    <w:rsid w:val="006657EA"/>
    <w:rsid w:val="0067002D"/>
    <w:rsid w:val="0067003B"/>
    <w:rsid w:val="00670557"/>
    <w:rsid w:val="006709CE"/>
    <w:rsid w:val="0067358F"/>
    <w:rsid w:val="00683F8B"/>
    <w:rsid w:val="00686609"/>
    <w:rsid w:val="006872AD"/>
    <w:rsid w:val="00693FD7"/>
    <w:rsid w:val="00694971"/>
    <w:rsid w:val="00695D6C"/>
    <w:rsid w:val="006C0BF8"/>
    <w:rsid w:val="006C162B"/>
    <w:rsid w:val="006C183E"/>
    <w:rsid w:val="006C24F5"/>
    <w:rsid w:val="006C577B"/>
    <w:rsid w:val="006D48D0"/>
    <w:rsid w:val="006D4ABE"/>
    <w:rsid w:val="006D7D54"/>
    <w:rsid w:val="006E3BA0"/>
    <w:rsid w:val="006E4FD8"/>
    <w:rsid w:val="006E67CD"/>
    <w:rsid w:val="00701EB0"/>
    <w:rsid w:val="00703D86"/>
    <w:rsid w:val="00705D3E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30B2A"/>
    <w:rsid w:val="00740AAD"/>
    <w:rsid w:val="00741674"/>
    <w:rsid w:val="0074432E"/>
    <w:rsid w:val="00747047"/>
    <w:rsid w:val="00750040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95A05"/>
    <w:rsid w:val="007A2EE9"/>
    <w:rsid w:val="007A5321"/>
    <w:rsid w:val="007B202B"/>
    <w:rsid w:val="007B2096"/>
    <w:rsid w:val="007C6032"/>
    <w:rsid w:val="007C6519"/>
    <w:rsid w:val="007C6782"/>
    <w:rsid w:val="007D13C9"/>
    <w:rsid w:val="007D26EA"/>
    <w:rsid w:val="007D2B55"/>
    <w:rsid w:val="007D3429"/>
    <w:rsid w:val="007D723B"/>
    <w:rsid w:val="007E16FA"/>
    <w:rsid w:val="007E6347"/>
    <w:rsid w:val="007F0208"/>
    <w:rsid w:val="007F11B9"/>
    <w:rsid w:val="007F74EE"/>
    <w:rsid w:val="00800114"/>
    <w:rsid w:val="00804D4F"/>
    <w:rsid w:val="00807771"/>
    <w:rsid w:val="00807AA8"/>
    <w:rsid w:val="008110BF"/>
    <w:rsid w:val="00813B4C"/>
    <w:rsid w:val="0082034E"/>
    <w:rsid w:val="0082309D"/>
    <w:rsid w:val="00824B78"/>
    <w:rsid w:val="00833439"/>
    <w:rsid w:val="0083521B"/>
    <w:rsid w:val="00836E77"/>
    <w:rsid w:val="00841A1B"/>
    <w:rsid w:val="00844A3A"/>
    <w:rsid w:val="00844CAD"/>
    <w:rsid w:val="00846122"/>
    <w:rsid w:val="00846714"/>
    <w:rsid w:val="008472E0"/>
    <w:rsid w:val="0085317D"/>
    <w:rsid w:val="00856D3F"/>
    <w:rsid w:val="00876906"/>
    <w:rsid w:val="00877CAA"/>
    <w:rsid w:val="008813DF"/>
    <w:rsid w:val="00882610"/>
    <w:rsid w:val="008910FF"/>
    <w:rsid w:val="00892DB0"/>
    <w:rsid w:val="00896D85"/>
    <w:rsid w:val="008A06F4"/>
    <w:rsid w:val="008A0DBF"/>
    <w:rsid w:val="008A1842"/>
    <w:rsid w:val="008A1F44"/>
    <w:rsid w:val="008A6229"/>
    <w:rsid w:val="008A71D1"/>
    <w:rsid w:val="008A7828"/>
    <w:rsid w:val="008B2F64"/>
    <w:rsid w:val="008B411E"/>
    <w:rsid w:val="008B5489"/>
    <w:rsid w:val="008C1C5A"/>
    <w:rsid w:val="008C360B"/>
    <w:rsid w:val="008C382E"/>
    <w:rsid w:val="008C506B"/>
    <w:rsid w:val="008C538E"/>
    <w:rsid w:val="008D76ED"/>
    <w:rsid w:val="008E02F6"/>
    <w:rsid w:val="008E4642"/>
    <w:rsid w:val="008E570E"/>
    <w:rsid w:val="008E667F"/>
    <w:rsid w:val="008F3611"/>
    <w:rsid w:val="008F57D1"/>
    <w:rsid w:val="008F7FEA"/>
    <w:rsid w:val="00904563"/>
    <w:rsid w:val="009062CF"/>
    <w:rsid w:val="00907006"/>
    <w:rsid w:val="00910DE0"/>
    <w:rsid w:val="00911895"/>
    <w:rsid w:val="00912766"/>
    <w:rsid w:val="00913B0E"/>
    <w:rsid w:val="00915722"/>
    <w:rsid w:val="00921519"/>
    <w:rsid w:val="009317D5"/>
    <w:rsid w:val="00936DFC"/>
    <w:rsid w:val="00945142"/>
    <w:rsid w:val="00946A57"/>
    <w:rsid w:val="00955EAD"/>
    <w:rsid w:val="00964914"/>
    <w:rsid w:val="00965145"/>
    <w:rsid w:val="00966F30"/>
    <w:rsid w:val="00971F4D"/>
    <w:rsid w:val="009762F8"/>
    <w:rsid w:val="00977FF8"/>
    <w:rsid w:val="00980262"/>
    <w:rsid w:val="009831C8"/>
    <w:rsid w:val="00992434"/>
    <w:rsid w:val="00992575"/>
    <w:rsid w:val="00992846"/>
    <w:rsid w:val="0099535F"/>
    <w:rsid w:val="009A3850"/>
    <w:rsid w:val="009B0105"/>
    <w:rsid w:val="009B0DB7"/>
    <w:rsid w:val="009B7EC1"/>
    <w:rsid w:val="009C3F76"/>
    <w:rsid w:val="009C4307"/>
    <w:rsid w:val="009D3E79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406E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73B14"/>
    <w:rsid w:val="00A81FBB"/>
    <w:rsid w:val="00A83AB8"/>
    <w:rsid w:val="00A85DAE"/>
    <w:rsid w:val="00A86A92"/>
    <w:rsid w:val="00A903A2"/>
    <w:rsid w:val="00A9438C"/>
    <w:rsid w:val="00A95FBE"/>
    <w:rsid w:val="00A96533"/>
    <w:rsid w:val="00AA2E44"/>
    <w:rsid w:val="00AA3417"/>
    <w:rsid w:val="00AA3E69"/>
    <w:rsid w:val="00AA3F5D"/>
    <w:rsid w:val="00AA5E6F"/>
    <w:rsid w:val="00AB1E24"/>
    <w:rsid w:val="00AB6232"/>
    <w:rsid w:val="00AB69F5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465E6"/>
    <w:rsid w:val="00B505A0"/>
    <w:rsid w:val="00B50F68"/>
    <w:rsid w:val="00B52D70"/>
    <w:rsid w:val="00B535BF"/>
    <w:rsid w:val="00B53C38"/>
    <w:rsid w:val="00B56250"/>
    <w:rsid w:val="00B665D3"/>
    <w:rsid w:val="00B721C6"/>
    <w:rsid w:val="00B72A3E"/>
    <w:rsid w:val="00B72BE0"/>
    <w:rsid w:val="00B7361C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34ADA"/>
    <w:rsid w:val="00C35EDD"/>
    <w:rsid w:val="00C44EE7"/>
    <w:rsid w:val="00C45B50"/>
    <w:rsid w:val="00C473C0"/>
    <w:rsid w:val="00C47848"/>
    <w:rsid w:val="00C54F18"/>
    <w:rsid w:val="00C622BC"/>
    <w:rsid w:val="00C631AB"/>
    <w:rsid w:val="00C634AC"/>
    <w:rsid w:val="00C6599A"/>
    <w:rsid w:val="00C71A67"/>
    <w:rsid w:val="00C73986"/>
    <w:rsid w:val="00C762DD"/>
    <w:rsid w:val="00C8096F"/>
    <w:rsid w:val="00C875F4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C47FC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14B80"/>
    <w:rsid w:val="00D20E59"/>
    <w:rsid w:val="00D23189"/>
    <w:rsid w:val="00D25275"/>
    <w:rsid w:val="00D260EE"/>
    <w:rsid w:val="00D33092"/>
    <w:rsid w:val="00D37CA2"/>
    <w:rsid w:val="00D40FCB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37E5"/>
    <w:rsid w:val="00D97742"/>
    <w:rsid w:val="00DA1AF0"/>
    <w:rsid w:val="00DA2E62"/>
    <w:rsid w:val="00DA621A"/>
    <w:rsid w:val="00DB04C7"/>
    <w:rsid w:val="00DC2071"/>
    <w:rsid w:val="00DC3C6F"/>
    <w:rsid w:val="00DC5101"/>
    <w:rsid w:val="00DD23D7"/>
    <w:rsid w:val="00DD3170"/>
    <w:rsid w:val="00DD6220"/>
    <w:rsid w:val="00DE256D"/>
    <w:rsid w:val="00DE36B0"/>
    <w:rsid w:val="00DE5CBA"/>
    <w:rsid w:val="00DE6AB3"/>
    <w:rsid w:val="00DF175A"/>
    <w:rsid w:val="00DF37E4"/>
    <w:rsid w:val="00DF4049"/>
    <w:rsid w:val="00DF55AB"/>
    <w:rsid w:val="00DF5A0F"/>
    <w:rsid w:val="00E05561"/>
    <w:rsid w:val="00E14F55"/>
    <w:rsid w:val="00E1582B"/>
    <w:rsid w:val="00E15A45"/>
    <w:rsid w:val="00E15CFD"/>
    <w:rsid w:val="00E16123"/>
    <w:rsid w:val="00E162F9"/>
    <w:rsid w:val="00E24986"/>
    <w:rsid w:val="00E31628"/>
    <w:rsid w:val="00E316D9"/>
    <w:rsid w:val="00E32132"/>
    <w:rsid w:val="00E32A65"/>
    <w:rsid w:val="00E346DF"/>
    <w:rsid w:val="00E3580A"/>
    <w:rsid w:val="00E403E7"/>
    <w:rsid w:val="00E40DA0"/>
    <w:rsid w:val="00E424AD"/>
    <w:rsid w:val="00E4539A"/>
    <w:rsid w:val="00E46AFE"/>
    <w:rsid w:val="00E50DE3"/>
    <w:rsid w:val="00E55329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05A"/>
    <w:rsid w:val="00EA1252"/>
    <w:rsid w:val="00EC5F8C"/>
    <w:rsid w:val="00EC72F9"/>
    <w:rsid w:val="00EC744A"/>
    <w:rsid w:val="00EC7ADB"/>
    <w:rsid w:val="00ED116D"/>
    <w:rsid w:val="00ED14E2"/>
    <w:rsid w:val="00ED2CFF"/>
    <w:rsid w:val="00ED74D4"/>
    <w:rsid w:val="00EE12D4"/>
    <w:rsid w:val="00EE1A62"/>
    <w:rsid w:val="00EE6A2C"/>
    <w:rsid w:val="00EE6E89"/>
    <w:rsid w:val="00EF72A3"/>
    <w:rsid w:val="00F01E19"/>
    <w:rsid w:val="00F13740"/>
    <w:rsid w:val="00F15A05"/>
    <w:rsid w:val="00F162F3"/>
    <w:rsid w:val="00F22359"/>
    <w:rsid w:val="00F278C8"/>
    <w:rsid w:val="00F30255"/>
    <w:rsid w:val="00F30A49"/>
    <w:rsid w:val="00F329ED"/>
    <w:rsid w:val="00F32EC3"/>
    <w:rsid w:val="00F334C6"/>
    <w:rsid w:val="00F351B5"/>
    <w:rsid w:val="00F40366"/>
    <w:rsid w:val="00F42428"/>
    <w:rsid w:val="00F43A8D"/>
    <w:rsid w:val="00F4761E"/>
    <w:rsid w:val="00F5111D"/>
    <w:rsid w:val="00F51711"/>
    <w:rsid w:val="00F52CB4"/>
    <w:rsid w:val="00F6177A"/>
    <w:rsid w:val="00F61837"/>
    <w:rsid w:val="00F61A36"/>
    <w:rsid w:val="00F640D2"/>
    <w:rsid w:val="00F650CD"/>
    <w:rsid w:val="00F73A99"/>
    <w:rsid w:val="00F75A2B"/>
    <w:rsid w:val="00F825E9"/>
    <w:rsid w:val="00F8364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C4CCD"/>
    <w:rsid w:val="00FD0E65"/>
    <w:rsid w:val="00FD10F5"/>
    <w:rsid w:val="00FD1693"/>
    <w:rsid w:val="00FD45E6"/>
    <w:rsid w:val="00FD50FB"/>
    <w:rsid w:val="00FE3DD8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0C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0C7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4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Marijana Križančić</cp:lastModifiedBy>
  <cp:revision>30</cp:revision>
  <cp:lastPrinted>2024-11-19T14:14:00Z</cp:lastPrinted>
  <dcterms:created xsi:type="dcterms:W3CDTF">2025-01-03T07:04:00Z</dcterms:created>
  <dcterms:modified xsi:type="dcterms:W3CDTF">2025-01-08T10:04:00Z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