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0FD03" w14:textId="77777777" w:rsidR="002A67CA" w:rsidRPr="00CD2C04"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p>
    <w:p w14:paraId="1C28DE6E" w14:textId="43824CCD" w:rsidR="002A67CA" w:rsidRPr="00747B1F"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KLASA: </w:t>
      </w:r>
      <w:r w:rsidR="009301B0" w:rsidRPr="00747B1F">
        <w:rPr>
          <w:rFonts w:ascii="Times New Roman" w:eastAsia="Times New Roman" w:hAnsi="Times New Roman" w:cs="Times New Roman"/>
          <w:sz w:val="24"/>
          <w:szCs w:val="24"/>
        </w:rPr>
        <w:t>UP/I-034-02/24-01/44</w:t>
      </w:r>
    </w:p>
    <w:p w14:paraId="526231EB" w14:textId="35011914" w:rsidR="002A67CA" w:rsidRPr="00747B1F"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URBROJ: 711-02-0</w:t>
      </w:r>
      <w:r w:rsidR="004F5E49" w:rsidRPr="00747B1F">
        <w:rPr>
          <w:rFonts w:ascii="Times New Roman" w:eastAsia="Times New Roman" w:hAnsi="Times New Roman" w:cs="Times New Roman"/>
          <w:sz w:val="24"/>
          <w:szCs w:val="24"/>
        </w:rPr>
        <w:t>2</w:t>
      </w:r>
      <w:r w:rsidRPr="00747B1F">
        <w:rPr>
          <w:rFonts w:ascii="Times New Roman" w:eastAsia="Times New Roman" w:hAnsi="Times New Roman" w:cs="Times New Roman"/>
          <w:sz w:val="24"/>
          <w:szCs w:val="24"/>
        </w:rPr>
        <w:t>/0</w:t>
      </w:r>
      <w:r w:rsidR="004F5E49" w:rsidRPr="00747B1F">
        <w:rPr>
          <w:rFonts w:ascii="Times New Roman" w:eastAsia="Times New Roman" w:hAnsi="Times New Roman" w:cs="Times New Roman"/>
          <w:sz w:val="24"/>
          <w:szCs w:val="24"/>
        </w:rPr>
        <w:t>2</w:t>
      </w:r>
      <w:r w:rsidRPr="00747B1F">
        <w:rPr>
          <w:rFonts w:ascii="Times New Roman" w:eastAsia="Times New Roman" w:hAnsi="Times New Roman" w:cs="Times New Roman"/>
          <w:sz w:val="24"/>
          <w:szCs w:val="24"/>
        </w:rPr>
        <w:t>-202</w:t>
      </w:r>
      <w:r w:rsidR="004F5E49" w:rsidRPr="00747B1F">
        <w:rPr>
          <w:rFonts w:ascii="Times New Roman" w:eastAsia="Times New Roman" w:hAnsi="Times New Roman" w:cs="Times New Roman"/>
          <w:sz w:val="24"/>
          <w:szCs w:val="24"/>
        </w:rPr>
        <w:t>5</w:t>
      </w:r>
      <w:r w:rsidRPr="00747B1F">
        <w:rPr>
          <w:rFonts w:ascii="Times New Roman" w:eastAsia="Times New Roman" w:hAnsi="Times New Roman" w:cs="Times New Roman"/>
          <w:sz w:val="24"/>
          <w:szCs w:val="24"/>
        </w:rPr>
        <w:t>-</w:t>
      </w:r>
      <w:r w:rsidR="008B4D45" w:rsidRPr="00747B1F">
        <w:rPr>
          <w:rFonts w:ascii="Times New Roman" w:eastAsia="Times New Roman" w:hAnsi="Times New Roman" w:cs="Times New Roman"/>
          <w:sz w:val="24"/>
          <w:szCs w:val="24"/>
        </w:rPr>
        <w:t>9</w:t>
      </w:r>
    </w:p>
    <w:p w14:paraId="4503840C" w14:textId="77777777" w:rsidR="002A67CA" w:rsidRPr="00747B1F" w:rsidRDefault="002A67CA"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C98BF3B" w:rsidR="006874C1" w:rsidRPr="00747B1F"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Zagreb,</w:t>
      </w:r>
      <w:r w:rsidR="00431219" w:rsidRPr="00747B1F">
        <w:rPr>
          <w:rFonts w:ascii="Times New Roman" w:eastAsia="Times New Roman" w:hAnsi="Times New Roman" w:cs="Times New Roman"/>
          <w:sz w:val="24"/>
          <w:szCs w:val="24"/>
        </w:rPr>
        <w:t xml:space="preserve"> </w:t>
      </w:r>
      <w:r w:rsidR="004F5E49" w:rsidRPr="00747B1F">
        <w:rPr>
          <w:rFonts w:ascii="Times New Roman" w:eastAsia="Times New Roman" w:hAnsi="Times New Roman" w:cs="Times New Roman"/>
          <w:sz w:val="24"/>
          <w:szCs w:val="24"/>
        </w:rPr>
        <w:t>29</w:t>
      </w:r>
      <w:r w:rsidR="0065389C" w:rsidRPr="00747B1F">
        <w:rPr>
          <w:rFonts w:ascii="Times New Roman" w:eastAsia="Times New Roman" w:hAnsi="Times New Roman" w:cs="Times New Roman"/>
          <w:sz w:val="24"/>
          <w:szCs w:val="24"/>
        </w:rPr>
        <w:t xml:space="preserve">. </w:t>
      </w:r>
      <w:r w:rsidR="004F5E49" w:rsidRPr="00747B1F">
        <w:rPr>
          <w:rFonts w:ascii="Times New Roman" w:eastAsia="Times New Roman" w:hAnsi="Times New Roman" w:cs="Times New Roman"/>
          <w:sz w:val="24"/>
          <w:szCs w:val="24"/>
        </w:rPr>
        <w:t>siječnja</w:t>
      </w:r>
      <w:r w:rsidRPr="00747B1F">
        <w:rPr>
          <w:rFonts w:ascii="Times New Roman" w:eastAsia="Times New Roman" w:hAnsi="Times New Roman" w:cs="Times New Roman"/>
          <w:sz w:val="24"/>
          <w:szCs w:val="24"/>
        </w:rPr>
        <w:t xml:space="preserve"> 202</w:t>
      </w:r>
      <w:r w:rsidR="004F5E49" w:rsidRPr="00747B1F">
        <w:rPr>
          <w:rFonts w:ascii="Times New Roman" w:eastAsia="Times New Roman" w:hAnsi="Times New Roman" w:cs="Times New Roman"/>
          <w:sz w:val="24"/>
          <w:szCs w:val="24"/>
        </w:rPr>
        <w:t>5</w:t>
      </w:r>
      <w:r w:rsidRPr="00747B1F">
        <w:rPr>
          <w:rFonts w:ascii="Times New Roman" w:eastAsia="Times New Roman" w:hAnsi="Times New Roman" w:cs="Times New Roman"/>
          <w:sz w:val="24"/>
          <w:szCs w:val="24"/>
        </w:rPr>
        <w:t>.</w:t>
      </w:r>
    </w:p>
    <w:p w14:paraId="6B843471" w14:textId="77777777" w:rsidR="006874C1" w:rsidRPr="00747B1F"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21184339" w:rsidR="006874C1" w:rsidRPr="00747B1F" w:rsidRDefault="006874C1" w:rsidP="006874C1">
      <w:pPr>
        <w:spacing w:after="0"/>
        <w:jc w:val="both"/>
        <w:rPr>
          <w:rFonts w:ascii="Times New Roman" w:eastAsia="Times New Roman" w:hAnsi="Times New Roman" w:cs="Times New Roman"/>
          <w:bCs/>
          <w:sz w:val="24"/>
          <w:szCs w:val="24"/>
        </w:rPr>
      </w:pPr>
      <w:r w:rsidRPr="00747B1F">
        <w:rPr>
          <w:rFonts w:ascii="Times New Roman" w:eastAsia="Times New Roman" w:hAnsi="Times New Roman" w:cs="Times New Roman"/>
          <w:b/>
          <w:sz w:val="24"/>
          <w:szCs w:val="24"/>
        </w:rPr>
        <w:t>Povjerenstvo za odlučivanje o sukobu interesa</w:t>
      </w:r>
      <w:r w:rsidRPr="00747B1F">
        <w:rPr>
          <w:rFonts w:ascii="Times New Roman" w:eastAsia="Times New Roman" w:hAnsi="Times New Roman" w:cs="Times New Roman"/>
          <w:sz w:val="24"/>
          <w:szCs w:val="24"/>
        </w:rPr>
        <w:t xml:space="preserve"> (u daljnjem tekstu: Povjerenstvo)</w:t>
      </w:r>
      <w:r w:rsidRPr="00747B1F">
        <w:rPr>
          <w:rFonts w:ascii="Calibri" w:eastAsia="Calibri" w:hAnsi="Calibri" w:cs="Calibri"/>
        </w:rPr>
        <w:t xml:space="preserve"> </w:t>
      </w:r>
      <w:r w:rsidRPr="00747B1F">
        <w:rPr>
          <w:rFonts w:ascii="Times New Roman" w:eastAsia="Calibri" w:hAnsi="Times New Roman" w:cs="Times New Roman"/>
          <w:sz w:val="24"/>
          <w:szCs w:val="24"/>
        </w:rPr>
        <w:t xml:space="preserve">OIB: 60383416394, </w:t>
      </w:r>
      <w:r w:rsidRPr="00747B1F">
        <w:rPr>
          <w:rFonts w:ascii="Times New Roman" w:eastAsia="Times New Roman" w:hAnsi="Times New Roman" w:cs="Times New Roman"/>
          <w:sz w:val="24"/>
          <w:szCs w:val="24"/>
        </w:rPr>
        <w:t>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w:t>
      </w:r>
      <w:r w:rsidR="008B4D45" w:rsidRPr="00747B1F">
        <w:rPr>
          <w:rFonts w:ascii="Times New Roman" w:eastAsia="Times New Roman" w:hAnsi="Times New Roman" w:cs="Times New Roman"/>
          <w:sz w:val="24"/>
          <w:szCs w:val="24"/>
        </w:rPr>
        <w:t xml:space="preserve"> i 36/24.</w:t>
      </w:r>
      <w:r w:rsidRPr="00747B1F">
        <w:rPr>
          <w:rFonts w:ascii="Times New Roman" w:eastAsia="Times New Roman" w:hAnsi="Times New Roman" w:cs="Times New Roman"/>
          <w:sz w:val="24"/>
          <w:szCs w:val="24"/>
        </w:rPr>
        <w:t xml:space="preserve"> u daljnjem tekstu: ZSSI), </w:t>
      </w:r>
      <w:r w:rsidRPr="00747B1F">
        <w:rPr>
          <w:rFonts w:ascii="Times New Roman" w:eastAsia="Times New Roman" w:hAnsi="Times New Roman" w:cs="Times New Roman"/>
          <w:b/>
          <w:sz w:val="24"/>
          <w:szCs w:val="24"/>
        </w:rPr>
        <w:t>u predmetu obvezni</w:t>
      </w:r>
      <w:r w:rsidR="00F31F75" w:rsidRPr="00747B1F">
        <w:rPr>
          <w:rFonts w:ascii="Times New Roman" w:eastAsia="Times New Roman" w:hAnsi="Times New Roman" w:cs="Times New Roman"/>
          <w:b/>
          <w:sz w:val="24"/>
          <w:szCs w:val="24"/>
        </w:rPr>
        <w:t xml:space="preserve">ka </w:t>
      </w:r>
      <w:r w:rsidR="00894B9F" w:rsidRPr="00747B1F">
        <w:rPr>
          <w:rFonts w:ascii="Times New Roman" w:eastAsia="Times New Roman" w:hAnsi="Times New Roman" w:cs="Times New Roman"/>
          <w:b/>
          <w:sz w:val="24"/>
          <w:szCs w:val="24"/>
        </w:rPr>
        <w:t>Frane Barbarića</w:t>
      </w:r>
      <w:r w:rsidR="00F31F75" w:rsidRPr="00747B1F">
        <w:rPr>
          <w:rFonts w:ascii="Times New Roman" w:eastAsia="Times New Roman" w:hAnsi="Times New Roman" w:cs="Times New Roman"/>
          <w:b/>
          <w:sz w:val="24"/>
          <w:szCs w:val="24"/>
        </w:rPr>
        <w:t xml:space="preserve">, </w:t>
      </w:r>
      <w:r w:rsidRPr="00747B1F">
        <w:rPr>
          <w:rFonts w:ascii="Times New Roman" w:eastAsia="Times New Roman" w:hAnsi="Times New Roman" w:cs="Times New Roman"/>
          <w:b/>
          <w:sz w:val="24"/>
          <w:szCs w:val="24"/>
        </w:rPr>
        <w:t>OIB:</w:t>
      </w:r>
      <w:r w:rsidR="00892715" w:rsidRPr="00747B1F">
        <w:rPr>
          <w:rFonts w:ascii="Times New Roman" w:hAnsi="Times New Roman" w:cs="Times New Roman"/>
          <w:sz w:val="24"/>
          <w:szCs w:val="24"/>
        </w:rPr>
        <w:t xml:space="preserve"> </w:t>
      </w:r>
      <w:r w:rsidR="00F54927" w:rsidRPr="00F54927">
        <w:rPr>
          <w:rFonts w:ascii="Times New Roman" w:hAnsi="Times New Roman" w:cs="Times New Roman"/>
          <w:b/>
          <w:bCs/>
          <w:sz w:val="24"/>
          <w:szCs w:val="24"/>
          <w:highlight w:val="black"/>
        </w:rPr>
        <w:t>……………</w:t>
      </w:r>
      <w:r w:rsidRPr="00747B1F">
        <w:rPr>
          <w:rFonts w:ascii="Times New Roman" w:eastAsia="Times New Roman" w:hAnsi="Times New Roman" w:cs="Times New Roman"/>
          <w:b/>
          <w:bCs/>
          <w:sz w:val="24"/>
          <w:szCs w:val="24"/>
        </w:rPr>
        <w:t>,</w:t>
      </w:r>
      <w:bookmarkStart w:id="0" w:name="_Hlk144456113"/>
      <w:r w:rsidR="00F31F75" w:rsidRPr="00747B1F">
        <w:rPr>
          <w:rFonts w:ascii="Times New Roman" w:eastAsia="Times New Roman" w:hAnsi="Times New Roman" w:cs="Times New Roman"/>
          <w:b/>
          <w:bCs/>
          <w:sz w:val="24"/>
          <w:szCs w:val="24"/>
        </w:rPr>
        <w:t xml:space="preserve"> </w:t>
      </w:r>
      <w:r w:rsidR="00A17E4D" w:rsidRPr="00747B1F">
        <w:rPr>
          <w:rFonts w:ascii="Times New Roman" w:eastAsia="Times New Roman" w:hAnsi="Times New Roman" w:cs="Times New Roman"/>
          <w:b/>
          <w:bCs/>
          <w:sz w:val="24"/>
          <w:szCs w:val="24"/>
        </w:rPr>
        <w:t xml:space="preserve">predsjednika </w:t>
      </w:r>
      <w:r w:rsidR="00747B1F">
        <w:rPr>
          <w:rFonts w:ascii="Times New Roman" w:eastAsia="Times New Roman" w:hAnsi="Times New Roman" w:cs="Times New Roman"/>
          <w:b/>
          <w:bCs/>
          <w:sz w:val="24"/>
          <w:szCs w:val="24"/>
        </w:rPr>
        <w:t>U</w:t>
      </w:r>
      <w:r w:rsidR="00A17E4D" w:rsidRPr="00747B1F">
        <w:rPr>
          <w:rFonts w:ascii="Times New Roman" w:eastAsia="Times New Roman" w:hAnsi="Times New Roman" w:cs="Times New Roman"/>
          <w:b/>
          <w:bCs/>
          <w:sz w:val="24"/>
          <w:szCs w:val="24"/>
        </w:rPr>
        <w:t xml:space="preserve">prave </w:t>
      </w:r>
      <w:r w:rsidR="00A17EA3" w:rsidRPr="00747B1F">
        <w:rPr>
          <w:rFonts w:ascii="Times New Roman" w:eastAsia="Times New Roman" w:hAnsi="Times New Roman" w:cs="Times New Roman"/>
          <w:b/>
          <w:bCs/>
          <w:sz w:val="24"/>
          <w:szCs w:val="24"/>
        </w:rPr>
        <w:t xml:space="preserve">trgovačkog </w:t>
      </w:r>
      <w:r w:rsidR="00A17E4D" w:rsidRPr="00747B1F">
        <w:rPr>
          <w:rFonts w:ascii="Times New Roman" w:eastAsia="Times New Roman" w:hAnsi="Times New Roman" w:cs="Times New Roman"/>
          <w:b/>
          <w:bCs/>
          <w:sz w:val="24"/>
          <w:szCs w:val="24"/>
        </w:rPr>
        <w:t>društva Hrvatska elektroprivreda d.d. do 8. prosinca 2023.</w:t>
      </w:r>
      <w:r w:rsidRPr="00747B1F">
        <w:rPr>
          <w:rFonts w:ascii="Times New Roman" w:eastAsia="Times New Roman" w:hAnsi="Times New Roman" w:cs="Times New Roman"/>
          <w:b/>
          <w:sz w:val="24"/>
          <w:szCs w:val="24"/>
        </w:rPr>
        <w:t xml:space="preserve">, </w:t>
      </w:r>
      <w:bookmarkEnd w:id="0"/>
      <w:r w:rsidRPr="00747B1F">
        <w:rPr>
          <w:rFonts w:ascii="Times New Roman" w:eastAsia="Times New Roman" w:hAnsi="Times New Roman" w:cs="Times New Roman"/>
          <w:bCs/>
          <w:sz w:val="24"/>
          <w:szCs w:val="24"/>
        </w:rPr>
        <w:t>na</w:t>
      </w:r>
      <w:r w:rsidR="0055246C" w:rsidRPr="00747B1F">
        <w:rPr>
          <w:rFonts w:ascii="Times New Roman" w:eastAsia="Times New Roman" w:hAnsi="Times New Roman" w:cs="Times New Roman"/>
          <w:bCs/>
          <w:sz w:val="24"/>
          <w:szCs w:val="24"/>
        </w:rPr>
        <w:t xml:space="preserve"> </w:t>
      </w:r>
      <w:r w:rsidR="00A17E4D" w:rsidRPr="00747B1F">
        <w:rPr>
          <w:rFonts w:ascii="Times New Roman" w:eastAsia="Times New Roman" w:hAnsi="Times New Roman" w:cs="Times New Roman"/>
          <w:bCs/>
          <w:sz w:val="24"/>
          <w:szCs w:val="24"/>
        </w:rPr>
        <w:t>70</w:t>
      </w:r>
      <w:r w:rsidRPr="00747B1F">
        <w:rPr>
          <w:rFonts w:ascii="Times New Roman" w:eastAsia="Times New Roman" w:hAnsi="Times New Roman" w:cs="Times New Roman"/>
          <w:bCs/>
          <w:sz w:val="24"/>
          <w:szCs w:val="24"/>
        </w:rPr>
        <w:t xml:space="preserve">. sjednici održanoj </w:t>
      </w:r>
      <w:r w:rsidR="00A17E4D" w:rsidRPr="00747B1F">
        <w:rPr>
          <w:rFonts w:ascii="Times New Roman" w:eastAsia="Times New Roman" w:hAnsi="Times New Roman" w:cs="Times New Roman"/>
          <w:bCs/>
          <w:sz w:val="24"/>
          <w:szCs w:val="24"/>
        </w:rPr>
        <w:t>29</w:t>
      </w:r>
      <w:r w:rsidR="0065389C" w:rsidRPr="00747B1F">
        <w:rPr>
          <w:rFonts w:ascii="Times New Roman" w:eastAsia="Times New Roman" w:hAnsi="Times New Roman" w:cs="Times New Roman"/>
          <w:bCs/>
          <w:sz w:val="24"/>
          <w:szCs w:val="24"/>
        </w:rPr>
        <w:t xml:space="preserve">. </w:t>
      </w:r>
      <w:r w:rsidR="00A17E4D" w:rsidRPr="00747B1F">
        <w:rPr>
          <w:rFonts w:ascii="Times New Roman" w:eastAsia="Times New Roman" w:hAnsi="Times New Roman" w:cs="Times New Roman"/>
          <w:bCs/>
          <w:sz w:val="24"/>
          <w:szCs w:val="24"/>
        </w:rPr>
        <w:t>siječnja</w:t>
      </w:r>
      <w:r w:rsidRPr="00747B1F">
        <w:rPr>
          <w:rFonts w:ascii="Times New Roman" w:eastAsia="Times New Roman" w:hAnsi="Times New Roman" w:cs="Times New Roman"/>
          <w:bCs/>
          <w:sz w:val="24"/>
          <w:szCs w:val="24"/>
        </w:rPr>
        <w:t xml:space="preserve"> 202</w:t>
      </w:r>
      <w:r w:rsidR="00A17E4D" w:rsidRPr="00747B1F">
        <w:rPr>
          <w:rFonts w:ascii="Times New Roman" w:eastAsia="Times New Roman" w:hAnsi="Times New Roman" w:cs="Times New Roman"/>
          <w:bCs/>
          <w:sz w:val="24"/>
          <w:szCs w:val="24"/>
        </w:rPr>
        <w:t>5</w:t>
      </w:r>
      <w:r w:rsidRPr="00747B1F">
        <w:rPr>
          <w:rFonts w:ascii="Times New Roman" w:eastAsia="Times New Roman" w:hAnsi="Times New Roman" w:cs="Times New Roman"/>
          <w:bCs/>
          <w:sz w:val="24"/>
          <w:szCs w:val="24"/>
        </w:rPr>
        <w:t xml:space="preserve">., donosi sljedeću   </w:t>
      </w:r>
    </w:p>
    <w:p w14:paraId="347C5A93" w14:textId="77777777" w:rsidR="006874C1" w:rsidRPr="00747B1F" w:rsidRDefault="006874C1" w:rsidP="006874C1">
      <w:pPr>
        <w:spacing w:after="0"/>
        <w:jc w:val="both"/>
        <w:rPr>
          <w:rFonts w:ascii="Times New Roman" w:eastAsia="Times New Roman" w:hAnsi="Times New Roman" w:cs="Times New Roman"/>
          <w:b/>
          <w:sz w:val="20"/>
          <w:szCs w:val="20"/>
        </w:rPr>
      </w:pPr>
    </w:p>
    <w:p w14:paraId="21AB7665" w14:textId="77777777" w:rsidR="006874C1" w:rsidRPr="00747B1F" w:rsidRDefault="006874C1" w:rsidP="006874C1">
      <w:pPr>
        <w:tabs>
          <w:tab w:val="left" w:pos="1035"/>
          <w:tab w:val="center" w:pos="4536"/>
        </w:tabs>
        <w:spacing w:after="0"/>
        <w:rPr>
          <w:rFonts w:ascii="Times New Roman" w:eastAsia="Times New Roman" w:hAnsi="Times New Roman" w:cs="Times New Roman"/>
          <w:b/>
          <w:sz w:val="24"/>
          <w:szCs w:val="24"/>
        </w:rPr>
      </w:pPr>
      <w:r w:rsidRPr="00747B1F">
        <w:rPr>
          <w:rFonts w:ascii="Times New Roman" w:eastAsia="Times New Roman" w:hAnsi="Times New Roman" w:cs="Times New Roman"/>
          <w:b/>
          <w:sz w:val="24"/>
          <w:szCs w:val="24"/>
        </w:rPr>
        <w:tab/>
      </w:r>
      <w:r w:rsidRPr="00747B1F">
        <w:rPr>
          <w:rFonts w:ascii="Times New Roman" w:eastAsia="Times New Roman" w:hAnsi="Times New Roman" w:cs="Times New Roman"/>
          <w:b/>
          <w:sz w:val="24"/>
          <w:szCs w:val="24"/>
        </w:rPr>
        <w:tab/>
        <w:t>ODLUKU</w:t>
      </w:r>
    </w:p>
    <w:p w14:paraId="0E0630FB" w14:textId="060CDEAF" w:rsidR="00264775" w:rsidRPr="00747B1F" w:rsidRDefault="00917CF0" w:rsidP="00264775">
      <w:pPr>
        <w:tabs>
          <w:tab w:val="left" w:pos="1035"/>
          <w:tab w:val="center" w:pos="4536"/>
        </w:tabs>
        <w:spacing w:after="0"/>
        <w:jc w:val="both"/>
        <w:rPr>
          <w:rFonts w:ascii="Times New Roman" w:eastAsia="Times New Roman" w:hAnsi="Times New Roman" w:cs="Times New Roman"/>
          <w:b/>
          <w:sz w:val="24"/>
          <w:szCs w:val="24"/>
        </w:rPr>
      </w:pPr>
      <w:r w:rsidRPr="00747B1F">
        <w:rPr>
          <w:rFonts w:ascii="Times New Roman" w:eastAsia="Times New Roman" w:hAnsi="Times New Roman" w:cs="Times New Roman"/>
          <w:b/>
          <w:sz w:val="24"/>
          <w:szCs w:val="24"/>
        </w:rPr>
        <w:t xml:space="preserve"> </w:t>
      </w:r>
    </w:p>
    <w:p w14:paraId="2BE2AA81" w14:textId="77777777" w:rsidR="00CD2C04" w:rsidRPr="00747B1F" w:rsidRDefault="00CD55BD" w:rsidP="00A17EA3">
      <w:pPr>
        <w:pStyle w:val="Odlomakpopisa"/>
        <w:numPr>
          <w:ilvl w:val="0"/>
          <w:numId w:val="21"/>
        </w:numPr>
        <w:jc w:val="both"/>
        <w:rPr>
          <w:rFonts w:ascii="Times New Roman" w:eastAsia="Calibri" w:hAnsi="Times New Roman" w:cs="Times New Roman"/>
          <w:b/>
          <w:color w:val="000000"/>
          <w:sz w:val="24"/>
          <w:szCs w:val="24"/>
        </w:rPr>
      </w:pPr>
      <w:r w:rsidRPr="00747B1F">
        <w:rPr>
          <w:rFonts w:ascii="Times New Roman" w:eastAsia="Calibri" w:hAnsi="Times New Roman" w:cs="Times New Roman"/>
          <w:b/>
          <w:color w:val="000000"/>
          <w:sz w:val="24"/>
          <w:szCs w:val="24"/>
        </w:rPr>
        <w:t xml:space="preserve">Primitkom </w:t>
      </w:r>
      <w:r w:rsidR="00157798" w:rsidRPr="00747B1F">
        <w:rPr>
          <w:rFonts w:ascii="Times New Roman" w:eastAsia="Calibri" w:hAnsi="Times New Roman" w:cs="Times New Roman"/>
          <w:b/>
          <w:color w:val="000000"/>
          <w:sz w:val="24"/>
          <w:szCs w:val="24"/>
        </w:rPr>
        <w:t>dodatnih naknada za posao obnašanja javne dužnosti</w:t>
      </w:r>
      <w:r w:rsidR="00A46130" w:rsidRPr="00747B1F">
        <w:rPr>
          <w:rFonts w:ascii="Times New Roman" w:eastAsia="Calibri" w:hAnsi="Times New Roman" w:cs="Times New Roman"/>
          <w:b/>
          <w:color w:val="000000"/>
          <w:sz w:val="24"/>
          <w:szCs w:val="24"/>
        </w:rPr>
        <w:t xml:space="preserve"> ostvarenih uz plaću</w:t>
      </w:r>
      <w:r w:rsidR="00157798" w:rsidRPr="00747B1F">
        <w:rPr>
          <w:rFonts w:ascii="Times New Roman" w:eastAsia="Calibri" w:hAnsi="Times New Roman" w:cs="Times New Roman"/>
          <w:b/>
          <w:color w:val="000000"/>
          <w:sz w:val="24"/>
          <w:szCs w:val="24"/>
        </w:rPr>
        <w:t xml:space="preserve"> u bruto iznos</w:t>
      </w:r>
      <w:r w:rsidR="00A46130" w:rsidRPr="00747B1F">
        <w:rPr>
          <w:rFonts w:ascii="Times New Roman" w:eastAsia="Calibri" w:hAnsi="Times New Roman" w:cs="Times New Roman"/>
          <w:b/>
          <w:color w:val="000000"/>
          <w:sz w:val="24"/>
          <w:szCs w:val="24"/>
        </w:rPr>
        <w:t>ima</w:t>
      </w:r>
      <w:r w:rsidR="00157798" w:rsidRPr="00747B1F">
        <w:rPr>
          <w:rFonts w:ascii="Times New Roman" w:eastAsia="Calibri" w:hAnsi="Times New Roman" w:cs="Times New Roman"/>
          <w:b/>
          <w:color w:val="000000"/>
          <w:sz w:val="24"/>
          <w:szCs w:val="24"/>
        </w:rPr>
        <w:t xml:space="preserve"> i to u 2020. godini: </w:t>
      </w:r>
      <w:r w:rsidR="00A1741B" w:rsidRPr="00747B1F">
        <w:rPr>
          <w:rFonts w:ascii="Times New Roman" w:eastAsia="Calibri" w:hAnsi="Times New Roman" w:cs="Times New Roman"/>
          <w:b/>
          <w:color w:val="000000"/>
          <w:sz w:val="24"/>
          <w:szCs w:val="24"/>
        </w:rPr>
        <w:t>na</w:t>
      </w:r>
      <w:r w:rsidR="00A1741B" w:rsidRPr="00747B1F">
        <w:rPr>
          <w:rFonts w:ascii="Times New Roman" w:eastAsia="Calibri" w:hAnsi="Times New Roman" w:cs="Times New Roman"/>
          <w:b/>
          <w:sz w:val="24"/>
          <w:szCs w:val="24"/>
        </w:rPr>
        <w:t>knade za životno osiguranje u iznosu 4.572,77 eura, nagrade za radne rezultate u iznosu 617,16 eura, bona za Uskrs u iznosu 13,27 eura, prigodne nagrade za Uskrs u iznosu 66,36 eura, prigodne nagrade (regresa) u iznosu 311,90 eura, naknade za dopunsko zdravstveno osiguranje u iznosu 79,53 eura</w:t>
      </w:r>
      <w:r w:rsidR="00157798" w:rsidRPr="00747B1F">
        <w:rPr>
          <w:rFonts w:ascii="Times New Roman" w:eastAsia="Calibri" w:hAnsi="Times New Roman" w:cs="Times New Roman"/>
          <w:b/>
          <w:sz w:val="24"/>
          <w:szCs w:val="24"/>
        </w:rPr>
        <w:t xml:space="preserve">, u 2021. godini: </w:t>
      </w:r>
      <w:r w:rsidR="00A1741B" w:rsidRPr="00747B1F">
        <w:rPr>
          <w:rFonts w:ascii="Times New Roman" w:eastAsia="Calibri" w:hAnsi="Times New Roman" w:cs="Times New Roman"/>
          <w:b/>
          <w:sz w:val="24"/>
          <w:szCs w:val="24"/>
        </w:rPr>
        <w:t>naknade za životno osiguranje u iznosu 4.089,25 eura, nagrade za radne rezultate u iznosu 663,62 eura, bona za Uskrs u iznosu 79,63 eura, prigodne nagrade (regresa) u iznosu 331,81 eura, naknade za dopunsko zdravstveno osiguranje u iznosu 60,71 eura</w:t>
      </w:r>
      <w:r w:rsidR="00157798" w:rsidRPr="00747B1F">
        <w:rPr>
          <w:rFonts w:ascii="Times New Roman" w:eastAsia="Calibri" w:hAnsi="Times New Roman" w:cs="Times New Roman"/>
          <w:b/>
          <w:sz w:val="24"/>
          <w:szCs w:val="24"/>
        </w:rPr>
        <w:t xml:space="preserve">, u 2022. godini: </w:t>
      </w:r>
      <w:r w:rsidR="00A1741B" w:rsidRPr="00747B1F">
        <w:rPr>
          <w:rFonts w:ascii="Times New Roman" w:eastAsia="Calibri" w:hAnsi="Times New Roman" w:cs="Times New Roman"/>
          <w:b/>
          <w:sz w:val="24"/>
          <w:szCs w:val="24"/>
        </w:rPr>
        <w:t>naknad</w:t>
      </w:r>
      <w:r w:rsidR="00802689"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za životno osiguranje u iznosu 4.100,66 eura, jubilarn</w:t>
      </w:r>
      <w:r w:rsidR="00802689"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nagrad</w:t>
      </w:r>
      <w:r w:rsidR="00802689"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u iznosu 265,45 eura, nagrad</w:t>
      </w:r>
      <w:r w:rsidR="00802689"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za radne rezultate u iznosu 663,62 eura, bon</w:t>
      </w:r>
      <w:r w:rsidR="00802689" w:rsidRPr="00747B1F">
        <w:rPr>
          <w:rFonts w:ascii="Times New Roman" w:eastAsia="Calibri" w:hAnsi="Times New Roman" w:cs="Times New Roman"/>
          <w:b/>
          <w:sz w:val="24"/>
          <w:szCs w:val="24"/>
        </w:rPr>
        <w:t xml:space="preserve">a za </w:t>
      </w:r>
      <w:r w:rsidR="00A1741B" w:rsidRPr="00747B1F">
        <w:rPr>
          <w:rFonts w:ascii="Times New Roman" w:eastAsia="Calibri" w:hAnsi="Times New Roman" w:cs="Times New Roman"/>
          <w:b/>
          <w:sz w:val="24"/>
          <w:szCs w:val="24"/>
        </w:rPr>
        <w:t>Uskrs u iznosu 79,63 eura, prigodn</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nagrad</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(regres</w:t>
      </w:r>
      <w:r w:rsidR="00157798" w:rsidRPr="00747B1F">
        <w:rPr>
          <w:rFonts w:ascii="Times New Roman" w:eastAsia="Calibri" w:hAnsi="Times New Roman" w:cs="Times New Roman"/>
          <w:b/>
          <w:sz w:val="24"/>
          <w:szCs w:val="24"/>
        </w:rPr>
        <w:t>a</w:t>
      </w:r>
      <w:r w:rsidR="00A1741B" w:rsidRPr="00747B1F">
        <w:rPr>
          <w:rFonts w:ascii="Times New Roman" w:eastAsia="Calibri" w:hAnsi="Times New Roman" w:cs="Times New Roman"/>
          <w:b/>
          <w:sz w:val="24"/>
          <w:szCs w:val="24"/>
        </w:rPr>
        <w:t>) u iznosu 331,81 eura</w:t>
      </w:r>
      <w:r w:rsidR="00157798" w:rsidRPr="00747B1F">
        <w:rPr>
          <w:rFonts w:ascii="Times New Roman" w:eastAsia="Calibri" w:hAnsi="Times New Roman" w:cs="Times New Roman"/>
          <w:b/>
          <w:sz w:val="24"/>
          <w:szCs w:val="24"/>
        </w:rPr>
        <w:t xml:space="preserve"> i</w:t>
      </w:r>
      <w:r w:rsidR="00A1741B" w:rsidRPr="00747B1F">
        <w:rPr>
          <w:rFonts w:ascii="Times New Roman" w:eastAsia="Calibri" w:hAnsi="Times New Roman" w:cs="Times New Roman"/>
          <w:b/>
          <w:sz w:val="24"/>
          <w:szCs w:val="24"/>
        </w:rPr>
        <w:t xml:space="preserve"> naknad</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za dopunsko zdravstveno osiguranje u iznosu 78,04 eura</w:t>
      </w:r>
      <w:r w:rsidR="00157798" w:rsidRPr="00747B1F">
        <w:rPr>
          <w:rFonts w:ascii="Times New Roman" w:eastAsia="Calibri" w:hAnsi="Times New Roman" w:cs="Times New Roman"/>
          <w:b/>
          <w:sz w:val="24"/>
          <w:szCs w:val="24"/>
        </w:rPr>
        <w:t xml:space="preserve">, te u 2023. godini: </w:t>
      </w:r>
      <w:r w:rsidR="00A1741B" w:rsidRPr="00747B1F">
        <w:rPr>
          <w:rFonts w:ascii="Times New Roman" w:eastAsia="Calibri" w:hAnsi="Times New Roman" w:cs="Times New Roman"/>
          <w:b/>
          <w:sz w:val="24"/>
          <w:szCs w:val="24"/>
        </w:rPr>
        <w:t>naknad</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za životno osiguranje u iznosu 4.010,20 eura, nagrad</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za radne rezultate u iznosu 995,42 eura, bon</w:t>
      </w:r>
      <w:r w:rsidR="00157798" w:rsidRPr="00747B1F">
        <w:rPr>
          <w:rFonts w:ascii="Times New Roman" w:eastAsia="Calibri" w:hAnsi="Times New Roman" w:cs="Times New Roman"/>
          <w:b/>
          <w:sz w:val="24"/>
          <w:szCs w:val="24"/>
        </w:rPr>
        <w:t>a za</w:t>
      </w:r>
      <w:r w:rsidR="00A1741B" w:rsidRPr="00747B1F">
        <w:rPr>
          <w:rFonts w:ascii="Times New Roman" w:eastAsia="Calibri" w:hAnsi="Times New Roman" w:cs="Times New Roman"/>
          <w:b/>
          <w:sz w:val="24"/>
          <w:szCs w:val="24"/>
        </w:rPr>
        <w:t xml:space="preserve"> Uskrs u iznosu 79,63 eura, prigodn</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nagrad</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(regres</w:t>
      </w:r>
      <w:r w:rsidR="00157798" w:rsidRPr="00747B1F">
        <w:rPr>
          <w:rFonts w:ascii="Times New Roman" w:eastAsia="Calibri" w:hAnsi="Times New Roman" w:cs="Times New Roman"/>
          <w:b/>
          <w:sz w:val="24"/>
          <w:szCs w:val="24"/>
        </w:rPr>
        <w:t>a</w:t>
      </w:r>
      <w:r w:rsidR="00A1741B" w:rsidRPr="00747B1F">
        <w:rPr>
          <w:rFonts w:ascii="Times New Roman" w:eastAsia="Calibri" w:hAnsi="Times New Roman" w:cs="Times New Roman"/>
          <w:b/>
          <w:sz w:val="24"/>
          <w:szCs w:val="24"/>
        </w:rPr>
        <w:t>) u iznosu 663,62 eura, naknad</w:t>
      </w:r>
      <w:r w:rsidR="00157798" w:rsidRPr="00747B1F">
        <w:rPr>
          <w:rFonts w:ascii="Times New Roman" w:eastAsia="Calibri" w:hAnsi="Times New Roman" w:cs="Times New Roman"/>
          <w:b/>
          <w:sz w:val="24"/>
          <w:szCs w:val="24"/>
        </w:rPr>
        <w:t>e</w:t>
      </w:r>
      <w:r w:rsidR="00A1741B" w:rsidRPr="00747B1F">
        <w:rPr>
          <w:rFonts w:ascii="Times New Roman" w:eastAsia="Calibri" w:hAnsi="Times New Roman" w:cs="Times New Roman"/>
          <w:b/>
          <w:sz w:val="24"/>
          <w:szCs w:val="24"/>
        </w:rPr>
        <w:t xml:space="preserve"> za dopunsko zdravstveno osiguranje u iznosu 101,81 eura</w:t>
      </w:r>
      <w:r w:rsidR="00157798" w:rsidRPr="00747B1F">
        <w:rPr>
          <w:rFonts w:ascii="Times New Roman" w:eastAsia="Calibri" w:hAnsi="Times New Roman" w:cs="Times New Roman"/>
          <w:b/>
          <w:sz w:val="24"/>
          <w:szCs w:val="24"/>
        </w:rPr>
        <w:t xml:space="preserve">, </w:t>
      </w:r>
    </w:p>
    <w:p w14:paraId="7270A8B4" w14:textId="0E9EA363" w:rsidR="00CD55BD" w:rsidRPr="00747B1F" w:rsidRDefault="00CD55BD" w:rsidP="00CD2C04">
      <w:pPr>
        <w:pStyle w:val="Odlomakpopisa"/>
        <w:ind w:left="1080"/>
        <w:jc w:val="both"/>
        <w:rPr>
          <w:rFonts w:ascii="Times New Roman" w:eastAsia="Calibri" w:hAnsi="Times New Roman" w:cs="Times New Roman"/>
          <w:b/>
          <w:color w:val="000000"/>
          <w:sz w:val="24"/>
          <w:szCs w:val="24"/>
        </w:rPr>
      </w:pPr>
      <w:r w:rsidRPr="00747B1F">
        <w:rPr>
          <w:rFonts w:ascii="Times New Roman" w:eastAsia="Calibri" w:hAnsi="Times New Roman" w:cs="Times New Roman"/>
          <w:b/>
          <w:color w:val="000000"/>
          <w:sz w:val="24"/>
          <w:szCs w:val="24"/>
        </w:rPr>
        <w:t xml:space="preserve">obveznik </w:t>
      </w:r>
      <w:r w:rsidR="00A17EA3" w:rsidRPr="00747B1F">
        <w:rPr>
          <w:rFonts w:ascii="Times New Roman" w:eastAsia="Calibri" w:hAnsi="Times New Roman" w:cs="Times New Roman"/>
          <w:b/>
          <w:color w:val="000000"/>
          <w:sz w:val="24"/>
          <w:szCs w:val="24"/>
        </w:rPr>
        <w:t>Frane Barb</w:t>
      </w:r>
      <w:r w:rsidR="00144FB4" w:rsidRPr="00747B1F">
        <w:rPr>
          <w:rFonts w:ascii="Times New Roman" w:eastAsia="Calibri" w:hAnsi="Times New Roman" w:cs="Times New Roman"/>
          <w:b/>
          <w:color w:val="000000"/>
          <w:sz w:val="24"/>
          <w:szCs w:val="24"/>
        </w:rPr>
        <w:t>a</w:t>
      </w:r>
      <w:r w:rsidR="00A17EA3" w:rsidRPr="00747B1F">
        <w:rPr>
          <w:rFonts w:ascii="Times New Roman" w:eastAsia="Calibri" w:hAnsi="Times New Roman" w:cs="Times New Roman"/>
          <w:b/>
          <w:color w:val="000000"/>
          <w:sz w:val="24"/>
          <w:szCs w:val="24"/>
        </w:rPr>
        <w:t>rić</w:t>
      </w:r>
      <w:r w:rsidRPr="00747B1F">
        <w:rPr>
          <w:rFonts w:ascii="Times New Roman" w:eastAsia="Calibri" w:hAnsi="Times New Roman" w:cs="Times New Roman"/>
          <w:b/>
          <w:color w:val="000000"/>
          <w:sz w:val="24"/>
          <w:szCs w:val="24"/>
        </w:rPr>
        <w:t xml:space="preserve">, </w:t>
      </w:r>
      <w:r w:rsidR="00FB53AF" w:rsidRPr="00747B1F">
        <w:rPr>
          <w:rFonts w:ascii="Times New Roman" w:eastAsia="Times New Roman" w:hAnsi="Times New Roman" w:cs="Times New Roman"/>
          <w:b/>
          <w:sz w:val="24"/>
          <w:szCs w:val="24"/>
        </w:rPr>
        <w:t xml:space="preserve">predsjednika </w:t>
      </w:r>
      <w:r w:rsidR="00747B1F">
        <w:rPr>
          <w:rFonts w:ascii="Times New Roman" w:eastAsia="Times New Roman" w:hAnsi="Times New Roman" w:cs="Times New Roman"/>
          <w:b/>
          <w:sz w:val="24"/>
          <w:szCs w:val="24"/>
        </w:rPr>
        <w:t>U</w:t>
      </w:r>
      <w:r w:rsidR="00FB53AF" w:rsidRPr="00747B1F">
        <w:rPr>
          <w:rFonts w:ascii="Times New Roman" w:eastAsia="Times New Roman" w:hAnsi="Times New Roman" w:cs="Times New Roman"/>
          <w:b/>
          <w:sz w:val="24"/>
          <w:szCs w:val="24"/>
        </w:rPr>
        <w:t>prave trgovačkog društva Hrvatska elektroprivreda d.d. do 8. prosinca 2023</w:t>
      </w:r>
      <w:r w:rsidRPr="00747B1F">
        <w:rPr>
          <w:rFonts w:ascii="Times New Roman" w:eastAsia="Calibri" w:hAnsi="Times New Roman" w:cs="Times New Roman"/>
          <w:b/>
          <w:color w:val="000000"/>
          <w:sz w:val="24"/>
          <w:szCs w:val="24"/>
        </w:rPr>
        <w:t xml:space="preserve">, počinio je povredu članka 7. točke d) </w:t>
      </w:r>
      <w:r w:rsidR="00D23538" w:rsidRPr="00747B1F">
        <w:rPr>
          <w:rFonts w:ascii="Times New Roman" w:hAnsi="Times New Roman" w:cs="Times New Roman"/>
          <w:b/>
          <w:sz w:val="24"/>
          <w:szCs w:val="24"/>
        </w:rPr>
        <w:t>ZSSI-a.</w:t>
      </w:r>
    </w:p>
    <w:p w14:paraId="43A628E0" w14:textId="77777777" w:rsidR="0065389C" w:rsidRPr="00747B1F" w:rsidRDefault="0065389C" w:rsidP="0065389C">
      <w:pPr>
        <w:pStyle w:val="Bezproreda"/>
      </w:pPr>
    </w:p>
    <w:p w14:paraId="0E5B8F7D" w14:textId="6E287A31" w:rsidR="008B4D45" w:rsidRPr="00747B1F" w:rsidRDefault="008B4D45" w:rsidP="008B4D45">
      <w:pPr>
        <w:pStyle w:val="Odlomakpopisa"/>
        <w:numPr>
          <w:ilvl w:val="0"/>
          <w:numId w:val="21"/>
        </w:numPr>
        <w:jc w:val="both"/>
        <w:rPr>
          <w:rFonts w:ascii="Times New Roman" w:eastAsia="Calibri" w:hAnsi="Times New Roman" w:cs="Times New Roman"/>
          <w:b/>
          <w:bCs/>
          <w:color w:val="000000" w:themeColor="text1"/>
          <w:sz w:val="24"/>
          <w:szCs w:val="24"/>
        </w:rPr>
      </w:pPr>
      <w:r w:rsidRPr="00747B1F">
        <w:rPr>
          <w:rFonts w:ascii="Times New Roman" w:eastAsia="Calibri" w:hAnsi="Times New Roman" w:cs="Times New Roman"/>
          <w:b/>
          <w:bCs/>
          <w:color w:val="000000" w:themeColor="text1"/>
          <w:sz w:val="24"/>
          <w:szCs w:val="24"/>
        </w:rPr>
        <w:t xml:space="preserve">Za povredu iz točke I. ove izreke, obvezniku </w:t>
      </w:r>
      <w:proofErr w:type="spellStart"/>
      <w:r w:rsidR="00027F76" w:rsidRPr="00747B1F">
        <w:rPr>
          <w:rFonts w:ascii="Times New Roman" w:eastAsia="Calibri" w:hAnsi="Times New Roman" w:cs="Times New Roman"/>
          <w:b/>
          <w:bCs/>
          <w:color w:val="000000" w:themeColor="text1"/>
          <w:sz w:val="24"/>
          <w:szCs w:val="24"/>
        </w:rPr>
        <w:t>Fran</w:t>
      </w:r>
      <w:r w:rsidR="003A410E" w:rsidRPr="00747B1F">
        <w:rPr>
          <w:rFonts w:ascii="Times New Roman" w:eastAsia="Calibri" w:hAnsi="Times New Roman" w:cs="Times New Roman"/>
          <w:b/>
          <w:bCs/>
          <w:color w:val="000000" w:themeColor="text1"/>
          <w:sz w:val="24"/>
          <w:szCs w:val="24"/>
        </w:rPr>
        <w:t>i</w:t>
      </w:r>
      <w:proofErr w:type="spellEnd"/>
      <w:r w:rsidR="00027F76" w:rsidRPr="00747B1F">
        <w:rPr>
          <w:rFonts w:ascii="Times New Roman" w:eastAsia="Calibri" w:hAnsi="Times New Roman" w:cs="Times New Roman"/>
          <w:b/>
          <w:bCs/>
          <w:color w:val="000000" w:themeColor="text1"/>
          <w:sz w:val="24"/>
          <w:szCs w:val="24"/>
        </w:rPr>
        <w:t xml:space="preserve"> Barbariću</w:t>
      </w:r>
      <w:r w:rsidRPr="00747B1F">
        <w:rPr>
          <w:rFonts w:ascii="Times New Roman" w:eastAsia="Calibri" w:hAnsi="Times New Roman" w:cs="Times New Roman"/>
          <w:b/>
          <w:bCs/>
          <w:color w:val="000000" w:themeColor="text1"/>
          <w:sz w:val="24"/>
          <w:szCs w:val="24"/>
        </w:rPr>
        <w:t xml:space="preserve"> izriče se novčana sankcija iz članka 48. stavka 1. točke 2. ZSSI-a u iznosu od </w:t>
      </w:r>
      <w:r w:rsidR="00027F76" w:rsidRPr="00747B1F">
        <w:rPr>
          <w:rFonts w:ascii="Times New Roman" w:eastAsia="Calibri" w:hAnsi="Times New Roman" w:cs="Times New Roman"/>
          <w:b/>
          <w:bCs/>
          <w:color w:val="000000" w:themeColor="text1"/>
          <w:sz w:val="24"/>
          <w:szCs w:val="24"/>
        </w:rPr>
        <w:t>3.0</w:t>
      </w:r>
      <w:r w:rsidRPr="00747B1F">
        <w:rPr>
          <w:rFonts w:ascii="Times New Roman" w:eastAsia="Calibri" w:hAnsi="Times New Roman" w:cs="Times New Roman"/>
          <w:b/>
          <w:bCs/>
          <w:color w:val="000000" w:themeColor="text1"/>
          <w:sz w:val="24"/>
          <w:szCs w:val="24"/>
        </w:rPr>
        <w:t>00,00 eura.</w:t>
      </w:r>
    </w:p>
    <w:p w14:paraId="3B480557" w14:textId="77777777" w:rsidR="008B4D45" w:rsidRPr="00747B1F" w:rsidRDefault="008B4D45" w:rsidP="008B4D45">
      <w:pPr>
        <w:pStyle w:val="Odlomakpopisa"/>
        <w:ind w:left="1080"/>
        <w:jc w:val="both"/>
        <w:rPr>
          <w:rFonts w:ascii="Times New Roman" w:eastAsia="Calibri" w:hAnsi="Times New Roman" w:cs="Times New Roman"/>
          <w:b/>
          <w:color w:val="000000"/>
          <w:sz w:val="24"/>
          <w:szCs w:val="24"/>
        </w:rPr>
      </w:pPr>
    </w:p>
    <w:p w14:paraId="5E799986" w14:textId="57E86D52" w:rsidR="00E26E5D" w:rsidRPr="00747B1F" w:rsidRDefault="00E43640" w:rsidP="00E26E5D">
      <w:pPr>
        <w:pStyle w:val="Odlomakpopisa"/>
        <w:numPr>
          <w:ilvl w:val="0"/>
          <w:numId w:val="21"/>
        </w:numPr>
        <w:jc w:val="both"/>
        <w:rPr>
          <w:rFonts w:ascii="Times New Roman" w:eastAsia="Calibri" w:hAnsi="Times New Roman" w:cs="Times New Roman"/>
          <w:b/>
          <w:color w:val="000000"/>
          <w:sz w:val="24"/>
          <w:szCs w:val="24"/>
        </w:rPr>
      </w:pPr>
      <w:r w:rsidRPr="00747B1F">
        <w:rPr>
          <w:rFonts w:ascii="Times New Roman" w:eastAsia="Calibri" w:hAnsi="Times New Roman" w:cs="Times New Roman"/>
          <w:b/>
          <w:color w:val="000000"/>
          <w:sz w:val="24"/>
          <w:szCs w:val="24"/>
        </w:rPr>
        <w:t xml:space="preserve">Nalaže se obvezniku </w:t>
      </w:r>
      <w:proofErr w:type="spellStart"/>
      <w:r w:rsidR="007255A8" w:rsidRPr="00747B1F">
        <w:rPr>
          <w:rFonts w:ascii="Times New Roman" w:eastAsia="Calibri" w:hAnsi="Times New Roman" w:cs="Times New Roman"/>
          <w:b/>
          <w:color w:val="000000"/>
          <w:sz w:val="24"/>
          <w:szCs w:val="24"/>
        </w:rPr>
        <w:t>Fran</w:t>
      </w:r>
      <w:r w:rsidR="003A410E" w:rsidRPr="00747B1F">
        <w:rPr>
          <w:rFonts w:ascii="Times New Roman" w:eastAsia="Calibri" w:hAnsi="Times New Roman" w:cs="Times New Roman"/>
          <w:b/>
          <w:color w:val="000000"/>
          <w:sz w:val="24"/>
          <w:szCs w:val="24"/>
        </w:rPr>
        <w:t>i</w:t>
      </w:r>
      <w:proofErr w:type="spellEnd"/>
      <w:r w:rsidR="007255A8" w:rsidRPr="00747B1F">
        <w:rPr>
          <w:rFonts w:ascii="Times New Roman" w:eastAsia="Calibri" w:hAnsi="Times New Roman" w:cs="Times New Roman"/>
          <w:b/>
          <w:color w:val="000000"/>
          <w:sz w:val="24"/>
          <w:szCs w:val="24"/>
        </w:rPr>
        <w:t xml:space="preserve"> Barbariću</w:t>
      </w:r>
      <w:r w:rsidRPr="00747B1F">
        <w:rPr>
          <w:rFonts w:ascii="Times New Roman" w:eastAsia="Calibri" w:hAnsi="Times New Roman" w:cs="Times New Roman"/>
          <w:b/>
          <w:color w:val="000000"/>
          <w:sz w:val="24"/>
          <w:szCs w:val="24"/>
        </w:rPr>
        <w:t xml:space="preserve"> da u roku od 15 dana od zaprimanja ove Odluke uplati novčanu sankciju iz točke </w:t>
      </w:r>
      <w:r w:rsidR="00E26E5D" w:rsidRPr="00747B1F">
        <w:rPr>
          <w:rFonts w:ascii="Times New Roman" w:eastAsia="Calibri" w:hAnsi="Times New Roman" w:cs="Times New Roman"/>
          <w:b/>
          <w:color w:val="000000"/>
          <w:sz w:val="24"/>
          <w:szCs w:val="24"/>
        </w:rPr>
        <w:t>I</w:t>
      </w:r>
      <w:r w:rsidRPr="00747B1F">
        <w:rPr>
          <w:rFonts w:ascii="Times New Roman" w:eastAsia="Calibri" w:hAnsi="Times New Roman" w:cs="Times New Roman"/>
          <w:b/>
          <w:color w:val="000000"/>
          <w:sz w:val="24"/>
          <w:szCs w:val="24"/>
        </w:rPr>
        <w:t>I. ove izreke u ukupnom iznosu na račun prihoda Državnog proračuna Republike Hrvatske br. HR1210010051863000160, model: HR68, poziv na broj: 6190-OIB obveznika-</w:t>
      </w:r>
      <w:r w:rsidR="007255A8" w:rsidRPr="00747B1F">
        <w:rPr>
          <w:rFonts w:ascii="Times New Roman" w:eastAsia="Calibri" w:hAnsi="Times New Roman" w:cs="Times New Roman"/>
          <w:b/>
          <w:color w:val="000000"/>
          <w:sz w:val="24"/>
          <w:szCs w:val="24"/>
        </w:rPr>
        <w:t>03444</w:t>
      </w:r>
      <w:r w:rsidRPr="00747B1F">
        <w:rPr>
          <w:rFonts w:ascii="Times New Roman" w:eastAsia="Calibri" w:hAnsi="Times New Roman" w:cs="Times New Roman"/>
          <w:b/>
          <w:color w:val="000000"/>
          <w:sz w:val="24"/>
          <w:szCs w:val="24"/>
        </w:rPr>
        <w:t>.</w:t>
      </w:r>
    </w:p>
    <w:p w14:paraId="0D167672" w14:textId="77777777" w:rsidR="00E26E5D" w:rsidRPr="00747B1F" w:rsidRDefault="00E26E5D" w:rsidP="00E26E5D">
      <w:pPr>
        <w:numPr>
          <w:ilvl w:val="0"/>
          <w:numId w:val="21"/>
        </w:numPr>
        <w:contextualSpacing/>
        <w:jc w:val="both"/>
        <w:rPr>
          <w:rFonts w:ascii="Times New Roman" w:eastAsia="Calibri" w:hAnsi="Times New Roman" w:cs="Times New Roman"/>
          <w:b/>
          <w:bCs/>
          <w:color w:val="000000" w:themeColor="text1"/>
          <w:sz w:val="24"/>
          <w:szCs w:val="24"/>
        </w:rPr>
      </w:pPr>
      <w:r w:rsidRPr="00747B1F">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31CABB6C" w14:textId="77777777" w:rsidR="00E26E5D" w:rsidRPr="00747B1F" w:rsidRDefault="00E26E5D" w:rsidP="00E26E5D">
      <w:pPr>
        <w:ind w:left="720"/>
        <w:contextualSpacing/>
        <w:jc w:val="both"/>
        <w:rPr>
          <w:rFonts w:ascii="Times New Roman" w:eastAsia="Calibri" w:hAnsi="Times New Roman" w:cs="Times New Roman"/>
          <w:b/>
          <w:bCs/>
          <w:color w:val="000000" w:themeColor="text1"/>
          <w:sz w:val="24"/>
          <w:szCs w:val="24"/>
        </w:rPr>
      </w:pPr>
    </w:p>
    <w:p w14:paraId="4984E710" w14:textId="77777777" w:rsidR="00E26E5D" w:rsidRPr="00747B1F" w:rsidRDefault="00E26E5D" w:rsidP="00E26E5D">
      <w:pPr>
        <w:numPr>
          <w:ilvl w:val="0"/>
          <w:numId w:val="21"/>
        </w:numPr>
        <w:contextualSpacing/>
        <w:jc w:val="both"/>
        <w:rPr>
          <w:rFonts w:ascii="Times New Roman" w:eastAsia="Calibri" w:hAnsi="Times New Roman" w:cs="Times New Roman"/>
          <w:b/>
          <w:bCs/>
          <w:color w:val="000000" w:themeColor="text1"/>
          <w:sz w:val="24"/>
          <w:szCs w:val="24"/>
        </w:rPr>
      </w:pPr>
      <w:r w:rsidRPr="00747B1F">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45FCF5FE" w14:textId="0F098648" w:rsidR="00B7021C" w:rsidRPr="00747B1F" w:rsidRDefault="00C04335" w:rsidP="002B736D">
      <w:pPr>
        <w:pStyle w:val="Default"/>
        <w:spacing w:line="276" w:lineRule="auto"/>
        <w:jc w:val="center"/>
        <w:rPr>
          <w:b/>
          <w:bCs/>
        </w:rPr>
      </w:pPr>
      <w:r w:rsidRPr="00747B1F">
        <w:rPr>
          <w:rFonts w:eastAsia="Times New Roman"/>
        </w:rPr>
        <w:t>Obrazloženje</w:t>
      </w:r>
    </w:p>
    <w:p w14:paraId="2A40613F" w14:textId="2EA20C1F" w:rsidR="004106BD" w:rsidRPr="00747B1F" w:rsidRDefault="004106BD" w:rsidP="00F31F75">
      <w:pPr>
        <w:spacing w:after="0"/>
        <w:ind w:firstLine="705"/>
        <w:jc w:val="both"/>
        <w:rPr>
          <w:rFonts w:ascii="Times New Roman" w:eastAsia="Times New Roman" w:hAnsi="Times New Roman" w:cs="Times New Roman"/>
          <w:sz w:val="24"/>
          <w:szCs w:val="24"/>
        </w:rPr>
      </w:pPr>
    </w:p>
    <w:p w14:paraId="5D208FCA" w14:textId="69CD3573" w:rsidR="00B045F3" w:rsidRPr="00747B1F" w:rsidRDefault="00EB58A2" w:rsidP="00A31D41">
      <w:pPr>
        <w:autoSpaceDE w:val="0"/>
        <w:autoSpaceDN w:val="0"/>
        <w:adjustRightInd w:val="0"/>
        <w:spacing w:after="0"/>
        <w:ind w:firstLine="709"/>
        <w:jc w:val="both"/>
        <w:rPr>
          <w:rFonts w:ascii="Times New Roman" w:hAnsi="Times New Roman" w:cs="Times New Roman"/>
          <w:sz w:val="24"/>
          <w:szCs w:val="24"/>
        </w:rPr>
      </w:pPr>
      <w:r w:rsidRPr="00747B1F">
        <w:rPr>
          <w:rFonts w:ascii="Times New Roman" w:hAnsi="Times New Roman" w:cs="Times New Roman"/>
          <w:sz w:val="24"/>
          <w:szCs w:val="24"/>
        </w:rPr>
        <w:t xml:space="preserve">Povjerenstvo je 7. svibnja 2024. protiv obveznika Frane Barbarića, predsjednika uprave trgovačkog društva Hrvatska elektroprivreda d.d. do 8. prosinca 2023., otvorilo predmet </w:t>
      </w:r>
      <w:r w:rsidRPr="00747B1F">
        <w:rPr>
          <w:rFonts w:ascii="Times New Roman" w:eastAsia="Times New Roman" w:hAnsi="Times New Roman" w:cs="Times New Roman"/>
          <w:sz w:val="24"/>
          <w:szCs w:val="24"/>
        </w:rPr>
        <w:t>koji se vodi pod klasifikacijskom oznakom UP/I-034-02/24-01/44</w:t>
      </w:r>
      <w:r w:rsidR="00B045F3" w:rsidRPr="00747B1F">
        <w:rPr>
          <w:rFonts w:ascii="Times New Roman" w:eastAsia="Times New Roman" w:hAnsi="Times New Roman" w:cs="Times New Roman"/>
          <w:sz w:val="24"/>
          <w:szCs w:val="24"/>
        </w:rPr>
        <w:t>. Predmet je otvoren</w:t>
      </w:r>
      <w:r w:rsidRPr="00747B1F">
        <w:rPr>
          <w:rFonts w:ascii="Times New Roman" w:hAnsi="Times New Roman" w:cs="Times New Roman"/>
          <w:sz w:val="24"/>
          <w:szCs w:val="24"/>
        </w:rPr>
        <w:t xml:space="preserve"> po službenoj dužnosti temeljem službene bilješke službe imovinskih kartica</w:t>
      </w:r>
      <w:r w:rsidR="00C210C6" w:rsidRPr="00747B1F">
        <w:rPr>
          <w:rFonts w:ascii="Times New Roman" w:hAnsi="Times New Roman" w:cs="Times New Roman"/>
          <w:sz w:val="24"/>
          <w:szCs w:val="24"/>
        </w:rPr>
        <w:t xml:space="preserve"> od 24. travnja 2024.</w:t>
      </w:r>
      <w:r w:rsidR="00B045F3" w:rsidRPr="00747B1F">
        <w:rPr>
          <w:rFonts w:ascii="Times New Roman" w:hAnsi="Times New Roman" w:cs="Times New Roman"/>
          <w:sz w:val="24"/>
          <w:szCs w:val="24"/>
        </w:rPr>
        <w:t xml:space="preserve"> u kojoj se navodi da je u postupku redovite provjere imovinskih kartica obveznika Frane Barbarića utvrđeno </w:t>
      </w:r>
      <w:r w:rsidR="00430229" w:rsidRPr="00747B1F">
        <w:rPr>
          <w:rFonts w:ascii="Times New Roman" w:hAnsi="Times New Roman" w:cs="Times New Roman"/>
          <w:sz w:val="24"/>
          <w:szCs w:val="24"/>
        </w:rPr>
        <w:t>da</w:t>
      </w:r>
      <w:r w:rsidR="00B045F3" w:rsidRPr="00747B1F">
        <w:rPr>
          <w:rFonts w:ascii="Times New Roman" w:hAnsi="Times New Roman" w:cs="Times New Roman"/>
          <w:sz w:val="24"/>
          <w:szCs w:val="24"/>
        </w:rPr>
        <w:t xml:space="preserve"> je imenovani obveznik u 2020. godini primio neoporezive primitke što ukazuje na moguću povredu članka 7. točke d) ZSSI-a.</w:t>
      </w:r>
      <w:r w:rsidR="00C210C6" w:rsidRPr="00747B1F">
        <w:rPr>
          <w:rFonts w:ascii="Times New Roman" w:hAnsi="Times New Roman" w:cs="Times New Roman"/>
          <w:sz w:val="24"/>
          <w:szCs w:val="24"/>
        </w:rPr>
        <w:t xml:space="preserve"> Ujedno je drugom službenom bilješkom od 22. srpnja 2024. </w:t>
      </w:r>
      <w:r w:rsidR="00A31D41" w:rsidRPr="00747B1F">
        <w:rPr>
          <w:rFonts w:ascii="Times New Roman" w:hAnsi="Times New Roman" w:cs="Times New Roman"/>
          <w:sz w:val="24"/>
          <w:szCs w:val="24"/>
        </w:rPr>
        <w:t xml:space="preserve">napomenuto da je u postupku redovite provjere imovinskih kartica obveznika Frane Barbarića utvrđeno </w:t>
      </w:r>
      <w:r w:rsidR="00430229" w:rsidRPr="00747B1F">
        <w:rPr>
          <w:rFonts w:ascii="Times New Roman" w:hAnsi="Times New Roman" w:cs="Times New Roman"/>
          <w:sz w:val="24"/>
          <w:szCs w:val="24"/>
        </w:rPr>
        <w:t>da</w:t>
      </w:r>
      <w:r w:rsidR="00A31D41" w:rsidRPr="00747B1F">
        <w:rPr>
          <w:rFonts w:ascii="Times New Roman" w:hAnsi="Times New Roman" w:cs="Times New Roman"/>
          <w:sz w:val="24"/>
          <w:szCs w:val="24"/>
        </w:rPr>
        <w:t xml:space="preserve"> je imenovani obveznik i u 2021.</w:t>
      </w:r>
      <w:r w:rsidR="00747B1F">
        <w:rPr>
          <w:rFonts w:ascii="Times New Roman" w:hAnsi="Times New Roman" w:cs="Times New Roman"/>
          <w:sz w:val="24"/>
          <w:szCs w:val="24"/>
        </w:rPr>
        <w:t>,</w:t>
      </w:r>
      <w:r w:rsidR="00A31D41" w:rsidRPr="00747B1F">
        <w:rPr>
          <w:rFonts w:ascii="Times New Roman" w:hAnsi="Times New Roman" w:cs="Times New Roman"/>
          <w:sz w:val="24"/>
          <w:szCs w:val="24"/>
        </w:rPr>
        <w:t xml:space="preserve"> 2022. i 2023. godini primao neoporezive primitke.</w:t>
      </w:r>
    </w:p>
    <w:p w14:paraId="03E6FDDE" w14:textId="77777777" w:rsidR="00EB58A2" w:rsidRPr="00747B1F" w:rsidRDefault="00EB58A2" w:rsidP="00430229">
      <w:pPr>
        <w:spacing w:after="0"/>
        <w:jc w:val="both"/>
        <w:rPr>
          <w:rFonts w:ascii="Times New Roman" w:eastAsia="Times New Roman" w:hAnsi="Times New Roman" w:cs="Times New Roman"/>
          <w:sz w:val="24"/>
          <w:szCs w:val="24"/>
        </w:rPr>
      </w:pPr>
    </w:p>
    <w:p w14:paraId="4FA5E565" w14:textId="24ADC8DC" w:rsidR="00EB58A2" w:rsidRPr="00747B1F" w:rsidRDefault="00EB58A2" w:rsidP="00EB58A2">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U tijeku postupka izvršen je uvid u </w:t>
      </w:r>
      <w:r w:rsidR="00430229" w:rsidRPr="00747B1F">
        <w:rPr>
          <w:rFonts w:ascii="Times New Roman" w:eastAsia="Times New Roman" w:hAnsi="Times New Roman" w:cs="Times New Roman"/>
          <w:sz w:val="24"/>
          <w:szCs w:val="24"/>
        </w:rPr>
        <w:t xml:space="preserve">službene bilješke od </w:t>
      </w:r>
      <w:r w:rsidRPr="00747B1F">
        <w:rPr>
          <w:rFonts w:ascii="Times New Roman" w:eastAsia="Times New Roman" w:hAnsi="Times New Roman" w:cs="Times New Roman"/>
          <w:sz w:val="24"/>
          <w:szCs w:val="24"/>
        </w:rPr>
        <w:t xml:space="preserve"> </w:t>
      </w:r>
      <w:r w:rsidR="00430229" w:rsidRPr="00747B1F">
        <w:rPr>
          <w:rFonts w:ascii="Times New Roman" w:hAnsi="Times New Roman" w:cs="Times New Roman"/>
          <w:sz w:val="24"/>
          <w:szCs w:val="24"/>
        </w:rPr>
        <w:t>24. travnja 2024. i 22. srpnja 2024.</w:t>
      </w:r>
      <w:r w:rsidRPr="00747B1F">
        <w:rPr>
          <w:rFonts w:ascii="Times New Roman" w:eastAsia="Times New Roman" w:hAnsi="Times New Roman" w:cs="Times New Roman"/>
          <w:sz w:val="24"/>
          <w:szCs w:val="24"/>
        </w:rPr>
        <w:t>,</w:t>
      </w:r>
      <w:r w:rsidR="00430229" w:rsidRPr="00747B1F">
        <w:rPr>
          <w:rFonts w:ascii="Times New Roman" w:eastAsia="Times New Roman" w:hAnsi="Times New Roman" w:cs="Times New Roman"/>
          <w:sz w:val="24"/>
          <w:szCs w:val="24"/>
        </w:rPr>
        <w:t xml:space="preserve"> </w:t>
      </w:r>
      <w:r w:rsidR="00264284" w:rsidRPr="00747B1F">
        <w:rPr>
          <w:rFonts w:ascii="Times New Roman" w:eastAsia="Times New Roman" w:hAnsi="Times New Roman" w:cs="Times New Roman"/>
          <w:sz w:val="24"/>
          <w:szCs w:val="24"/>
        </w:rPr>
        <w:t xml:space="preserve">evidencije Porezne uprave o </w:t>
      </w:r>
      <w:proofErr w:type="spellStart"/>
      <w:r w:rsidR="00264284" w:rsidRPr="00747B1F">
        <w:rPr>
          <w:rFonts w:ascii="Times New Roman" w:eastAsia="Times New Roman" w:hAnsi="Times New Roman" w:cs="Times New Roman"/>
          <w:sz w:val="24"/>
          <w:szCs w:val="24"/>
        </w:rPr>
        <w:t>dohotcima</w:t>
      </w:r>
      <w:proofErr w:type="spellEnd"/>
      <w:r w:rsidR="00264284" w:rsidRPr="00747B1F">
        <w:rPr>
          <w:rFonts w:ascii="Times New Roman" w:eastAsia="Times New Roman" w:hAnsi="Times New Roman" w:cs="Times New Roman"/>
          <w:sz w:val="24"/>
          <w:szCs w:val="24"/>
        </w:rPr>
        <w:t xml:space="preserve"> i primicima obveznika za razdoblje od 2020. do 2023., </w:t>
      </w:r>
      <w:r w:rsidR="00430229" w:rsidRPr="00747B1F">
        <w:rPr>
          <w:rFonts w:ascii="Times New Roman" w:eastAsia="Times New Roman" w:hAnsi="Times New Roman" w:cs="Times New Roman"/>
          <w:sz w:val="24"/>
          <w:szCs w:val="24"/>
        </w:rPr>
        <w:t xml:space="preserve">dopis HEP-a d.d. s popisom isplaćenih primanja i naknada pored isplaćene plaće </w:t>
      </w:r>
      <w:r w:rsidR="00264284" w:rsidRPr="00747B1F">
        <w:rPr>
          <w:rFonts w:ascii="Times New Roman" w:eastAsia="Times New Roman" w:hAnsi="Times New Roman" w:cs="Times New Roman"/>
          <w:sz w:val="24"/>
          <w:szCs w:val="24"/>
        </w:rPr>
        <w:t>obvezniku</w:t>
      </w:r>
      <w:r w:rsidR="00430229" w:rsidRPr="00747B1F">
        <w:rPr>
          <w:rFonts w:ascii="Times New Roman" w:eastAsia="Times New Roman" w:hAnsi="Times New Roman" w:cs="Times New Roman"/>
          <w:sz w:val="24"/>
          <w:szCs w:val="24"/>
        </w:rPr>
        <w:t xml:space="preserve"> u razdoblju od 1. siječnja 2020. do 8. prosinca 2023.</w:t>
      </w:r>
      <w:r w:rsidRPr="00747B1F">
        <w:rPr>
          <w:rFonts w:ascii="Times New Roman" w:eastAsia="Times New Roman" w:hAnsi="Times New Roman" w:cs="Times New Roman"/>
          <w:sz w:val="24"/>
          <w:szCs w:val="24"/>
        </w:rPr>
        <w:t xml:space="preserve"> </w:t>
      </w:r>
      <w:r w:rsidR="00430229" w:rsidRPr="00747B1F">
        <w:rPr>
          <w:rFonts w:ascii="Times New Roman" w:eastAsia="Times New Roman" w:hAnsi="Times New Roman" w:cs="Times New Roman"/>
          <w:sz w:val="24"/>
          <w:szCs w:val="24"/>
        </w:rPr>
        <w:t xml:space="preserve">te </w:t>
      </w:r>
      <w:r w:rsidRPr="00747B1F">
        <w:rPr>
          <w:rFonts w:ascii="Times New Roman" w:eastAsia="Times New Roman" w:hAnsi="Times New Roman" w:cs="Times New Roman"/>
          <w:sz w:val="24"/>
          <w:szCs w:val="24"/>
        </w:rPr>
        <w:t>Registar obveznika</w:t>
      </w:r>
      <w:r w:rsidR="00430229" w:rsidRPr="00747B1F">
        <w:rPr>
          <w:rFonts w:ascii="Times New Roman" w:eastAsia="Times New Roman" w:hAnsi="Times New Roman" w:cs="Times New Roman"/>
          <w:sz w:val="24"/>
          <w:szCs w:val="24"/>
        </w:rPr>
        <w:t>.</w:t>
      </w:r>
    </w:p>
    <w:p w14:paraId="169369A2" w14:textId="77777777" w:rsidR="00C74E8E" w:rsidRPr="00747B1F" w:rsidRDefault="00C74E8E" w:rsidP="00EB58A2">
      <w:pPr>
        <w:spacing w:after="0"/>
        <w:ind w:firstLine="705"/>
        <w:jc w:val="both"/>
        <w:rPr>
          <w:rFonts w:ascii="Times New Roman" w:eastAsia="Times New Roman" w:hAnsi="Times New Roman" w:cs="Times New Roman"/>
          <w:sz w:val="24"/>
          <w:szCs w:val="24"/>
        </w:rPr>
      </w:pPr>
    </w:p>
    <w:p w14:paraId="4A275667" w14:textId="3CCAE772" w:rsidR="00C74E8E" w:rsidRPr="00747B1F" w:rsidRDefault="00C74E8E" w:rsidP="00C74E8E">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Povjerenstvo je odlukom od 18. lipnja 2024. u odnosu na obveznika Frane Barbarića, predsjednika uprave HEP-a d.d. do 8. prosinca 2023., utvrdilo postojanje pretpostavki za pokretanje postupka vezano za moguću povredu odredbe članka 7. stavka 1. točke d) ZSSI-a </w:t>
      </w:r>
      <w:r w:rsidRPr="00747B1F">
        <w:rPr>
          <w:rFonts w:ascii="Times New Roman" w:eastAsia="Times New Roman" w:hAnsi="Times New Roman" w:cs="Times New Roman"/>
          <w:sz w:val="24"/>
          <w:szCs w:val="24"/>
        </w:rPr>
        <w:lastRenderedPageBreak/>
        <w:t>kojom je propisano da je obveznicima zabranjeno primiti dodatnu naknadu za obnašanje javnih dužnosti, a u vezi primanja dodatnih naknada u 2020. godini.</w:t>
      </w:r>
    </w:p>
    <w:p w14:paraId="1FA928BB" w14:textId="77777777" w:rsidR="005C5C06" w:rsidRPr="00747B1F" w:rsidRDefault="005C5C06" w:rsidP="00C74E8E">
      <w:pPr>
        <w:spacing w:after="0"/>
        <w:ind w:firstLine="705"/>
        <w:jc w:val="both"/>
        <w:rPr>
          <w:rFonts w:ascii="Times New Roman" w:eastAsia="Times New Roman" w:hAnsi="Times New Roman" w:cs="Times New Roman"/>
          <w:sz w:val="24"/>
          <w:szCs w:val="24"/>
        </w:rPr>
      </w:pPr>
    </w:p>
    <w:p w14:paraId="4A865A92" w14:textId="198610CB" w:rsidR="00C74E8E" w:rsidRPr="00747B1F" w:rsidRDefault="00C74E8E" w:rsidP="00C74E8E">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Sukladno odredbi članka 42. stavka 1. ZSSI-a, a u svezi s člankom 14. stavkom 1. ZSSI-a, Povjerenstvo je obveznika dopisom od 18. lipnja 2024. KLASA: UP/I-034-02/24-01/44, URBROJ: 711-02-01/03-2024-02, obavijestilo o postojanju pretpostavki za pokretanje postupka, kao i o činjeničnim utvrđenjima, te je istim dopisom od obveznika zatražilo očitovanje. </w:t>
      </w:r>
    </w:p>
    <w:p w14:paraId="1F4D805D" w14:textId="77777777" w:rsidR="00C74E8E" w:rsidRPr="00747B1F" w:rsidRDefault="00C74E8E" w:rsidP="00C74E8E">
      <w:pPr>
        <w:spacing w:after="0"/>
        <w:ind w:firstLine="705"/>
        <w:jc w:val="both"/>
        <w:rPr>
          <w:rFonts w:ascii="Times New Roman" w:eastAsia="Times New Roman" w:hAnsi="Times New Roman" w:cs="Times New Roman"/>
          <w:sz w:val="24"/>
          <w:szCs w:val="24"/>
        </w:rPr>
      </w:pPr>
    </w:p>
    <w:p w14:paraId="76E1A943" w14:textId="74021589" w:rsidR="00C74E8E" w:rsidRPr="00747B1F" w:rsidRDefault="00C74E8E" w:rsidP="00B736D6">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Obveznik se na utvrđenja navedene obavijesti očitovao 23. srpnja 2024.</w:t>
      </w:r>
      <w:r w:rsidR="005C5C06" w:rsidRPr="00747B1F">
        <w:rPr>
          <w:rFonts w:ascii="Times New Roman" w:eastAsia="Times New Roman" w:hAnsi="Times New Roman" w:cs="Times New Roman"/>
          <w:sz w:val="24"/>
          <w:szCs w:val="24"/>
        </w:rPr>
        <w:t xml:space="preserve"> U svom očitovanju obveznik navodi da nije prihvatljivo pokretanje više postupaka protiv njega za iste činjenične opise, već bi Povjerenstvo trebalo voditi jedan postupak rukovodeći se načelom ekonomičnosti. Obveznik ujedno napominje da je ovaj postupak pokrenut za primanje dodatnih naknada za 2020., a da u 2020. još nije postojala niti praksa Visokog upravnog suda u pogledu predmetnih primitaka, niti su postojale Smjernice Povjerenstva za postupanje obveznika koje uređuju materiju primanja neoporezivih primitaka.</w:t>
      </w:r>
    </w:p>
    <w:p w14:paraId="2A5E32ED" w14:textId="77777777" w:rsidR="00EB58A2" w:rsidRPr="00747B1F" w:rsidRDefault="00EB58A2" w:rsidP="00EB58A2">
      <w:pPr>
        <w:spacing w:after="0"/>
        <w:ind w:firstLine="705"/>
        <w:jc w:val="both"/>
        <w:rPr>
          <w:rFonts w:ascii="Times New Roman" w:eastAsia="Times New Roman" w:hAnsi="Times New Roman" w:cs="Times New Roman"/>
          <w:sz w:val="24"/>
          <w:szCs w:val="24"/>
        </w:rPr>
      </w:pPr>
    </w:p>
    <w:p w14:paraId="7AD482C3" w14:textId="7CD71681" w:rsidR="00EB58A2" w:rsidRPr="00747B1F" w:rsidRDefault="00EB58A2" w:rsidP="00EB58A2">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Povjerenstvo je odlukom od </w:t>
      </w:r>
      <w:r w:rsidR="00264284" w:rsidRPr="00747B1F">
        <w:rPr>
          <w:rFonts w:ascii="Times New Roman" w:eastAsia="Times New Roman" w:hAnsi="Times New Roman" w:cs="Times New Roman"/>
          <w:sz w:val="24"/>
          <w:szCs w:val="24"/>
        </w:rPr>
        <w:t>19</w:t>
      </w:r>
      <w:r w:rsidRPr="00747B1F">
        <w:rPr>
          <w:rFonts w:ascii="Times New Roman" w:eastAsia="Times New Roman" w:hAnsi="Times New Roman" w:cs="Times New Roman"/>
          <w:sz w:val="24"/>
          <w:szCs w:val="24"/>
        </w:rPr>
        <w:t xml:space="preserve">. </w:t>
      </w:r>
      <w:r w:rsidR="00264284" w:rsidRPr="00747B1F">
        <w:rPr>
          <w:rFonts w:ascii="Times New Roman" w:eastAsia="Times New Roman" w:hAnsi="Times New Roman" w:cs="Times New Roman"/>
          <w:sz w:val="24"/>
          <w:szCs w:val="24"/>
        </w:rPr>
        <w:t>rujna</w:t>
      </w:r>
      <w:r w:rsidRPr="00747B1F">
        <w:rPr>
          <w:rFonts w:ascii="Times New Roman" w:eastAsia="Times New Roman" w:hAnsi="Times New Roman" w:cs="Times New Roman"/>
          <w:sz w:val="24"/>
          <w:szCs w:val="24"/>
        </w:rPr>
        <w:t xml:space="preserve"> 2024. u odnosu na obveznika </w:t>
      </w:r>
      <w:r w:rsidR="00264284" w:rsidRPr="00747B1F">
        <w:rPr>
          <w:rFonts w:ascii="Times New Roman" w:eastAsia="Times New Roman" w:hAnsi="Times New Roman" w:cs="Times New Roman"/>
          <w:sz w:val="24"/>
          <w:szCs w:val="24"/>
        </w:rPr>
        <w:t>Frane Barbarića</w:t>
      </w:r>
      <w:r w:rsidRPr="00747B1F">
        <w:rPr>
          <w:rFonts w:ascii="Times New Roman" w:eastAsia="Times New Roman" w:hAnsi="Times New Roman" w:cs="Times New Roman"/>
          <w:sz w:val="24"/>
          <w:szCs w:val="24"/>
        </w:rPr>
        <w:t xml:space="preserve">, </w:t>
      </w:r>
      <w:r w:rsidR="00264284" w:rsidRPr="00747B1F">
        <w:rPr>
          <w:rFonts w:ascii="Times New Roman" w:eastAsia="Times New Roman" w:hAnsi="Times New Roman" w:cs="Times New Roman"/>
          <w:sz w:val="24"/>
          <w:szCs w:val="24"/>
        </w:rPr>
        <w:t>predsjednika uprave HEP-a d.d. do 8. prosinca 2023.</w:t>
      </w:r>
      <w:r w:rsidRPr="00747B1F">
        <w:rPr>
          <w:rFonts w:ascii="Times New Roman" w:eastAsia="Times New Roman" w:hAnsi="Times New Roman" w:cs="Times New Roman"/>
          <w:sz w:val="24"/>
          <w:szCs w:val="24"/>
        </w:rPr>
        <w:t xml:space="preserve">, utvrdilo postojanje pretpostavki za pokretanje postupka vezano za moguću povredu odredbe članka </w:t>
      </w:r>
      <w:r w:rsidR="00264284" w:rsidRPr="00747B1F">
        <w:rPr>
          <w:rFonts w:ascii="Times New Roman" w:eastAsia="Times New Roman" w:hAnsi="Times New Roman" w:cs="Times New Roman"/>
          <w:sz w:val="24"/>
          <w:szCs w:val="24"/>
        </w:rPr>
        <w:t>7</w:t>
      </w:r>
      <w:r w:rsidRPr="00747B1F">
        <w:rPr>
          <w:rFonts w:ascii="Times New Roman" w:eastAsia="Times New Roman" w:hAnsi="Times New Roman" w:cs="Times New Roman"/>
          <w:sz w:val="24"/>
          <w:szCs w:val="24"/>
        </w:rPr>
        <w:t xml:space="preserve">. stavka </w:t>
      </w:r>
      <w:r w:rsidR="00264284" w:rsidRPr="00747B1F">
        <w:rPr>
          <w:rFonts w:ascii="Times New Roman" w:eastAsia="Times New Roman" w:hAnsi="Times New Roman" w:cs="Times New Roman"/>
          <w:sz w:val="24"/>
          <w:szCs w:val="24"/>
        </w:rPr>
        <w:t>1</w:t>
      </w:r>
      <w:r w:rsidRPr="00747B1F">
        <w:rPr>
          <w:rFonts w:ascii="Times New Roman" w:eastAsia="Times New Roman" w:hAnsi="Times New Roman" w:cs="Times New Roman"/>
          <w:sz w:val="24"/>
          <w:szCs w:val="24"/>
        </w:rPr>
        <w:t>.</w:t>
      </w:r>
      <w:r w:rsidR="00264284" w:rsidRPr="00747B1F">
        <w:rPr>
          <w:rFonts w:ascii="Times New Roman" w:eastAsia="Times New Roman" w:hAnsi="Times New Roman" w:cs="Times New Roman"/>
          <w:sz w:val="24"/>
          <w:szCs w:val="24"/>
        </w:rPr>
        <w:t xml:space="preserve"> točke d)</w:t>
      </w:r>
      <w:r w:rsidRPr="00747B1F">
        <w:rPr>
          <w:rFonts w:ascii="Times New Roman" w:eastAsia="Times New Roman" w:hAnsi="Times New Roman" w:cs="Times New Roman"/>
          <w:sz w:val="24"/>
          <w:szCs w:val="24"/>
        </w:rPr>
        <w:t xml:space="preserve"> ZSSI-a kojom je propisano da </w:t>
      </w:r>
      <w:r w:rsidR="00264284" w:rsidRPr="00747B1F">
        <w:rPr>
          <w:rFonts w:ascii="Times New Roman" w:eastAsia="Times New Roman" w:hAnsi="Times New Roman" w:cs="Times New Roman"/>
          <w:sz w:val="24"/>
          <w:szCs w:val="24"/>
        </w:rPr>
        <w:t>je obveznicima zabranjeno primiti dodatnu naknadu za obnašanje javnih dužnosti</w:t>
      </w:r>
      <w:r w:rsidR="00A23768" w:rsidRPr="00747B1F">
        <w:rPr>
          <w:rFonts w:ascii="Times New Roman" w:eastAsia="Times New Roman" w:hAnsi="Times New Roman" w:cs="Times New Roman"/>
          <w:sz w:val="24"/>
          <w:szCs w:val="24"/>
        </w:rPr>
        <w:t>, a u vezi primanja dodatnih naknada od 2020. do 2023. godine.</w:t>
      </w:r>
    </w:p>
    <w:p w14:paraId="45A97CC8" w14:textId="77777777" w:rsidR="00EB58A2" w:rsidRPr="00747B1F" w:rsidRDefault="00EB58A2" w:rsidP="00EB58A2">
      <w:pPr>
        <w:spacing w:after="0"/>
        <w:ind w:firstLine="705"/>
        <w:jc w:val="both"/>
        <w:rPr>
          <w:rFonts w:ascii="Times New Roman" w:eastAsia="Times New Roman" w:hAnsi="Times New Roman" w:cs="Times New Roman"/>
          <w:sz w:val="24"/>
          <w:szCs w:val="24"/>
        </w:rPr>
      </w:pPr>
    </w:p>
    <w:p w14:paraId="1224EDEF" w14:textId="040F3D68" w:rsidR="00EB58A2" w:rsidRPr="00747B1F" w:rsidRDefault="00EB58A2" w:rsidP="00EB58A2">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C74E8E" w:rsidRPr="00747B1F">
        <w:rPr>
          <w:rFonts w:ascii="Times New Roman" w:eastAsia="Times New Roman" w:hAnsi="Times New Roman" w:cs="Times New Roman"/>
          <w:sz w:val="24"/>
          <w:szCs w:val="24"/>
        </w:rPr>
        <w:t>19</w:t>
      </w:r>
      <w:r w:rsidRPr="00747B1F">
        <w:rPr>
          <w:rFonts w:ascii="Times New Roman" w:eastAsia="Times New Roman" w:hAnsi="Times New Roman" w:cs="Times New Roman"/>
          <w:sz w:val="24"/>
          <w:szCs w:val="24"/>
        </w:rPr>
        <w:t xml:space="preserve">. </w:t>
      </w:r>
      <w:r w:rsidR="00C74E8E" w:rsidRPr="00747B1F">
        <w:rPr>
          <w:rFonts w:ascii="Times New Roman" w:eastAsia="Times New Roman" w:hAnsi="Times New Roman" w:cs="Times New Roman"/>
          <w:sz w:val="24"/>
          <w:szCs w:val="24"/>
        </w:rPr>
        <w:t>rujna</w:t>
      </w:r>
      <w:r w:rsidRPr="00747B1F">
        <w:rPr>
          <w:rFonts w:ascii="Times New Roman" w:eastAsia="Times New Roman" w:hAnsi="Times New Roman" w:cs="Times New Roman"/>
          <w:sz w:val="24"/>
          <w:szCs w:val="24"/>
        </w:rPr>
        <w:t xml:space="preserve"> 2024. KLASA: UP/I-034-0</w:t>
      </w:r>
      <w:r w:rsidR="00C74E8E" w:rsidRPr="00747B1F">
        <w:rPr>
          <w:rFonts w:ascii="Times New Roman" w:eastAsia="Times New Roman" w:hAnsi="Times New Roman" w:cs="Times New Roman"/>
          <w:sz w:val="24"/>
          <w:szCs w:val="24"/>
        </w:rPr>
        <w:t>2</w:t>
      </w:r>
      <w:r w:rsidRPr="00747B1F">
        <w:rPr>
          <w:rFonts w:ascii="Times New Roman" w:eastAsia="Times New Roman" w:hAnsi="Times New Roman" w:cs="Times New Roman"/>
          <w:sz w:val="24"/>
          <w:szCs w:val="24"/>
        </w:rPr>
        <w:t>/24-01/</w:t>
      </w:r>
      <w:r w:rsidR="00C74E8E" w:rsidRPr="00747B1F">
        <w:rPr>
          <w:rFonts w:ascii="Times New Roman" w:eastAsia="Times New Roman" w:hAnsi="Times New Roman" w:cs="Times New Roman"/>
          <w:sz w:val="24"/>
          <w:szCs w:val="24"/>
        </w:rPr>
        <w:t>44</w:t>
      </w:r>
      <w:r w:rsidRPr="00747B1F">
        <w:rPr>
          <w:rFonts w:ascii="Times New Roman" w:eastAsia="Times New Roman" w:hAnsi="Times New Roman" w:cs="Times New Roman"/>
          <w:sz w:val="24"/>
          <w:szCs w:val="24"/>
        </w:rPr>
        <w:t>, URBROJ: 711-02-0</w:t>
      </w:r>
      <w:r w:rsidR="00C74E8E" w:rsidRPr="00747B1F">
        <w:rPr>
          <w:rFonts w:ascii="Times New Roman" w:eastAsia="Times New Roman" w:hAnsi="Times New Roman" w:cs="Times New Roman"/>
          <w:sz w:val="24"/>
          <w:szCs w:val="24"/>
        </w:rPr>
        <w:t>1</w:t>
      </w:r>
      <w:r w:rsidRPr="00747B1F">
        <w:rPr>
          <w:rFonts w:ascii="Times New Roman" w:eastAsia="Times New Roman" w:hAnsi="Times New Roman" w:cs="Times New Roman"/>
          <w:sz w:val="24"/>
          <w:szCs w:val="24"/>
        </w:rPr>
        <w:t>/0</w:t>
      </w:r>
      <w:r w:rsidR="00C74E8E" w:rsidRPr="00747B1F">
        <w:rPr>
          <w:rFonts w:ascii="Times New Roman" w:eastAsia="Times New Roman" w:hAnsi="Times New Roman" w:cs="Times New Roman"/>
          <w:sz w:val="24"/>
          <w:szCs w:val="24"/>
        </w:rPr>
        <w:t>3</w:t>
      </w:r>
      <w:r w:rsidRPr="00747B1F">
        <w:rPr>
          <w:rFonts w:ascii="Times New Roman" w:eastAsia="Times New Roman" w:hAnsi="Times New Roman" w:cs="Times New Roman"/>
          <w:sz w:val="24"/>
          <w:szCs w:val="24"/>
        </w:rPr>
        <w:t>-2024-0</w:t>
      </w:r>
      <w:r w:rsidR="00C74E8E" w:rsidRPr="00747B1F">
        <w:rPr>
          <w:rFonts w:ascii="Times New Roman" w:eastAsia="Times New Roman" w:hAnsi="Times New Roman" w:cs="Times New Roman"/>
          <w:sz w:val="24"/>
          <w:szCs w:val="24"/>
        </w:rPr>
        <w:t>7</w:t>
      </w:r>
      <w:r w:rsidRPr="00747B1F">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 </w:t>
      </w:r>
    </w:p>
    <w:p w14:paraId="2DC8A52B" w14:textId="77777777" w:rsidR="00EB58A2" w:rsidRPr="00747B1F" w:rsidRDefault="00EB58A2" w:rsidP="00EB58A2">
      <w:pPr>
        <w:spacing w:after="0"/>
        <w:ind w:firstLine="705"/>
        <w:jc w:val="both"/>
        <w:rPr>
          <w:rFonts w:ascii="Times New Roman" w:eastAsia="Times New Roman" w:hAnsi="Times New Roman" w:cs="Times New Roman"/>
          <w:sz w:val="24"/>
          <w:szCs w:val="24"/>
        </w:rPr>
      </w:pPr>
    </w:p>
    <w:p w14:paraId="05753712" w14:textId="2F7091F3" w:rsidR="00EB58A2" w:rsidRPr="00747B1F" w:rsidRDefault="00EB58A2" w:rsidP="00EB58A2">
      <w:pPr>
        <w:spacing w:after="0"/>
        <w:ind w:firstLine="705"/>
        <w:jc w:val="both"/>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Obveznik se na utvrđenja navedene obavijesti, koju je zaprimio </w:t>
      </w:r>
      <w:r w:rsidR="00C74E8E" w:rsidRPr="00747B1F">
        <w:rPr>
          <w:rFonts w:ascii="Times New Roman" w:eastAsia="Times New Roman" w:hAnsi="Times New Roman" w:cs="Times New Roman"/>
          <w:sz w:val="24"/>
          <w:szCs w:val="24"/>
        </w:rPr>
        <w:t>17</w:t>
      </w:r>
      <w:r w:rsidRPr="00747B1F">
        <w:rPr>
          <w:rFonts w:ascii="Times New Roman" w:eastAsia="Times New Roman" w:hAnsi="Times New Roman" w:cs="Times New Roman"/>
          <w:sz w:val="24"/>
          <w:szCs w:val="24"/>
        </w:rPr>
        <w:t xml:space="preserve">. </w:t>
      </w:r>
      <w:r w:rsidR="00C74E8E" w:rsidRPr="00747B1F">
        <w:rPr>
          <w:rFonts w:ascii="Times New Roman" w:eastAsia="Times New Roman" w:hAnsi="Times New Roman" w:cs="Times New Roman"/>
          <w:sz w:val="24"/>
          <w:szCs w:val="24"/>
        </w:rPr>
        <w:t>listopada</w:t>
      </w:r>
      <w:r w:rsidRPr="00747B1F">
        <w:rPr>
          <w:rFonts w:ascii="Times New Roman" w:eastAsia="Times New Roman" w:hAnsi="Times New Roman" w:cs="Times New Roman"/>
          <w:sz w:val="24"/>
          <w:szCs w:val="24"/>
        </w:rPr>
        <w:t xml:space="preserve"> 2024., nije očitovao</w:t>
      </w:r>
      <w:r w:rsidR="00C74E8E" w:rsidRPr="00747B1F">
        <w:rPr>
          <w:rFonts w:ascii="Times New Roman" w:eastAsia="Times New Roman" w:hAnsi="Times New Roman" w:cs="Times New Roman"/>
          <w:sz w:val="24"/>
          <w:szCs w:val="24"/>
        </w:rPr>
        <w:t>.</w:t>
      </w:r>
    </w:p>
    <w:p w14:paraId="5B7F2140" w14:textId="77777777" w:rsidR="00A33373" w:rsidRPr="00747B1F" w:rsidRDefault="00A33373" w:rsidP="00EB58A2">
      <w:pPr>
        <w:spacing w:after="0"/>
        <w:ind w:firstLine="705"/>
        <w:jc w:val="both"/>
        <w:rPr>
          <w:rFonts w:ascii="Times New Roman" w:eastAsia="Times New Roman" w:hAnsi="Times New Roman" w:cs="Times New Roman"/>
          <w:sz w:val="24"/>
          <w:szCs w:val="24"/>
        </w:rPr>
      </w:pPr>
    </w:p>
    <w:p w14:paraId="059BA555" w14:textId="77777777" w:rsidR="00A33373" w:rsidRPr="00747B1F" w:rsidRDefault="00A33373" w:rsidP="00A33373">
      <w:pPr>
        <w:autoSpaceDE w:val="0"/>
        <w:autoSpaceDN w:val="0"/>
        <w:adjustRightInd w:val="0"/>
        <w:spacing w:after="0"/>
        <w:ind w:firstLine="709"/>
        <w:jc w:val="both"/>
        <w:rPr>
          <w:rFonts w:ascii="Times New Roman" w:hAnsi="Times New Roman" w:cs="Times New Roman"/>
          <w:sz w:val="24"/>
          <w:szCs w:val="24"/>
        </w:rPr>
      </w:pPr>
      <w:r w:rsidRPr="00747B1F">
        <w:rPr>
          <w:rFonts w:ascii="Times New Roman" w:hAnsi="Times New Roman" w:cs="Times New Roman"/>
          <w:sz w:val="24"/>
          <w:szCs w:val="24"/>
        </w:rPr>
        <w:t xml:space="preserve">Člankom 3. stavkom 39. ZSSI-a propisano je da su predsjednici i članovi uprava trgovačkih društava u kojima Republika Hrvatska ima većinski udio te predsjednici i članovi uprava trgovačkih društava kojima su većinski vlasnici trgovačka društva u kojima većinski udio ima Republika Hrvatska obveznici u smislu navedenog Zakona. </w:t>
      </w:r>
    </w:p>
    <w:p w14:paraId="3F225DFC" w14:textId="77777777" w:rsidR="00A33373" w:rsidRPr="00747B1F" w:rsidRDefault="00A33373" w:rsidP="00A33373">
      <w:pPr>
        <w:autoSpaceDE w:val="0"/>
        <w:autoSpaceDN w:val="0"/>
        <w:adjustRightInd w:val="0"/>
        <w:spacing w:after="0"/>
        <w:ind w:firstLine="709"/>
        <w:jc w:val="both"/>
        <w:rPr>
          <w:rFonts w:ascii="Times New Roman" w:hAnsi="Times New Roman" w:cs="Times New Roman"/>
          <w:sz w:val="24"/>
          <w:szCs w:val="24"/>
        </w:rPr>
      </w:pPr>
    </w:p>
    <w:p w14:paraId="6F51C232" w14:textId="6B916F6D" w:rsidR="00EA0A20" w:rsidRPr="00747B1F" w:rsidRDefault="00A33373" w:rsidP="009F1EB3">
      <w:pPr>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Uvidom u Registar </w:t>
      </w:r>
      <w:r w:rsidR="003A410E" w:rsidRPr="00747B1F">
        <w:rPr>
          <w:rFonts w:ascii="Times New Roman" w:hAnsi="Times New Roman" w:cs="Times New Roman"/>
          <w:sz w:val="24"/>
          <w:szCs w:val="24"/>
        </w:rPr>
        <w:t>obveznika</w:t>
      </w:r>
      <w:r w:rsidRPr="00747B1F">
        <w:rPr>
          <w:rFonts w:ascii="Times New Roman" w:hAnsi="Times New Roman" w:cs="Times New Roman"/>
          <w:sz w:val="24"/>
          <w:szCs w:val="24"/>
        </w:rPr>
        <w:t xml:space="preserve"> koji ustrojava i vodi Povjerenstvo utvrđeno je da Frane Barbarić obnašao dužnost predsjednika Uprave trgovačkog društva HEP d.d., počevši od 1. siječnja 2018., pa sve do 8. prosinca 2023. Slijedom navedenoga, Frane Barbarić, je povodom obnašanja navedene dužnosti obvezni postupati sukladno odredbama ZSSI-a.</w:t>
      </w:r>
    </w:p>
    <w:p w14:paraId="4EDBFE90" w14:textId="58C2AE3F" w:rsidR="00CC6587" w:rsidRPr="00747B1F" w:rsidRDefault="00CC6587" w:rsidP="00CC6587">
      <w:pPr>
        <w:ind w:firstLine="708"/>
        <w:jc w:val="both"/>
        <w:rPr>
          <w:rFonts w:ascii="Times New Roman" w:hAnsi="Times New Roman" w:cs="Times New Roman"/>
          <w:sz w:val="24"/>
          <w:szCs w:val="24"/>
        </w:rPr>
      </w:pPr>
      <w:r w:rsidRPr="00747B1F">
        <w:rPr>
          <w:rFonts w:ascii="Times New Roman" w:hAnsi="Times New Roman" w:cs="Times New Roman"/>
          <w:sz w:val="24"/>
          <w:szCs w:val="24"/>
        </w:rPr>
        <w:lastRenderedPageBreak/>
        <w:t xml:space="preserve">Člankom </w:t>
      </w:r>
      <w:r w:rsidR="00EA0A20" w:rsidRPr="00747B1F">
        <w:rPr>
          <w:rFonts w:ascii="Times New Roman" w:hAnsi="Times New Roman" w:cs="Times New Roman"/>
          <w:sz w:val="24"/>
          <w:szCs w:val="24"/>
        </w:rPr>
        <w:t>41</w:t>
      </w:r>
      <w:r w:rsidRPr="00747B1F">
        <w:rPr>
          <w:rFonts w:ascii="Times New Roman" w:hAnsi="Times New Roman" w:cs="Times New Roman"/>
          <w:sz w:val="24"/>
          <w:szCs w:val="24"/>
        </w:rPr>
        <w:t xml:space="preserve">. stavkom 1. ZSSI-a propisano je da Povjerenstvo može pokrenuti postupak </w:t>
      </w:r>
      <w:r w:rsidR="00EA0A20" w:rsidRPr="00747B1F">
        <w:rPr>
          <w:rFonts w:ascii="Times New Roman" w:hAnsi="Times New Roman" w:cs="Times New Roman"/>
          <w:sz w:val="24"/>
          <w:szCs w:val="24"/>
        </w:rPr>
        <w:t>po službenoj dužnosti i povodom vjerodostojne i osnovane prijave o mogućoj povredi ZSSI-a.</w:t>
      </w:r>
      <w:r w:rsidRPr="00747B1F">
        <w:rPr>
          <w:rFonts w:ascii="Times New Roman" w:hAnsi="Times New Roman" w:cs="Times New Roman"/>
          <w:sz w:val="24"/>
          <w:szCs w:val="24"/>
        </w:rPr>
        <w:t xml:space="preserve"> </w:t>
      </w:r>
    </w:p>
    <w:p w14:paraId="68C1C947" w14:textId="38E04567" w:rsidR="00CC6587" w:rsidRPr="00747B1F" w:rsidRDefault="00CC6587" w:rsidP="00CC6587">
      <w:pPr>
        <w:ind w:firstLine="708"/>
        <w:jc w:val="both"/>
        <w:rPr>
          <w:rFonts w:ascii="Times New Roman" w:hAnsi="Times New Roman" w:cs="Times New Roman"/>
          <w:sz w:val="24"/>
          <w:szCs w:val="24"/>
        </w:rPr>
      </w:pPr>
      <w:r w:rsidRPr="00747B1F">
        <w:rPr>
          <w:rFonts w:ascii="Times New Roman" w:hAnsi="Times New Roman" w:cs="Times New Roman"/>
          <w:sz w:val="24"/>
          <w:szCs w:val="24"/>
        </w:rPr>
        <w:t>Člankom 2</w:t>
      </w:r>
      <w:r w:rsidR="00EA0A20" w:rsidRPr="00747B1F">
        <w:rPr>
          <w:rFonts w:ascii="Times New Roman" w:hAnsi="Times New Roman" w:cs="Times New Roman"/>
          <w:sz w:val="24"/>
          <w:szCs w:val="24"/>
        </w:rPr>
        <w:t>4</w:t>
      </w:r>
      <w:r w:rsidRPr="00747B1F">
        <w:rPr>
          <w:rFonts w:ascii="Times New Roman" w:hAnsi="Times New Roman" w:cs="Times New Roman"/>
          <w:sz w:val="24"/>
          <w:szCs w:val="24"/>
        </w:rPr>
        <w:t>. stavkom 1. ZSSI-a propisano je da Povjerenstvo</w:t>
      </w:r>
      <w:r w:rsidR="00EA0A20" w:rsidRPr="00747B1F">
        <w:rPr>
          <w:rFonts w:ascii="Times New Roman" w:hAnsi="Times New Roman" w:cs="Times New Roman"/>
          <w:sz w:val="24"/>
          <w:szCs w:val="24"/>
        </w:rPr>
        <w:t xml:space="preserve"> obavlja provjeru izvršenja obveze podnošenja i podataka iz podnesenih imovinskih kartica obveznika.</w:t>
      </w:r>
      <w:r w:rsidRPr="00747B1F">
        <w:rPr>
          <w:rFonts w:ascii="Times New Roman" w:hAnsi="Times New Roman" w:cs="Times New Roman"/>
          <w:sz w:val="24"/>
          <w:szCs w:val="24"/>
        </w:rPr>
        <w:t xml:space="preserve"> Člankom 2</w:t>
      </w:r>
      <w:r w:rsidR="00EA0A20" w:rsidRPr="00747B1F">
        <w:rPr>
          <w:rFonts w:ascii="Times New Roman" w:hAnsi="Times New Roman" w:cs="Times New Roman"/>
          <w:sz w:val="24"/>
          <w:szCs w:val="24"/>
        </w:rPr>
        <w:t>5</w:t>
      </w:r>
      <w:r w:rsidRPr="00747B1F">
        <w:rPr>
          <w:rFonts w:ascii="Times New Roman" w:hAnsi="Times New Roman" w:cs="Times New Roman"/>
          <w:sz w:val="24"/>
          <w:szCs w:val="24"/>
        </w:rPr>
        <w:t xml:space="preserve">. ZSSI-a propisano je da provjera podataka iz podnesenih </w:t>
      </w:r>
      <w:r w:rsidR="00EA0A20" w:rsidRPr="00747B1F">
        <w:rPr>
          <w:rFonts w:ascii="Times New Roman" w:hAnsi="Times New Roman" w:cs="Times New Roman"/>
          <w:sz w:val="24"/>
          <w:szCs w:val="24"/>
        </w:rPr>
        <w:t>imovinskih kartica obveznika</w:t>
      </w:r>
      <w:r w:rsidRPr="00747B1F">
        <w:rPr>
          <w:rFonts w:ascii="Times New Roman" w:hAnsi="Times New Roman" w:cs="Times New Roman"/>
          <w:sz w:val="24"/>
          <w:szCs w:val="24"/>
        </w:rPr>
        <w:t xml:space="preserve"> može biti prethodna (administrativna) i redovita provjera.  </w:t>
      </w:r>
    </w:p>
    <w:p w14:paraId="6D53A95E" w14:textId="5976D42C" w:rsidR="00CC6587" w:rsidRPr="00747B1F" w:rsidRDefault="00CC6587" w:rsidP="00CC6587">
      <w:pPr>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Prilikom </w:t>
      </w:r>
      <w:r w:rsidR="00C05AD3" w:rsidRPr="00747B1F">
        <w:rPr>
          <w:rFonts w:ascii="Times New Roman" w:hAnsi="Times New Roman" w:cs="Times New Roman"/>
          <w:sz w:val="24"/>
          <w:szCs w:val="24"/>
        </w:rPr>
        <w:t>redovite</w:t>
      </w:r>
      <w:r w:rsidRPr="00747B1F">
        <w:rPr>
          <w:rFonts w:ascii="Times New Roman" w:hAnsi="Times New Roman" w:cs="Times New Roman"/>
          <w:sz w:val="24"/>
          <w:szCs w:val="24"/>
        </w:rPr>
        <w:t xml:space="preserve"> provjere podnesenih </w:t>
      </w:r>
      <w:r w:rsidR="00EA0A20" w:rsidRPr="00747B1F">
        <w:rPr>
          <w:rFonts w:ascii="Times New Roman" w:hAnsi="Times New Roman" w:cs="Times New Roman"/>
          <w:sz w:val="24"/>
          <w:szCs w:val="24"/>
        </w:rPr>
        <w:t>imovinskih kartica obveznika</w:t>
      </w:r>
      <w:r w:rsidRPr="00747B1F">
        <w:rPr>
          <w:rFonts w:ascii="Times New Roman" w:hAnsi="Times New Roman" w:cs="Times New Roman"/>
          <w:sz w:val="24"/>
          <w:szCs w:val="24"/>
        </w:rPr>
        <w:t xml:space="preserve"> Frane Barbarića</w:t>
      </w:r>
      <w:r w:rsidR="00EA0A20" w:rsidRPr="00747B1F">
        <w:rPr>
          <w:rFonts w:ascii="Times New Roman" w:hAnsi="Times New Roman" w:cs="Times New Roman"/>
          <w:sz w:val="24"/>
          <w:szCs w:val="24"/>
        </w:rPr>
        <w:t xml:space="preserve">, predsjednika uprave HEP-a d.d. do 8. prosinca 2023., </w:t>
      </w:r>
      <w:r w:rsidRPr="00747B1F">
        <w:rPr>
          <w:rFonts w:ascii="Times New Roman" w:hAnsi="Times New Roman" w:cs="Times New Roman"/>
          <w:sz w:val="24"/>
          <w:szCs w:val="24"/>
        </w:rPr>
        <w:t>utvrđeno je da je obveznik uz plaću primao dodatne naknade.</w:t>
      </w:r>
    </w:p>
    <w:p w14:paraId="3D956FAA" w14:textId="5A2FE238" w:rsidR="00CC6587" w:rsidRPr="00747B1F" w:rsidRDefault="00CC6587" w:rsidP="00CC6587">
      <w:pPr>
        <w:ind w:firstLine="708"/>
        <w:jc w:val="both"/>
        <w:rPr>
          <w:rFonts w:ascii="Times New Roman" w:hAnsi="Times New Roman" w:cs="Times New Roman"/>
          <w:sz w:val="24"/>
          <w:szCs w:val="24"/>
        </w:rPr>
      </w:pPr>
      <w:bookmarkStart w:id="1" w:name="_Hlk187910178"/>
      <w:r w:rsidRPr="00747B1F">
        <w:rPr>
          <w:rFonts w:ascii="Times New Roman" w:hAnsi="Times New Roman" w:cs="Times New Roman"/>
          <w:sz w:val="24"/>
          <w:szCs w:val="24"/>
        </w:rPr>
        <w:t xml:space="preserve">Povjerenstvo je potom izvršilo uvid u Informatički sustav Porezne uprave te je utvrdilo da je trgovačko društvo HEP d.d. </w:t>
      </w:r>
      <w:r w:rsidR="00EA0A20" w:rsidRPr="00747B1F">
        <w:rPr>
          <w:rFonts w:ascii="Times New Roman" w:hAnsi="Times New Roman" w:cs="Times New Roman"/>
          <w:sz w:val="24"/>
          <w:szCs w:val="24"/>
        </w:rPr>
        <w:t>obvezniku</w:t>
      </w:r>
      <w:r w:rsidRPr="00747B1F">
        <w:rPr>
          <w:rFonts w:ascii="Times New Roman" w:hAnsi="Times New Roman" w:cs="Times New Roman"/>
          <w:sz w:val="24"/>
          <w:szCs w:val="24"/>
        </w:rPr>
        <w:t xml:space="preserve"> </w:t>
      </w:r>
      <w:proofErr w:type="spellStart"/>
      <w:r w:rsidRPr="00747B1F">
        <w:rPr>
          <w:rFonts w:ascii="Times New Roman" w:hAnsi="Times New Roman" w:cs="Times New Roman"/>
          <w:sz w:val="24"/>
          <w:szCs w:val="24"/>
        </w:rPr>
        <w:t>Frani</w:t>
      </w:r>
      <w:proofErr w:type="spellEnd"/>
      <w:r w:rsidRPr="00747B1F">
        <w:rPr>
          <w:rFonts w:ascii="Times New Roman" w:hAnsi="Times New Roman" w:cs="Times New Roman"/>
          <w:sz w:val="24"/>
          <w:szCs w:val="24"/>
        </w:rPr>
        <w:t xml:space="preserve"> Barbariću u 2020. godini uz plaću, isplatilo sljedeće iznose:</w:t>
      </w:r>
    </w:p>
    <w:p w14:paraId="28E9919E" w14:textId="77777777" w:rsidR="00CC6587" w:rsidRPr="00747B1F" w:rsidRDefault="00CC6587" w:rsidP="00CC6587">
      <w:pPr>
        <w:ind w:firstLine="708"/>
        <w:jc w:val="both"/>
        <w:rPr>
          <w:rFonts w:ascii="Times New Roman" w:hAnsi="Times New Roman" w:cs="Times New Roman"/>
          <w:sz w:val="24"/>
          <w:szCs w:val="24"/>
        </w:rPr>
      </w:pPr>
      <w:r w:rsidRPr="00747B1F">
        <w:rPr>
          <w:rFonts w:ascii="Times New Roman" w:hAnsi="Times New Roman" w:cs="Times New Roman"/>
          <w:sz w:val="24"/>
          <w:szCs w:val="24"/>
        </w:rPr>
        <w:t>- iznos od 2.500,00 kn pod oznakom primitka 22 Prigodne nagrade do propisanog iznosa (božićnica, naknada za godišnji odmor i sl.);</w:t>
      </w:r>
    </w:p>
    <w:p w14:paraId="23843178" w14:textId="77777777" w:rsidR="00CC6587" w:rsidRPr="00747B1F" w:rsidRDefault="00CC6587" w:rsidP="00CC6587">
      <w:pPr>
        <w:ind w:firstLine="708"/>
        <w:jc w:val="both"/>
        <w:rPr>
          <w:rFonts w:ascii="Times New Roman" w:hAnsi="Times New Roman" w:cs="Times New Roman"/>
          <w:sz w:val="24"/>
          <w:szCs w:val="24"/>
        </w:rPr>
      </w:pPr>
      <w:r w:rsidRPr="00747B1F">
        <w:rPr>
          <w:rFonts w:ascii="Times New Roman" w:hAnsi="Times New Roman" w:cs="Times New Roman"/>
          <w:sz w:val="24"/>
          <w:szCs w:val="24"/>
        </w:rPr>
        <w:t>- iznos od 4.650,00 kn pod oznakom primitka 63 Novčane nagrade za radne rezultate i drugi oblici dodatnog nagrađivanja radnika (dodatna plaća, dodatak uz mjesečnu plaću i sl.).</w:t>
      </w:r>
    </w:p>
    <w:p w14:paraId="6FDBE03F" w14:textId="58BB9FAE" w:rsidR="001D507D" w:rsidRPr="00747B1F" w:rsidRDefault="00CC6587" w:rsidP="00FB75B4">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Slijedom navedenog, Povjerenstvo je odlučilo da postoje pretpostavke za pokretanje postupka, budući da je utvrdilo kako je obveznik Frane Barbarić primanjem</w:t>
      </w:r>
      <w:r w:rsidRPr="00747B1F">
        <w:t xml:space="preserve"> </w:t>
      </w:r>
      <w:r w:rsidRPr="00747B1F">
        <w:rPr>
          <w:rFonts w:ascii="Times New Roman" w:eastAsia="Calibri" w:hAnsi="Times New Roman" w:cs="Times New Roman"/>
          <w:sz w:val="24"/>
          <w:szCs w:val="24"/>
        </w:rPr>
        <w:t>iznosa od 2.500,00 kn pod oznakom primitka 22 Prigodne nagrade do propisanog iznosa (božićnica, naknada za godišnji odmor i sl.), te iznosa od 4.650,00 kn pod oznakom primitka 63 Novčane nagrade za radne rezultate i drugi oblici dodatnog nagrađivanja radnika (dodatna plaća, dodatak uz mjesečnu plaću i sl.), oba primljena 2020. godini, počinio moguću povredu članka 7.d) ZSSI.</w:t>
      </w:r>
    </w:p>
    <w:p w14:paraId="0D884BD1" w14:textId="1F94BAD8" w:rsidR="00CC6587" w:rsidRPr="00747B1F" w:rsidRDefault="00CC6587" w:rsidP="00CC6587">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Nastavno na navedeno, Povjerenstvo je dopisom od 26. srpnja 2024.</w:t>
      </w:r>
      <w:r w:rsidR="00EA0A20" w:rsidRPr="00747B1F">
        <w:rPr>
          <w:rFonts w:ascii="Times New Roman" w:eastAsia="Calibri" w:hAnsi="Times New Roman" w:cs="Times New Roman"/>
          <w:sz w:val="24"/>
          <w:szCs w:val="24"/>
        </w:rPr>
        <w:t>, KLASA: UP/I-034-02/24-01/44, URBROJ: 711-02-01/05-2024-05,</w:t>
      </w:r>
      <w:r w:rsidRPr="00747B1F">
        <w:rPr>
          <w:rFonts w:ascii="Times New Roman" w:eastAsia="Calibri" w:hAnsi="Times New Roman" w:cs="Times New Roman"/>
          <w:sz w:val="24"/>
          <w:szCs w:val="24"/>
        </w:rPr>
        <w:t xml:space="preserve"> od trgovačkog društva Hrvatska elektroprivreda d.d. zatražilo da se očituje jesu li obvezniku </w:t>
      </w:r>
      <w:proofErr w:type="spellStart"/>
      <w:r w:rsidRPr="00747B1F">
        <w:rPr>
          <w:rFonts w:ascii="Times New Roman" w:eastAsia="Calibri" w:hAnsi="Times New Roman" w:cs="Times New Roman"/>
          <w:sz w:val="24"/>
          <w:szCs w:val="24"/>
        </w:rPr>
        <w:t>Frani</w:t>
      </w:r>
      <w:proofErr w:type="spellEnd"/>
      <w:r w:rsidRPr="00747B1F">
        <w:rPr>
          <w:rFonts w:ascii="Times New Roman" w:eastAsia="Calibri" w:hAnsi="Times New Roman" w:cs="Times New Roman"/>
          <w:sz w:val="24"/>
          <w:szCs w:val="24"/>
        </w:rPr>
        <w:t xml:space="preserve"> Barbariću od 2020. godine pa sve do 8. prosinca 2023. uz plaću za obnašanje dužnosti predsjednika Uprave trgovačkog društva Hrvatska elektroprivreda d.d. isplaćeni božićnica, </w:t>
      </w:r>
      <w:proofErr w:type="spellStart"/>
      <w:r w:rsidRPr="00747B1F">
        <w:rPr>
          <w:rFonts w:ascii="Times New Roman" w:eastAsia="Calibri" w:hAnsi="Times New Roman" w:cs="Times New Roman"/>
          <w:sz w:val="24"/>
          <w:szCs w:val="24"/>
        </w:rPr>
        <w:t>uskrsnica</w:t>
      </w:r>
      <w:proofErr w:type="spellEnd"/>
      <w:r w:rsidRPr="00747B1F">
        <w:rPr>
          <w:rFonts w:ascii="Times New Roman" w:eastAsia="Calibri" w:hAnsi="Times New Roman" w:cs="Times New Roman"/>
          <w:sz w:val="24"/>
          <w:szCs w:val="24"/>
        </w:rPr>
        <w:t>, regres, dar za dijete, bonus za ostvarene rezultate, jubilarna nagrada, mjesečne uplate u dopunsko mirovinsko osiguranje, dopunsko zdravstveno osiguranje, životno osiguranje, poklon bonovi kao i ostale neoporezive nagrade koje ne predstavljaju plaću niti naknadu putnih i drugih troškova za obnašanje javne dužnosti.</w:t>
      </w:r>
    </w:p>
    <w:p w14:paraId="40D1514A" w14:textId="0701F5E8" w:rsidR="00CC6587" w:rsidRPr="00747B1F" w:rsidRDefault="00CC6587" w:rsidP="00CC6587">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Na traženje Povjerenstva Hrvatska elektroprivreda d.d. se očitovala dopisom zaprimljenim u Povjerenstvu 13. kolovoza 2024.,</w:t>
      </w:r>
      <w:r w:rsidR="00EA0A20" w:rsidRPr="00747B1F">
        <w:rPr>
          <w:rFonts w:ascii="Times New Roman" w:eastAsia="Calibri" w:hAnsi="Times New Roman" w:cs="Times New Roman"/>
          <w:sz w:val="24"/>
          <w:szCs w:val="24"/>
        </w:rPr>
        <w:t xml:space="preserve"> broj: 5/3314/2024/NL,</w:t>
      </w:r>
      <w:r w:rsidRPr="00747B1F">
        <w:rPr>
          <w:rFonts w:ascii="Times New Roman" w:eastAsia="Calibri" w:hAnsi="Times New Roman" w:cs="Times New Roman"/>
          <w:sz w:val="24"/>
          <w:szCs w:val="24"/>
        </w:rPr>
        <w:t xml:space="preserve"> prilažući dokument Službe za obračun plaća i ostalih primanja Hrvatske elektroprivrede d.d. u kojem su vidljiva sva isplaćena primanja i naknade </w:t>
      </w:r>
      <w:proofErr w:type="spellStart"/>
      <w:r w:rsidRPr="00747B1F">
        <w:rPr>
          <w:rFonts w:ascii="Times New Roman" w:eastAsia="Calibri" w:hAnsi="Times New Roman" w:cs="Times New Roman"/>
          <w:sz w:val="24"/>
          <w:szCs w:val="24"/>
        </w:rPr>
        <w:t>Frani</w:t>
      </w:r>
      <w:proofErr w:type="spellEnd"/>
      <w:r w:rsidRPr="00747B1F">
        <w:rPr>
          <w:rFonts w:ascii="Times New Roman" w:eastAsia="Calibri" w:hAnsi="Times New Roman" w:cs="Times New Roman"/>
          <w:sz w:val="24"/>
          <w:szCs w:val="24"/>
        </w:rPr>
        <w:t xml:space="preserve"> Barbariću, pored isplaćene plaće, u razdoblju od 1. siječnja 2020. godine do 8. prosinca 2023. godine.</w:t>
      </w:r>
    </w:p>
    <w:p w14:paraId="39285ED9" w14:textId="77777777" w:rsidR="00CC6587" w:rsidRPr="00747B1F" w:rsidRDefault="00CC6587" w:rsidP="00CC6587">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lastRenderedPageBreak/>
        <w:t xml:space="preserve">Napominju da su </w:t>
      </w:r>
      <w:proofErr w:type="spellStart"/>
      <w:r w:rsidRPr="00747B1F">
        <w:rPr>
          <w:rFonts w:ascii="Times New Roman" w:eastAsia="Calibri" w:hAnsi="Times New Roman" w:cs="Times New Roman"/>
          <w:sz w:val="24"/>
          <w:szCs w:val="24"/>
        </w:rPr>
        <w:t>Frani</w:t>
      </w:r>
      <w:proofErr w:type="spellEnd"/>
      <w:r w:rsidRPr="00747B1F">
        <w:rPr>
          <w:rFonts w:ascii="Times New Roman" w:eastAsia="Calibri" w:hAnsi="Times New Roman" w:cs="Times New Roman"/>
          <w:sz w:val="24"/>
          <w:szCs w:val="24"/>
        </w:rPr>
        <w:t xml:space="preserve"> Barbariću navedena prava osigurana ugovorom o radu s predsjednikom Uprave koji je imenovani potpisao s tadašnjim predsjednikom Nadzornog odbora Hrvatske elektroprivrede d.d.</w:t>
      </w:r>
    </w:p>
    <w:p w14:paraId="5CCB71F0" w14:textId="77777777" w:rsidR="00CC6587" w:rsidRPr="00747B1F" w:rsidRDefault="00CC6587" w:rsidP="00CC6587">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 xml:space="preserve">Uvidom u dopisu </w:t>
      </w:r>
      <w:proofErr w:type="spellStart"/>
      <w:r w:rsidRPr="00747B1F">
        <w:rPr>
          <w:rFonts w:ascii="Times New Roman" w:eastAsia="Calibri" w:hAnsi="Times New Roman" w:cs="Times New Roman"/>
          <w:sz w:val="24"/>
          <w:szCs w:val="24"/>
        </w:rPr>
        <w:t>priležeći</w:t>
      </w:r>
      <w:proofErr w:type="spellEnd"/>
      <w:r w:rsidRPr="00747B1F">
        <w:rPr>
          <w:rFonts w:ascii="Times New Roman" w:eastAsia="Calibri" w:hAnsi="Times New Roman" w:cs="Times New Roman"/>
          <w:sz w:val="24"/>
          <w:szCs w:val="24"/>
        </w:rPr>
        <w:t xml:space="preserve"> dokument Službe za obračun plaća i ostalih primanja Hrvatske elektroprivrede d.d. utvrđeno je da je Frane Barbarić pored isplaćene plaće u 2020. primio (u bruto iznosu): naknadu za životno osiguranje u iznosu 4.572,77 eura, nagradu za radne rezultate u iznosu 617,16 eura, bon (Uskrs) u iznosu 13,27 eura, prigodnu nagradu (Uskrs) u iznosu 66,36 eura, prigodnu nagradu (regres) u iznosu 311,90 eura, naknadu za dopunsko zdravstveno osiguranje u iznosu 79,53 eura.</w:t>
      </w:r>
    </w:p>
    <w:p w14:paraId="03DEEC7E" w14:textId="77777777" w:rsidR="00CC6587" w:rsidRPr="00747B1F" w:rsidRDefault="00CC6587" w:rsidP="00CC6587">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Nadalje, utvrđeno je da je Frane Barbarić pored isplaćene plaće u 2021. primio (u bruto iznosu): naknadu za životno osiguranje u iznosu 4.089,25 eura, nagradu za radne rezultate u iznosu 663,62 eura, bon (Uskrs) u iznosu 79,63 eura, prigodnu nagradu (regres) u iznosu 331,81 eura, naknadu za dopunsko zdravstveno osiguranje u iznosu 60,71 eura.</w:t>
      </w:r>
    </w:p>
    <w:p w14:paraId="1A234B42" w14:textId="77777777" w:rsidR="00CC6587" w:rsidRPr="00747B1F" w:rsidRDefault="00CC6587" w:rsidP="00CC6587">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Povjerenstvo je, nadalje, utvrdilo da je Frane Barbarić pored isplaćene plaće u 2022. primio (u bruto iznosu): naknadu za životno osiguranje u iznosu 4.100,66 eura, jubilarnu nagradu u iznosu 265,45 eura, nagradu za radne rezultate u iznosu 663,62 eura, bon (Uskrs) u iznosu 79,63 eura, prigodnu nagradu (regres) u iznosu 331,81 eura, naknadu za dopunsko zdravstveno osiguranje u iznosu 78,04 eura.</w:t>
      </w:r>
    </w:p>
    <w:p w14:paraId="43A8F3F3" w14:textId="4ACFDDF8" w:rsidR="003074D0" w:rsidRPr="00747B1F" w:rsidRDefault="00CC6587" w:rsidP="003074D0">
      <w:pPr>
        <w:ind w:firstLine="705"/>
        <w:jc w:val="both"/>
        <w:rPr>
          <w:rFonts w:ascii="Times New Roman" w:eastAsia="Calibri" w:hAnsi="Times New Roman" w:cs="Times New Roman"/>
          <w:sz w:val="24"/>
          <w:szCs w:val="24"/>
        </w:rPr>
      </w:pPr>
      <w:r w:rsidRPr="00747B1F">
        <w:rPr>
          <w:rFonts w:ascii="Times New Roman" w:eastAsia="Calibri" w:hAnsi="Times New Roman" w:cs="Times New Roman"/>
          <w:sz w:val="24"/>
          <w:szCs w:val="24"/>
        </w:rPr>
        <w:t>Zaključno, Povjerenstvo je utvrdilo da je Frane Barbarić pored isplaćene plaće u 2023. primio (u bruto iznosu): naknadu za životno osiguranje u iznosu 4.010,20 eura, nagradu za radne rezultate u iznosu 995,42 eura, bon (Uskrs) u iznosu 79,63 eura, prigodnu nagradu (regres) u iznosu 663,62 eura, naknadu za dopunsko zdravstveno osiguranje u iznosu 101,81 eura.</w:t>
      </w:r>
    </w:p>
    <w:bookmarkEnd w:id="1"/>
    <w:p w14:paraId="22B3D3A1" w14:textId="77777777" w:rsidR="00CD6CBB" w:rsidRPr="00747B1F" w:rsidRDefault="00CD6CBB" w:rsidP="00CD6CBB">
      <w:pPr>
        <w:ind w:firstLine="708"/>
        <w:jc w:val="both"/>
        <w:rPr>
          <w:rFonts w:ascii="Times New Roman" w:hAnsi="Times New Roman" w:cs="Times New Roman"/>
          <w:color w:val="000000" w:themeColor="text1"/>
          <w:sz w:val="24"/>
          <w:szCs w:val="24"/>
        </w:rPr>
      </w:pPr>
      <w:r w:rsidRPr="00747B1F">
        <w:rPr>
          <w:rFonts w:ascii="Times New Roman" w:hAnsi="Times New Roman" w:cs="Times New Roman"/>
          <w:color w:val="000000" w:themeColor="text1"/>
          <w:sz w:val="24"/>
          <w:szCs w:val="24"/>
        </w:rPr>
        <w:t>Člankom 2. stavkom 2. ZSSI-a propisano je da sukob interesa postoji kada su privatni interesi obveznika u suprotnosti s javnim interesom, a posebice kada privatni interes obveznika može utjecati na njegovu nepristranost u obavljanju javne dužnosti (potencijalni sukob interesa) te kada je privatni interes obveznika utjecao ili se osnovano može smatrati da je utjecao na njegovu nepristranost u obavljanju javne dužnosti (stvarni sukob interesa).</w:t>
      </w:r>
    </w:p>
    <w:p w14:paraId="132A407C" w14:textId="39B6ADB7" w:rsidR="006B43FE" w:rsidRPr="00747B1F" w:rsidRDefault="006B43FE" w:rsidP="006B43FE">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747B1F">
        <w:rPr>
          <w:rFonts w:ascii="Times New Roman" w:hAnsi="Times New Roman" w:cs="Times New Roman"/>
          <w:color w:val="000000" w:themeColor="text1"/>
          <w:sz w:val="24"/>
          <w:szCs w:val="24"/>
        </w:rPr>
        <w:t xml:space="preserve">Člankom </w:t>
      </w:r>
      <w:r w:rsidR="00912ED3" w:rsidRPr="00747B1F">
        <w:rPr>
          <w:rFonts w:ascii="Times New Roman" w:hAnsi="Times New Roman" w:cs="Times New Roman"/>
          <w:color w:val="000000" w:themeColor="text1"/>
          <w:sz w:val="24"/>
          <w:szCs w:val="24"/>
        </w:rPr>
        <w:t>5</w:t>
      </w:r>
      <w:r w:rsidRPr="00747B1F">
        <w:rPr>
          <w:rFonts w:ascii="Times New Roman" w:hAnsi="Times New Roman" w:cs="Times New Roman"/>
          <w:color w:val="000000" w:themeColor="text1"/>
          <w:sz w:val="24"/>
          <w:szCs w:val="24"/>
        </w:rPr>
        <w:t>. stavkom 1.</w:t>
      </w:r>
      <w:r w:rsidR="00912ED3" w:rsidRPr="00747B1F">
        <w:rPr>
          <w:rFonts w:ascii="Times New Roman" w:hAnsi="Times New Roman" w:cs="Times New Roman"/>
          <w:color w:val="000000" w:themeColor="text1"/>
          <w:sz w:val="24"/>
          <w:szCs w:val="24"/>
        </w:rPr>
        <w:t xml:space="preserve"> točkom 2.</w:t>
      </w:r>
      <w:r w:rsidRPr="00747B1F">
        <w:rPr>
          <w:rFonts w:ascii="Times New Roman" w:hAnsi="Times New Roman" w:cs="Times New Roman"/>
          <w:color w:val="000000" w:themeColor="text1"/>
          <w:sz w:val="24"/>
          <w:szCs w:val="24"/>
        </w:rPr>
        <w:t xml:space="preserve"> ZSSI-a propisano je da se plaćom </w:t>
      </w:r>
      <w:r w:rsidR="00912ED3" w:rsidRPr="00747B1F">
        <w:rPr>
          <w:rFonts w:ascii="Times New Roman" w:hAnsi="Times New Roman" w:cs="Times New Roman"/>
          <w:color w:val="000000" w:themeColor="text1"/>
          <w:sz w:val="24"/>
          <w:szCs w:val="24"/>
        </w:rPr>
        <w:t>obveznika</w:t>
      </w:r>
      <w:r w:rsidRPr="00747B1F">
        <w:rPr>
          <w:rFonts w:ascii="Times New Roman" w:hAnsi="Times New Roman" w:cs="Times New Roman"/>
          <w:color w:val="000000" w:themeColor="text1"/>
          <w:sz w:val="24"/>
          <w:szCs w:val="24"/>
        </w:rPr>
        <w:t>, u smislu toga Zakona, smatra svaki novčani primitak</w:t>
      </w:r>
      <w:r w:rsidR="00912ED3" w:rsidRPr="00747B1F">
        <w:rPr>
          <w:rFonts w:ascii="Times New Roman" w:hAnsi="Times New Roman" w:cs="Times New Roman"/>
          <w:color w:val="000000" w:themeColor="text1"/>
          <w:sz w:val="24"/>
          <w:szCs w:val="24"/>
        </w:rPr>
        <w:t xml:space="preserve"> </w:t>
      </w:r>
      <w:r w:rsidRPr="00747B1F">
        <w:rPr>
          <w:rFonts w:ascii="Times New Roman" w:hAnsi="Times New Roman" w:cs="Times New Roman"/>
          <w:color w:val="000000" w:themeColor="text1"/>
          <w:sz w:val="24"/>
          <w:szCs w:val="24"/>
        </w:rPr>
        <w:t>za obnašanje javne dužnosti, osim naknade putnih i drugih troškova za obnašanje javne dužnosti.</w:t>
      </w:r>
    </w:p>
    <w:p w14:paraId="56F88FF0" w14:textId="48208D37" w:rsidR="006B43FE" w:rsidRPr="00747B1F" w:rsidRDefault="006B43FE" w:rsidP="006B43FE">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747B1F">
        <w:rPr>
          <w:rFonts w:ascii="Times New Roman" w:hAnsi="Times New Roman" w:cs="Times New Roman"/>
          <w:color w:val="000000" w:themeColor="text1"/>
          <w:sz w:val="24"/>
          <w:szCs w:val="24"/>
        </w:rPr>
        <w:t xml:space="preserve">Člankom </w:t>
      </w:r>
      <w:r w:rsidR="00912ED3" w:rsidRPr="00747B1F">
        <w:rPr>
          <w:rFonts w:ascii="Times New Roman" w:hAnsi="Times New Roman" w:cs="Times New Roman"/>
          <w:color w:val="000000" w:themeColor="text1"/>
          <w:sz w:val="24"/>
          <w:szCs w:val="24"/>
        </w:rPr>
        <w:t>6</w:t>
      </w:r>
      <w:r w:rsidRPr="00747B1F">
        <w:rPr>
          <w:rFonts w:ascii="Times New Roman" w:hAnsi="Times New Roman" w:cs="Times New Roman"/>
          <w:color w:val="000000" w:themeColor="text1"/>
          <w:sz w:val="24"/>
          <w:szCs w:val="24"/>
        </w:rPr>
        <w:t xml:space="preserve">. stavkom 1. ZSSI-a propisano je da </w:t>
      </w:r>
      <w:r w:rsidR="007339ED" w:rsidRPr="00747B1F">
        <w:rPr>
          <w:rFonts w:ascii="Times New Roman" w:hAnsi="Times New Roman" w:cs="Times New Roman"/>
          <w:color w:val="000000" w:themeColor="text1"/>
          <w:sz w:val="24"/>
          <w:szCs w:val="24"/>
        </w:rPr>
        <w:t>obveznici</w:t>
      </w:r>
      <w:r w:rsidRPr="00747B1F">
        <w:rPr>
          <w:rFonts w:ascii="Times New Roman" w:hAnsi="Times New Roman" w:cs="Times New Roman"/>
          <w:color w:val="000000" w:themeColor="text1"/>
          <w:sz w:val="24"/>
          <w:szCs w:val="24"/>
        </w:rPr>
        <w:t xml:space="preserve"> u obnašanju javnih dužnosti moraju postupati časno, pošteno, savjesno, odgovorno i nepristrano čuvajući vlastitu vjerodostojnost i dostojanstvo povjerene im dužnosti te povjerenje građana. Stavkom 2. istoga članka ZSS</w:t>
      </w:r>
      <w:r w:rsidR="007339ED" w:rsidRPr="00747B1F">
        <w:rPr>
          <w:rFonts w:ascii="Times New Roman" w:hAnsi="Times New Roman" w:cs="Times New Roman"/>
          <w:color w:val="000000" w:themeColor="text1"/>
          <w:sz w:val="24"/>
          <w:szCs w:val="24"/>
        </w:rPr>
        <w:t>I</w:t>
      </w:r>
      <w:r w:rsidRPr="00747B1F">
        <w:rPr>
          <w:rFonts w:ascii="Times New Roman" w:hAnsi="Times New Roman" w:cs="Times New Roman"/>
          <w:color w:val="000000" w:themeColor="text1"/>
          <w:sz w:val="24"/>
          <w:szCs w:val="24"/>
        </w:rPr>
        <w:t xml:space="preserve">-a propisano je da su </w:t>
      </w:r>
      <w:r w:rsidR="007339ED" w:rsidRPr="00747B1F">
        <w:rPr>
          <w:rFonts w:ascii="Times New Roman" w:hAnsi="Times New Roman" w:cs="Times New Roman"/>
          <w:color w:val="000000" w:themeColor="text1"/>
          <w:sz w:val="24"/>
          <w:szCs w:val="24"/>
        </w:rPr>
        <w:t>obvezni</w:t>
      </w:r>
      <w:r w:rsidRPr="00747B1F">
        <w:rPr>
          <w:rFonts w:ascii="Times New Roman" w:hAnsi="Times New Roman" w:cs="Times New Roman"/>
          <w:color w:val="000000" w:themeColor="text1"/>
          <w:sz w:val="24"/>
          <w:szCs w:val="24"/>
        </w:rPr>
        <w:t xml:space="preserve">ci osobno odgovorni za svoje djelovanje u obnašanju javnih dužnosti na koje su imenovani, odnosno izabrani prema tijelu ili građanima koji su ih imenovali ili izabrali. Stavkom 3. istoga članka ZSSI-a propisano je da </w:t>
      </w:r>
      <w:r w:rsidR="007339ED" w:rsidRPr="00747B1F">
        <w:rPr>
          <w:rFonts w:ascii="Times New Roman" w:hAnsi="Times New Roman" w:cs="Times New Roman"/>
          <w:color w:val="000000" w:themeColor="text1"/>
          <w:sz w:val="24"/>
          <w:szCs w:val="24"/>
        </w:rPr>
        <w:t>obveznici</w:t>
      </w:r>
      <w:r w:rsidRPr="00747B1F">
        <w:rPr>
          <w:rFonts w:ascii="Times New Roman" w:hAnsi="Times New Roman" w:cs="Times New Roman"/>
          <w:color w:val="000000" w:themeColor="text1"/>
          <w:sz w:val="24"/>
          <w:szCs w:val="24"/>
        </w:rPr>
        <w:t xml:space="preserve"> ne smiju koristiti javnu dužnost za osobni probitak ili probitak osobe koja je s njima povezana te ne smiju </w:t>
      </w:r>
      <w:r w:rsidRPr="00747B1F">
        <w:rPr>
          <w:rFonts w:ascii="Times New Roman" w:hAnsi="Times New Roman" w:cs="Times New Roman"/>
          <w:color w:val="000000" w:themeColor="text1"/>
          <w:sz w:val="24"/>
          <w:szCs w:val="24"/>
        </w:rPr>
        <w:lastRenderedPageBreak/>
        <w:t>biti ni u kakvom odnosu ovisnosti prema osobama koje bi mogle utjecati na njihovu objektivnost.</w:t>
      </w:r>
    </w:p>
    <w:p w14:paraId="663DE1AB" w14:textId="2F8BD562" w:rsidR="00CF6EED" w:rsidRPr="00747B1F" w:rsidRDefault="006B43FE" w:rsidP="00491873">
      <w:pPr>
        <w:autoSpaceDE w:val="0"/>
        <w:autoSpaceDN w:val="0"/>
        <w:adjustRightInd w:val="0"/>
        <w:spacing w:before="240" w:after="0"/>
        <w:ind w:firstLine="708"/>
        <w:jc w:val="both"/>
        <w:rPr>
          <w:rFonts w:ascii="Times New Roman" w:hAnsi="Times New Roman" w:cs="Times New Roman"/>
          <w:color w:val="000000" w:themeColor="text1"/>
          <w:sz w:val="24"/>
          <w:szCs w:val="24"/>
        </w:rPr>
      </w:pPr>
      <w:r w:rsidRPr="00747B1F">
        <w:rPr>
          <w:rFonts w:ascii="Times New Roman" w:hAnsi="Times New Roman" w:cs="Times New Roman"/>
          <w:color w:val="000000" w:themeColor="text1"/>
          <w:sz w:val="24"/>
          <w:szCs w:val="24"/>
        </w:rPr>
        <w:t>Člankom 7. točkom</w:t>
      </w:r>
      <w:r w:rsidR="00467DB7" w:rsidRPr="00747B1F">
        <w:rPr>
          <w:rFonts w:ascii="Times New Roman" w:hAnsi="Times New Roman" w:cs="Times New Roman"/>
          <w:color w:val="000000" w:themeColor="text1"/>
          <w:sz w:val="24"/>
          <w:szCs w:val="24"/>
        </w:rPr>
        <w:t xml:space="preserve"> c) ZSSI-a propisano je da je </w:t>
      </w:r>
      <w:r w:rsidR="00CD6CBB" w:rsidRPr="00747B1F">
        <w:rPr>
          <w:rFonts w:ascii="Times New Roman" w:hAnsi="Times New Roman" w:cs="Times New Roman"/>
          <w:color w:val="000000" w:themeColor="text1"/>
          <w:sz w:val="24"/>
          <w:szCs w:val="24"/>
        </w:rPr>
        <w:t>obveznicima</w:t>
      </w:r>
      <w:r w:rsidR="00467DB7" w:rsidRPr="00747B1F">
        <w:rPr>
          <w:rFonts w:ascii="Times New Roman" w:hAnsi="Times New Roman" w:cs="Times New Roman"/>
          <w:color w:val="000000" w:themeColor="text1"/>
          <w:sz w:val="24"/>
          <w:szCs w:val="24"/>
        </w:rPr>
        <w:t xml:space="preserve"> zabranjeno zlouporabiti posebna prava </w:t>
      </w:r>
      <w:r w:rsidR="00CD6CBB" w:rsidRPr="00747B1F">
        <w:rPr>
          <w:rFonts w:ascii="Times New Roman" w:hAnsi="Times New Roman" w:cs="Times New Roman"/>
          <w:color w:val="000000" w:themeColor="text1"/>
          <w:sz w:val="24"/>
          <w:szCs w:val="24"/>
        </w:rPr>
        <w:t>obvez</w:t>
      </w:r>
      <w:r w:rsidR="00467DB7" w:rsidRPr="00747B1F">
        <w:rPr>
          <w:rFonts w:ascii="Times New Roman" w:hAnsi="Times New Roman" w:cs="Times New Roman"/>
          <w:color w:val="000000" w:themeColor="text1"/>
          <w:sz w:val="24"/>
          <w:szCs w:val="24"/>
        </w:rPr>
        <w:t>nika koja proizlaze ili su potrebna za obavljanje dužnosti dok je točkom</w:t>
      </w:r>
      <w:r w:rsidRPr="00747B1F">
        <w:rPr>
          <w:rFonts w:ascii="Times New Roman" w:hAnsi="Times New Roman" w:cs="Times New Roman"/>
          <w:color w:val="000000" w:themeColor="text1"/>
          <w:sz w:val="24"/>
          <w:szCs w:val="24"/>
        </w:rPr>
        <w:t xml:space="preserve"> d) </w:t>
      </w:r>
      <w:r w:rsidR="00467DB7" w:rsidRPr="00747B1F">
        <w:rPr>
          <w:rFonts w:ascii="Times New Roman" w:hAnsi="Times New Roman" w:cs="Times New Roman"/>
          <w:color w:val="000000" w:themeColor="text1"/>
          <w:sz w:val="24"/>
          <w:szCs w:val="24"/>
        </w:rPr>
        <w:t xml:space="preserve">istoga članka </w:t>
      </w:r>
      <w:r w:rsidRPr="00747B1F">
        <w:rPr>
          <w:rFonts w:ascii="Times New Roman" w:hAnsi="Times New Roman" w:cs="Times New Roman"/>
          <w:color w:val="000000" w:themeColor="text1"/>
          <w:sz w:val="24"/>
          <w:szCs w:val="24"/>
        </w:rPr>
        <w:t xml:space="preserve">propisano da je </w:t>
      </w:r>
      <w:r w:rsidR="00CD6CBB" w:rsidRPr="00747B1F">
        <w:rPr>
          <w:rFonts w:ascii="Times New Roman" w:hAnsi="Times New Roman" w:cs="Times New Roman"/>
          <w:color w:val="000000" w:themeColor="text1"/>
          <w:sz w:val="24"/>
          <w:szCs w:val="24"/>
        </w:rPr>
        <w:t>obveznicima</w:t>
      </w:r>
      <w:r w:rsidRPr="00747B1F">
        <w:rPr>
          <w:rFonts w:ascii="Times New Roman" w:hAnsi="Times New Roman" w:cs="Times New Roman"/>
          <w:color w:val="000000" w:themeColor="text1"/>
          <w:sz w:val="24"/>
          <w:szCs w:val="24"/>
        </w:rPr>
        <w:t xml:space="preserve"> zabranjeno primiti dodatnu naknadu za poslove obnašanja javnih dužnosti.</w:t>
      </w:r>
    </w:p>
    <w:p w14:paraId="23E33B4C" w14:textId="24BB3984" w:rsidR="00B510FB" w:rsidRPr="00747B1F" w:rsidRDefault="00B510FB" w:rsidP="00B510FB">
      <w:pPr>
        <w:spacing w:before="240" w:after="0"/>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Sukladno svemu prethodno navedenom, obveznik koji prima plaću za obnašanje javne dužnosti ne smije istodobno ostvarivati druge primitke koji ujedno ne predstavljaju naknadu stvarnih troškova obnašanja dužnosti te stoga isplate ili primici koji se isplaćuju pored plaće od strane tijela javne vlasti u kojem obnaša dužnost predstavljaju dodatnu naknadu, zabranjenu člankom 7. točkom d) ZSSI-a. </w:t>
      </w:r>
    </w:p>
    <w:p w14:paraId="5F669179" w14:textId="67E4A28F" w:rsidR="00B510FB" w:rsidRPr="00747B1F" w:rsidRDefault="00B510FB" w:rsidP="00B510FB">
      <w:pPr>
        <w:spacing w:before="240" w:after="0"/>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Dodatne naknade odnose se na prigodne nagrade te druge naknade koje se isplaćuju do propisanog iznosa, kao što su božićnica, regres za godišnji odmor, dar za djecu, te druge jednokratne nagrade (bonusi za radne rezultate), ali i druge primitke koje pored plaće ostvaruju obveznici za obnašanje javne dužnosti. </w:t>
      </w:r>
    </w:p>
    <w:p w14:paraId="78C55B8E" w14:textId="77777777" w:rsidR="001B0840" w:rsidRPr="00747B1F" w:rsidRDefault="001B0840" w:rsidP="00B510FB">
      <w:pPr>
        <w:spacing w:before="240" w:after="0"/>
        <w:ind w:firstLine="708"/>
        <w:jc w:val="both"/>
        <w:rPr>
          <w:rFonts w:ascii="Times New Roman" w:hAnsi="Times New Roman" w:cs="Times New Roman"/>
          <w:sz w:val="24"/>
          <w:szCs w:val="24"/>
        </w:rPr>
      </w:pPr>
    </w:p>
    <w:p w14:paraId="7CE7B801" w14:textId="66ABCE25" w:rsidR="00B510FB" w:rsidRPr="00747B1F" w:rsidRDefault="00B510FB" w:rsidP="001B0840">
      <w:pPr>
        <w:spacing w:after="0"/>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Ovakvo stajalište Povjerenstva potvrdio je i Visoki upravni sud Republike Hrvatske u pravomoćnoj presudi, poslovni broj: Usž-4335/19-3 od 14. listopada 2021., kojom tumači da se prigodne nagrade do propisanog iznosa, božićnica, regres za godišnji odmor te drugi neoporezivi primitci ne smatraju plaćom dužnosnika u smislu odredbe članka 4. stavka 1. ZSSI/11-a, već primicima dodatnih naknada za poslove obnašanja javnih dužnosti. </w:t>
      </w:r>
    </w:p>
    <w:p w14:paraId="79CDAF3B" w14:textId="77777777" w:rsidR="001B0840" w:rsidRPr="00747B1F" w:rsidRDefault="001B0840" w:rsidP="001B0840">
      <w:pPr>
        <w:spacing w:after="0"/>
        <w:ind w:firstLine="708"/>
        <w:jc w:val="both"/>
        <w:rPr>
          <w:rFonts w:ascii="Times New Roman" w:hAnsi="Times New Roman" w:cs="Times New Roman"/>
          <w:sz w:val="24"/>
          <w:szCs w:val="24"/>
        </w:rPr>
      </w:pPr>
    </w:p>
    <w:p w14:paraId="2C082997" w14:textId="50304731" w:rsidR="001B0840" w:rsidRPr="00747B1F" w:rsidRDefault="00B510FB" w:rsidP="001B0840">
      <w:pPr>
        <w:spacing w:after="0"/>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U navedenoj presudi sud obrazlaže da primanje isplata dodatnih naknada predstavlja povredu zabrane propisane člankom 7. stavkom 1. točkom d) ZSSI/11-a tumačeći da se na radno-pravni status dužnosnika primjenjuju i odredbe ZSSI/11-a, te da zaključenje ugovora o radu dužnosnika s tijelom javne vlasti ne isključuje od primjene odredbu članka 7. stavka 1. točke d) ZSSI/11-a. </w:t>
      </w:r>
    </w:p>
    <w:p w14:paraId="3E92D6D2" w14:textId="77777777" w:rsidR="001B0840" w:rsidRPr="00747B1F" w:rsidRDefault="001B0840" w:rsidP="001B0840">
      <w:pPr>
        <w:spacing w:after="0"/>
        <w:ind w:firstLine="708"/>
        <w:jc w:val="both"/>
        <w:rPr>
          <w:rFonts w:ascii="Times New Roman" w:hAnsi="Times New Roman" w:cs="Times New Roman"/>
          <w:sz w:val="24"/>
          <w:szCs w:val="24"/>
        </w:rPr>
      </w:pPr>
    </w:p>
    <w:p w14:paraId="1F0726FB" w14:textId="1E7C574F" w:rsidR="001A6D05" w:rsidRPr="00747B1F" w:rsidRDefault="001A6D05" w:rsidP="001B0840">
      <w:pPr>
        <w:spacing w:after="0"/>
        <w:ind w:firstLine="708"/>
        <w:jc w:val="both"/>
        <w:rPr>
          <w:rFonts w:ascii="Times New Roman" w:hAnsi="Times New Roman" w:cs="Times New Roman"/>
          <w:sz w:val="24"/>
          <w:szCs w:val="24"/>
        </w:rPr>
      </w:pPr>
      <w:r w:rsidRPr="00747B1F">
        <w:rPr>
          <w:rFonts w:ascii="Times New Roman" w:hAnsi="Times New Roman" w:cs="Times New Roman"/>
          <w:sz w:val="24"/>
          <w:szCs w:val="24"/>
        </w:rPr>
        <w:t>Dana 31. siječnja 2022. Povjerenstvo je donijelo Smjernicu broj 711 -I-134-R-34/22-01-17 kojom je, u svrhu učinkovitog sprječavanja sukoba interesa, obrazložilo da odredbe ZSSI-a, koji je stupio na snagu 25. prosinca 2021., na istovjetan način u članku 7. stavku 1. točki d) zabranjuju primanje dodatnih naknada kako je to bilo propisano u članku 7. točki d) ZSSI/11-a, te da je plaća u članku 5. stavku 1. točki 2. ZSSI-a definirana na identičan način kao u članku 4. stavku 1. ZSSI/11-a, slijedom čega se obrazloženje iz navedene presude primjenjuje u cijelosti na obveznike iz članka 3. ZSSI-a.</w:t>
      </w:r>
    </w:p>
    <w:p w14:paraId="6F942687" w14:textId="77777777" w:rsidR="00CF6EED" w:rsidRPr="00747B1F" w:rsidRDefault="00CF6EED" w:rsidP="001B0840">
      <w:pPr>
        <w:spacing w:after="0"/>
        <w:ind w:firstLine="708"/>
        <w:jc w:val="both"/>
        <w:rPr>
          <w:rFonts w:ascii="Times New Roman" w:hAnsi="Times New Roman" w:cs="Times New Roman"/>
          <w:sz w:val="24"/>
          <w:szCs w:val="24"/>
        </w:rPr>
      </w:pPr>
    </w:p>
    <w:p w14:paraId="084A7FFD" w14:textId="77777777" w:rsidR="00CF6EED" w:rsidRPr="00747B1F" w:rsidRDefault="00CF6EED" w:rsidP="001B0840">
      <w:pPr>
        <w:autoSpaceDE w:val="0"/>
        <w:autoSpaceDN w:val="0"/>
        <w:adjustRightInd w:val="0"/>
        <w:spacing w:after="0"/>
        <w:ind w:firstLine="709"/>
        <w:jc w:val="both"/>
        <w:rPr>
          <w:rFonts w:ascii="Times New Roman" w:hAnsi="Times New Roman" w:cs="Times New Roman"/>
          <w:sz w:val="24"/>
          <w:szCs w:val="24"/>
        </w:rPr>
      </w:pPr>
      <w:r w:rsidRPr="00747B1F">
        <w:rPr>
          <w:rFonts w:ascii="Times New Roman" w:hAnsi="Times New Roman" w:cs="Times New Roman"/>
          <w:sz w:val="24"/>
          <w:szCs w:val="24"/>
        </w:rPr>
        <w:t>Povjerenstvo ističe kako je dana 12. travnja 2022. donijelo i Dopunu smjernice u kojoj je obrazloženo koje se sve potpore, pomoći te naknade stvarnih troškova ne smatraju dodatnim naknadama za obnašanje javne dužnosti, odnosno koje sve naknade obveznici mogu primiti.</w:t>
      </w:r>
    </w:p>
    <w:p w14:paraId="2D1CBAD8" w14:textId="77777777" w:rsidR="00CF6EED" w:rsidRPr="00747B1F" w:rsidRDefault="00CF6EED" w:rsidP="001B0840">
      <w:pPr>
        <w:autoSpaceDE w:val="0"/>
        <w:autoSpaceDN w:val="0"/>
        <w:adjustRightInd w:val="0"/>
        <w:spacing w:after="0"/>
        <w:ind w:firstLine="709"/>
        <w:jc w:val="both"/>
        <w:rPr>
          <w:rFonts w:ascii="Times New Roman" w:hAnsi="Times New Roman" w:cs="Times New Roman"/>
          <w:sz w:val="24"/>
          <w:szCs w:val="24"/>
        </w:rPr>
      </w:pPr>
    </w:p>
    <w:p w14:paraId="18AEE316" w14:textId="2196F338" w:rsidR="00CF6EED" w:rsidRPr="00747B1F" w:rsidRDefault="00CF6EED" w:rsidP="00CF6EED">
      <w:pPr>
        <w:autoSpaceDE w:val="0"/>
        <w:autoSpaceDN w:val="0"/>
        <w:adjustRightInd w:val="0"/>
        <w:spacing w:after="0"/>
        <w:ind w:firstLine="709"/>
        <w:jc w:val="both"/>
        <w:rPr>
          <w:rFonts w:ascii="Times New Roman" w:hAnsi="Times New Roman" w:cs="Times New Roman"/>
          <w:sz w:val="24"/>
          <w:szCs w:val="24"/>
        </w:rPr>
      </w:pPr>
      <w:r w:rsidRPr="00747B1F">
        <w:rPr>
          <w:rFonts w:ascii="Times New Roman" w:hAnsi="Times New Roman" w:cs="Times New Roman"/>
          <w:sz w:val="24"/>
          <w:szCs w:val="24"/>
        </w:rPr>
        <w:lastRenderedPageBreak/>
        <w:t>Povjerenstvo ističe kako svi pravni akti niže pravne snage, poput pojedinačnih ili kolektivnih ugovora te odluka uprava trgovačkih društava, moraju biti usklađeni sa zakonskim odredbama i njima ne mogu biti određene isplate drugih primitaka, pored plaće, ako je njihovo primanje izričito zakonom zabranjeno.</w:t>
      </w:r>
    </w:p>
    <w:p w14:paraId="4FB37A4E" w14:textId="2285D6A9" w:rsidR="009D6B02" w:rsidRPr="00747B1F" w:rsidRDefault="00B510FB" w:rsidP="00491873">
      <w:pPr>
        <w:spacing w:before="240" w:after="0"/>
        <w:ind w:firstLine="708"/>
        <w:jc w:val="both"/>
        <w:rPr>
          <w:rFonts w:ascii="Times New Roman" w:hAnsi="Times New Roman" w:cs="Times New Roman"/>
          <w:sz w:val="24"/>
          <w:szCs w:val="24"/>
          <w:lang w:eastAsia="hr-HR" w:bidi="hr-HR"/>
        </w:rPr>
      </w:pPr>
      <w:r w:rsidRPr="00747B1F">
        <w:rPr>
          <w:rFonts w:ascii="Times New Roman" w:hAnsi="Times New Roman" w:cs="Times New Roman"/>
          <w:sz w:val="24"/>
          <w:szCs w:val="24"/>
        </w:rPr>
        <w:t xml:space="preserve">U ovome je slučaju iz prikupljenih podataka </w:t>
      </w:r>
      <w:r w:rsidRPr="00747B1F">
        <w:rPr>
          <w:rFonts w:ascii="Times New Roman" w:hAnsi="Times New Roman" w:cs="Times New Roman"/>
          <w:sz w:val="24"/>
          <w:szCs w:val="24"/>
          <w:lang w:eastAsia="hr-HR" w:bidi="hr-HR"/>
        </w:rPr>
        <w:t xml:space="preserve">utvrđeno da je obveznik </w:t>
      </w:r>
      <w:r w:rsidR="00403006" w:rsidRPr="00747B1F">
        <w:rPr>
          <w:rFonts w:ascii="Times New Roman" w:hAnsi="Times New Roman" w:cs="Times New Roman"/>
          <w:sz w:val="24"/>
          <w:szCs w:val="24"/>
          <w:lang w:eastAsia="hr-HR" w:bidi="hr-HR"/>
        </w:rPr>
        <w:t>Frane Barbarić</w:t>
      </w:r>
      <w:r w:rsidRPr="00747B1F">
        <w:rPr>
          <w:rFonts w:ascii="Times New Roman" w:hAnsi="Times New Roman" w:cs="Times New Roman"/>
          <w:sz w:val="24"/>
          <w:szCs w:val="24"/>
          <w:lang w:eastAsia="hr-HR" w:bidi="hr-HR"/>
        </w:rPr>
        <w:t xml:space="preserve">, </w:t>
      </w:r>
      <w:r w:rsidR="00B86F77" w:rsidRPr="00747B1F">
        <w:rPr>
          <w:rFonts w:ascii="Times New Roman" w:hAnsi="Times New Roman" w:cs="Times New Roman"/>
          <w:sz w:val="24"/>
          <w:szCs w:val="24"/>
          <w:lang w:eastAsia="hr-HR" w:bidi="hr-HR"/>
        </w:rPr>
        <w:t>predsjednik uprave trgovačkog društva Hrvatska elektroprivreda d.d. do 8. prosinca 2023.</w:t>
      </w:r>
      <w:r w:rsidRPr="00747B1F">
        <w:rPr>
          <w:rFonts w:ascii="Times New Roman" w:hAnsi="Times New Roman" w:cs="Times New Roman"/>
          <w:sz w:val="24"/>
          <w:szCs w:val="24"/>
        </w:rPr>
        <w:t>, primio</w:t>
      </w:r>
      <w:r w:rsidR="00B86F77" w:rsidRPr="00747B1F">
        <w:rPr>
          <w:rFonts w:ascii="Times New Roman" w:hAnsi="Times New Roman" w:cs="Times New Roman"/>
          <w:sz w:val="24"/>
          <w:szCs w:val="24"/>
        </w:rPr>
        <w:t xml:space="preserve"> uz plaću u bruto iznosima</w:t>
      </w:r>
      <w:r w:rsidR="00B86F77" w:rsidRPr="00747B1F">
        <w:rPr>
          <w:rFonts w:ascii="Times New Roman" w:eastAsia="Calibri" w:hAnsi="Times New Roman" w:cs="Times New Roman"/>
          <w:color w:val="000000"/>
          <w:sz w:val="24"/>
          <w:szCs w:val="24"/>
        </w:rPr>
        <w:t xml:space="preserve"> u 2020. godini: na</w:t>
      </w:r>
      <w:r w:rsidR="00B86F77" w:rsidRPr="00747B1F">
        <w:rPr>
          <w:rFonts w:ascii="Times New Roman" w:eastAsia="Calibri" w:hAnsi="Times New Roman" w:cs="Times New Roman"/>
          <w:sz w:val="24"/>
          <w:szCs w:val="24"/>
        </w:rPr>
        <w:t>knade za životno osiguranje u iznosu 4.572,77 eura, nagrade za radne rezultate u iznosu 617,16 eura, bona za Uskrs u iznosu 13,27 eura, prigodne nagrade za Uskrs u iznosu 66,36 eura, prigodne nagrade (regresa) u iznosu 311,90 eura, naknade za dopunsko zdravstveno osiguranje u iznosu 79,53 eura, u 2021. godini: naknade za životno osiguranje u iznosu 4.089,25 eura, nagrade za radne rezultate u iznosu 663,62 eura, bona za Uskrs u iznosu 79,63 eura, prigodne nagrade (regresa) u iznosu 331,81 eura, naknade za dopunsko zdravstveno osiguranje u iznosu 60,71 eura, u 2022. godini: naknade za životno osiguranje u iznosu 4.100,66 eura, jubilarne nagrade u iznosu 265,45 eura, nagrade za radne rezultate u iznosu 663,62 eura, bona za Uskrs u iznosu 79,63 eura, prigodne nagrade (regresa) u iznosu 331,81 eura i naknade za dopunsko zdravstveno osiguranje u iznosu 78,04 eura, te u 2023. godini: naknade za životno osiguranje u iznosu 4.010,20 eura, nagrade za radne rezultate u iznosu 995,42 eura, bona za Uskrs u iznosu 79,63 eura, prigodne nagrade (regresa) u iznosu 663,62 eura, naknade za dopunsko zdravstveno osiguranje u iznosu 101,81 eura</w:t>
      </w:r>
      <w:r w:rsidRPr="00747B1F">
        <w:rPr>
          <w:rFonts w:ascii="Times New Roman" w:hAnsi="Times New Roman" w:cs="Times New Roman"/>
          <w:sz w:val="24"/>
          <w:szCs w:val="24"/>
        </w:rPr>
        <w:t xml:space="preserve">, </w:t>
      </w:r>
      <w:r w:rsidRPr="00747B1F">
        <w:rPr>
          <w:rFonts w:ascii="Times New Roman" w:hAnsi="Times New Roman" w:cs="Times New Roman"/>
          <w:sz w:val="24"/>
          <w:szCs w:val="24"/>
          <w:lang w:eastAsia="hr-HR" w:bidi="hr-HR"/>
        </w:rPr>
        <w:t xml:space="preserve">što predstavlja primanje dodatnih naknada za poslove obnašanja javnih dužnosti. </w:t>
      </w:r>
    </w:p>
    <w:p w14:paraId="2852E5C3" w14:textId="0F4530BA" w:rsidR="00D44F41" w:rsidRPr="00747B1F" w:rsidRDefault="00D44F41" w:rsidP="009D6B02">
      <w:pPr>
        <w:spacing w:after="0"/>
        <w:ind w:firstLine="708"/>
        <w:jc w:val="both"/>
        <w:rPr>
          <w:rFonts w:ascii="Times New Roman" w:hAnsi="Times New Roman" w:cs="Times New Roman"/>
          <w:color w:val="000000" w:themeColor="text1"/>
          <w:sz w:val="24"/>
          <w:szCs w:val="24"/>
        </w:rPr>
      </w:pPr>
    </w:p>
    <w:p w14:paraId="28B43F25" w14:textId="489709B7" w:rsidR="00D44F41" w:rsidRPr="00747B1F" w:rsidRDefault="00D44F41" w:rsidP="00D44F41">
      <w:pPr>
        <w:spacing w:after="0"/>
        <w:ind w:firstLine="708"/>
        <w:jc w:val="both"/>
        <w:rPr>
          <w:rFonts w:ascii="Times New Roman" w:hAnsi="Times New Roman" w:cs="Times New Roman"/>
          <w:color w:val="000000" w:themeColor="text1"/>
          <w:sz w:val="24"/>
          <w:szCs w:val="24"/>
        </w:rPr>
      </w:pPr>
      <w:r w:rsidRPr="00747B1F">
        <w:rPr>
          <w:rFonts w:ascii="Times New Roman" w:hAnsi="Times New Roman" w:cs="Times New Roman"/>
          <w:color w:val="000000" w:themeColor="text1"/>
          <w:sz w:val="24"/>
          <w:szCs w:val="24"/>
        </w:rPr>
        <w:t>Člankom 48. stavkom 1. ZSSI-a propisano je da za povredu odredbi toga Zakona, uključujući i povredu odredbi članka 7. ZSSI-a, Povjerenstvo osobama iz članka 3. toga Zakona uzimajući u obzir načelo razmjernosti može izreći opomenu ili novčanu sankciju.</w:t>
      </w:r>
    </w:p>
    <w:p w14:paraId="0576DF3E" w14:textId="77777777" w:rsidR="00D44F41" w:rsidRPr="00747B1F" w:rsidRDefault="00D44F41" w:rsidP="00D44F41">
      <w:pPr>
        <w:spacing w:after="0"/>
        <w:ind w:firstLine="708"/>
        <w:jc w:val="both"/>
        <w:rPr>
          <w:rFonts w:ascii="Times New Roman" w:hAnsi="Times New Roman" w:cs="Times New Roman"/>
          <w:color w:val="000000" w:themeColor="text1"/>
          <w:sz w:val="24"/>
          <w:szCs w:val="24"/>
        </w:rPr>
      </w:pPr>
    </w:p>
    <w:p w14:paraId="6C6AFC9A" w14:textId="365BB573" w:rsidR="00D44F41" w:rsidRPr="00747B1F" w:rsidRDefault="00D44F41" w:rsidP="00D44F41">
      <w:pPr>
        <w:spacing w:after="0"/>
        <w:ind w:firstLine="708"/>
        <w:jc w:val="both"/>
        <w:rPr>
          <w:rFonts w:ascii="Times New Roman" w:hAnsi="Times New Roman" w:cs="Times New Roman"/>
          <w:color w:val="000000" w:themeColor="text1"/>
          <w:sz w:val="24"/>
          <w:szCs w:val="24"/>
        </w:rPr>
      </w:pPr>
      <w:r w:rsidRPr="00747B1F">
        <w:rPr>
          <w:rFonts w:ascii="Times New Roman" w:hAnsi="Times New Roman" w:cs="Times New Roman"/>
          <w:color w:val="000000" w:themeColor="text1"/>
          <w:sz w:val="24"/>
          <w:szCs w:val="24"/>
        </w:rPr>
        <w:t xml:space="preserve">Člankom 50. stavkom 1. ZSSI-a propisano je da Povjerenstvo kaznu izriče u iznosu od </w:t>
      </w:r>
      <w:r w:rsidR="001B0840" w:rsidRPr="00747B1F">
        <w:rPr>
          <w:rFonts w:ascii="Times New Roman" w:hAnsi="Times New Roman" w:cs="Times New Roman"/>
          <w:color w:val="000000" w:themeColor="text1"/>
          <w:sz w:val="24"/>
          <w:szCs w:val="24"/>
        </w:rPr>
        <w:t>530</w:t>
      </w:r>
      <w:r w:rsidRPr="00747B1F">
        <w:rPr>
          <w:rFonts w:ascii="Times New Roman" w:hAnsi="Times New Roman" w:cs="Times New Roman"/>
          <w:color w:val="000000" w:themeColor="text1"/>
          <w:sz w:val="24"/>
          <w:szCs w:val="24"/>
        </w:rPr>
        <w:t xml:space="preserve">,00 do </w:t>
      </w:r>
      <w:r w:rsidR="001B0840" w:rsidRPr="00747B1F">
        <w:rPr>
          <w:rFonts w:ascii="Times New Roman" w:hAnsi="Times New Roman" w:cs="Times New Roman"/>
          <w:color w:val="000000" w:themeColor="text1"/>
          <w:sz w:val="24"/>
          <w:szCs w:val="24"/>
        </w:rPr>
        <w:t>5.309</w:t>
      </w:r>
      <w:r w:rsidRPr="00747B1F">
        <w:rPr>
          <w:rFonts w:ascii="Times New Roman" w:hAnsi="Times New Roman" w:cs="Times New Roman"/>
          <w:color w:val="000000" w:themeColor="text1"/>
          <w:sz w:val="24"/>
          <w:szCs w:val="24"/>
        </w:rPr>
        <w:t xml:space="preserve">,00 </w:t>
      </w:r>
      <w:r w:rsidR="001B0840" w:rsidRPr="00747B1F">
        <w:rPr>
          <w:rFonts w:ascii="Times New Roman" w:hAnsi="Times New Roman" w:cs="Times New Roman"/>
          <w:color w:val="000000" w:themeColor="text1"/>
          <w:sz w:val="24"/>
          <w:szCs w:val="24"/>
        </w:rPr>
        <w:t>eura</w:t>
      </w:r>
      <w:r w:rsidRPr="00747B1F">
        <w:rPr>
          <w:rFonts w:ascii="Times New Roman" w:hAnsi="Times New Roman" w:cs="Times New Roman"/>
          <w:color w:val="000000" w:themeColor="text1"/>
          <w:sz w:val="24"/>
          <w:szCs w:val="24"/>
        </w:rPr>
        <w:t xml:space="preserve"> vodeći računa o težini i posljedicama povrede Zakona.</w:t>
      </w:r>
    </w:p>
    <w:p w14:paraId="78FBBB89" w14:textId="6C5681D6" w:rsidR="00442168" w:rsidRPr="00747B1F" w:rsidRDefault="00442168" w:rsidP="00D44F41">
      <w:pPr>
        <w:spacing w:after="0"/>
        <w:ind w:firstLine="708"/>
        <w:jc w:val="both"/>
        <w:rPr>
          <w:rFonts w:ascii="Times New Roman" w:hAnsi="Times New Roman" w:cs="Times New Roman"/>
          <w:color w:val="000000" w:themeColor="text1"/>
          <w:sz w:val="24"/>
          <w:szCs w:val="24"/>
        </w:rPr>
      </w:pPr>
    </w:p>
    <w:p w14:paraId="589E4669" w14:textId="5DD2FE02" w:rsidR="001B0840" w:rsidRPr="00747B1F" w:rsidRDefault="00442168" w:rsidP="001B0840">
      <w:pPr>
        <w:spacing w:after="0"/>
        <w:ind w:firstLine="708"/>
        <w:jc w:val="both"/>
        <w:rPr>
          <w:rFonts w:ascii="Times New Roman" w:hAnsi="Times New Roman" w:cs="Times New Roman"/>
          <w:sz w:val="24"/>
          <w:szCs w:val="24"/>
        </w:rPr>
      </w:pPr>
      <w:r w:rsidRPr="00747B1F">
        <w:rPr>
          <w:rFonts w:ascii="Times New Roman" w:hAnsi="Times New Roman" w:cs="Times New Roman"/>
          <w:color w:val="000000" w:themeColor="text1"/>
          <w:sz w:val="24"/>
          <w:szCs w:val="24"/>
        </w:rPr>
        <w:t>Uzimajući u obzir okolnosti konkretnog slučaja koj</w:t>
      </w:r>
      <w:r w:rsidR="009A0F89" w:rsidRPr="00747B1F">
        <w:rPr>
          <w:rFonts w:ascii="Times New Roman" w:hAnsi="Times New Roman" w:cs="Times New Roman"/>
          <w:color w:val="000000" w:themeColor="text1"/>
          <w:sz w:val="24"/>
          <w:szCs w:val="24"/>
        </w:rPr>
        <w:t>e</w:t>
      </w:r>
      <w:r w:rsidRPr="00747B1F">
        <w:rPr>
          <w:rFonts w:ascii="Times New Roman" w:hAnsi="Times New Roman" w:cs="Times New Roman"/>
          <w:color w:val="000000" w:themeColor="text1"/>
          <w:sz w:val="24"/>
          <w:szCs w:val="24"/>
        </w:rPr>
        <w:t xml:space="preserve"> se odnose na odmjeravanje visine sankcije,</w:t>
      </w:r>
      <w:r w:rsidR="00CE3E0F" w:rsidRPr="00747B1F">
        <w:rPr>
          <w:rFonts w:ascii="Times New Roman" w:hAnsi="Times New Roman" w:cs="Times New Roman"/>
          <w:color w:val="000000" w:themeColor="text1"/>
          <w:sz w:val="24"/>
          <w:szCs w:val="24"/>
        </w:rPr>
        <w:t xml:space="preserve"> tj. ukupan iznos primljenih dodatnih naknada od siječnja 202</w:t>
      </w:r>
      <w:r w:rsidR="001B0840" w:rsidRPr="00747B1F">
        <w:rPr>
          <w:rFonts w:ascii="Times New Roman" w:hAnsi="Times New Roman" w:cs="Times New Roman"/>
          <w:color w:val="000000" w:themeColor="text1"/>
          <w:sz w:val="24"/>
          <w:szCs w:val="24"/>
        </w:rPr>
        <w:t>0</w:t>
      </w:r>
      <w:r w:rsidR="00CE3E0F" w:rsidRPr="00747B1F">
        <w:rPr>
          <w:rFonts w:ascii="Times New Roman" w:hAnsi="Times New Roman" w:cs="Times New Roman"/>
          <w:color w:val="000000" w:themeColor="text1"/>
          <w:sz w:val="24"/>
          <w:szCs w:val="24"/>
        </w:rPr>
        <w:t xml:space="preserve">. do </w:t>
      </w:r>
      <w:r w:rsidR="001B0840" w:rsidRPr="00747B1F">
        <w:rPr>
          <w:rFonts w:ascii="Times New Roman" w:hAnsi="Times New Roman" w:cs="Times New Roman"/>
          <w:color w:val="000000" w:themeColor="text1"/>
          <w:sz w:val="24"/>
          <w:szCs w:val="24"/>
        </w:rPr>
        <w:t>prosinca</w:t>
      </w:r>
      <w:r w:rsidR="00CE3E0F" w:rsidRPr="00747B1F">
        <w:rPr>
          <w:rFonts w:ascii="Times New Roman" w:hAnsi="Times New Roman" w:cs="Times New Roman"/>
          <w:color w:val="000000" w:themeColor="text1"/>
          <w:sz w:val="24"/>
          <w:szCs w:val="24"/>
        </w:rPr>
        <w:t xml:space="preserve"> 2023., </w:t>
      </w:r>
      <w:r w:rsidR="001B0840" w:rsidRPr="00747B1F">
        <w:rPr>
          <w:rFonts w:ascii="Times New Roman" w:hAnsi="Times New Roman" w:cs="Times New Roman"/>
          <w:color w:val="000000" w:themeColor="text1"/>
          <w:sz w:val="24"/>
          <w:szCs w:val="24"/>
        </w:rPr>
        <w:t>u bruto iznosu od 22.255,90 eura te posebno vrednujući činjenicu da je obveznik u ranijem razdoblju višestruko kažnjavan za povrede ZSSI-a od strane Povjerenstva i to:</w:t>
      </w:r>
      <w:r w:rsidR="001B0840" w:rsidRPr="00747B1F">
        <w:rPr>
          <w:rFonts w:ascii="Times New Roman" w:hAnsi="Times New Roman" w:cs="Times New Roman"/>
          <w:sz w:val="24"/>
          <w:szCs w:val="24"/>
        </w:rPr>
        <w:t xml:space="preserve"> </w:t>
      </w:r>
    </w:p>
    <w:p w14:paraId="002411A7" w14:textId="35C0D976" w:rsidR="001B0840" w:rsidRPr="00747B1F" w:rsidRDefault="001B0840" w:rsidP="001B0840">
      <w:pPr>
        <w:spacing w:after="0"/>
        <w:ind w:firstLine="708"/>
        <w:jc w:val="both"/>
        <w:rPr>
          <w:rFonts w:ascii="Times New Roman" w:hAnsi="Times New Roman" w:cs="Times New Roman"/>
          <w:sz w:val="24"/>
          <w:szCs w:val="24"/>
        </w:rPr>
      </w:pPr>
      <w:r w:rsidRPr="00747B1F">
        <w:rPr>
          <w:rFonts w:ascii="Times New Roman" w:hAnsi="Times New Roman" w:cs="Times New Roman"/>
          <w:sz w:val="24"/>
          <w:szCs w:val="24"/>
        </w:rPr>
        <w:t>- Odlukom od 2. listopada 2020., 711-I-1514-P-5/20-014-8, za utvrđenu povredu odredbi članaka 12. i 13. ZSSI/11-a, izrečena sankcija 10.000,00 kuna</w:t>
      </w:r>
      <w:r w:rsidR="00491873" w:rsidRPr="00747B1F">
        <w:rPr>
          <w:rFonts w:ascii="Times New Roman" w:hAnsi="Times New Roman" w:cs="Times New Roman"/>
          <w:sz w:val="24"/>
          <w:szCs w:val="24"/>
        </w:rPr>
        <w:t>,</w:t>
      </w:r>
    </w:p>
    <w:p w14:paraId="02C5E62C" w14:textId="79BE1289" w:rsidR="001B0840" w:rsidRPr="00747B1F" w:rsidRDefault="001B0840" w:rsidP="00491873">
      <w:pPr>
        <w:spacing w:after="0"/>
        <w:ind w:firstLine="708"/>
        <w:jc w:val="both"/>
        <w:rPr>
          <w:rFonts w:ascii="Times New Roman" w:hAnsi="Times New Roman" w:cs="Times New Roman"/>
          <w:sz w:val="24"/>
          <w:szCs w:val="24"/>
        </w:rPr>
      </w:pPr>
      <w:r w:rsidRPr="00747B1F">
        <w:rPr>
          <w:rFonts w:ascii="Times New Roman" w:hAnsi="Times New Roman" w:cs="Times New Roman"/>
          <w:sz w:val="24"/>
          <w:szCs w:val="24"/>
        </w:rPr>
        <w:t xml:space="preserve">- Odlukom od 4. ožujka 2022., 711-I-489-P-66-20/23-08-24, za utvrđenu povredu odredbi članka 7. točka d) ZSSI-a (razdoblje 2018. i 2019.g.), izrečena sankcija </w:t>
      </w:r>
      <w:proofErr w:type="spellStart"/>
      <w:r w:rsidRPr="00747B1F">
        <w:rPr>
          <w:rFonts w:ascii="Times New Roman" w:hAnsi="Times New Roman" w:cs="Times New Roman"/>
          <w:sz w:val="24"/>
          <w:szCs w:val="24"/>
        </w:rPr>
        <w:t>sankcija</w:t>
      </w:r>
      <w:proofErr w:type="spellEnd"/>
      <w:r w:rsidRPr="00747B1F">
        <w:rPr>
          <w:rFonts w:ascii="Times New Roman" w:hAnsi="Times New Roman" w:cs="Times New Roman"/>
          <w:sz w:val="24"/>
          <w:szCs w:val="24"/>
        </w:rPr>
        <w:t xml:space="preserve"> 3.000,00 kuna</w:t>
      </w:r>
      <w:r w:rsidR="00491873" w:rsidRPr="00747B1F">
        <w:rPr>
          <w:rFonts w:ascii="Times New Roman" w:hAnsi="Times New Roman" w:cs="Times New Roman"/>
          <w:sz w:val="24"/>
          <w:szCs w:val="24"/>
        </w:rPr>
        <w:t>,</w:t>
      </w:r>
    </w:p>
    <w:p w14:paraId="7D1BE9CB" w14:textId="44B194A7" w:rsidR="001B0840" w:rsidRPr="00747B1F" w:rsidRDefault="001B0840" w:rsidP="00491873">
      <w:pPr>
        <w:spacing w:after="0"/>
        <w:ind w:firstLine="708"/>
        <w:jc w:val="both"/>
        <w:rPr>
          <w:rFonts w:ascii="Times New Roman" w:hAnsi="Times New Roman" w:cs="Times New Roman"/>
          <w:sz w:val="24"/>
          <w:szCs w:val="24"/>
        </w:rPr>
      </w:pPr>
      <w:r w:rsidRPr="00747B1F">
        <w:rPr>
          <w:rFonts w:ascii="Times New Roman" w:hAnsi="Times New Roman" w:cs="Times New Roman"/>
          <w:sz w:val="24"/>
          <w:szCs w:val="24"/>
        </w:rPr>
        <w:t>- Odluk</w:t>
      </w:r>
      <w:r w:rsidR="004D498A" w:rsidRPr="00747B1F">
        <w:rPr>
          <w:rFonts w:ascii="Times New Roman" w:hAnsi="Times New Roman" w:cs="Times New Roman"/>
          <w:sz w:val="24"/>
          <w:szCs w:val="24"/>
        </w:rPr>
        <w:t>om</w:t>
      </w:r>
      <w:r w:rsidRPr="00747B1F">
        <w:rPr>
          <w:rFonts w:ascii="Times New Roman" w:hAnsi="Times New Roman" w:cs="Times New Roman"/>
          <w:sz w:val="24"/>
          <w:szCs w:val="24"/>
        </w:rPr>
        <w:t xml:space="preserve"> od 15. ožujka 2024., 711-02-01-04-2024-08, </w:t>
      </w:r>
      <w:r w:rsidR="009A0F89" w:rsidRPr="00747B1F">
        <w:rPr>
          <w:rFonts w:ascii="Times New Roman" w:hAnsi="Times New Roman" w:cs="Times New Roman"/>
          <w:sz w:val="24"/>
          <w:szCs w:val="24"/>
        </w:rPr>
        <w:t xml:space="preserve">za utvrđenu povredu odredbi </w:t>
      </w:r>
      <w:proofErr w:type="spellStart"/>
      <w:r w:rsidR="004D498A" w:rsidRPr="00747B1F">
        <w:rPr>
          <w:rFonts w:ascii="Times New Roman" w:hAnsi="Times New Roman" w:cs="Times New Roman"/>
          <w:sz w:val="24"/>
          <w:szCs w:val="24"/>
        </w:rPr>
        <w:t>odredbi</w:t>
      </w:r>
      <w:proofErr w:type="spellEnd"/>
      <w:r w:rsidR="004D498A" w:rsidRPr="00747B1F">
        <w:rPr>
          <w:rFonts w:ascii="Times New Roman" w:hAnsi="Times New Roman" w:cs="Times New Roman"/>
          <w:sz w:val="24"/>
          <w:szCs w:val="24"/>
        </w:rPr>
        <w:t xml:space="preserve"> </w:t>
      </w:r>
      <w:r w:rsidRPr="00747B1F">
        <w:rPr>
          <w:rFonts w:ascii="Times New Roman" w:hAnsi="Times New Roman" w:cs="Times New Roman"/>
          <w:sz w:val="24"/>
          <w:szCs w:val="24"/>
        </w:rPr>
        <w:t xml:space="preserve">članaka 14. stavka 1. i članka 18. stavka 1. ZSSI-a, </w:t>
      </w:r>
      <w:r w:rsidR="004D498A" w:rsidRPr="00747B1F">
        <w:rPr>
          <w:rFonts w:ascii="Times New Roman" w:hAnsi="Times New Roman" w:cs="Times New Roman"/>
          <w:sz w:val="24"/>
          <w:szCs w:val="24"/>
        </w:rPr>
        <w:t xml:space="preserve">izrečena </w:t>
      </w:r>
      <w:r w:rsidRPr="00747B1F">
        <w:rPr>
          <w:rFonts w:ascii="Times New Roman" w:hAnsi="Times New Roman" w:cs="Times New Roman"/>
          <w:sz w:val="24"/>
          <w:szCs w:val="24"/>
        </w:rPr>
        <w:t>sankcija 796,89 eura</w:t>
      </w:r>
      <w:r w:rsidR="00491873" w:rsidRPr="00747B1F">
        <w:rPr>
          <w:rFonts w:ascii="Times New Roman" w:hAnsi="Times New Roman" w:cs="Times New Roman"/>
          <w:sz w:val="24"/>
          <w:szCs w:val="24"/>
        </w:rPr>
        <w:t>,</w:t>
      </w:r>
    </w:p>
    <w:p w14:paraId="42C688F8" w14:textId="77777777" w:rsidR="009A0F89" w:rsidRPr="00747B1F" w:rsidRDefault="001B0840" w:rsidP="00491873">
      <w:pPr>
        <w:spacing w:after="0"/>
        <w:ind w:firstLine="708"/>
        <w:jc w:val="both"/>
        <w:rPr>
          <w:rFonts w:ascii="Times New Roman" w:hAnsi="Times New Roman" w:cs="Times New Roman"/>
          <w:color w:val="000000" w:themeColor="text1"/>
          <w:sz w:val="24"/>
          <w:szCs w:val="24"/>
        </w:rPr>
      </w:pPr>
      <w:r w:rsidRPr="00747B1F">
        <w:rPr>
          <w:rFonts w:ascii="Times New Roman" w:hAnsi="Times New Roman" w:cs="Times New Roman"/>
          <w:sz w:val="24"/>
          <w:szCs w:val="24"/>
        </w:rPr>
        <w:t>- Odluk</w:t>
      </w:r>
      <w:r w:rsidR="009A0F89" w:rsidRPr="00747B1F">
        <w:rPr>
          <w:rFonts w:ascii="Times New Roman" w:hAnsi="Times New Roman" w:cs="Times New Roman"/>
          <w:sz w:val="24"/>
          <w:szCs w:val="24"/>
        </w:rPr>
        <w:t>om</w:t>
      </w:r>
      <w:r w:rsidRPr="00747B1F">
        <w:rPr>
          <w:rFonts w:ascii="Times New Roman" w:hAnsi="Times New Roman" w:cs="Times New Roman"/>
          <w:sz w:val="24"/>
          <w:szCs w:val="24"/>
        </w:rPr>
        <w:t xml:space="preserve"> od 29. ožujka 2025., UP/I-034-02/24-01/44</w:t>
      </w:r>
      <w:r w:rsidR="009A0F89" w:rsidRPr="00747B1F">
        <w:rPr>
          <w:rFonts w:ascii="Times New Roman" w:hAnsi="Times New Roman" w:cs="Times New Roman"/>
          <w:sz w:val="24"/>
          <w:szCs w:val="24"/>
        </w:rPr>
        <w:t xml:space="preserve"> za utvrđenu povredu odredbi </w:t>
      </w:r>
      <w:r w:rsidRPr="00747B1F">
        <w:rPr>
          <w:rFonts w:ascii="Times New Roman" w:hAnsi="Times New Roman" w:cs="Times New Roman"/>
          <w:sz w:val="24"/>
          <w:szCs w:val="24"/>
        </w:rPr>
        <w:t xml:space="preserve">članka 7. točke d) ZSSI-a, </w:t>
      </w:r>
      <w:r w:rsidR="009A0F89" w:rsidRPr="00747B1F">
        <w:rPr>
          <w:rFonts w:ascii="Times New Roman" w:hAnsi="Times New Roman" w:cs="Times New Roman"/>
          <w:sz w:val="24"/>
          <w:szCs w:val="24"/>
        </w:rPr>
        <w:t xml:space="preserve">izrečena </w:t>
      </w:r>
      <w:r w:rsidRPr="00747B1F">
        <w:rPr>
          <w:rFonts w:ascii="Times New Roman" w:hAnsi="Times New Roman" w:cs="Times New Roman"/>
          <w:sz w:val="24"/>
          <w:szCs w:val="24"/>
        </w:rPr>
        <w:t>sankcija 3.000,00 eura</w:t>
      </w:r>
      <w:r w:rsidR="00442168" w:rsidRPr="00747B1F">
        <w:rPr>
          <w:rFonts w:ascii="Times New Roman" w:hAnsi="Times New Roman" w:cs="Times New Roman"/>
          <w:color w:val="000000" w:themeColor="text1"/>
          <w:sz w:val="24"/>
          <w:szCs w:val="24"/>
        </w:rPr>
        <w:t xml:space="preserve">, </w:t>
      </w:r>
    </w:p>
    <w:p w14:paraId="6724C5F6" w14:textId="7A8EB065" w:rsidR="00442168" w:rsidRPr="00747B1F" w:rsidRDefault="00442168" w:rsidP="009A0F89">
      <w:pPr>
        <w:ind w:firstLine="708"/>
        <w:jc w:val="both"/>
        <w:rPr>
          <w:rFonts w:ascii="Times New Roman" w:hAnsi="Times New Roman" w:cs="Times New Roman"/>
          <w:sz w:val="24"/>
          <w:szCs w:val="24"/>
        </w:rPr>
      </w:pPr>
      <w:r w:rsidRPr="00747B1F">
        <w:rPr>
          <w:rFonts w:ascii="Times New Roman" w:hAnsi="Times New Roman" w:cs="Times New Roman"/>
          <w:color w:val="000000" w:themeColor="text1"/>
          <w:sz w:val="24"/>
          <w:szCs w:val="24"/>
        </w:rPr>
        <w:lastRenderedPageBreak/>
        <w:t>Povjerenstvo je utvrdilo primjerenim obvezniku za povredu odredbi članka 7. toč</w:t>
      </w:r>
      <w:r w:rsidR="009A0F89" w:rsidRPr="00747B1F">
        <w:rPr>
          <w:rFonts w:ascii="Times New Roman" w:hAnsi="Times New Roman" w:cs="Times New Roman"/>
          <w:color w:val="000000" w:themeColor="text1"/>
          <w:sz w:val="24"/>
          <w:szCs w:val="24"/>
        </w:rPr>
        <w:t xml:space="preserve">ke </w:t>
      </w:r>
      <w:r w:rsidRPr="00747B1F">
        <w:rPr>
          <w:rFonts w:ascii="Times New Roman" w:hAnsi="Times New Roman" w:cs="Times New Roman"/>
          <w:color w:val="000000" w:themeColor="text1"/>
          <w:sz w:val="24"/>
          <w:szCs w:val="24"/>
        </w:rPr>
        <w:t xml:space="preserve">d) ZSSI-a izreći </w:t>
      </w:r>
      <w:r w:rsidR="006A1A9E" w:rsidRPr="00747B1F">
        <w:rPr>
          <w:rFonts w:ascii="Times New Roman" w:hAnsi="Times New Roman" w:cs="Times New Roman"/>
          <w:color w:val="000000" w:themeColor="text1"/>
          <w:sz w:val="24"/>
          <w:szCs w:val="24"/>
        </w:rPr>
        <w:t xml:space="preserve">novčanu sankciju iz članka 48. stavka 1. točke 2. ZSSI-a u iznosu od </w:t>
      </w:r>
      <w:r w:rsidR="009A0F89" w:rsidRPr="00747B1F">
        <w:rPr>
          <w:rFonts w:ascii="Times New Roman" w:hAnsi="Times New Roman" w:cs="Times New Roman"/>
          <w:color w:val="000000" w:themeColor="text1"/>
          <w:sz w:val="24"/>
          <w:szCs w:val="24"/>
        </w:rPr>
        <w:t>3</w:t>
      </w:r>
      <w:r w:rsidR="006A1A9E" w:rsidRPr="00747B1F">
        <w:rPr>
          <w:rFonts w:ascii="Times New Roman" w:hAnsi="Times New Roman" w:cs="Times New Roman"/>
          <w:color w:val="000000" w:themeColor="text1"/>
          <w:sz w:val="24"/>
          <w:szCs w:val="24"/>
        </w:rPr>
        <w:t>.</w:t>
      </w:r>
      <w:r w:rsidR="009A0F89" w:rsidRPr="00747B1F">
        <w:rPr>
          <w:rFonts w:ascii="Times New Roman" w:hAnsi="Times New Roman" w:cs="Times New Roman"/>
          <w:color w:val="000000" w:themeColor="text1"/>
          <w:sz w:val="24"/>
          <w:szCs w:val="24"/>
        </w:rPr>
        <w:t>0</w:t>
      </w:r>
      <w:r w:rsidR="006A1A9E" w:rsidRPr="00747B1F">
        <w:rPr>
          <w:rFonts w:ascii="Times New Roman" w:hAnsi="Times New Roman" w:cs="Times New Roman"/>
          <w:color w:val="000000" w:themeColor="text1"/>
          <w:sz w:val="24"/>
          <w:szCs w:val="24"/>
        </w:rPr>
        <w:t>00,00 eura.</w:t>
      </w:r>
    </w:p>
    <w:p w14:paraId="20E103AD" w14:textId="212D9676" w:rsidR="00C04335" w:rsidRPr="00747B1F" w:rsidRDefault="00646C70" w:rsidP="002109EE">
      <w:pPr>
        <w:ind w:firstLine="708"/>
        <w:jc w:val="both"/>
        <w:rPr>
          <w:rFonts w:ascii="Times New Roman" w:eastAsia="Calibri" w:hAnsi="Times New Roman" w:cs="Times New Roman"/>
          <w:color w:val="000000"/>
          <w:sz w:val="24"/>
          <w:szCs w:val="24"/>
        </w:rPr>
      </w:pPr>
      <w:r w:rsidRPr="00747B1F">
        <w:rPr>
          <w:rFonts w:ascii="Times New Roman" w:eastAsia="Calibri" w:hAnsi="Times New Roman" w:cs="Times New Roman"/>
          <w:color w:val="000000"/>
          <w:sz w:val="24"/>
          <w:szCs w:val="24"/>
        </w:rPr>
        <w:t>Slijedom navedenog, Povjerenstvo je donijelo odluku kako je navedeno u izreci ovog akta.</w:t>
      </w:r>
      <w:r w:rsidRPr="00747B1F">
        <w:rPr>
          <w:rFonts w:ascii="Times New Roman" w:eastAsia="Calibri" w:hAnsi="Times New Roman" w:cs="Times New Roman"/>
          <w:color w:val="000000"/>
          <w:sz w:val="24"/>
          <w:szCs w:val="24"/>
        </w:rPr>
        <w:tab/>
      </w:r>
    </w:p>
    <w:p w14:paraId="65A344B2" w14:textId="77777777" w:rsidR="00C04335" w:rsidRPr="00747B1F" w:rsidRDefault="00C04335" w:rsidP="00C04335">
      <w:pPr>
        <w:spacing w:after="0"/>
        <w:ind w:left="4248"/>
        <w:jc w:val="center"/>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PREDSJEDNICA  POVJERENSTVA</w:t>
      </w:r>
    </w:p>
    <w:p w14:paraId="438F4897" w14:textId="77777777" w:rsidR="00C04335" w:rsidRPr="00747B1F"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747B1F" w:rsidRDefault="00C04335" w:rsidP="00C04335">
      <w:pPr>
        <w:spacing w:after="0"/>
        <w:ind w:left="4248"/>
        <w:jc w:val="center"/>
        <w:rPr>
          <w:rFonts w:ascii="Times New Roman" w:eastAsia="Times New Roman" w:hAnsi="Times New Roman" w:cs="Times New Roman"/>
          <w:sz w:val="24"/>
          <w:szCs w:val="24"/>
        </w:rPr>
      </w:pPr>
      <w:r w:rsidRPr="00747B1F">
        <w:rPr>
          <w:rFonts w:ascii="Times New Roman" w:eastAsia="Times New Roman" w:hAnsi="Times New Roman" w:cs="Times New Roman"/>
          <w:sz w:val="24"/>
          <w:szCs w:val="24"/>
        </w:rPr>
        <w:t xml:space="preserve">Aleksandra Jozić-Ileković, dipl. </w:t>
      </w:r>
      <w:proofErr w:type="spellStart"/>
      <w:r w:rsidRPr="00747B1F">
        <w:rPr>
          <w:rFonts w:ascii="Times New Roman" w:eastAsia="Times New Roman" w:hAnsi="Times New Roman" w:cs="Times New Roman"/>
          <w:sz w:val="24"/>
          <w:szCs w:val="24"/>
        </w:rPr>
        <w:t>iur</w:t>
      </w:r>
      <w:proofErr w:type="spellEnd"/>
      <w:r w:rsidRPr="00747B1F">
        <w:rPr>
          <w:rFonts w:ascii="Times New Roman" w:eastAsia="Times New Roman" w:hAnsi="Times New Roman" w:cs="Times New Roman"/>
          <w:sz w:val="24"/>
          <w:szCs w:val="24"/>
        </w:rPr>
        <w:t>.</w:t>
      </w:r>
    </w:p>
    <w:p w14:paraId="6B200980" w14:textId="77777777" w:rsidR="00475E3B" w:rsidRPr="00747B1F" w:rsidRDefault="00475E3B" w:rsidP="00C04335">
      <w:pPr>
        <w:spacing w:before="240" w:after="0"/>
        <w:jc w:val="both"/>
        <w:rPr>
          <w:rFonts w:ascii="Times New Roman" w:eastAsia="Calibri" w:hAnsi="Times New Roman" w:cs="Times New Roman"/>
          <w:sz w:val="24"/>
          <w:szCs w:val="24"/>
          <w:u w:val="single"/>
        </w:rPr>
      </w:pPr>
    </w:p>
    <w:p w14:paraId="6F8E0241" w14:textId="094304E9" w:rsidR="00C04335" w:rsidRPr="00747B1F" w:rsidRDefault="00C04335" w:rsidP="00C04335">
      <w:pPr>
        <w:spacing w:before="240" w:after="0"/>
        <w:jc w:val="both"/>
        <w:rPr>
          <w:rFonts w:ascii="Times New Roman" w:eastAsia="Calibri" w:hAnsi="Times New Roman" w:cs="Times New Roman"/>
          <w:sz w:val="24"/>
          <w:szCs w:val="24"/>
          <w:u w:val="single"/>
        </w:rPr>
      </w:pPr>
      <w:r w:rsidRPr="00747B1F">
        <w:rPr>
          <w:rFonts w:ascii="Times New Roman" w:eastAsia="Calibri" w:hAnsi="Times New Roman" w:cs="Times New Roman"/>
          <w:sz w:val="24"/>
          <w:szCs w:val="24"/>
          <w:u w:val="single"/>
        </w:rPr>
        <w:t xml:space="preserve">Uputa o pravnom lijeku: </w:t>
      </w:r>
    </w:p>
    <w:p w14:paraId="35F966BC" w14:textId="77777777" w:rsidR="00C04335" w:rsidRPr="00747B1F" w:rsidRDefault="00C04335" w:rsidP="00C04335">
      <w:pPr>
        <w:spacing w:after="0" w:line="240" w:lineRule="auto"/>
        <w:jc w:val="both"/>
        <w:rPr>
          <w:rFonts w:ascii="Times New Roman" w:eastAsia="Calibri" w:hAnsi="Times New Roman" w:cs="Times New Roman"/>
          <w:sz w:val="24"/>
          <w:szCs w:val="24"/>
          <w:u w:val="single"/>
        </w:rPr>
      </w:pPr>
      <w:r w:rsidRPr="00747B1F">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747B1F">
        <w:rPr>
          <w:rFonts w:ascii="Times New Roman" w:eastAsia="Calibri" w:hAnsi="Times New Roman" w:cs="Times New Roman"/>
          <w:sz w:val="24"/>
          <w:szCs w:val="24"/>
        </w:rPr>
        <w:t>odgodni</w:t>
      </w:r>
      <w:proofErr w:type="spellEnd"/>
      <w:r w:rsidRPr="00747B1F">
        <w:rPr>
          <w:rFonts w:ascii="Times New Roman" w:eastAsia="Calibri" w:hAnsi="Times New Roman" w:cs="Times New Roman"/>
          <w:sz w:val="24"/>
          <w:szCs w:val="24"/>
        </w:rPr>
        <w:t xml:space="preserve"> učinak.</w:t>
      </w:r>
    </w:p>
    <w:p w14:paraId="3BE6FC29" w14:textId="77777777" w:rsidR="00C04335" w:rsidRPr="00747B1F" w:rsidRDefault="00C04335" w:rsidP="00C04335">
      <w:pPr>
        <w:spacing w:before="240" w:after="0"/>
        <w:rPr>
          <w:rFonts w:ascii="Times New Roman" w:eastAsia="Calibri" w:hAnsi="Times New Roman" w:cs="Times New Roman"/>
          <w:sz w:val="24"/>
          <w:szCs w:val="24"/>
          <w:u w:val="single"/>
        </w:rPr>
      </w:pPr>
      <w:r w:rsidRPr="00747B1F">
        <w:rPr>
          <w:rFonts w:ascii="Times New Roman" w:eastAsia="Calibri" w:hAnsi="Times New Roman" w:cs="Times New Roman"/>
          <w:sz w:val="24"/>
          <w:szCs w:val="24"/>
          <w:u w:val="single"/>
        </w:rPr>
        <w:t xml:space="preserve">Dostaviti:  </w:t>
      </w:r>
    </w:p>
    <w:p w14:paraId="27647DC6" w14:textId="12A877B0" w:rsidR="00C04335" w:rsidRPr="00747B1F" w:rsidRDefault="00C04335" w:rsidP="00646C70">
      <w:pPr>
        <w:pStyle w:val="Odlomakpopisa"/>
        <w:numPr>
          <w:ilvl w:val="0"/>
          <w:numId w:val="20"/>
        </w:numPr>
        <w:spacing w:after="0"/>
        <w:rPr>
          <w:rFonts w:ascii="Times New Roman" w:eastAsia="Calibri" w:hAnsi="Times New Roman" w:cs="Times New Roman"/>
          <w:sz w:val="24"/>
          <w:szCs w:val="24"/>
        </w:rPr>
      </w:pPr>
      <w:r w:rsidRPr="00747B1F">
        <w:rPr>
          <w:rFonts w:ascii="Times New Roman" w:eastAsia="Calibri" w:hAnsi="Times New Roman" w:cs="Times New Roman"/>
          <w:sz w:val="24"/>
          <w:szCs w:val="24"/>
        </w:rPr>
        <w:t>Obvezni</w:t>
      </w:r>
      <w:r w:rsidR="00F31F75" w:rsidRPr="00747B1F">
        <w:rPr>
          <w:rFonts w:ascii="Times New Roman" w:eastAsia="Calibri" w:hAnsi="Times New Roman" w:cs="Times New Roman"/>
          <w:sz w:val="24"/>
          <w:szCs w:val="24"/>
        </w:rPr>
        <w:t>k</w:t>
      </w:r>
      <w:r w:rsidRPr="00747B1F">
        <w:rPr>
          <w:rFonts w:ascii="Times New Roman" w:eastAsia="Calibri" w:hAnsi="Times New Roman" w:cs="Times New Roman"/>
          <w:sz w:val="24"/>
          <w:szCs w:val="24"/>
        </w:rPr>
        <w:t xml:space="preserve"> </w:t>
      </w:r>
      <w:r w:rsidR="005450F7" w:rsidRPr="00747B1F">
        <w:rPr>
          <w:rFonts w:ascii="Times New Roman" w:eastAsia="Calibri" w:hAnsi="Times New Roman" w:cs="Times New Roman"/>
          <w:sz w:val="24"/>
          <w:szCs w:val="24"/>
        </w:rPr>
        <w:t>Frane Barbarić</w:t>
      </w:r>
      <w:r w:rsidRPr="00747B1F">
        <w:rPr>
          <w:rFonts w:ascii="Times New Roman" w:eastAsia="Calibri" w:hAnsi="Times New Roman" w:cs="Times New Roman"/>
          <w:sz w:val="24"/>
          <w:szCs w:val="24"/>
        </w:rPr>
        <w:t>, osobnom dostavom</w:t>
      </w:r>
    </w:p>
    <w:p w14:paraId="66D8AAA8" w14:textId="2117E592" w:rsidR="00646C70" w:rsidRPr="00747B1F" w:rsidRDefault="00C04335" w:rsidP="00C04335">
      <w:pPr>
        <w:pStyle w:val="Odlomakpopisa"/>
        <w:numPr>
          <w:ilvl w:val="0"/>
          <w:numId w:val="20"/>
        </w:numPr>
        <w:spacing w:after="0"/>
        <w:rPr>
          <w:rFonts w:ascii="Times New Roman" w:eastAsia="Calibri" w:hAnsi="Times New Roman" w:cs="Times New Roman"/>
          <w:sz w:val="24"/>
          <w:szCs w:val="24"/>
        </w:rPr>
      </w:pPr>
      <w:r w:rsidRPr="00747B1F">
        <w:rPr>
          <w:rFonts w:ascii="Times New Roman" w:eastAsia="Calibri" w:hAnsi="Times New Roman" w:cs="Times New Roman"/>
          <w:sz w:val="24"/>
          <w:szCs w:val="24"/>
        </w:rPr>
        <w:t xml:space="preserve">Objava na mrežnim stranicama Povjerenstva </w:t>
      </w:r>
    </w:p>
    <w:p w14:paraId="300E56C5" w14:textId="418ACED2" w:rsidR="0031517D" w:rsidRPr="00747B1F" w:rsidRDefault="00C04335" w:rsidP="001F113D">
      <w:pPr>
        <w:pStyle w:val="Odlomakpopisa"/>
        <w:numPr>
          <w:ilvl w:val="0"/>
          <w:numId w:val="20"/>
        </w:numPr>
        <w:spacing w:after="0"/>
        <w:rPr>
          <w:rFonts w:ascii="Times New Roman" w:eastAsia="Calibri" w:hAnsi="Times New Roman" w:cs="Times New Roman"/>
          <w:sz w:val="24"/>
          <w:szCs w:val="24"/>
        </w:rPr>
      </w:pPr>
      <w:r w:rsidRPr="00747B1F">
        <w:rPr>
          <w:rFonts w:ascii="Times New Roman" w:eastAsia="Calibri" w:hAnsi="Times New Roman" w:cs="Times New Roman"/>
          <w:sz w:val="24"/>
          <w:szCs w:val="24"/>
        </w:rPr>
        <w:t>Pismohrana</w:t>
      </w:r>
    </w:p>
    <w:sectPr w:rsidR="0031517D" w:rsidRPr="00747B1F" w:rsidSect="001C2B9D">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BA1CE" w14:textId="77777777" w:rsidR="00DE682D" w:rsidRDefault="00DE682D" w:rsidP="005B5818">
      <w:pPr>
        <w:spacing w:after="0" w:line="240" w:lineRule="auto"/>
      </w:pPr>
      <w:r>
        <w:separator/>
      </w:r>
    </w:p>
  </w:endnote>
  <w:endnote w:type="continuationSeparator" w:id="0">
    <w:p w14:paraId="5AC979B7" w14:textId="77777777" w:rsidR="00DE682D" w:rsidRDefault="00DE682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AE2F" w14:textId="77777777" w:rsidR="00DE682D" w:rsidRDefault="00DE682D" w:rsidP="005B5818">
      <w:pPr>
        <w:spacing w:after="0" w:line="240" w:lineRule="auto"/>
      </w:pPr>
      <w:r>
        <w:separator/>
      </w:r>
    </w:p>
  </w:footnote>
  <w:footnote w:type="continuationSeparator" w:id="0">
    <w:p w14:paraId="6548493E" w14:textId="77777777" w:rsidR="00DE682D" w:rsidRDefault="00DE682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2837"/>
    <w:multiLevelType w:val="hybridMultilevel"/>
    <w:tmpl w:val="4C2A4B6A"/>
    <w:lvl w:ilvl="0" w:tplc="4ACAA346">
      <w:numFmt w:val="bullet"/>
      <w:lvlText w:val="-"/>
      <w:lvlJc w:val="left"/>
      <w:pPr>
        <w:ind w:left="1380" w:hanging="360"/>
      </w:pPr>
      <w:rPr>
        <w:rFonts w:ascii="Times New Roman" w:eastAsia="Calibri"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6EF2727"/>
    <w:multiLevelType w:val="hybridMultilevel"/>
    <w:tmpl w:val="3D927EF0"/>
    <w:lvl w:ilvl="0" w:tplc="710C6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56305"/>
    <w:multiLevelType w:val="hybridMultilevel"/>
    <w:tmpl w:val="BD02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4"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12B026E"/>
    <w:multiLevelType w:val="hybridMultilevel"/>
    <w:tmpl w:val="4886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0" w15:restartNumberingAfterBreak="0">
    <w:nsid w:val="7C2B5E9D"/>
    <w:multiLevelType w:val="hybridMultilevel"/>
    <w:tmpl w:val="F49E19D4"/>
    <w:lvl w:ilvl="0" w:tplc="1F685BC4">
      <w:start w:val="1"/>
      <w:numFmt w:val="decimal"/>
      <w:lvlText w:val="%1."/>
      <w:lvlJc w:val="left"/>
      <w:pPr>
        <w:ind w:left="6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D3224EC8">
      <w:start w:val="1"/>
      <w:numFmt w:val="lowerLetter"/>
      <w:lvlText w:val="%2"/>
      <w:lvlJc w:val="left"/>
      <w:pPr>
        <w:ind w:left="14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E3AE25BC">
      <w:start w:val="1"/>
      <w:numFmt w:val="lowerRoman"/>
      <w:lvlText w:val="%3"/>
      <w:lvlJc w:val="left"/>
      <w:pPr>
        <w:ind w:left="21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F8D8218C">
      <w:start w:val="1"/>
      <w:numFmt w:val="decimal"/>
      <w:lvlText w:val="%4"/>
      <w:lvlJc w:val="left"/>
      <w:pPr>
        <w:ind w:left="28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A3E5384">
      <w:start w:val="1"/>
      <w:numFmt w:val="lowerLetter"/>
      <w:lvlText w:val="%5"/>
      <w:lvlJc w:val="left"/>
      <w:pPr>
        <w:ind w:left="359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2CA0E6C">
      <w:start w:val="1"/>
      <w:numFmt w:val="lowerRoman"/>
      <w:lvlText w:val="%6"/>
      <w:lvlJc w:val="left"/>
      <w:pPr>
        <w:ind w:left="431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B7D295B0">
      <w:start w:val="1"/>
      <w:numFmt w:val="decimal"/>
      <w:lvlText w:val="%7"/>
      <w:lvlJc w:val="left"/>
      <w:pPr>
        <w:ind w:left="503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055CE214">
      <w:start w:val="1"/>
      <w:numFmt w:val="lowerLetter"/>
      <w:lvlText w:val="%8"/>
      <w:lvlJc w:val="left"/>
      <w:pPr>
        <w:ind w:left="575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B812FF9E">
      <w:start w:val="1"/>
      <w:numFmt w:val="lowerRoman"/>
      <w:lvlText w:val="%9"/>
      <w:lvlJc w:val="left"/>
      <w:pPr>
        <w:ind w:left="6472"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903025508">
    <w:abstractNumId w:val="9"/>
  </w:num>
  <w:num w:numId="2" w16cid:durableId="719289021">
    <w:abstractNumId w:val="1"/>
  </w:num>
  <w:num w:numId="3" w16cid:durableId="1471703852">
    <w:abstractNumId w:val="8"/>
  </w:num>
  <w:num w:numId="4" w16cid:durableId="1908224531">
    <w:abstractNumId w:val="6"/>
  </w:num>
  <w:num w:numId="5" w16cid:durableId="525556456">
    <w:abstractNumId w:val="12"/>
  </w:num>
  <w:num w:numId="6" w16cid:durableId="124273807">
    <w:abstractNumId w:val="6"/>
  </w:num>
  <w:num w:numId="7" w16cid:durableId="9120080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588354">
    <w:abstractNumId w:val="19"/>
  </w:num>
  <w:num w:numId="9" w16cid:durableId="729042161">
    <w:abstractNumId w:val="16"/>
  </w:num>
  <w:num w:numId="10" w16cid:durableId="1483501231">
    <w:abstractNumId w:val="21"/>
  </w:num>
  <w:num w:numId="11" w16cid:durableId="256988857">
    <w:abstractNumId w:val="18"/>
  </w:num>
  <w:num w:numId="12" w16cid:durableId="1204633902">
    <w:abstractNumId w:val="11"/>
  </w:num>
  <w:num w:numId="13" w16cid:durableId="343672351">
    <w:abstractNumId w:val="2"/>
  </w:num>
  <w:num w:numId="14" w16cid:durableId="1369601115">
    <w:abstractNumId w:val="17"/>
  </w:num>
  <w:num w:numId="15" w16cid:durableId="513763081">
    <w:abstractNumId w:val="13"/>
  </w:num>
  <w:num w:numId="16" w16cid:durableId="1758096932">
    <w:abstractNumId w:val="7"/>
  </w:num>
  <w:num w:numId="17" w16cid:durableId="922302138">
    <w:abstractNumId w:val="3"/>
  </w:num>
  <w:num w:numId="18" w16cid:durableId="6871031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2851285">
    <w:abstractNumId w:val="10"/>
  </w:num>
  <w:num w:numId="20" w16cid:durableId="2020309651">
    <w:abstractNumId w:val="5"/>
  </w:num>
  <w:num w:numId="21" w16cid:durableId="478302655">
    <w:abstractNumId w:val="4"/>
  </w:num>
  <w:num w:numId="22" w16cid:durableId="2000303869">
    <w:abstractNumId w:val="0"/>
  </w:num>
  <w:num w:numId="23" w16cid:durableId="9088123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6992987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5C4"/>
    <w:rsid w:val="00004357"/>
    <w:rsid w:val="000101C2"/>
    <w:rsid w:val="00011A3B"/>
    <w:rsid w:val="00012DCF"/>
    <w:rsid w:val="00012E14"/>
    <w:rsid w:val="000135B5"/>
    <w:rsid w:val="000147AA"/>
    <w:rsid w:val="000148B8"/>
    <w:rsid w:val="0001521E"/>
    <w:rsid w:val="0002197E"/>
    <w:rsid w:val="00022D4A"/>
    <w:rsid w:val="00023F3E"/>
    <w:rsid w:val="00026087"/>
    <w:rsid w:val="000268C9"/>
    <w:rsid w:val="00027AE5"/>
    <w:rsid w:val="00027F76"/>
    <w:rsid w:val="00030B07"/>
    <w:rsid w:val="00032F8C"/>
    <w:rsid w:val="0003483C"/>
    <w:rsid w:val="000363A8"/>
    <w:rsid w:val="00040256"/>
    <w:rsid w:val="00041BF4"/>
    <w:rsid w:val="00045AC8"/>
    <w:rsid w:val="00055C93"/>
    <w:rsid w:val="00056D81"/>
    <w:rsid w:val="00056DCF"/>
    <w:rsid w:val="000614B0"/>
    <w:rsid w:val="00062746"/>
    <w:rsid w:val="00063D99"/>
    <w:rsid w:val="00064370"/>
    <w:rsid w:val="00064C17"/>
    <w:rsid w:val="00067541"/>
    <w:rsid w:val="00067EC1"/>
    <w:rsid w:val="000720E2"/>
    <w:rsid w:val="00072A18"/>
    <w:rsid w:val="000779C8"/>
    <w:rsid w:val="00077F3E"/>
    <w:rsid w:val="00080A8F"/>
    <w:rsid w:val="00090291"/>
    <w:rsid w:val="00093396"/>
    <w:rsid w:val="00093432"/>
    <w:rsid w:val="00093C82"/>
    <w:rsid w:val="00095175"/>
    <w:rsid w:val="0009736C"/>
    <w:rsid w:val="000A0606"/>
    <w:rsid w:val="000A5396"/>
    <w:rsid w:val="000A7110"/>
    <w:rsid w:val="000B186A"/>
    <w:rsid w:val="000C190C"/>
    <w:rsid w:val="000C1FE4"/>
    <w:rsid w:val="000C3C89"/>
    <w:rsid w:val="000C41D7"/>
    <w:rsid w:val="000D0134"/>
    <w:rsid w:val="000D1217"/>
    <w:rsid w:val="000E0624"/>
    <w:rsid w:val="000E0D72"/>
    <w:rsid w:val="000E32E6"/>
    <w:rsid w:val="000E4537"/>
    <w:rsid w:val="000E4D69"/>
    <w:rsid w:val="000E5777"/>
    <w:rsid w:val="000E6C68"/>
    <w:rsid w:val="000E6D97"/>
    <w:rsid w:val="000E75E4"/>
    <w:rsid w:val="000E76E2"/>
    <w:rsid w:val="000F76C3"/>
    <w:rsid w:val="00101F03"/>
    <w:rsid w:val="00112D97"/>
    <w:rsid w:val="00112E23"/>
    <w:rsid w:val="00116332"/>
    <w:rsid w:val="0011680A"/>
    <w:rsid w:val="0012224D"/>
    <w:rsid w:val="001262F6"/>
    <w:rsid w:val="00130140"/>
    <w:rsid w:val="00133170"/>
    <w:rsid w:val="00144FB4"/>
    <w:rsid w:val="0014691D"/>
    <w:rsid w:val="001469FD"/>
    <w:rsid w:val="00150A71"/>
    <w:rsid w:val="00150D97"/>
    <w:rsid w:val="00152FDB"/>
    <w:rsid w:val="001530D5"/>
    <w:rsid w:val="00155822"/>
    <w:rsid w:val="00157798"/>
    <w:rsid w:val="001610AB"/>
    <w:rsid w:val="00162301"/>
    <w:rsid w:val="0016247E"/>
    <w:rsid w:val="00163448"/>
    <w:rsid w:val="00164305"/>
    <w:rsid w:val="0017643D"/>
    <w:rsid w:val="00185031"/>
    <w:rsid w:val="0018553C"/>
    <w:rsid w:val="0018578E"/>
    <w:rsid w:val="001872E8"/>
    <w:rsid w:val="001A2139"/>
    <w:rsid w:val="001A6D05"/>
    <w:rsid w:val="001A7B5E"/>
    <w:rsid w:val="001B0840"/>
    <w:rsid w:val="001C0A43"/>
    <w:rsid w:val="001C2B9D"/>
    <w:rsid w:val="001C7499"/>
    <w:rsid w:val="001D050A"/>
    <w:rsid w:val="001D1575"/>
    <w:rsid w:val="001D507D"/>
    <w:rsid w:val="001E0E01"/>
    <w:rsid w:val="001E2AE8"/>
    <w:rsid w:val="001E34DD"/>
    <w:rsid w:val="001E3B46"/>
    <w:rsid w:val="001E6D6C"/>
    <w:rsid w:val="001F113D"/>
    <w:rsid w:val="001F24ED"/>
    <w:rsid w:val="001F4204"/>
    <w:rsid w:val="002025EB"/>
    <w:rsid w:val="0020291E"/>
    <w:rsid w:val="00203991"/>
    <w:rsid w:val="00204122"/>
    <w:rsid w:val="002049E1"/>
    <w:rsid w:val="002077C7"/>
    <w:rsid w:val="002109EE"/>
    <w:rsid w:val="002120FA"/>
    <w:rsid w:val="002149B4"/>
    <w:rsid w:val="0021660F"/>
    <w:rsid w:val="0022272C"/>
    <w:rsid w:val="002228C3"/>
    <w:rsid w:val="00224271"/>
    <w:rsid w:val="00224B4C"/>
    <w:rsid w:val="0023102B"/>
    <w:rsid w:val="0023718E"/>
    <w:rsid w:val="00240274"/>
    <w:rsid w:val="002416A7"/>
    <w:rsid w:val="00242D76"/>
    <w:rsid w:val="00243596"/>
    <w:rsid w:val="0024424B"/>
    <w:rsid w:val="00247623"/>
    <w:rsid w:val="002514D2"/>
    <w:rsid w:val="002518C1"/>
    <w:rsid w:val="00253AFD"/>
    <w:rsid w:val="00254D3F"/>
    <w:rsid w:val="00254EB7"/>
    <w:rsid w:val="00256F38"/>
    <w:rsid w:val="0026050F"/>
    <w:rsid w:val="00261968"/>
    <w:rsid w:val="00262849"/>
    <w:rsid w:val="00264284"/>
    <w:rsid w:val="00264775"/>
    <w:rsid w:val="00265636"/>
    <w:rsid w:val="00274257"/>
    <w:rsid w:val="002749A0"/>
    <w:rsid w:val="002761D7"/>
    <w:rsid w:val="002802DD"/>
    <w:rsid w:val="00283A2C"/>
    <w:rsid w:val="00286D4C"/>
    <w:rsid w:val="00286EC9"/>
    <w:rsid w:val="00294A5D"/>
    <w:rsid w:val="00296618"/>
    <w:rsid w:val="002A0747"/>
    <w:rsid w:val="002A3A5A"/>
    <w:rsid w:val="002A3A8F"/>
    <w:rsid w:val="002A67CA"/>
    <w:rsid w:val="002B342B"/>
    <w:rsid w:val="002B736D"/>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074D0"/>
    <w:rsid w:val="00310B98"/>
    <w:rsid w:val="0031182A"/>
    <w:rsid w:val="00314156"/>
    <w:rsid w:val="00314442"/>
    <w:rsid w:val="0031517D"/>
    <w:rsid w:val="003164EE"/>
    <w:rsid w:val="003208A7"/>
    <w:rsid w:val="00320FAE"/>
    <w:rsid w:val="00321A78"/>
    <w:rsid w:val="0032371C"/>
    <w:rsid w:val="00326158"/>
    <w:rsid w:val="0032798D"/>
    <w:rsid w:val="00336249"/>
    <w:rsid w:val="003367CA"/>
    <w:rsid w:val="00336B8F"/>
    <w:rsid w:val="00340435"/>
    <w:rsid w:val="003416CC"/>
    <w:rsid w:val="00343285"/>
    <w:rsid w:val="00344320"/>
    <w:rsid w:val="0034590B"/>
    <w:rsid w:val="00351756"/>
    <w:rsid w:val="00352186"/>
    <w:rsid w:val="00353FE8"/>
    <w:rsid w:val="003570C4"/>
    <w:rsid w:val="00357158"/>
    <w:rsid w:val="003606F2"/>
    <w:rsid w:val="00363093"/>
    <w:rsid w:val="003650CE"/>
    <w:rsid w:val="00370CD4"/>
    <w:rsid w:val="0037657E"/>
    <w:rsid w:val="00377251"/>
    <w:rsid w:val="0038011B"/>
    <w:rsid w:val="0038133D"/>
    <w:rsid w:val="00381987"/>
    <w:rsid w:val="00393462"/>
    <w:rsid w:val="003A28AD"/>
    <w:rsid w:val="003A3138"/>
    <w:rsid w:val="003A3902"/>
    <w:rsid w:val="003A410E"/>
    <w:rsid w:val="003B2F9C"/>
    <w:rsid w:val="003B2FFC"/>
    <w:rsid w:val="003B3723"/>
    <w:rsid w:val="003B47EE"/>
    <w:rsid w:val="003B7133"/>
    <w:rsid w:val="003C019C"/>
    <w:rsid w:val="003C2583"/>
    <w:rsid w:val="003C4B46"/>
    <w:rsid w:val="003C7443"/>
    <w:rsid w:val="003D1479"/>
    <w:rsid w:val="003D73C8"/>
    <w:rsid w:val="003E62B2"/>
    <w:rsid w:val="003F0381"/>
    <w:rsid w:val="003F109F"/>
    <w:rsid w:val="003F3527"/>
    <w:rsid w:val="003F396D"/>
    <w:rsid w:val="00403006"/>
    <w:rsid w:val="00406C6D"/>
    <w:rsid w:val="00406E92"/>
    <w:rsid w:val="004106BD"/>
    <w:rsid w:val="00411522"/>
    <w:rsid w:val="00412FC5"/>
    <w:rsid w:val="004134CE"/>
    <w:rsid w:val="00421A9B"/>
    <w:rsid w:val="00422583"/>
    <w:rsid w:val="00425EF7"/>
    <w:rsid w:val="00430229"/>
    <w:rsid w:val="00431219"/>
    <w:rsid w:val="00432084"/>
    <w:rsid w:val="00436C8F"/>
    <w:rsid w:val="00437ACA"/>
    <w:rsid w:val="00442168"/>
    <w:rsid w:val="004433B4"/>
    <w:rsid w:val="004436D7"/>
    <w:rsid w:val="004607BE"/>
    <w:rsid w:val="00465DFB"/>
    <w:rsid w:val="00467DB7"/>
    <w:rsid w:val="00471316"/>
    <w:rsid w:val="00473237"/>
    <w:rsid w:val="00474523"/>
    <w:rsid w:val="00475D88"/>
    <w:rsid w:val="00475E3B"/>
    <w:rsid w:val="00483AC3"/>
    <w:rsid w:val="00484946"/>
    <w:rsid w:val="00490BCF"/>
    <w:rsid w:val="00491873"/>
    <w:rsid w:val="004A029F"/>
    <w:rsid w:val="004A2A52"/>
    <w:rsid w:val="004A4678"/>
    <w:rsid w:val="004A5E72"/>
    <w:rsid w:val="004A715F"/>
    <w:rsid w:val="004A779C"/>
    <w:rsid w:val="004B0C5B"/>
    <w:rsid w:val="004B1255"/>
    <w:rsid w:val="004B12AF"/>
    <w:rsid w:val="004B28BE"/>
    <w:rsid w:val="004B5CF5"/>
    <w:rsid w:val="004C22CD"/>
    <w:rsid w:val="004C67BA"/>
    <w:rsid w:val="004C6815"/>
    <w:rsid w:val="004C7A6E"/>
    <w:rsid w:val="004D3C97"/>
    <w:rsid w:val="004D498A"/>
    <w:rsid w:val="004D5DA3"/>
    <w:rsid w:val="004E27DC"/>
    <w:rsid w:val="004E2CC7"/>
    <w:rsid w:val="004E5E9E"/>
    <w:rsid w:val="004E7C6B"/>
    <w:rsid w:val="004F5967"/>
    <w:rsid w:val="004F5E49"/>
    <w:rsid w:val="00500416"/>
    <w:rsid w:val="00501B59"/>
    <w:rsid w:val="00502158"/>
    <w:rsid w:val="005033D9"/>
    <w:rsid w:val="00503A85"/>
    <w:rsid w:val="005049C7"/>
    <w:rsid w:val="00504B20"/>
    <w:rsid w:val="00510F50"/>
    <w:rsid w:val="00512887"/>
    <w:rsid w:val="005134AE"/>
    <w:rsid w:val="00523158"/>
    <w:rsid w:val="00526BC1"/>
    <w:rsid w:val="00527D32"/>
    <w:rsid w:val="00530D7D"/>
    <w:rsid w:val="0053234A"/>
    <w:rsid w:val="0054469E"/>
    <w:rsid w:val="005450F7"/>
    <w:rsid w:val="00547BFA"/>
    <w:rsid w:val="00550D13"/>
    <w:rsid w:val="0055246C"/>
    <w:rsid w:val="00554318"/>
    <w:rsid w:val="005629E2"/>
    <w:rsid w:val="00565C10"/>
    <w:rsid w:val="005664A8"/>
    <w:rsid w:val="0056766A"/>
    <w:rsid w:val="0057071A"/>
    <w:rsid w:val="00575CBB"/>
    <w:rsid w:val="00575EC8"/>
    <w:rsid w:val="00577B84"/>
    <w:rsid w:val="00577C8E"/>
    <w:rsid w:val="005803DC"/>
    <w:rsid w:val="00581532"/>
    <w:rsid w:val="00581F9D"/>
    <w:rsid w:val="0058272B"/>
    <w:rsid w:val="00587CCB"/>
    <w:rsid w:val="005901BB"/>
    <w:rsid w:val="005906EB"/>
    <w:rsid w:val="0059162A"/>
    <w:rsid w:val="005A1371"/>
    <w:rsid w:val="005A3DDE"/>
    <w:rsid w:val="005A503F"/>
    <w:rsid w:val="005A7C6A"/>
    <w:rsid w:val="005B0769"/>
    <w:rsid w:val="005B28EE"/>
    <w:rsid w:val="005B5818"/>
    <w:rsid w:val="005B5F14"/>
    <w:rsid w:val="005B77A0"/>
    <w:rsid w:val="005C0CD9"/>
    <w:rsid w:val="005C415E"/>
    <w:rsid w:val="005C5C06"/>
    <w:rsid w:val="005D05AA"/>
    <w:rsid w:val="005E206D"/>
    <w:rsid w:val="005F0D0D"/>
    <w:rsid w:val="005F1BB7"/>
    <w:rsid w:val="00600936"/>
    <w:rsid w:val="006017AE"/>
    <w:rsid w:val="006023E0"/>
    <w:rsid w:val="006031F3"/>
    <w:rsid w:val="006039D6"/>
    <w:rsid w:val="00603BAF"/>
    <w:rsid w:val="00617375"/>
    <w:rsid w:val="00620E57"/>
    <w:rsid w:val="00622086"/>
    <w:rsid w:val="00623069"/>
    <w:rsid w:val="00624C2A"/>
    <w:rsid w:val="00627F5B"/>
    <w:rsid w:val="006326A9"/>
    <w:rsid w:val="00635597"/>
    <w:rsid w:val="0063694A"/>
    <w:rsid w:val="00637A78"/>
    <w:rsid w:val="0064343D"/>
    <w:rsid w:val="006454F9"/>
    <w:rsid w:val="00646C70"/>
    <w:rsid w:val="0064707B"/>
    <w:rsid w:val="00647B1E"/>
    <w:rsid w:val="0065389C"/>
    <w:rsid w:val="00653CA3"/>
    <w:rsid w:val="00655448"/>
    <w:rsid w:val="006557B0"/>
    <w:rsid w:val="00656C56"/>
    <w:rsid w:val="00662A66"/>
    <w:rsid w:val="00662CAF"/>
    <w:rsid w:val="006745B9"/>
    <w:rsid w:val="00683518"/>
    <w:rsid w:val="006874C1"/>
    <w:rsid w:val="006924B9"/>
    <w:rsid w:val="00692FC1"/>
    <w:rsid w:val="00693FD7"/>
    <w:rsid w:val="006A1A9E"/>
    <w:rsid w:val="006A2948"/>
    <w:rsid w:val="006A29F8"/>
    <w:rsid w:val="006A470A"/>
    <w:rsid w:val="006B246D"/>
    <w:rsid w:val="006B286B"/>
    <w:rsid w:val="006B43FE"/>
    <w:rsid w:val="006B63C9"/>
    <w:rsid w:val="006C09B2"/>
    <w:rsid w:val="006C591D"/>
    <w:rsid w:val="006C5BC5"/>
    <w:rsid w:val="006C68E6"/>
    <w:rsid w:val="006C7407"/>
    <w:rsid w:val="006D1EEA"/>
    <w:rsid w:val="006E5C39"/>
    <w:rsid w:val="006F2A3D"/>
    <w:rsid w:val="006F3308"/>
    <w:rsid w:val="006F45FD"/>
    <w:rsid w:val="006F4BA2"/>
    <w:rsid w:val="006F692A"/>
    <w:rsid w:val="0070399D"/>
    <w:rsid w:val="0070415E"/>
    <w:rsid w:val="007126DA"/>
    <w:rsid w:val="00713FC7"/>
    <w:rsid w:val="00715DC4"/>
    <w:rsid w:val="00723605"/>
    <w:rsid w:val="007255A8"/>
    <w:rsid w:val="007321F4"/>
    <w:rsid w:val="00733577"/>
    <w:rsid w:val="007339ED"/>
    <w:rsid w:val="007361C0"/>
    <w:rsid w:val="00742A74"/>
    <w:rsid w:val="00744404"/>
    <w:rsid w:val="007454EE"/>
    <w:rsid w:val="007474DE"/>
    <w:rsid w:val="00747B1F"/>
    <w:rsid w:val="00750140"/>
    <w:rsid w:val="00750BC1"/>
    <w:rsid w:val="00750BFF"/>
    <w:rsid w:val="00763275"/>
    <w:rsid w:val="0076329E"/>
    <w:rsid w:val="007675A7"/>
    <w:rsid w:val="007677E3"/>
    <w:rsid w:val="007748DE"/>
    <w:rsid w:val="007749E5"/>
    <w:rsid w:val="00775E5B"/>
    <w:rsid w:val="007778BD"/>
    <w:rsid w:val="00777A99"/>
    <w:rsid w:val="0078009D"/>
    <w:rsid w:val="007907BC"/>
    <w:rsid w:val="0079204D"/>
    <w:rsid w:val="00793EC7"/>
    <w:rsid w:val="0079604F"/>
    <w:rsid w:val="007960AB"/>
    <w:rsid w:val="00796AE1"/>
    <w:rsid w:val="007972FD"/>
    <w:rsid w:val="007A4001"/>
    <w:rsid w:val="007B5E27"/>
    <w:rsid w:val="007B6BA5"/>
    <w:rsid w:val="007B7B69"/>
    <w:rsid w:val="007C0283"/>
    <w:rsid w:val="007C5F14"/>
    <w:rsid w:val="007D0563"/>
    <w:rsid w:val="007D226C"/>
    <w:rsid w:val="007E0808"/>
    <w:rsid w:val="007F29EA"/>
    <w:rsid w:val="00802689"/>
    <w:rsid w:val="00807184"/>
    <w:rsid w:val="00816890"/>
    <w:rsid w:val="00816F26"/>
    <w:rsid w:val="0081728C"/>
    <w:rsid w:val="00817C5E"/>
    <w:rsid w:val="00820C27"/>
    <w:rsid w:val="00824B78"/>
    <w:rsid w:val="00825B69"/>
    <w:rsid w:val="00826652"/>
    <w:rsid w:val="0083448C"/>
    <w:rsid w:val="00834CE0"/>
    <w:rsid w:val="00835484"/>
    <w:rsid w:val="00835D62"/>
    <w:rsid w:val="008445DF"/>
    <w:rsid w:val="00853CE6"/>
    <w:rsid w:val="0085734A"/>
    <w:rsid w:val="00870389"/>
    <w:rsid w:val="008805FC"/>
    <w:rsid w:val="0088449F"/>
    <w:rsid w:val="00885CB5"/>
    <w:rsid w:val="00891531"/>
    <w:rsid w:val="00892715"/>
    <w:rsid w:val="00894B9F"/>
    <w:rsid w:val="008A450C"/>
    <w:rsid w:val="008A4A78"/>
    <w:rsid w:val="008A560E"/>
    <w:rsid w:val="008A6370"/>
    <w:rsid w:val="008A70B4"/>
    <w:rsid w:val="008A7314"/>
    <w:rsid w:val="008B0380"/>
    <w:rsid w:val="008B0A5D"/>
    <w:rsid w:val="008B4D45"/>
    <w:rsid w:val="008B5E42"/>
    <w:rsid w:val="008B64FA"/>
    <w:rsid w:val="008C2F5C"/>
    <w:rsid w:val="008C3014"/>
    <w:rsid w:val="008C361C"/>
    <w:rsid w:val="008C3F01"/>
    <w:rsid w:val="008C4305"/>
    <w:rsid w:val="008C5463"/>
    <w:rsid w:val="008C7E03"/>
    <w:rsid w:val="008D103C"/>
    <w:rsid w:val="008D1F30"/>
    <w:rsid w:val="008D2161"/>
    <w:rsid w:val="008E0C10"/>
    <w:rsid w:val="008E18F0"/>
    <w:rsid w:val="008E2603"/>
    <w:rsid w:val="008E317F"/>
    <w:rsid w:val="008E6774"/>
    <w:rsid w:val="008E7F4A"/>
    <w:rsid w:val="008F4529"/>
    <w:rsid w:val="00900DD2"/>
    <w:rsid w:val="00900F27"/>
    <w:rsid w:val="009032AA"/>
    <w:rsid w:val="009062CF"/>
    <w:rsid w:val="00907128"/>
    <w:rsid w:val="009106E9"/>
    <w:rsid w:val="00911E25"/>
    <w:rsid w:val="00912ED3"/>
    <w:rsid w:val="00913B0E"/>
    <w:rsid w:val="009148A6"/>
    <w:rsid w:val="009173F2"/>
    <w:rsid w:val="009175F0"/>
    <w:rsid w:val="00917716"/>
    <w:rsid w:val="00917CF0"/>
    <w:rsid w:val="00920202"/>
    <w:rsid w:val="009236CD"/>
    <w:rsid w:val="00925980"/>
    <w:rsid w:val="00930180"/>
    <w:rsid w:val="009301B0"/>
    <w:rsid w:val="00930468"/>
    <w:rsid w:val="0093138E"/>
    <w:rsid w:val="0093156B"/>
    <w:rsid w:val="0093663B"/>
    <w:rsid w:val="00944B0F"/>
    <w:rsid w:val="0094676B"/>
    <w:rsid w:val="00947330"/>
    <w:rsid w:val="00954421"/>
    <w:rsid w:val="00960562"/>
    <w:rsid w:val="00960D73"/>
    <w:rsid w:val="009610C0"/>
    <w:rsid w:val="00961CD8"/>
    <w:rsid w:val="009624A6"/>
    <w:rsid w:val="00964B2C"/>
    <w:rsid w:val="00965145"/>
    <w:rsid w:val="00965476"/>
    <w:rsid w:val="009664FA"/>
    <w:rsid w:val="009678D2"/>
    <w:rsid w:val="0097005D"/>
    <w:rsid w:val="00975086"/>
    <w:rsid w:val="00977817"/>
    <w:rsid w:val="00981B15"/>
    <w:rsid w:val="00981C4C"/>
    <w:rsid w:val="00984DBA"/>
    <w:rsid w:val="00984DC4"/>
    <w:rsid w:val="009858D7"/>
    <w:rsid w:val="00996E03"/>
    <w:rsid w:val="009A0F89"/>
    <w:rsid w:val="009A1FC1"/>
    <w:rsid w:val="009A2806"/>
    <w:rsid w:val="009A34C4"/>
    <w:rsid w:val="009A3C13"/>
    <w:rsid w:val="009A7E2A"/>
    <w:rsid w:val="009B0DB7"/>
    <w:rsid w:val="009B274A"/>
    <w:rsid w:val="009B6A60"/>
    <w:rsid w:val="009B742A"/>
    <w:rsid w:val="009C252C"/>
    <w:rsid w:val="009D06F8"/>
    <w:rsid w:val="009D6B02"/>
    <w:rsid w:val="009E2D94"/>
    <w:rsid w:val="009E598A"/>
    <w:rsid w:val="009E7D1F"/>
    <w:rsid w:val="009F1D43"/>
    <w:rsid w:val="009F1EB3"/>
    <w:rsid w:val="009F3423"/>
    <w:rsid w:val="009F35FF"/>
    <w:rsid w:val="00A02EEB"/>
    <w:rsid w:val="00A02F51"/>
    <w:rsid w:val="00A1194F"/>
    <w:rsid w:val="00A13F6C"/>
    <w:rsid w:val="00A15817"/>
    <w:rsid w:val="00A1741B"/>
    <w:rsid w:val="00A17B7F"/>
    <w:rsid w:val="00A17E4D"/>
    <w:rsid w:val="00A17EA3"/>
    <w:rsid w:val="00A20595"/>
    <w:rsid w:val="00A23768"/>
    <w:rsid w:val="00A24206"/>
    <w:rsid w:val="00A30ACB"/>
    <w:rsid w:val="00A31D41"/>
    <w:rsid w:val="00A33373"/>
    <w:rsid w:val="00A40EBC"/>
    <w:rsid w:val="00A41D57"/>
    <w:rsid w:val="00A46130"/>
    <w:rsid w:val="00A5071E"/>
    <w:rsid w:val="00A50E2B"/>
    <w:rsid w:val="00A53D84"/>
    <w:rsid w:val="00A54112"/>
    <w:rsid w:val="00A564E8"/>
    <w:rsid w:val="00A56CD2"/>
    <w:rsid w:val="00A62755"/>
    <w:rsid w:val="00A67E80"/>
    <w:rsid w:val="00A70A47"/>
    <w:rsid w:val="00A76638"/>
    <w:rsid w:val="00A808A1"/>
    <w:rsid w:val="00A9111F"/>
    <w:rsid w:val="00A945DA"/>
    <w:rsid w:val="00A9590B"/>
    <w:rsid w:val="00A97485"/>
    <w:rsid w:val="00A97E11"/>
    <w:rsid w:val="00AA08DD"/>
    <w:rsid w:val="00AA0D58"/>
    <w:rsid w:val="00AA2F86"/>
    <w:rsid w:val="00AA4A12"/>
    <w:rsid w:val="00AA61F3"/>
    <w:rsid w:val="00AA6E21"/>
    <w:rsid w:val="00AB19C0"/>
    <w:rsid w:val="00AB3859"/>
    <w:rsid w:val="00AB503A"/>
    <w:rsid w:val="00AB534E"/>
    <w:rsid w:val="00AB566B"/>
    <w:rsid w:val="00AB5CB7"/>
    <w:rsid w:val="00AC10EF"/>
    <w:rsid w:val="00AC3DF2"/>
    <w:rsid w:val="00AC4FE4"/>
    <w:rsid w:val="00AC6B3C"/>
    <w:rsid w:val="00AD33DB"/>
    <w:rsid w:val="00AD64D2"/>
    <w:rsid w:val="00AE027C"/>
    <w:rsid w:val="00AE0FC6"/>
    <w:rsid w:val="00AE410D"/>
    <w:rsid w:val="00AE4562"/>
    <w:rsid w:val="00AE689A"/>
    <w:rsid w:val="00AE7322"/>
    <w:rsid w:val="00AF02E3"/>
    <w:rsid w:val="00AF27EE"/>
    <w:rsid w:val="00AF442D"/>
    <w:rsid w:val="00AF448E"/>
    <w:rsid w:val="00B045F3"/>
    <w:rsid w:val="00B04A5E"/>
    <w:rsid w:val="00B05468"/>
    <w:rsid w:val="00B103B8"/>
    <w:rsid w:val="00B10F1E"/>
    <w:rsid w:val="00B10FE5"/>
    <w:rsid w:val="00B21A53"/>
    <w:rsid w:val="00B2749C"/>
    <w:rsid w:val="00B3248C"/>
    <w:rsid w:val="00B332AD"/>
    <w:rsid w:val="00B37114"/>
    <w:rsid w:val="00B43A39"/>
    <w:rsid w:val="00B510FB"/>
    <w:rsid w:val="00B51F54"/>
    <w:rsid w:val="00B54F6A"/>
    <w:rsid w:val="00B62092"/>
    <w:rsid w:val="00B631DC"/>
    <w:rsid w:val="00B6456F"/>
    <w:rsid w:val="00B66285"/>
    <w:rsid w:val="00B7021C"/>
    <w:rsid w:val="00B70D32"/>
    <w:rsid w:val="00B736D6"/>
    <w:rsid w:val="00B84248"/>
    <w:rsid w:val="00B84B85"/>
    <w:rsid w:val="00B85A6D"/>
    <w:rsid w:val="00B86723"/>
    <w:rsid w:val="00B86F77"/>
    <w:rsid w:val="00B90B81"/>
    <w:rsid w:val="00B92637"/>
    <w:rsid w:val="00B9386E"/>
    <w:rsid w:val="00B969D8"/>
    <w:rsid w:val="00BA0572"/>
    <w:rsid w:val="00BA0FF4"/>
    <w:rsid w:val="00BA1175"/>
    <w:rsid w:val="00BB3CD8"/>
    <w:rsid w:val="00BC0FBC"/>
    <w:rsid w:val="00BC6C6F"/>
    <w:rsid w:val="00BD60AA"/>
    <w:rsid w:val="00BD6F6F"/>
    <w:rsid w:val="00BE113B"/>
    <w:rsid w:val="00BE3CE2"/>
    <w:rsid w:val="00BE410B"/>
    <w:rsid w:val="00BE5AFC"/>
    <w:rsid w:val="00BE774D"/>
    <w:rsid w:val="00BE7E90"/>
    <w:rsid w:val="00BF5125"/>
    <w:rsid w:val="00BF5F4E"/>
    <w:rsid w:val="00BF6762"/>
    <w:rsid w:val="00BF6F75"/>
    <w:rsid w:val="00C03781"/>
    <w:rsid w:val="00C04335"/>
    <w:rsid w:val="00C05AD3"/>
    <w:rsid w:val="00C06AB3"/>
    <w:rsid w:val="00C1023A"/>
    <w:rsid w:val="00C13D47"/>
    <w:rsid w:val="00C20E2B"/>
    <w:rsid w:val="00C210C6"/>
    <w:rsid w:val="00C2145F"/>
    <w:rsid w:val="00C237A5"/>
    <w:rsid w:val="00C2524F"/>
    <w:rsid w:val="00C27A6B"/>
    <w:rsid w:val="00C32A21"/>
    <w:rsid w:val="00C34E0F"/>
    <w:rsid w:val="00C369F0"/>
    <w:rsid w:val="00C3775C"/>
    <w:rsid w:val="00C41549"/>
    <w:rsid w:val="00C459DD"/>
    <w:rsid w:val="00C618C8"/>
    <w:rsid w:val="00C61B80"/>
    <w:rsid w:val="00C64D27"/>
    <w:rsid w:val="00C6797A"/>
    <w:rsid w:val="00C67BA0"/>
    <w:rsid w:val="00C7087D"/>
    <w:rsid w:val="00C72482"/>
    <w:rsid w:val="00C7483D"/>
    <w:rsid w:val="00C74E8E"/>
    <w:rsid w:val="00C75176"/>
    <w:rsid w:val="00C77765"/>
    <w:rsid w:val="00C8435E"/>
    <w:rsid w:val="00C9383A"/>
    <w:rsid w:val="00C95A6D"/>
    <w:rsid w:val="00C96F72"/>
    <w:rsid w:val="00CA12AD"/>
    <w:rsid w:val="00CA28B6"/>
    <w:rsid w:val="00CB3665"/>
    <w:rsid w:val="00CB3CEA"/>
    <w:rsid w:val="00CC01E6"/>
    <w:rsid w:val="00CC0B7E"/>
    <w:rsid w:val="00CC318A"/>
    <w:rsid w:val="00CC6587"/>
    <w:rsid w:val="00CD2C04"/>
    <w:rsid w:val="00CD3DFD"/>
    <w:rsid w:val="00CD55BD"/>
    <w:rsid w:val="00CD6CBB"/>
    <w:rsid w:val="00CE3E0F"/>
    <w:rsid w:val="00CE7018"/>
    <w:rsid w:val="00CF014F"/>
    <w:rsid w:val="00CF0867"/>
    <w:rsid w:val="00CF1DF4"/>
    <w:rsid w:val="00CF2E9E"/>
    <w:rsid w:val="00CF4935"/>
    <w:rsid w:val="00CF6EED"/>
    <w:rsid w:val="00D00FDD"/>
    <w:rsid w:val="00D02DD3"/>
    <w:rsid w:val="00D059A3"/>
    <w:rsid w:val="00D127C3"/>
    <w:rsid w:val="00D1289E"/>
    <w:rsid w:val="00D15CFE"/>
    <w:rsid w:val="00D1655F"/>
    <w:rsid w:val="00D20282"/>
    <w:rsid w:val="00D21042"/>
    <w:rsid w:val="00D23538"/>
    <w:rsid w:val="00D235CD"/>
    <w:rsid w:val="00D24900"/>
    <w:rsid w:val="00D2631D"/>
    <w:rsid w:val="00D27632"/>
    <w:rsid w:val="00D30A88"/>
    <w:rsid w:val="00D3281A"/>
    <w:rsid w:val="00D4328D"/>
    <w:rsid w:val="00D442BC"/>
    <w:rsid w:val="00D444AC"/>
    <w:rsid w:val="00D44575"/>
    <w:rsid w:val="00D44F41"/>
    <w:rsid w:val="00D46155"/>
    <w:rsid w:val="00D47D73"/>
    <w:rsid w:val="00D50094"/>
    <w:rsid w:val="00D505A6"/>
    <w:rsid w:val="00D51BBE"/>
    <w:rsid w:val="00D5533A"/>
    <w:rsid w:val="00D55746"/>
    <w:rsid w:val="00D55CC9"/>
    <w:rsid w:val="00D56D57"/>
    <w:rsid w:val="00D60165"/>
    <w:rsid w:val="00D614D0"/>
    <w:rsid w:val="00D757CC"/>
    <w:rsid w:val="00D778D3"/>
    <w:rsid w:val="00D8050E"/>
    <w:rsid w:val="00D80689"/>
    <w:rsid w:val="00D80EFB"/>
    <w:rsid w:val="00D81B61"/>
    <w:rsid w:val="00D87854"/>
    <w:rsid w:val="00D909BD"/>
    <w:rsid w:val="00D9128B"/>
    <w:rsid w:val="00D92076"/>
    <w:rsid w:val="00D93043"/>
    <w:rsid w:val="00D95592"/>
    <w:rsid w:val="00DA1E69"/>
    <w:rsid w:val="00DA5C1B"/>
    <w:rsid w:val="00DB21F8"/>
    <w:rsid w:val="00DB2FA1"/>
    <w:rsid w:val="00DB6A98"/>
    <w:rsid w:val="00DC21C1"/>
    <w:rsid w:val="00DC2F29"/>
    <w:rsid w:val="00DC5B52"/>
    <w:rsid w:val="00DE0300"/>
    <w:rsid w:val="00DE1F4B"/>
    <w:rsid w:val="00DE5531"/>
    <w:rsid w:val="00DE682D"/>
    <w:rsid w:val="00DF7871"/>
    <w:rsid w:val="00E018BC"/>
    <w:rsid w:val="00E041AC"/>
    <w:rsid w:val="00E05595"/>
    <w:rsid w:val="00E06292"/>
    <w:rsid w:val="00E11CBF"/>
    <w:rsid w:val="00E13E01"/>
    <w:rsid w:val="00E15A45"/>
    <w:rsid w:val="00E17428"/>
    <w:rsid w:val="00E24BF6"/>
    <w:rsid w:val="00E26E5D"/>
    <w:rsid w:val="00E3077A"/>
    <w:rsid w:val="00E33F0D"/>
    <w:rsid w:val="00E356C4"/>
    <w:rsid w:val="00E3580A"/>
    <w:rsid w:val="00E43640"/>
    <w:rsid w:val="00E450C1"/>
    <w:rsid w:val="00E45118"/>
    <w:rsid w:val="00E45E5C"/>
    <w:rsid w:val="00E46AFE"/>
    <w:rsid w:val="00E5144C"/>
    <w:rsid w:val="00E5222E"/>
    <w:rsid w:val="00E55281"/>
    <w:rsid w:val="00E6367B"/>
    <w:rsid w:val="00E7139E"/>
    <w:rsid w:val="00E763B9"/>
    <w:rsid w:val="00E76DBE"/>
    <w:rsid w:val="00E80361"/>
    <w:rsid w:val="00E80A1D"/>
    <w:rsid w:val="00EA0A20"/>
    <w:rsid w:val="00EA3F79"/>
    <w:rsid w:val="00EB58A2"/>
    <w:rsid w:val="00EB77C4"/>
    <w:rsid w:val="00EC07AB"/>
    <w:rsid w:val="00EC0C22"/>
    <w:rsid w:val="00EC20EC"/>
    <w:rsid w:val="00EC726C"/>
    <w:rsid w:val="00EC744A"/>
    <w:rsid w:val="00ED24DD"/>
    <w:rsid w:val="00ED57D0"/>
    <w:rsid w:val="00ED79CF"/>
    <w:rsid w:val="00EE0526"/>
    <w:rsid w:val="00EE1D46"/>
    <w:rsid w:val="00EF117E"/>
    <w:rsid w:val="00EF418F"/>
    <w:rsid w:val="00F005EB"/>
    <w:rsid w:val="00F00B82"/>
    <w:rsid w:val="00F01C45"/>
    <w:rsid w:val="00F02CE4"/>
    <w:rsid w:val="00F16C98"/>
    <w:rsid w:val="00F30F68"/>
    <w:rsid w:val="00F31F75"/>
    <w:rsid w:val="00F3247E"/>
    <w:rsid w:val="00F334C6"/>
    <w:rsid w:val="00F33B29"/>
    <w:rsid w:val="00F3500E"/>
    <w:rsid w:val="00F40956"/>
    <w:rsid w:val="00F40E26"/>
    <w:rsid w:val="00F42128"/>
    <w:rsid w:val="00F45151"/>
    <w:rsid w:val="00F506A3"/>
    <w:rsid w:val="00F53957"/>
    <w:rsid w:val="00F54927"/>
    <w:rsid w:val="00F62CD9"/>
    <w:rsid w:val="00F65891"/>
    <w:rsid w:val="00F66623"/>
    <w:rsid w:val="00F675DB"/>
    <w:rsid w:val="00F70618"/>
    <w:rsid w:val="00F72A4F"/>
    <w:rsid w:val="00F759E3"/>
    <w:rsid w:val="00F76A89"/>
    <w:rsid w:val="00F77906"/>
    <w:rsid w:val="00F9012B"/>
    <w:rsid w:val="00F90818"/>
    <w:rsid w:val="00F94313"/>
    <w:rsid w:val="00F957FD"/>
    <w:rsid w:val="00FA237E"/>
    <w:rsid w:val="00FA596A"/>
    <w:rsid w:val="00FB0DF1"/>
    <w:rsid w:val="00FB4B6F"/>
    <w:rsid w:val="00FB53AF"/>
    <w:rsid w:val="00FB75B4"/>
    <w:rsid w:val="00FB7715"/>
    <w:rsid w:val="00FC3059"/>
    <w:rsid w:val="00FC4AA6"/>
    <w:rsid w:val="00FC4E2B"/>
    <w:rsid w:val="00FC50E1"/>
    <w:rsid w:val="00FC6007"/>
    <w:rsid w:val="00FC6237"/>
    <w:rsid w:val="00FD4AD4"/>
    <w:rsid w:val="00FD58EB"/>
    <w:rsid w:val="00FE1627"/>
    <w:rsid w:val="00FE26F9"/>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 w:type="character" w:styleId="Referencakomentara">
    <w:name w:val="annotation reference"/>
    <w:basedOn w:val="Zadanifontodlomka"/>
    <w:uiPriority w:val="99"/>
    <w:semiHidden/>
    <w:unhideWhenUsed/>
    <w:rsid w:val="00467DB7"/>
    <w:rPr>
      <w:sz w:val="16"/>
      <w:szCs w:val="16"/>
    </w:rPr>
  </w:style>
  <w:style w:type="paragraph" w:styleId="Tekstkomentara">
    <w:name w:val="annotation text"/>
    <w:basedOn w:val="Normal"/>
    <w:link w:val="TekstkomentaraChar"/>
    <w:uiPriority w:val="99"/>
    <w:semiHidden/>
    <w:unhideWhenUsed/>
    <w:rsid w:val="00467DB7"/>
    <w:pPr>
      <w:spacing w:line="240" w:lineRule="auto"/>
    </w:pPr>
    <w:rPr>
      <w:sz w:val="20"/>
      <w:szCs w:val="20"/>
    </w:rPr>
  </w:style>
  <w:style w:type="character" w:customStyle="1" w:styleId="TekstkomentaraChar">
    <w:name w:val="Tekst komentara Char"/>
    <w:basedOn w:val="Zadanifontodlomka"/>
    <w:link w:val="Tekstkomentara"/>
    <w:uiPriority w:val="99"/>
    <w:semiHidden/>
    <w:rsid w:val="00467DB7"/>
    <w:rPr>
      <w:sz w:val="20"/>
      <w:szCs w:val="20"/>
    </w:rPr>
  </w:style>
  <w:style w:type="paragraph" w:styleId="Predmetkomentara">
    <w:name w:val="annotation subject"/>
    <w:basedOn w:val="Tekstkomentara"/>
    <w:next w:val="Tekstkomentara"/>
    <w:link w:val="PredmetkomentaraChar"/>
    <w:uiPriority w:val="99"/>
    <w:semiHidden/>
    <w:unhideWhenUsed/>
    <w:rsid w:val="00467DB7"/>
    <w:rPr>
      <w:b/>
      <w:bCs/>
    </w:rPr>
  </w:style>
  <w:style w:type="character" w:customStyle="1" w:styleId="PredmetkomentaraChar">
    <w:name w:val="Predmet komentara Char"/>
    <w:basedOn w:val="TekstkomentaraChar"/>
    <w:link w:val="Predmetkomentara"/>
    <w:uiPriority w:val="99"/>
    <w:semiHidden/>
    <w:rsid w:val="00467D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03204567">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749378063">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D4F24123-B344-4698-8A6F-929C902ADF27}">
  <ds:schemaRefs>
    <ds:schemaRef ds:uri="http://schemas.openxmlformats.org/officeDocument/2006/bibliography"/>
  </ds:schemaRefs>
</ds:datastoreItem>
</file>

<file path=customXml/itemProps3.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2987</Words>
  <Characters>17027</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64</cp:revision>
  <cp:lastPrinted>2025-02-05T14:28:00Z</cp:lastPrinted>
  <dcterms:created xsi:type="dcterms:W3CDTF">2025-01-15T18:20:00Z</dcterms:created>
  <dcterms:modified xsi:type="dcterms:W3CDTF">2025-02-05T14:44:00Z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