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A71E2" w14:textId="2A037D88" w:rsidR="00332D21" w:rsidRDefault="00CA2C6B" w:rsidP="00332D21">
      <w:pPr>
        <w:tabs>
          <w:tab w:val="left" w:pos="8115"/>
        </w:tabs>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KLASA: P-564/23</w:t>
      </w:r>
    </w:p>
    <w:p w14:paraId="34F718D5" w14:textId="2913C075" w:rsidR="00CA2C6B" w:rsidRPr="002C4098" w:rsidRDefault="00CA2C6B" w:rsidP="00332D21">
      <w:pPr>
        <w:tabs>
          <w:tab w:val="left" w:pos="8115"/>
        </w:tabs>
        <w:spacing w:after="0" w:line="240" w:lineRule="auto"/>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URBROJ: 711-02-02/02-2025-</w:t>
      </w:r>
      <w:r w:rsidR="00DC1279">
        <w:rPr>
          <w:rFonts w:ascii="Times New Roman" w:eastAsia="Times New Roman" w:hAnsi="Times New Roman" w:cs="Times New Roman"/>
          <w:color w:val="000000"/>
          <w:sz w:val="24"/>
          <w:szCs w:val="24"/>
          <w:lang w:eastAsia="hr-HR"/>
        </w:rPr>
        <w:t>7</w:t>
      </w:r>
    </w:p>
    <w:p w14:paraId="380FDD25" w14:textId="00214023"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CA2C6B">
        <w:rPr>
          <w:rFonts w:ascii="Times New Roman" w:eastAsia="Times New Roman" w:hAnsi="Times New Roman" w:cs="Times New Roman"/>
          <w:sz w:val="24"/>
          <w:szCs w:val="24"/>
          <w:lang w:eastAsia="hr-HR"/>
        </w:rPr>
        <w:t>13</w:t>
      </w:r>
      <w:r w:rsidR="00F825D0">
        <w:rPr>
          <w:rFonts w:ascii="Times New Roman" w:eastAsia="Times New Roman" w:hAnsi="Times New Roman" w:cs="Times New Roman"/>
          <w:sz w:val="24"/>
          <w:szCs w:val="24"/>
          <w:lang w:eastAsia="hr-HR"/>
        </w:rPr>
        <w:t xml:space="preserve">. </w:t>
      </w:r>
      <w:r w:rsidR="00CA2C6B">
        <w:rPr>
          <w:rFonts w:ascii="Times New Roman" w:eastAsia="Times New Roman" w:hAnsi="Times New Roman" w:cs="Times New Roman"/>
          <w:sz w:val="24"/>
          <w:szCs w:val="24"/>
          <w:lang w:eastAsia="hr-HR"/>
        </w:rPr>
        <w:t>veljače</w:t>
      </w:r>
      <w:r w:rsidR="00CE043F">
        <w:rPr>
          <w:rFonts w:ascii="Times New Roman" w:eastAsia="Times New Roman" w:hAnsi="Times New Roman" w:cs="Times New Roman"/>
          <w:sz w:val="24"/>
          <w:szCs w:val="24"/>
          <w:lang w:eastAsia="hr-HR"/>
        </w:rPr>
        <w:t xml:space="preserve"> </w:t>
      </w:r>
      <w:r w:rsidR="00F825D0">
        <w:rPr>
          <w:rFonts w:ascii="Times New Roman" w:eastAsia="Times New Roman" w:hAnsi="Times New Roman" w:cs="Times New Roman"/>
          <w:sz w:val="24"/>
          <w:szCs w:val="24"/>
          <w:lang w:eastAsia="hr-HR"/>
        </w:rPr>
        <w:t>202</w:t>
      </w:r>
      <w:r w:rsidR="00CA2C6B">
        <w:rPr>
          <w:rFonts w:ascii="Times New Roman" w:eastAsia="Times New Roman" w:hAnsi="Times New Roman" w:cs="Times New Roman"/>
          <w:sz w:val="24"/>
          <w:szCs w:val="24"/>
          <w:lang w:eastAsia="hr-HR"/>
        </w:rPr>
        <w:t>5</w:t>
      </w:r>
      <w:r w:rsidR="00F825D0">
        <w:rPr>
          <w:rFonts w:ascii="Times New Roman" w:eastAsia="Times New Roman" w:hAnsi="Times New Roman" w:cs="Times New Roman"/>
          <w:sz w:val="24"/>
          <w:szCs w:val="24"/>
          <w:lang w:eastAsia="hr-HR"/>
        </w:rPr>
        <w:t>.g.</w:t>
      </w:r>
    </w:p>
    <w:p w14:paraId="53A39973" w14:textId="77777777" w:rsidR="00F825D0" w:rsidRPr="00F825D0" w:rsidRDefault="00F825D0" w:rsidP="00F825D0">
      <w:pPr>
        <w:autoSpaceDE w:val="0"/>
        <w:autoSpaceDN w:val="0"/>
        <w:adjustRightInd w:val="0"/>
        <w:spacing w:after="0"/>
        <w:rPr>
          <w:rFonts w:ascii="Times New Roman" w:hAnsi="Times New Roman" w:cs="Times New Roman"/>
          <w:color w:val="000000"/>
          <w:sz w:val="24"/>
          <w:szCs w:val="24"/>
        </w:rPr>
      </w:pPr>
      <w:r w:rsidRPr="00F825D0">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t xml:space="preserve">                   </w:t>
      </w:r>
      <w:r w:rsidRPr="00F825D0">
        <w:rPr>
          <w:rFonts w:ascii="Times New Roman" w:hAnsi="Times New Roman" w:cs="Times New Roman"/>
          <w:color w:val="000000"/>
          <w:sz w:val="24"/>
          <w:szCs w:val="24"/>
        </w:rPr>
        <w:tab/>
        <w:t xml:space="preserve">            </w:t>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p>
    <w:p w14:paraId="338178F9" w14:textId="3EA5BBBE" w:rsidR="00CA2C6B" w:rsidRDefault="00CA2C6B" w:rsidP="00CA2C6B">
      <w:pPr>
        <w:autoSpaceDE w:val="0"/>
        <w:autoSpaceDN w:val="0"/>
        <w:adjustRightInd w:val="0"/>
        <w:spacing w:after="0"/>
        <w:jc w:val="both"/>
        <w:rPr>
          <w:rFonts w:ascii="Times New Roman" w:hAnsi="Times New Roman" w:cs="Times New Roman"/>
          <w:color w:val="000000"/>
          <w:sz w:val="24"/>
          <w:szCs w:val="24"/>
        </w:rPr>
      </w:pPr>
      <w:r w:rsidRPr="004E7E57">
        <w:rPr>
          <w:rFonts w:ascii="Times New Roman" w:hAnsi="Times New Roman" w:cs="Times New Roman"/>
          <w:b/>
          <w:bCs/>
          <w:color w:val="000000"/>
          <w:sz w:val="24"/>
          <w:szCs w:val="24"/>
        </w:rPr>
        <w:t xml:space="preserve">Povjerenstvo za odlučivanje o sukobu interesa </w:t>
      </w:r>
      <w:r w:rsidRPr="004E7E57">
        <w:rPr>
          <w:rFonts w:ascii="Times New Roman" w:hAnsi="Times New Roman" w:cs="Times New Roman"/>
          <w:color w:val="000000"/>
          <w:sz w:val="24"/>
          <w:szCs w:val="24"/>
        </w:rPr>
        <w:t>(u daljnjem tekstu: Povjerenstvo), OIB: 60383416394, u sastavu</w:t>
      </w:r>
      <w:r w:rsidRPr="004E7E57">
        <w:t xml:space="preserve"> </w:t>
      </w:r>
      <w:r w:rsidR="006553DE">
        <w:rPr>
          <w:rFonts w:ascii="Times New Roman" w:hAnsi="Times New Roman" w:cs="Times New Roman"/>
          <w:color w:val="000000"/>
          <w:sz w:val="24"/>
          <w:szCs w:val="24"/>
        </w:rPr>
        <w:t>Ines Pavlačić</w:t>
      </w:r>
      <w:r w:rsidRPr="004E7E57">
        <w:rPr>
          <w:rFonts w:ascii="Times New Roman" w:hAnsi="Times New Roman" w:cs="Times New Roman"/>
          <w:color w:val="000000"/>
          <w:sz w:val="24"/>
          <w:szCs w:val="24"/>
        </w:rPr>
        <w:t xml:space="preserve">, kao </w:t>
      </w:r>
      <w:r w:rsidR="006553DE">
        <w:rPr>
          <w:rFonts w:ascii="Times New Roman" w:hAnsi="Times New Roman" w:cs="Times New Roman"/>
          <w:color w:val="000000"/>
          <w:sz w:val="24"/>
          <w:szCs w:val="24"/>
        </w:rPr>
        <w:t xml:space="preserve">zamjenice </w:t>
      </w:r>
      <w:r w:rsidRPr="004E7E57">
        <w:rPr>
          <w:rFonts w:ascii="Times New Roman" w:hAnsi="Times New Roman" w:cs="Times New Roman"/>
          <w:color w:val="000000"/>
          <w:sz w:val="24"/>
          <w:szCs w:val="24"/>
        </w:rPr>
        <w:t xml:space="preserve">predsjednice Povjerenstva, Nike Nodilo Lakoš, Igora Lukača i Ane Poljak kao članova Povjerenstva, na temelju članka 32. stavka 1. podstavka 3. i članka 44. stavka 2. Zakona o sprječavanju sukoba interesa („Narodne novine“, broj 143/21. i 36/24., u daljnjem tekstu ZSSI), </w:t>
      </w:r>
      <w:r w:rsidRPr="004E7E57">
        <w:rPr>
          <w:rFonts w:ascii="Times New Roman" w:hAnsi="Times New Roman" w:cs="Times New Roman"/>
          <w:b/>
          <w:bCs/>
          <w:color w:val="000000"/>
          <w:sz w:val="24"/>
          <w:szCs w:val="24"/>
        </w:rPr>
        <w:t>u predmetu obvezni</w:t>
      </w:r>
      <w:r>
        <w:rPr>
          <w:rFonts w:ascii="Times New Roman" w:hAnsi="Times New Roman" w:cs="Times New Roman"/>
          <w:b/>
          <w:bCs/>
          <w:color w:val="000000"/>
          <w:sz w:val="24"/>
          <w:szCs w:val="24"/>
        </w:rPr>
        <w:t>ka</w:t>
      </w:r>
      <w:r w:rsidRPr="004E7E57">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Dinka Malnara</w:t>
      </w:r>
      <w:r w:rsidRPr="004E7E57">
        <w:rPr>
          <w:rFonts w:ascii="Times New Roman" w:hAnsi="Times New Roman" w:cs="Times New Roman"/>
          <w:b/>
          <w:bCs/>
          <w:color w:val="000000"/>
          <w:sz w:val="24"/>
          <w:szCs w:val="24"/>
        </w:rPr>
        <w:t>, OIB:</w:t>
      </w:r>
      <w:r w:rsidRPr="00063C91">
        <w:rPr>
          <w:b/>
          <w:bCs/>
        </w:rPr>
        <w:t xml:space="preserve"> </w:t>
      </w:r>
      <w:r w:rsidR="007E366C" w:rsidRPr="007E366C">
        <w:rPr>
          <w:rFonts w:ascii="Times New Roman" w:hAnsi="Times New Roman" w:cs="Times New Roman"/>
          <w:b/>
          <w:bCs/>
          <w:sz w:val="24"/>
          <w:szCs w:val="24"/>
          <w:highlight w:val="black"/>
        </w:rPr>
        <w:t>…………</w:t>
      </w:r>
      <w:r w:rsidRPr="004E7E57">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člana uprave trgovačkog društva Otok Pašman d.o.o. do 15. prosinca 2024. godine</w:t>
      </w:r>
      <w:r w:rsidRPr="00634F22">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na </w:t>
      </w:r>
      <w:r>
        <w:rPr>
          <w:rFonts w:ascii="Times New Roman" w:hAnsi="Times New Roman" w:cs="Times New Roman"/>
          <w:bCs/>
          <w:color w:val="000000"/>
          <w:sz w:val="24"/>
          <w:szCs w:val="24"/>
        </w:rPr>
        <w:t>7</w:t>
      </w:r>
      <w:r w:rsidR="00FE752A">
        <w:rPr>
          <w:rFonts w:ascii="Times New Roman" w:hAnsi="Times New Roman" w:cs="Times New Roman"/>
          <w:bCs/>
          <w:color w:val="000000"/>
          <w:sz w:val="24"/>
          <w:szCs w:val="24"/>
        </w:rPr>
        <w:t>1</w:t>
      </w:r>
      <w:r w:rsidRPr="004E7E57">
        <w:rPr>
          <w:rFonts w:ascii="Times New Roman" w:hAnsi="Times New Roman" w:cs="Times New Roman"/>
          <w:color w:val="000000"/>
          <w:sz w:val="24"/>
          <w:szCs w:val="24"/>
        </w:rPr>
        <w:t xml:space="preserve">. sjednici održanoj </w:t>
      </w:r>
      <w:r>
        <w:rPr>
          <w:rFonts w:ascii="Times New Roman" w:hAnsi="Times New Roman" w:cs="Times New Roman"/>
          <w:color w:val="000000"/>
          <w:sz w:val="24"/>
          <w:szCs w:val="24"/>
        </w:rPr>
        <w:t>13</w:t>
      </w:r>
      <w:r w:rsidRPr="004E7E57">
        <w:rPr>
          <w:rFonts w:ascii="Times New Roman" w:hAnsi="Times New Roman" w:cs="Times New Roman"/>
          <w:color w:val="000000"/>
          <w:sz w:val="24"/>
          <w:szCs w:val="24"/>
        </w:rPr>
        <w:t xml:space="preserve">. </w:t>
      </w:r>
      <w:r>
        <w:rPr>
          <w:rFonts w:ascii="Times New Roman" w:hAnsi="Times New Roman" w:cs="Times New Roman"/>
          <w:color w:val="000000"/>
          <w:sz w:val="24"/>
          <w:szCs w:val="24"/>
        </w:rPr>
        <w:t>veljače</w:t>
      </w:r>
      <w:r w:rsidRPr="004E7E57">
        <w:rPr>
          <w:rFonts w:ascii="Times New Roman" w:hAnsi="Times New Roman" w:cs="Times New Roman"/>
          <w:color w:val="000000"/>
          <w:sz w:val="24"/>
          <w:szCs w:val="24"/>
        </w:rPr>
        <w:t xml:space="preserve"> 202</w:t>
      </w:r>
      <w:r>
        <w:rPr>
          <w:rFonts w:ascii="Times New Roman" w:hAnsi="Times New Roman" w:cs="Times New Roman"/>
          <w:color w:val="000000"/>
          <w:sz w:val="24"/>
          <w:szCs w:val="24"/>
        </w:rPr>
        <w:t>5</w:t>
      </w:r>
      <w:r w:rsidRPr="004E7E57">
        <w:rPr>
          <w:rFonts w:ascii="Times New Roman" w:hAnsi="Times New Roman" w:cs="Times New Roman"/>
          <w:color w:val="000000"/>
          <w:sz w:val="24"/>
          <w:szCs w:val="24"/>
        </w:rPr>
        <w:t xml:space="preserve">., donosi sljedeću   </w:t>
      </w:r>
    </w:p>
    <w:p w14:paraId="090ACA64" w14:textId="77777777" w:rsidR="00CA2C6B" w:rsidRPr="004E7E57" w:rsidRDefault="00CA2C6B" w:rsidP="00CA2C6B">
      <w:pPr>
        <w:autoSpaceDE w:val="0"/>
        <w:autoSpaceDN w:val="0"/>
        <w:adjustRightInd w:val="0"/>
        <w:spacing w:after="0"/>
        <w:jc w:val="center"/>
        <w:rPr>
          <w:rFonts w:ascii="Times New Roman" w:hAnsi="Times New Roman" w:cs="Times New Roman"/>
          <w:b/>
          <w:bCs/>
          <w:color w:val="000000"/>
          <w:sz w:val="24"/>
          <w:szCs w:val="24"/>
        </w:rPr>
      </w:pPr>
    </w:p>
    <w:p w14:paraId="7E032150" w14:textId="77777777" w:rsidR="00CA2C6B" w:rsidRPr="004E7E57" w:rsidRDefault="00CA2C6B" w:rsidP="00CA2C6B">
      <w:pPr>
        <w:autoSpaceDE w:val="0"/>
        <w:autoSpaceDN w:val="0"/>
        <w:adjustRightInd w:val="0"/>
        <w:spacing w:after="0"/>
        <w:jc w:val="center"/>
        <w:rPr>
          <w:rFonts w:ascii="Times New Roman" w:hAnsi="Times New Roman" w:cs="Times New Roman"/>
          <w:b/>
          <w:bCs/>
          <w:color w:val="000000"/>
          <w:sz w:val="24"/>
          <w:szCs w:val="24"/>
        </w:rPr>
      </w:pPr>
      <w:r w:rsidRPr="004E7E57">
        <w:rPr>
          <w:rFonts w:ascii="Times New Roman" w:hAnsi="Times New Roman" w:cs="Times New Roman"/>
          <w:b/>
          <w:bCs/>
          <w:color w:val="000000"/>
          <w:sz w:val="24"/>
          <w:szCs w:val="24"/>
        </w:rPr>
        <w:t>ODLUKU</w:t>
      </w:r>
    </w:p>
    <w:p w14:paraId="5921E2BC" w14:textId="77777777" w:rsidR="00CA2C6B" w:rsidRPr="004E7E57" w:rsidRDefault="00CA2C6B" w:rsidP="00CA2C6B">
      <w:pPr>
        <w:autoSpaceDE w:val="0"/>
        <w:autoSpaceDN w:val="0"/>
        <w:adjustRightInd w:val="0"/>
        <w:spacing w:after="0"/>
        <w:jc w:val="center"/>
        <w:rPr>
          <w:rFonts w:ascii="Times New Roman" w:hAnsi="Times New Roman" w:cs="Times New Roman"/>
          <w:b/>
          <w:bCs/>
          <w:color w:val="000000"/>
          <w:sz w:val="16"/>
          <w:szCs w:val="16"/>
        </w:rPr>
      </w:pPr>
    </w:p>
    <w:p w14:paraId="3E6AAEE6" w14:textId="77777777" w:rsidR="00F825D0" w:rsidRPr="00F825D0"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7C33D197" w14:textId="3E2B71C3" w:rsidR="005702BD" w:rsidRPr="006553DE" w:rsidRDefault="00CE043F" w:rsidP="006553DE">
      <w:pPr>
        <w:pStyle w:val="Odlomakpopisa"/>
        <w:numPr>
          <w:ilvl w:val="0"/>
          <w:numId w:val="4"/>
        </w:numPr>
        <w:jc w:val="both"/>
        <w:rPr>
          <w:rFonts w:ascii="Times New Roman" w:eastAsia="Calibri" w:hAnsi="Times New Roman" w:cs="Times New Roman"/>
          <w:b/>
          <w:bCs/>
          <w:color w:val="000000"/>
          <w:sz w:val="24"/>
          <w:szCs w:val="24"/>
        </w:rPr>
      </w:pPr>
      <w:r w:rsidRPr="00550F2B">
        <w:rPr>
          <w:rFonts w:ascii="Times New Roman" w:eastAsia="Calibri" w:hAnsi="Times New Roman" w:cs="Times New Roman"/>
          <w:b/>
          <w:bCs/>
          <w:color w:val="000000"/>
          <w:sz w:val="24"/>
          <w:szCs w:val="24"/>
        </w:rPr>
        <w:t xml:space="preserve">Istovremenim obnašanjem dužnosti </w:t>
      </w:r>
      <w:r w:rsidR="005702BD" w:rsidRPr="00550F2B">
        <w:rPr>
          <w:rFonts w:ascii="Times New Roman" w:eastAsia="Calibri" w:hAnsi="Times New Roman" w:cs="Times New Roman"/>
          <w:b/>
          <w:bCs/>
          <w:color w:val="000000"/>
          <w:sz w:val="24"/>
          <w:szCs w:val="24"/>
        </w:rPr>
        <w:t xml:space="preserve">direktora trgovačkog društva Odvodnja Pašman d.o.o. od 25. prosinca 2021. do 22. rujna 2023., odnosno </w:t>
      </w:r>
      <w:bookmarkStart w:id="0" w:name="_Hlk188968469"/>
      <w:r w:rsidR="005702BD" w:rsidRPr="00550F2B">
        <w:rPr>
          <w:rFonts w:ascii="Times New Roman" w:eastAsia="Calibri" w:hAnsi="Times New Roman" w:cs="Times New Roman"/>
          <w:b/>
          <w:bCs/>
          <w:color w:val="000000"/>
          <w:sz w:val="24"/>
          <w:szCs w:val="24"/>
        </w:rPr>
        <w:t>člana uprave trgovačkog društva Otok Pašman d.o.o. od 22. rujna 2023. do 15. prosinca 2024</w:t>
      </w:r>
      <w:bookmarkEnd w:id="0"/>
      <w:r w:rsidR="005702BD" w:rsidRPr="00550F2B">
        <w:rPr>
          <w:rFonts w:ascii="Times New Roman" w:eastAsia="Calibri" w:hAnsi="Times New Roman" w:cs="Times New Roman"/>
          <w:b/>
          <w:bCs/>
          <w:color w:val="000000"/>
          <w:sz w:val="24"/>
          <w:szCs w:val="24"/>
        </w:rPr>
        <w:t xml:space="preserve">., </w:t>
      </w:r>
      <w:r w:rsidR="00550F2B" w:rsidRPr="00550F2B">
        <w:rPr>
          <w:rFonts w:ascii="Times New Roman" w:eastAsia="Calibri" w:hAnsi="Times New Roman" w:cs="Times New Roman"/>
          <w:b/>
          <w:bCs/>
          <w:color w:val="000000"/>
          <w:sz w:val="24"/>
          <w:szCs w:val="24"/>
        </w:rPr>
        <w:t xml:space="preserve">i </w:t>
      </w:r>
      <w:r w:rsidR="00550F2B">
        <w:rPr>
          <w:rFonts w:ascii="Times New Roman" w:eastAsia="Calibri" w:hAnsi="Times New Roman" w:cs="Times New Roman"/>
          <w:b/>
          <w:bCs/>
          <w:color w:val="000000"/>
          <w:sz w:val="24"/>
          <w:szCs w:val="24"/>
        </w:rPr>
        <w:t xml:space="preserve">dužnosti </w:t>
      </w:r>
      <w:r w:rsidR="00550F2B" w:rsidRPr="00550F2B">
        <w:rPr>
          <w:rFonts w:ascii="Times New Roman" w:eastAsia="Calibri" w:hAnsi="Times New Roman" w:cs="Times New Roman"/>
          <w:b/>
          <w:bCs/>
          <w:color w:val="000000"/>
          <w:sz w:val="24"/>
          <w:szCs w:val="24"/>
        </w:rPr>
        <w:t>ravnatelja Javne komunalne ustanove Otok Pašman</w:t>
      </w:r>
      <w:r w:rsidR="006553DE">
        <w:rPr>
          <w:rFonts w:ascii="Times New Roman" w:eastAsia="Calibri" w:hAnsi="Times New Roman" w:cs="Times New Roman"/>
          <w:b/>
          <w:bCs/>
          <w:color w:val="000000"/>
          <w:sz w:val="24"/>
          <w:szCs w:val="24"/>
        </w:rPr>
        <w:t>, koju dužnost obnaša</w:t>
      </w:r>
      <w:r w:rsidR="00550F2B" w:rsidRPr="00550F2B">
        <w:rPr>
          <w:rFonts w:ascii="Times New Roman" w:eastAsia="Calibri" w:hAnsi="Times New Roman" w:cs="Times New Roman"/>
          <w:b/>
          <w:bCs/>
          <w:color w:val="000000"/>
          <w:sz w:val="24"/>
          <w:szCs w:val="24"/>
        </w:rPr>
        <w:t xml:space="preserve"> </w:t>
      </w:r>
      <w:r w:rsidR="006553DE">
        <w:rPr>
          <w:rFonts w:ascii="Times New Roman" w:eastAsia="Calibri" w:hAnsi="Times New Roman" w:cs="Times New Roman"/>
          <w:b/>
          <w:bCs/>
          <w:color w:val="000000"/>
          <w:sz w:val="24"/>
          <w:szCs w:val="24"/>
        </w:rPr>
        <w:t xml:space="preserve">od 6. ožujka 2019. u aktivnom mandatu, </w:t>
      </w:r>
      <w:r w:rsidR="00550F2B" w:rsidRPr="00550F2B">
        <w:rPr>
          <w:rFonts w:ascii="Times New Roman" w:eastAsia="Calibri" w:hAnsi="Times New Roman" w:cs="Times New Roman"/>
          <w:b/>
          <w:bCs/>
          <w:color w:val="000000"/>
          <w:sz w:val="24"/>
          <w:szCs w:val="24"/>
        </w:rPr>
        <w:t>kao druge javne dužnosti</w:t>
      </w:r>
      <w:r w:rsidR="009D770E">
        <w:rPr>
          <w:rFonts w:ascii="Times New Roman" w:eastAsia="Calibri" w:hAnsi="Times New Roman" w:cs="Times New Roman"/>
          <w:b/>
          <w:bCs/>
          <w:color w:val="000000"/>
          <w:sz w:val="24"/>
          <w:szCs w:val="24"/>
        </w:rPr>
        <w:t>,</w:t>
      </w:r>
      <w:r w:rsidR="005702BD" w:rsidRPr="00550F2B">
        <w:rPr>
          <w:rFonts w:ascii="Times New Roman" w:eastAsia="Calibri" w:hAnsi="Times New Roman" w:cs="Times New Roman"/>
          <w:b/>
          <w:bCs/>
          <w:color w:val="000000"/>
          <w:sz w:val="24"/>
          <w:szCs w:val="24"/>
        </w:rPr>
        <w:t xml:space="preserve"> obveznik Dinko Malnar počinio je povredu članka 17. stavka 1. ZSSI-a.</w:t>
      </w:r>
    </w:p>
    <w:p w14:paraId="6D98BF3A" w14:textId="447DAE40" w:rsidR="00241A23" w:rsidRPr="00AC2360" w:rsidRDefault="00241A23" w:rsidP="00241A23">
      <w:pPr>
        <w:numPr>
          <w:ilvl w:val="0"/>
          <w:numId w:val="4"/>
        </w:numPr>
        <w:contextualSpacing/>
        <w:jc w:val="both"/>
        <w:rPr>
          <w:rFonts w:ascii="Times New Roman" w:eastAsia="Calibri" w:hAnsi="Times New Roman" w:cs="Times New Roman"/>
          <w:b/>
          <w:bCs/>
          <w:color w:val="000000"/>
          <w:sz w:val="24"/>
          <w:szCs w:val="24"/>
        </w:rPr>
      </w:pPr>
      <w:r w:rsidRPr="00AC2360">
        <w:rPr>
          <w:rFonts w:ascii="Times New Roman" w:eastAsia="Calibri" w:hAnsi="Times New Roman" w:cs="Times New Roman"/>
          <w:b/>
          <w:bCs/>
          <w:color w:val="000000"/>
          <w:sz w:val="24"/>
          <w:szCs w:val="24"/>
        </w:rPr>
        <w:t>Za povredu iz točke I. ove izreke, obvezni</w:t>
      </w:r>
      <w:r>
        <w:rPr>
          <w:rFonts w:ascii="Times New Roman" w:eastAsia="Calibri" w:hAnsi="Times New Roman" w:cs="Times New Roman"/>
          <w:b/>
          <w:bCs/>
          <w:color w:val="000000"/>
          <w:sz w:val="24"/>
          <w:szCs w:val="24"/>
        </w:rPr>
        <w:t>ku</w:t>
      </w:r>
      <w:r w:rsidRPr="00AC2360">
        <w:rPr>
          <w:rFonts w:ascii="Times New Roman" w:eastAsia="Calibri" w:hAnsi="Times New Roman" w:cs="Times New Roman"/>
          <w:b/>
          <w:bCs/>
          <w:color w:val="000000"/>
          <w:sz w:val="24"/>
          <w:szCs w:val="24"/>
        </w:rPr>
        <w:t xml:space="preserve"> </w:t>
      </w:r>
      <w:r>
        <w:rPr>
          <w:rFonts w:ascii="Times New Roman" w:eastAsia="Calibri" w:hAnsi="Times New Roman" w:cs="Times New Roman"/>
          <w:b/>
          <w:bCs/>
          <w:color w:val="000000"/>
          <w:sz w:val="24"/>
          <w:szCs w:val="24"/>
        </w:rPr>
        <w:t>Dinku Malnaru</w:t>
      </w:r>
      <w:r w:rsidRPr="00AC2360">
        <w:rPr>
          <w:rFonts w:ascii="Times New Roman" w:eastAsia="Calibri" w:hAnsi="Times New Roman" w:cs="Times New Roman"/>
          <w:b/>
          <w:bCs/>
          <w:color w:val="000000"/>
          <w:sz w:val="24"/>
          <w:szCs w:val="24"/>
        </w:rPr>
        <w:t xml:space="preserve"> izriče se novčana sankcija iz članka 48. stavka 1. točke 2. ZSSI-a u iznosu od </w:t>
      </w:r>
      <w:r>
        <w:rPr>
          <w:rFonts w:ascii="Times New Roman" w:eastAsia="Calibri" w:hAnsi="Times New Roman" w:cs="Times New Roman"/>
          <w:b/>
          <w:bCs/>
          <w:color w:val="000000"/>
          <w:sz w:val="24"/>
          <w:szCs w:val="24"/>
        </w:rPr>
        <w:t>530,00</w:t>
      </w:r>
      <w:r w:rsidRPr="00AC2360">
        <w:rPr>
          <w:rFonts w:ascii="Times New Roman" w:eastAsia="Calibri" w:hAnsi="Times New Roman" w:cs="Times New Roman"/>
          <w:b/>
          <w:bCs/>
          <w:color w:val="000000"/>
          <w:sz w:val="24"/>
          <w:szCs w:val="24"/>
        </w:rPr>
        <w:t xml:space="preserve"> eura.</w:t>
      </w:r>
    </w:p>
    <w:p w14:paraId="17ECF5DB" w14:textId="77777777" w:rsidR="00241A23" w:rsidRPr="00AC2360" w:rsidRDefault="00241A23" w:rsidP="00241A23">
      <w:pPr>
        <w:contextualSpacing/>
        <w:jc w:val="both"/>
        <w:rPr>
          <w:rFonts w:ascii="Times New Roman" w:eastAsia="Calibri" w:hAnsi="Times New Roman" w:cs="Times New Roman"/>
          <w:b/>
          <w:bCs/>
          <w:color w:val="000000"/>
          <w:sz w:val="24"/>
          <w:szCs w:val="24"/>
        </w:rPr>
      </w:pPr>
    </w:p>
    <w:p w14:paraId="78A09E9C" w14:textId="0CBEFD62" w:rsidR="00241A23" w:rsidRPr="00AC2360" w:rsidRDefault="00241A23" w:rsidP="00241A23">
      <w:pPr>
        <w:numPr>
          <w:ilvl w:val="0"/>
          <w:numId w:val="4"/>
        </w:numPr>
        <w:contextualSpacing/>
        <w:jc w:val="both"/>
        <w:rPr>
          <w:rFonts w:ascii="Times New Roman" w:eastAsia="Calibri" w:hAnsi="Times New Roman" w:cs="Times New Roman"/>
          <w:b/>
          <w:bCs/>
          <w:color w:val="000000"/>
          <w:sz w:val="24"/>
          <w:szCs w:val="24"/>
        </w:rPr>
      </w:pPr>
      <w:r w:rsidRPr="00AC2360">
        <w:rPr>
          <w:rFonts w:ascii="Times New Roman" w:eastAsia="Calibri" w:hAnsi="Times New Roman" w:cs="Times New Roman"/>
          <w:b/>
          <w:bCs/>
          <w:color w:val="000000"/>
          <w:sz w:val="24"/>
          <w:szCs w:val="24"/>
        </w:rPr>
        <w:t>Nalaže se obvezni</w:t>
      </w:r>
      <w:r>
        <w:rPr>
          <w:rFonts w:ascii="Times New Roman" w:eastAsia="Calibri" w:hAnsi="Times New Roman" w:cs="Times New Roman"/>
          <w:b/>
          <w:bCs/>
          <w:color w:val="000000"/>
          <w:sz w:val="24"/>
          <w:szCs w:val="24"/>
        </w:rPr>
        <w:t>ku</w:t>
      </w:r>
      <w:r w:rsidRPr="00AC2360">
        <w:rPr>
          <w:rFonts w:ascii="Times New Roman" w:eastAsia="Calibri" w:hAnsi="Times New Roman" w:cs="Times New Roman"/>
          <w:b/>
          <w:bCs/>
          <w:color w:val="000000"/>
          <w:sz w:val="24"/>
          <w:szCs w:val="24"/>
        </w:rPr>
        <w:t xml:space="preserve"> </w:t>
      </w:r>
      <w:r>
        <w:rPr>
          <w:rFonts w:ascii="Times New Roman" w:eastAsia="Calibri" w:hAnsi="Times New Roman" w:cs="Times New Roman"/>
          <w:b/>
          <w:bCs/>
          <w:color w:val="000000"/>
          <w:sz w:val="24"/>
          <w:szCs w:val="24"/>
        </w:rPr>
        <w:t>Dinku Malnaru</w:t>
      </w:r>
      <w:r w:rsidRPr="00AC2360">
        <w:rPr>
          <w:rFonts w:ascii="Times New Roman" w:eastAsia="Calibri" w:hAnsi="Times New Roman" w:cs="Times New Roman"/>
          <w:b/>
          <w:bCs/>
          <w:color w:val="000000"/>
          <w:sz w:val="24"/>
          <w:szCs w:val="24"/>
        </w:rPr>
        <w:t xml:space="preserve"> da u roku od 15 dana od zaprimanja ove Odluke uplati novčanu sankciju iz točke II. ove izreke u ukupnom iznosu na račun prihoda Državnog proračuna Republike Hrvatske br. HR1210010051863000160, model: HR68, poziv na broj: 6190-OIB obveznika-</w:t>
      </w:r>
      <w:r>
        <w:rPr>
          <w:rFonts w:ascii="Times New Roman" w:eastAsia="Calibri" w:hAnsi="Times New Roman" w:cs="Times New Roman"/>
          <w:b/>
          <w:bCs/>
          <w:color w:val="000000"/>
          <w:sz w:val="24"/>
          <w:szCs w:val="24"/>
        </w:rPr>
        <w:t>564</w:t>
      </w:r>
      <w:r w:rsidRPr="00AC2360">
        <w:rPr>
          <w:rFonts w:ascii="Times New Roman" w:eastAsia="Calibri" w:hAnsi="Times New Roman" w:cs="Times New Roman"/>
          <w:b/>
          <w:bCs/>
          <w:color w:val="000000"/>
          <w:sz w:val="24"/>
          <w:szCs w:val="24"/>
        </w:rPr>
        <w:t>23.</w:t>
      </w:r>
    </w:p>
    <w:p w14:paraId="44F1AE86" w14:textId="77777777" w:rsidR="00241A23" w:rsidRPr="00AC2360" w:rsidRDefault="00241A23" w:rsidP="00241A23">
      <w:pPr>
        <w:ind w:left="720"/>
        <w:contextualSpacing/>
        <w:jc w:val="both"/>
        <w:rPr>
          <w:rFonts w:ascii="Times New Roman" w:eastAsia="Calibri" w:hAnsi="Times New Roman" w:cs="Times New Roman"/>
          <w:b/>
          <w:bCs/>
          <w:color w:val="000000"/>
          <w:sz w:val="24"/>
          <w:szCs w:val="24"/>
        </w:rPr>
      </w:pPr>
    </w:p>
    <w:p w14:paraId="06C11B3B" w14:textId="45E93B81" w:rsidR="00241A23" w:rsidRPr="00AC2360" w:rsidRDefault="00241A23" w:rsidP="00241A23">
      <w:pPr>
        <w:numPr>
          <w:ilvl w:val="0"/>
          <w:numId w:val="4"/>
        </w:numPr>
        <w:contextualSpacing/>
        <w:jc w:val="both"/>
        <w:rPr>
          <w:rFonts w:ascii="Times New Roman" w:eastAsia="Calibri" w:hAnsi="Times New Roman" w:cs="Times New Roman"/>
          <w:b/>
          <w:bCs/>
          <w:color w:val="000000"/>
          <w:sz w:val="24"/>
          <w:szCs w:val="24"/>
        </w:rPr>
      </w:pPr>
      <w:r w:rsidRPr="00AC2360">
        <w:rPr>
          <w:rFonts w:ascii="Times New Roman" w:eastAsia="Calibri" w:hAnsi="Times New Roman" w:cs="Times New Roman"/>
          <w:b/>
          <w:bCs/>
          <w:color w:val="000000"/>
          <w:sz w:val="24"/>
          <w:szCs w:val="24"/>
        </w:rPr>
        <w:t>Ako obvezni</w:t>
      </w:r>
      <w:r>
        <w:rPr>
          <w:rFonts w:ascii="Times New Roman" w:eastAsia="Calibri" w:hAnsi="Times New Roman" w:cs="Times New Roman"/>
          <w:b/>
          <w:bCs/>
          <w:color w:val="000000"/>
          <w:sz w:val="24"/>
          <w:szCs w:val="24"/>
        </w:rPr>
        <w:t>k</w:t>
      </w:r>
      <w:r w:rsidRPr="00AC2360">
        <w:rPr>
          <w:rFonts w:ascii="Times New Roman" w:eastAsia="Calibri" w:hAnsi="Times New Roman" w:cs="Times New Roman"/>
          <w:b/>
          <w:bCs/>
          <w:color w:val="000000"/>
          <w:sz w:val="24"/>
          <w:szCs w:val="24"/>
        </w:rPr>
        <w:t xml:space="preserve"> novčanu sankciju iz točke II.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w:t>
      </w:r>
      <w:r>
        <w:rPr>
          <w:rFonts w:ascii="Times New Roman" w:eastAsia="Calibri" w:hAnsi="Times New Roman" w:cs="Times New Roman"/>
          <w:b/>
          <w:bCs/>
          <w:color w:val="000000"/>
          <w:sz w:val="24"/>
          <w:szCs w:val="24"/>
        </w:rPr>
        <w:t>ka</w:t>
      </w:r>
      <w:r w:rsidRPr="00AC2360">
        <w:rPr>
          <w:rFonts w:ascii="Times New Roman" w:eastAsia="Calibri" w:hAnsi="Times New Roman" w:cs="Times New Roman"/>
          <w:b/>
          <w:bCs/>
          <w:color w:val="000000"/>
          <w:sz w:val="24"/>
          <w:szCs w:val="24"/>
        </w:rPr>
        <w:t>. Izvršnu odluku Povjerenstvo će radi provedbe dostaviti službi koja obavlja obračun plaće obvezni</w:t>
      </w:r>
      <w:r>
        <w:rPr>
          <w:rFonts w:ascii="Times New Roman" w:eastAsia="Calibri" w:hAnsi="Times New Roman" w:cs="Times New Roman"/>
          <w:b/>
          <w:bCs/>
          <w:color w:val="000000"/>
          <w:sz w:val="24"/>
          <w:szCs w:val="24"/>
        </w:rPr>
        <w:t>ka</w:t>
      </w:r>
      <w:r w:rsidRPr="00AC2360">
        <w:rPr>
          <w:rFonts w:ascii="Times New Roman" w:eastAsia="Calibri" w:hAnsi="Times New Roman" w:cs="Times New Roman"/>
          <w:b/>
          <w:bCs/>
          <w:color w:val="000000"/>
          <w:sz w:val="24"/>
          <w:szCs w:val="24"/>
        </w:rPr>
        <w:t>.</w:t>
      </w:r>
    </w:p>
    <w:p w14:paraId="393E6407" w14:textId="77777777" w:rsidR="00241A23" w:rsidRPr="00AC2360" w:rsidRDefault="00241A23" w:rsidP="00241A23">
      <w:pPr>
        <w:ind w:left="720"/>
        <w:contextualSpacing/>
        <w:jc w:val="both"/>
        <w:rPr>
          <w:rFonts w:ascii="Times New Roman" w:eastAsia="Calibri" w:hAnsi="Times New Roman" w:cs="Times New Roman"/>
          <w:b/>
          <w:bCs/>
          <w:color w:val="000000"/>
          <w:sz w:val="24"/>
          <w:szCs w:val="24"/>
        </w:rPr>
      </w:pPr>
    </w:p>
    <w:p w14:paraId="29901FDC" w14:textId="7E979AF7" w:rsidR="00241A23" w:rsidRPr="00AC2360" w:rsidRDefault="00241A23" w:rsidP="00241A23">
      <w:pPr>
        <w:numPr>
          <w:ilvl w:val="0"/>
          <w:numId w:val="4"/>
        </w:numPr>
        <w:contextualSpacing/>
        <w:jc w:val="both"/>
        <w:rPr>
          <w:rFonts w:ascii="Times New Roman" w:eastAsia="Calibri" w:hAnsi="Times New Roman" w:cs="Times New Roman"/>
          <w:b/>
          <w:bCs/>
          <w:color w:val="000000"/>
          <w:sz w:val="24"/>
          <w:szCs w:val="24"/>
        </w:rPr>
      </w:pPr>
      <w:r w:rsidRPr="00AC2360">
        <w:rPr>
          <w:rFonts w:ascii="Times New Roman" w:eastAsia="Calibri" w:hAnsi="Times New Roman" w:cs="Times New Roman"/>
          <w:b/>
          <w:bCs/>
          <w:color w:val="000000"/>
          <w:sz w:val="24"/>
          <w:szCs w:val="24"/>
        </w:rPr>
        <w:t>Kad novčana sankcija nije u cijelosti ili djelomično plaćena kako je određeno ovom Odlukom, naplata će se prisilno izvršiti na imovini obvezni</w:t>
      </w:r>
      <w:r w:rsidR="00094094">
        <w:rPr>
          <w:rFonts w:ascii="Times New Roman" w:eastAsia="Calibri" w:hAnsi="Times New Roman" w:cs="Times New Roman"/>
          <w:b/>
          <w:bCs/>
          <w:color w:val="000000"/>
          <w:sz w:val="24"/>
          <w:szCs w:val="24"/>
        </w:rPr>
        <w:t>ka</w:t>
      </w:r>
      <w:r w:rsidRPr="00AC2360">
        <w:rPr>
          <w:rFonts w:ascii="Times New Roman" w:eastAsia="Calibri" w:hAnsi="Times New Roman" w:cs="Times New Roman"/>
          <w:b/>
          <w:bCs/>
          <w:color w:val="000000"/>
          <w:sz w:val="24"/>
          <w:szCs w:val="24"/>
        </w:rPr>
        <w:t xml:space="preserve"> putem ovlaštene </w:t>
      </w:r>
      <w:r w:rsidRPr="00AC2360">
        <w:rPr>
          <w:rFonts w:ascii="Times New Roman" w:eastAsia="Calibri" w:hAnsi="Times New Roman" w:cs="Times New Roman"/>
          <w:b/>
          <w:bCs/>
          <w:color w:val="000000"/>
          <w:sz w:val="24"/>
          <w:szCs w:val="24"/>
        </w:rPr>
        <w:lastRenderedPageBreak/>
        <w:t>institucije sukladno odredbama posebnog zakona kojim se uređuje postupak prisilne naplate.</w:t>
      </w:r>
    </w:p>
    <w:p w14:paraId="03EBE77D" w14:textId="77777777" w:rsidR="00F825D0" w:rsidRPr="00BB22F1" w:rsidRDefault="00F825D0" w:rsidP="00BB22F1">
      <w:pPr>
        <w:pStyle w:val="Odlomakpopisa"/>
        <w:autoSpaceDE w:val="0"/>
        <w:autoSpaceDN w:val="0"/>
        <w:adjustRightInd w:val="0"/>
        <w:spacing w:after="0"/>
        <w:jc w:val="center"/>
        <w:rPr>
          <w:rFonts w:ascii="Times New Roman" w:hAnsi="Times New Roman" w:cs="Times New Roman"/>
          <w:bCs/>
          <w:color w:val="000000"/>
          <w:sz w:val="24"/>
          <w:szCs w:val="24"/>
        </w:rPr>
      </w:pPr>
      <w:r w:rsidRPr="00BB22F1">
        <w:rPr>
          <w:rFonts w:ascii="Times New Roman" w:hAnsi="Times New Roman" w:cs="Times New Roman"/>
          <w:bCs/>
          <w:color w:val="000000"/>
          <w:sz w:val="24"/>
          <w:szCs w:val="24"/>
        </w:rPr>
        <w:t>Obrazloženje</w:t>
      </w:r>
    </w:p>
    <w:p w14:paraId="0C1C5A44" w14:textId="77777777" w:rsidR="00F825D0" w:rsidRPr="00F825D0"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30A6E197" w14:textId="1BD31B6E" w:rsidR="00F21981" w:rsidRDefault="00F21981" w:rsidP="00F21981">
      <w:pPr>
        <w:autoSpaceDE w:val="0"/>
        <w:autoSpaceDN w:val="0"/>
        <w:adjustRightInd w:val="0"/>
        <w:spacing w:after="0"/>
        <w:ind w:firstLine="709"/>
        <w:jc w:val="both"/>
        <w:rPr>
          <w:rFonts w:ascii="Times New Roman" w:hAnsi="Times New Roman" w:cs="Times New Roman"/>
          <w:sz w:val="24"/>
          <w:szCs w:val="24"/>
        </w:rPr>
      </w:pPr>
      <w:r w:rsidRPr="00C010C4">
        <w:rPr>
          <w:rFonts w:ascii="Times New Roman" w:hAnsi="Times New Roman" w:cs="Times New Roman"/>
          <w:sz w:val="24"/>
          <w:szCs w:val="24"/>
        </w:rPr>
        <w:t xml:space="preserve">Povjerenstvo je </w:t>
      </w:r>
      <w:r>
        <w:rPr>
          <w:rFonts w:ascii="Times New Roman" w:hAnsi="Times New Roman" w:cs="Times New Roman"/>
          <w:sz w:val="24"/>
          <w:szCs w:val="24"/>
        </w:rPr>
        <w:t>dana 20. prosinca 2023. godine po službenoj dužnosti otvorilo predmet protiv Dinka Malnara, člana uprave trgovačkog društva Otok Pašman d.o.o. do 15. prosinca 2024., imajući na umu mišljenje Povjerenstva od dana 14. veljače 2023. godine, KLASA: 711-I-365-M-36/23-02-21, kojim je dan nalog Dinku Malnaru da u najkraćem roku razriješi okolnost istodobnog obnašanja duplih javnih dužnosti i o tome dostavi dokaz Povjerenstvu, a po kojem je obveznik propustio postupiti.</w:t>
      </w:r>
    </w:p>
    <w:p w14:paraId="27796FFA" w14:textId="77777777" w:rsidR="00EA0F0B" w:rsidRPr="00971974" w:rsidRDefault="00EA0F0B" w:rsidP="00F21981">
      <w:pPr>
        <w:autoSpaceDE w:val="0"/>
        <w:autoSpaceDN w:val="0"/>
        <w:adjustRightInd w:val="0"/>
        <w:spacing w:after="0"/>
        <w:ind w:firstLine="709"/>
        <w:jc w:val="both"/>
        <w:rPr>
          <w:rFonts w:ascii="Times New Roman" w:hAnsi="Times New Roman" w:cs="Times New Roman"/>
          <w:sz w:val="24"/>
          <w:szCs w:val="24"/>
        </w:rPr>
      </w:pPr>
    </w:p>
    <w:p w14:paraId="16FAF3B9" w14:textId="77777777" w:rsidR="00F21981" w:rsidRPr="00BA5E1F" w:rsidRDefault="00F21981" w:rsidP="00F21981">
      <w:pPr>
        <w:ind w:firstLine="708"/>
        <w:jc w:val="both"/>
        <w:rPr>
          <w:rFonts w:ascii="Times New Roman" w:eastAsia="Calibri" w:hAnsi="Times New Roman" w:cs="Times New Roman"/>
          <w:sz w:val="24"/>
          <w:szCs w:val="24"/>
        </w:rPr>
      </w:pPr>
      <w:r w:rsidRPr="00C010C4">
        <w:rPr>
          <w:rFonts w:ascii="Times New Roman" w:eastAsia="Calibri" w:hAnsi="Times New Roman" w:cs="Times New Roman"/>
          <w:sz w:val="24"/>
          <w:szCs w:val="24"/>
        </w:rPr>
        <w:t xml:space="preserve">Člankom 3. stavkom 1. točkom 40. ZSSI-a propisano je da su predsjednici i članovi uprava trgovačkih društava u kojima jedinice lokalne i područne (regionalne) samouprave imaju većinski udio te predsjednici i članovi uprava trgovačkih društava koji su u većinskom vlasništvu trgovačkih društava u kojima većinski udio ima jedinica lokalne i područne (regionalne) samouprave obveznici </w:t>
      </w:r>
      <w:r w:rsidRPr="00C010C4">
        <w:rPr>
          <w:rFonts w:ascii="Times New Roman" w:hAnsi="Times New Roman" w:cs="Times New Roman"/>
          <w:sz w:val="24"/>
          <w:szCs w:val="24"/>
          <w:shd w:val="clear" w:color="auto" w:fill="FFFFFF"/>
        </w:rPr>
        <w:t xml:space="preserve">u smislu odredbi </w:t>
      </w:r>
      <w:r w:rsidRPr="00C010C4">
        <w:rPr>
          <w:rFonts w:ascii="Times New Roman" w:eastAsia="Calibri" w:hAnsi="Times New Roman" w:cs="Times New Roman"/>
          <w:sz w:val="24"/>
          <w:szCs w:val="24"/>
        </w:rPr>
        <w:t xml:space="preserve">navedenog Zakona. </w:t>
      </w:r>
    </w:p>
    <w:p w14:paraId="3464B3AF" w14:textId="33E71DA1" w:rsidR="00F21981" w:rsidRDefault="00F21981" w:rsidP="00F21981">
      <w:pPr>
        <w:ind w:firstLine="708"/>
        <w:jc w:val="both"/>
        <w:rPr>
          <w:rFonts w:ascii="Times New Roman" w:hAnsi="Times New Roman" w:cs="Times New Roman"/>
          <w:sz w:val="24"/>
          <w:szCs w:val="24"/>
        </w:rPr>
      </w:pPr>
      <w:r>
        <w:rPr>
          <w:rFonts w:ascii="Times New Roman" w:hAnsi="Times New Roman" w:cs="Times New Roman"/>
          <w:sz w:val="24"/>
          <w:szCs w:val="24"/>
        </w:rPr>
        <w:t xml:space="preserve">Uvidom u Registar obveznika, kojeg ustrojava i vodi Povjerenstvo, utvrđeno je da je obveznik Dinko Malnar od 25. prosinca 2021. do 22. rujna 2023. godine bio obveznik ZSSI-a kao direktor trgovačkog društva ODVODNJA PAŠMAN d.o.o., imajući na umu da je jedini osnivač predmetnog trgovačkog društva Općina Pašman. Nadalje, obveznik Dinko Malnar je od 22. rujna 2023. godine do 15. prosinca 2024. bio obveznik ZSSI-a kao član uprave trgovačkog društva OTOK PAŠMAN d.o.o., budući da je navedeno trgovačko društvo također u cijelosti osnovala Općina Pašman. Uvidom u Izvadak iz sudskog registra Trgovačkog suda u Zadru,  Povjerenstvo je utvrdilo da je Dinko Malnar ujedno za vrijeme obnašanja navedenih javnih dužnosti istodobno </w:t>
      </w:r>
      <w:r w:rsidR="000F475F">
        <w:rPr>
          <w:rFonts w:ascii="Times New Roman" w:hAnsi="Times New Roman" w:cs="Times New Roman"/>
          <w:sz w:val="24"/>
          <w:szCs w:val="24"/>
        </w:rPr>
        <w:t xml:space="preserve">obnaša dužnost </w:t>
      </w:r>
      <w:r>
        <w:rPr>
          <w:rFonts w:ascii="Times New Roman" w:hAnsi="Times New Roman" w:cs="Times New Roman"/>
          <w:sz w:val="24"/>
          <w:szCs w:val="24"/>
        </w:rPr>
        <w:t>ravnatelj</w:t>
      </w:r>
      <w:r w:rsidR="000F475F">
        <w:rPr>
          <w:rFonts w:ascii="Times New Roman" w:hAnsi="Times New Roman" w:cs="Times New Roman"/>
          <w:sz w:val="24"/>
          <w:szCs w:val="24"/>
        </w:rPr>
        <w:t>a</w:t>
      </w:r>
      <w:r>
        <w:rPr>
          <w:rFonts w:ascii="Times New Roman" w:hAnsi="Times New Roman" w:cs="Times New Roman"/>
          <w:sz w:val="24"/>
          <w:szCs w:val="24"/>
        </w:rPr>
        <w:t xml:space="preserve"> Javne komunalne ustanove Otok Pašman od 6. ožujka 2019. godine u aktivnom mandatu.</w:t>
      </w:r>
    </w:p>
    <w:p w14:paraId="67EF1AB7" w14:textId="3929864B" w:rsidR="00EA0F0B" w:rsidRDefault="00F21981" w:rsidP="000F475F">
      <w:pPr>
        <w:ind w:firstLine="708"/>
        <w:jc w:val="both"/>
        <w:rPr>
          <w:rFonts w:ascii="Times New Roman" w:eastAsia="Calibri" w:hAnsi="Times New Roman" w:cs="Times New Roman"/>
          <w:sz w:val="24"/>
          <w:szCs w:val="24"/>
        </w:rPr>
      </w:pPr>
      <w:r>
        <w:rPr>
          <w:rFonts w:ascii="Times New Roman" w:hAnsi="Times New Roman" w:cs="Times New Roman"/>
          <w:sz w:val="24"/>
          <w:szCs w:val="24"/>
        </w:rPr>
        <w:t>Ravnatelj Javne komunalne ustanove OTOK PAŠMAN nije obveznik u smislu odredbe članka 3. ZSSI-a, kojim je određen krug obveznika, jer ravnatelji javnih ustanova koje obavljaju komunalnu djelatnost nisu obveznici u smislu odredbi tog Zakona. Međutim, krug javnih dužnosti mnogo je širi od kruga obveznika definiranog ZSSI-om, te se u odnosu na dužnost ravnatelja javne ustanove, pravne osobe koja je osnovana od strane jedinice lokalne samouprave te obavlja komunalnu djelatnost od javnog interesa, radi o drugoj javnoj dužnosti.</w:t>
      </w:r>
    </w:p>
    <w:p w14:paraId="701C0EC0" w14:textId="68644C07" w:rsidR="00F21981" w:rsidRDefault="00F21981" w:rsidP="00EA0F0B">
      <w:pPr>
        <w:spacing w:after="0"/>
        <w:ind w:firstLine="705"/>
        <w:jc w:val="both"/>
        <w:rPr>
          <w:rFonts w:ascii="Times New Roman" w:eastAsia="Times New Roman" w:hAnsi="Times New Roman" w:cs="Times New Roman"/>
          <w:sz w:val="24"/>
          <w:szCs w:val="24"/>
        </w:rPr>
      </w:pPr>
      <w:r w:rsidRPr="00AF06BC">
        <w:rPr>
          <w:rFonts w:ascii="Times New Roman" w:eastAsia="Times New Roman" w:hAnsi="Times New Roman" w:cs="Times New Roman"/>
          <w:sz w:val="24"/>
          <w:szCs w:val="24"/>
        </w:rPr>
        <w:t>U tijeku postupka izvršen je uvid u</w:t>
      </w:r>
      <w:r w:rsidRPr="00AF06BC">
        <w:rPr>
          <w:rFonts w:ascii="Times New Roman" w:hAnsi="Times New Roman" w:cs="Times New Roman"/>
          <w:sz w:val="24"/>
          <w:szCs w:val="24"/>
        </w:rPr>
        <w:t xml:space="preserve"> Registar obveznika, </w:t>
      </w:r>
      <w:r w:rsidRPr="00AF06BC">
        <w:rPr>
          <w:rFonts w:ascii="Times New Roman" w:eastAsia="Times New Roman" w:hAnsi="Times New Roman" w:cs="Times New Roman"/>
          <w:sz w:val="24"/>
          <w:szCs w:val="24"/>
        </w:rPr>
        <w:t>podatke sudskog registra nadležnog trgovačkog suda</w:t>
      </w:r>
      <w:r>
        <w:rPr>
          <w:rFonts w:ascii="Times New Roman" w:eastAsia="Times New Roman" w:hAnsi="Times New Roman" w:cs="Times New Roman"/>
          <w:sz w:val="24"/>
          <w:szCs w:val="24"/>
        </w:rPr>
        <w:t xml:space="preserve">, </w:t>
      </w:r>
      <w:r w:rsidR="00EA0F0B" w:rsidRPr="00EA0F0B">
        <w:rPr>
          <w:rFonts w:ascii="Times New Roman" w:eastAsia="Times New Roman" w:hAnsi="Times New Roman" w:cs="Times New Roman"/>
          <w:sz w:val="24"/>
          <w:szCs w:val="24"/>
        </w:rPr>
        <w:t>Odluk</w:t>
      </w:r>
      <w:r w:rsidR="00EA0F0B">
        <w:rPr>
          <w:rFonts w:ascii="Times New Roman" w:eastAsia="Times New Roman" w:hAnsi="Times New Roman" w:cs="Times New Roman"/>
          <w:sz w:val="24"/>
          <w:szCs w:val="24"/>
        </w:rPr>
        <w:t>u</w:t>
      </w:r>
      <w:r w:rsidR="00EA0F0B" w:rsidRPr="00EA0F0B">
        <w:rPr>
          <w:rFonts w:ascii="Times New Roman" w:eastAsia="Times New Roman" w:hAnsi="Times New Roman" w:cs="Times New Roman"/>
          <w:sz w:val="24"/>
          <w:szCs w:val="24"/>
        </w:rPr>
        <w:t xml:space="preserve"> o razrješenju uprave društva Otok Pašman d.o.o. od dana 12. prosinca 2024., Ugovor o radu sklopljen između Javne komunalne ustanove Otok Pašman i Dinka Malnara, sklopljen 13. prosinca 2024.,</w:t>
      </w:r>
      <w:r w:rsidR="00EA0F0B">
        <w:rPr>
          <w:rFonts w:ascii="Times New Roman" w:eastAsia="Times New Roman" w:hAnsi="Times New Roman" w:cs="Times New Roman"/>
          <w:sz w:val="24"/>
          <w:szCs w:val="24"/>
        </w:rPr>
        <w:t xml:space="preserve"> </w:t>
      </w:r>
      <w:r w:rsidR="00EA0F0B">
        <w:rPr>
          <w:rFonts w:ascii="Times New Roman" w:hAnsi="Times New Roman" w:cs="Times New Roman"/>
          <w:sz w:val="24"/>
          <w:szCs w:val="24"/>
        </w:rPr>
        <w:t xml:space="preserve">mišljenje Povjerenstva od dana 14. veljače 2023. godine, KLASA: 711-I-365-M-36/23-02-21 </w:t>
      </w:r>
      <w:r>
        <w:rPr>
          <w:rFonts w:ascii="Times New Roman" w:hAnsi="Times New Roman" w:cs="Times New Roman"/>
          <w:sz w:val="24"/>
          <w:szCs w:val="24"/>
        </w:rPr>
        <w:t>i izvadak iz Informacijskog sustava Porezne uprave</w:t>
      </w:r>
      <w:r>
        <w:rPr>
          <w:rFonts w:ascii="Times New Roman" w:eastAsia="Times New Roman" w:hAnsi="Times New Roman" w:cs="Times New Roman"/>
          <w:sz w:val="24"/>
          <w:szCs w:val="24"/>
        </w:rPr>
        <w:t>.</w:t>
      </w:r>
    </w:p>
    <w:p w14:paraId="7F6EC9D1" w14:textId="77777777" w:rsidR="00F21981" w:rsidRDefault="00F21981" w:rsidP="00F21981">
      <w:pPr>
        <w:spacing w:after="0"/>
        <w:ind w:firstLine="705"/>
        <w:jc w:val="both"/>
        <w:rPr>
          <w:rFonts w:ascii="Times New Roman" w:eastAsia="Times New Roman" w:hAnsi="Times New Roman" w:cs="Times New Roman"/>
          <w:sz w:val="24"/>
          <w:szCs w:val="24"/>
        </w:rPr>
      </w:pPr>
    </w:p>
    <w:p w14:paraId="584150AF" w14:textId="1401E85A" w:rsidR="00F21981" w:rsidRPr="00AF06BC" w:rsidRDefault="00F21981" w:rsidP="00F21981">
      <w:pPr>
        <w:spacing w:after="0"/>
        <w:ind w:firstLine="705"/>
        <w:jc w:val="both"/>
        <w:rPr>
          <w:rFonts w:ascii="Times New Roman" w:eastAsia="Times New Roman" w:hAnsi="Times New Roman" w:cs="Times New Roman"/>
          <w:sz w:val="24"/>
          <w:szCs w:val="24"/>
        </w:rPr>
      </w:pPr>
      <w:r w:rsidRPr="00AF06BC">
        <w:rPr>
          <w:rFonts w:ascii="Times New Roman" w:eastAsia="Times New Roman" w:hAnsi="Times New Roman" w:cs="Times New Roman"/>
          <w:sz w:val="24"/>
          <w:szCs w:val="24"/>
        </w:rPr>
        <w:t xml:space="preserve">Povjerenstvo je odlukom od </w:t>
      </w:r>
      <w:r w:rsidR="00F129CE">
        <w:rPr>
          <w:rFonts w:ascii="Times New Roman" w:eastAsia="Times New Roman" w:hAnsi="Times New Roman" w:cs="Times New Roman"/>
          <w:sz w:val="24"/>
          <w:szCs w:val="24"/>
        </w:rPr>
        <w:t>11</w:t>
      </w:r>
      <w:r w:rsidRPr="00AF06BC">
        <w:rPr>
          <w:rFonts w:ascii="Times New Roman" w:eastAsia="Times New Roman" w:hAnsi="Times New Roman" w:cs="Times New Roman"/>
          <w:sz w:val="24"/>
          <w:szCs w:val="24"/>
        </w:rPr>
        <w:t xml:space="preserve">. </w:t>
      </w:r>
      <w:r w:rsidR="00F129CE">
        <w:rPr>
          <w:rFonts w:ascii="Times New Roman" w:eastAsia="Times New Roman" w:hAnsi="Times New Roman" w:cs="Times New Roman"/>
          <w:sz w:val="24"/>
          <w:szCs w:val="24"/>
        </w:rPr>
        <w:t>prosinc</w:t>
      </w:r>
      <w:r>
        <w:rPr>
          <w:rFonts w:ascii="Times New Roman" w:eastAsia="Times New Roman" w:hAnsi="Times New Roman" w:cs="Times New Roman"/>
          <w:sz w:val="24"/>
          <w:szCs w:val="24"/>
        </w:rPr>
        <w:t>a</w:t>
      </w:r>
      <w:r w:rsidRPr="00AF06BC">
        <w:rPr>
          <w:rFonts w:ascii="Times New Roman" w:eastAsia="Times New Roman" w:hAnsi="Times New Roman" w:cs="Times New Roman"/>
          <w:sz w:val="24"/>
          <w:szCs w:val="24"/>
        </w:rPr>
        <w:t xml:space="preserve"> 2024. u odnosu na obvezni</w:t>
      </w:r>
      <w:r>
        <w:rPr>
          <w:rFonts w:ascii="Times New Roman" w:eastAsia="Times New Roman" w:hAnsi="Times New Roman" w:cs="Times New Roman"/>
          <w:sz w:val="24"/>
          <w:szCs w:val="24"/>
        </w:rPr>
        <w:t>ka</w:t>
      </w:r>
      <w:r w:rsidRPr="00AF06BC">
        <w:rPr>
          <w:rFonts w:ascii="Times New Roman" w:eastAsia="Times New Roman" w:hAnsi="Times New Roman" w:cs="Times New Roman"/>
          <w:sz w:val="24"/>
          <w:szCs w:val="24"/>
        </w:rPr>
        <w:t xml:space="preserve"> </w:t>
      </w:r>
      <w:r w:rsidR="00F129CE">
        <w:rPr>
          <w:rFonts w:ascii="Times New Roman" w:eastAsia="Times New Roman" w:hAnsi="Times New Roman" w:cs="Times New Roman"/>
          <w:sz w:val="24"/>
          <w:szCs w:val="24"/>
        </w:rPr>
        <w:t>Dinka Malnara</w:t>
      </w:r>
      <w:r w:rsidRPr="00AF06BC">
        <w:rPr>
          <w:rFonts w:ascii="Times New Roman" w:eastAsia="Times New Roman" w:hAnsi="Times New Roman" w:cs="Times New Roman"/>
          <w:sz w:val="24"/>
          <w:szCs w:val="24"/>
        </w:rPr>
        <w:t xml:space="preserve">, </w:t>
      </w:r>
      <w:r w:rsidR="00F129CE">
        <w:rPr>
          <w:rFonts w:ascii="Times New Roman" w:eastAsia="Times New Roman" w:hAnsi="Times New Roman" w:cs="Times New Roman"/>
          <w:sz w:val="24"/>
          <w:szCs w:val="24"/>
        </w:rPr>
        <w:t>člana uprave trgovačkog društva Otok Pašman d.o.o.</w:t>
      </w:r>
      <w:r w:rsidRPr="00AF06BC">
        <w:rPr>
          <w:rFonts w:ascii="Times New Roman" w:eastAsia="Times New Roman" w:hAnsi="Times New Roman" w:cs="Times New Roman"/>
          <w:sz w:val="24"/>
          <w:szCs w:val="24"/>
        </w:rPr>
        <w:t xml:space="preserve">, utvrdilo postojanje pretpostavki za pokretanje postupka vezano za moguću povredu odredbe članka </w:t>
      </w:r>
      <w:r>
        <w:rPr>
          <w:rFonts w:ascii="Times New Roman" w:eastAsia="Times New Roman" w:hAnsi="Times New Roman" w:cs="Times New Roman"/>
          <w:sz w:val="24"/>
          <w:szCs w:val="24"/>
        </w:rPr>
        <w:t>1</w:t>
      </w:r>
      <w:r w:rsidR="00F129CE">
        <w:rPr>
          <w:rFonts w:ascii="Times New Roman" w:eastAsia="Times New Roman" w:hAnsi="Times New Roman" w:cs="Times New Roman"/>
          <w:sz w:val="24"/>
          <w:szCs w:val="24"/>
        </w:rPr>
        <w:t>7</w:t>
      </w:r>
      <w:r w:rsidRPr="00AF06BC">
        <w:rPr>
          <w:rFonts w:ascii="Times New Roman" w:eastAsia="Times New Roman" w:hAnsi="Times New Roman" w:cs="Times New Roman"/>
          <w:sz w:val="24"/>
          <w:szCs w:val="24"/>
        </w:rPr>
        <w:t xml:space="preserve">. stavka </w:t>
      </w:r>
      <w:r w:rsidR="00F129CE">
        <w:rPr>
          <w:rFonts w:ascii="Times New Roman" w:eastAsia="Times New Roman" w:hAnsi="Times New Roman" w:cs="Times New Roman"/>
          <w:sz w:val="24"/>
          <w:szCs w:val="24"/>
        </w:rPr>
        <w:t>1</w:t>
      </w:r>
      <w:r w:rsidRPr="00AF06BC">
        <w:rPr>
          <w:rFonts w:ascii="Times New Roman" w:eastAsia="Times New Roman" w:hAnsi="Times New Roman" w:cs="Times New Roman"/>
          <w:sz w:val="24"/>
          <w:szCs w:val="24"/>
        </w:rPr>
        <w:t>. ZSSI-a.</w:t>
      </w:r>
    </w:p>
    <w:p w14:paraId="5CC129DB" w14:textId="77777777" w:rsidR="00F21981" w:rsidRPr="00AF06BC" w:rsidRDefault="00F21981" w:rsidP="00F21981">
      <w:pPr>
        <w:spacing w:after="0"/>
        <w:ind w:firstLine="705"/>
        <w:jc w:val="both"/>
        <w:rPr>
          <w:rFonts w:ascii="Times New Roman" w:eastAsia="Times New Roman" w:hAnsi="Times New Roman" w:cs="Times New Roman"/>
          <w:sz w:val="24"/>
          <w:szCs w:val="24"/>
        </w:rPr>
      </w:pPr>
    </w:p>
    <w:p w14:paraId="796FA00E" w14:textId="160CBD08" w:rsidR="00F21981" w:rsidRPr="00AF06BC" w:rsidRDefault="00F21981" w:rsidP="00F21981">
      <w:pPr>
        <w:spacing w:after="0"/>
        <w:ind w:firstLine="705"/>
        <w:jc w:val="both"/>
        <w:rPr>
          <w:rFonts w:ascii="Times New Roman" w:eastAsia="Times New Roman" w:hAnsi="Times New Roman" w:cs="Times New Roman"/>
          <w:sz w:val="24"/>
          <w:szCs w:val="24"/>
        </w:rPr>
      </w:pPr>
      <w:r w:rsidRPr="00AF06BC">
        <w:rPr>
          <w:rFonts w:ascii="Times New Roman" w:eastAsia="Times New Roman" w:hAnsi="Times New Roman" w:cs="Times New Roman"/>
          <w:sz w:val="24"/>
          <w:szCs w:val="24"/>
        </w:rPr>
        <w:t>Sukladno odredbi članka 42. stavka 1. ZSSI-a, Povjerenstvo je obvezni</w:t>
      </w:r>
      <w:r>
        <w:rPr>
          <w:rFonts w:ascii="Times New Roman" w:eastAsia="Times New Roman" w:hAnsi="Times New Roman" w:cs="Times New Roman"/>
          <w:sz w:val="24"/>
          <w:szCs w:val="24"/>
        </w:rPr>
        <w:t>ka</w:t>
      </w:r>
      <w:r w:rsidRPr="00AF06BC">
        <w:rPr>
          <w:rFonts w:ascii="Times New Roman" w:eastAsia="Times New Roman" w:hAnsi="Times New Roman" w:cs="Times New Roman"/>
          <w:sz w:val="24"/>
          <w:szCs w:val="24"/>
        </w:rPr>
        <w:t xml:space="preserve"> dopisom od </w:t>
      </w:r>
      <w:r w:rsidR="0095235A">
        <w:rPr>
          <w:rFonts w:ascii="Times New Roman" w:eastAsia="Times New Roman" w:hAnsi="Times New Roman" w:cs="Times New Roman"/>
          <w:sz w:val="24"/>
          <w:szCs w:val="24"/>
        </w:rPr>
        <w:t>11</w:t>
      </w:r>
      <w:r w:rsidRPr="00AF06BC">
        <w:rPr>
          <w:rFonts w:ascii="Times New Roman" w:eastAsia="Times New Roman" w:hAnsi="Times New Roman" w:cs="Times New Roman"/>
          <w:sz w:val="24"/>
          <w:szCs w:val="24"/>
        </w:rPr>
        <w:t xml:space="preserve">. </w:t>
      </w:r>
      <w:r w:rsidR="0095235A">
        <w:rPr>
          <w:rFonts w:ascii="Times New Roman" w:eastAsia="Times New Roman" w:hAnsi="Times New Roman" w:cs="Times New Roman"/>
          <w:sz w:val="24"/>
          <w:szCs w:val="24"/>
        </w:rPr>
        <w:t>prosinca</w:t>
      </w:r>
      <w:r w:rsidRPr="00AF06BC">
        <w:rPr>
          <w:rFonts w:ascii="Times New Roman" w:eastAsia="Times New Roman" w:hAnsi="Times New Roman" w:cs="Times New Roman"/>
          <w:sz w:val="24"/>
          <w:szCs w:val="24"/>
        </w:rPr>
        <w:t xml:space="preserve"> 2024. KLASA: P</w:t>
      </w:r>
      <w:r>
        <w:rPr>
          <w:rFonts w:ascii="Times New Roman" w:eastAsia="Times New Roman" w:hAnsi="Times New Roman" w:cs="Times New Roman"/>
          <w:sz w:val="24"/>
          <w:szCs w:val="24"/>
        </w:rPr>
        <w:t>-</w:t>
      </w:r>
      <w:r w:rsidR="0095235A">
        <w:rPr>
          <w:rFonts w:ascii="Times New Roman" w:eastAsia="Times New Roman" w:hAnsi="Times New Roman" w:cs="Times New Roman"/>
          <w:sz w:val="24"/>
          <w:szCs w:val="24"/>
        </w:rPr>
        <w:t>564</w:t>
      </w:r>
      <w:r>
        <w:rPr>
          <w:rFonts w:ascii="Times New Roman" w:eastAsia="Times New Roman" w:hAnsi="Times New Roman" w:cs="Times New Roman"/>
          <w:sz w:val="24"/>
          <w:szCs w:val="24"/>
        </w:rPr>
        <w:t>/23</w:t>
      </w:r>
      <w:r w:rsidRPr="00AF06BC">
        <w:rPr>
          <w:rFonts w:ascii="Times New Roman" w:eastAsia="Times New Roman" w:hAnsi="Times New Roman" w:cs="Times New Roman"/>
          <w:sz w:val="24"/>
          <w:szCs w:val="24"/>
        </w:rPr>
        <w:t>, URBROJ: 711-02</w:t>
      </w:r>
      <w:r>
        <w:rPr>
          <w:rFonts w:ascii="Times New Roman" w:eastAsia="Times New Roman" w:hAnsi="Times New Roman" w:cs="Times New Roman"/>
          <w:sz w:val="24"/>
          <w:szCs w:val="24"/>
        </w:rPr>
        <w:t>-02/02-2024-</w:t>
      </w:r>
      <w:r w:rsidR="0095235A">
        <w:rPr>
          <w:rFonts w:ascii="Times New Roman" w:eastAsia="Times New Roman" w:hAnsi="Times New Roman" w:cs="Times New Roman"/>
          <w:sz w:val="24"/>
          <w:szCs w:val="24"/>
        </w:rPr>
        <w:t>3</w:t>
      </w:r>
      <w:r w:rsidRPr="00AF06BC">
        <w:rPr>
          <w:rFonts w:ascii="Times New Roman" w:eastAsia="Times New Roman" w:hAnsi="Times New Roman" w:cs="Times New Roman"/>
          <w:sz w:val="24"/>
          <w:szCs w:val="24"/>
        </w:rPr>
        <w:t>, obavijestilo o postojanju pretpostavki za pokretanje postupka, kao i o činjeničnim utvrđenjima, te je istim dopisom od obvezni</w:t>
      </w:r>
      <w:r>
        <w:rPr>
          <w:rFonts w:ascii="Times New Roman" w:eastAsia="Times New Roman" w:hAnsi="Times New Roman" w:cs="Times New Roman"/>
          <w:sz w:val="24"/>
          <w:szCs w:val="24"/>
        </w:rPr>
        <w:t>ka</w:t>
      </w:r>
      <w:r w:rsidRPr="00AF06BC">
        <w:rPr>
          <w:rFonts w:ascii="Times New Roman" w:eastAsia="Times New Roman" w:hAnsi="Times New Roman" w:cs="Times New Roman"/>
          <w:sz w:val="24"/>
          <w:szCs w:val="24"/>
        </w:rPr>
        <w:t xml:space="preserve"> zatraž</w:t>
      </w:r>
      <w:r>
        <w:rPr>
          <w:rFonts w:ascii="Times New Roman" w:eastAsia="Times New Roman" w:hAnsi="Times New Roman" w:cs="Times New Roman"/>
          <w:sz w:val="24"/>
          <w:szCs w:val="24"/>
        </w:rPr>
        <w:t>eno</w:t>
      </w:r>
      <w:r w:rsidRPr="00AF06BC">
        <w:rPr>
          <w:rFonts w:ascii="Times New Roman" w:eastAsia="Times New Roman" w:hAnsi="Times New Roman" w:cs="Times New Roman"/>
          <w:sz w:val="24"/>
          <w:szCs w:val="24"/>
        </w:rPr>
        <w:t xml:space="preserve"> očitovanje.</w:t>
      </w:r>
    </w:p>
    <w:p w14:paraId="4A5C2FB2" w14:textId="77777777" w:rsidR="00F21981" w:rsidRPr="00AF06BC" w:rsidRDefault="00F21981" w:rsidP="00F21981">
      <w:pPr>
        <w:spacing w:after="0"/>
        <w:ind w:firstLine="705"/>
        <w:jc w:val="both"/>
        <w:rPr>
          <w:rFonts w:ascii="Times New Roman" w:eastAsia="Times New Roman" w:hAnsi="Times New Roman" w:cs="Times New Roman"/>
          <w:sz w:val="24"/>
          <w:szCs w:val="24"/>
        </w:rPr>
      </w:pPr>
    </w:p>
    <w:p w14:paraId="38EDED07" w14:textId="1836E382" w:rsidR="0095235A" w:rsidRDefault="0095235A" w:rsidP="00970782">
      <w:pPr>
        <w:ind w:firstLine="705"/>
        <w:jc w:val="both"/>
        <w:rPr>
          <w:rFonts w:ascii="Times New Roman" w:hAnsi="Times New Roman" w:cs="Times New Roman"/>
          <w:sz w:val="24"/>
          <w:szCs w:val="24"/>
        </w:rPr>
      </w:pPr>
      <w:r>
        <w:rPr>
          <w:rFonts w:ascii="Times New Roman" w:hAnsi="Times New Roman" w:cs="Times New Roman"/>
          <w:sz w:val="24"/>
          <w:szCs w:val="24"/>
        </w:rPr>
        <w:t>Obveznik se na odaslanu obavijest o pokretanju postupka očitovao dopisom koji je zaprimljen u Povjerenstvo dana 10. siječnja 2025., a kojim su Povjerenstvu dostavljena dva dokumenta</w:t>
      </w:r>
      <w:r w:rsidR="00970782">
        <w:rPr>
          <w:rFonts w:ascii="Times New Roman" w:hAnsi="Times New Roman" w:cs="Times New Roman"/>
          <w:sz w:val="24"/>
          <w:szCs w:val="24"/>
        </w:rPr>
        <w:t xml:space="preserve"> bez dodatnih navoda obveznika</w:t>
      </w:r>
      <w:r>
        <w:rPr>
          <w:rFonts w:ascii="Times New Roman" w:hAnsi="Times New Roman" w:cs="Times New Roman"/>
          <w:sz w:val="24"/>
          <w:szCs w:val="24"/>
        </w:rPr>
        <w:t xml:space="preserve">: </w:t>
      </w:r>
    </w:p>
    <w:p w14:paraId="1AAAED8D" w14:textId="77777777" w:rsidR="0095235A" w:rsidRDefault="0095235A" w:rsidP="00BF6B78">
      <w:pPr>
        <w:jc w:val="both"/>
        <w:rPr>
          <w:rFonts w:ascii="Times New Roman" w:hAnsi="Times New Roman" w:cs="Times New Roman"/>
          <w:sz w:val="24"/>
          <w:szCs w:val="24"/>
        </w:rPr>
      </w:pPr>
      <w:r>
        <w:rPr>
          <w:rFonts w:ascii="Times New Roman" w:hAnsi="Times New Roman" w:cs="Times New Roman"/>
          <w:sz w:val="24"/>
          <w:szCs w:val="24"/>
        </w:rPr>
        <w:t>- Odluka o razrješenju uprave društva Otok Pašman d.o.o. od dana 12. prosinca 2024., iz koje je vidljivo da je obveznik razriješen s položaja člana uprave društva Otok Pašman d.o.o. s danom 15. prosinca 2024.</w:t>
      </w:r>
    </w:p>
    <w:p w14:paraId="56D8EF9B" w14:textId="60193E16" w:rsidR="00F21981" w:rsidRPr="00DA0575" w:rsidRDefault="0095235A" w:rsidP="00DA0575">
      <w:pPr>
        <w:jc w:val="both"/>
        <w:rPr>
          <w:rFonts w:ascii="Times New Roman" w:hAnsi="Times New Roman" w:cs="Times New Roman"/>
          <w:sz w:val="24"/>
          <w:szCs w:val="24"/>
        </w:rPr>
      </w:pPr>
      <w:r>
        <w:rPr>
          <w:rFonts w:ascii="Times New Roman" w:hAnsi="Times New Roman" w:cs="Times New Roman"/>
          <w:sz w:val="24"/>
          <w:szCs w:val="24"/>
        </w:rPr>
        <w:t>- Ugovor o radu sklopljen između Javne komunalne ustanove Otok Pašman i Dinka Malnara, sklopljen 13. prosinca 2024., a temeljem kojeg je Dinku Malnaru s danom 16. prosinca 2024. započeo radni odnos u navedenoj ustanovi na radnom mjestu ravnatelja Javne komunalne ustanove Otok Pašman</w:t>
      </w:r>
      <w:r w:rsidR="00970782">
        <w:rPr>
          <w:rFonts w:ascii="Times New Roman" w:hAnsi="Times New Roman" w:cs="Times New Roman"/>
          <w:sz w:val="24"/>
          <w:szCs w:val="24"/>
        </w:rPr>
        <w:t>.</w:t>
      </w:r>
    </w:p>
    <w:p w14:paraId="0219B259" w14:textId="24F64485" w:rsidR="00C32BA3" w:rsidRDefault="00F21981" w:rsidP="00C32BA3">
      <w:pPr>
        <w:ind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Povjerenstvo je </w:t>
      </w:r>
      <w:r>
        <w:rPr>
          <w:rFonts w:ascii="Times New Roman" w:hAnsi="Times New Roman" w:cs="Times New Roman"/>
          <w:sz w:val="24"/>
          <w:szCs w:val="24"/>
        </w:rPr>
        <w:t xml:space="preserve">uvidom u sudski registar Trgovačkog suda u </w:t>
      </w:r>
      <w:r w:rsidR="00C32BA3">
        <w:rPr>
          <w:rFonts w:ascii="Times New Roman" w:hAnsi="Times New Roman" w:cs="Times New Roman"/>
          <w:sz w:val="24"/>
          <w:szCs w:val="24"/>
        </w:rPr>
        <w:t>Zadru</w:t>
      </w:r>
      <w:r>
        <w:rPr>
          <w:rFonts w:ascii="Times New Roman" w:hAnsi="Times New Roman" w:cs="Times New Roman"/>
          <w:sz w:val="24"/>
          <w:szCs w:val="24"/>
        </w:rPr>
        <w:t xml:space="preserve"> utvrdilo </w:t>
      </w:r>
      <w:r w:rsidR="00C32BA3">
        <w:rPr>
          <w:rFonts w:ascii="Times New Roman" w:hAnsi="Times New Roman" w:cs="Times New Roman"/>
          <w:sz w:val="24"/>
          <w:szCs w:val="24"/>
        </w:rPr>
        <w:t>da je obveznik Dinko Malnar od 25. prosinca 2021. do 22. rujna 2023. obnašao dužnost direktora trgovačkog društva Odvodnja Pašman d.o.o., od 22. rujna 2023. godine do 15. prosinca 2024. obnašao dužnost člana uprave trgovačkog društva Otok Pašman d.o.o., a od 6. ožujka 2019. godine u aktivnom mandatu, obnaša dužnost ravnatelja Javne komunalne ustanove Otok Pašman.</w:t>
      </w:r>
    </w:p>
    <w:p w14:paraId="142ABD9A" w14:textId="4B4A9DEE" w:rsidR="00DE2812" w:rsidRDefault="00F21981" w:rsidP="00DE2812">
      <w:pPr>
        <w:jc w:val="both"/>
        <w:rPr>
          <w:rFonts w:ascii="Times New Roman" w:hAnsi="Times New Roman" w:cs="Times New Roman"/>
          <w:sz w:val="24"/>
          <w:szCs w:val="24"/>
        </w:rPr>
      </w:pPr>
      <w:r>
        <w:rPr>
          <w:rFonts w:ascii="Times New Roman" w:hAnsi="Times New Roman" w:cs="Times New Roman"/>
          <w:sz w:val="24"/>
          <w:szCs w:val="24"/>
        </w:rPr>
        <w:tab/>
        <w:t xml:space="preserve">Uvidom u mišljenje Povjerenstva </w:t>
      </w:r>
      <w:r w:rsidR="00DE2812">
        <w:rPr>
          <w:rFonts w:ascii="Times New Roman" w:hAnsi="Times New Roman" w:cs="Times New Roman"/>
          <w:sz w:val="24"/>
          <w:szCs w:val="24"/>
        </w:rPr>
        <w:t xml:space="preserve">od dana 14. veljače 2023. godine, KLASA: 711-I-365-M-36/23-02-21, utvrđeno je da je Povjerenstvo dalo nalog Dinku Malnaru da u najkraćem roku razriješi okolnost istodobnog obnašanja duplih javnih dužnosti, i to </w:t>
      </w:r>
      <w:r w:rsidR="00FD5500">
        <w:rPr>
          <w:rFonts w:ascii="Times New Roman" w:hAnsi="Times New Roman" w:cs="Times New Roman"/>
          <w:sz w:val="24"/>
          <w:szCs w:val="24"/>
        </w:rPr>
        <w:t xml:space="preserve">dužnosti </w:t>
      </w:r>
      <w:r w:rsidR="00DE2812">
        <w:rPr>
          <w:rFonts w:ascii="Times New Roman" w:hAnsi="Times New Roman" w:cs="Times New Roman"/>
          <w:sz w:val="24"/>
          <w:szCs w:val="24"/>
        </w:rPr>
        <w:t xml:space="preserve">direktora trgovačkog društva Odvodnja Pašman d.o.o. i </w:t>
      </w:r>
      <w:r w:rsidR="00FD5500">
        <w:rPr>
          <w:rFonts w:ascii="Times New Roman" w:hAnsi="Times New Roman" w:cs="Times New Roman"/>
          <w:sz w:val="24"/>
          <w:szCs w:val="24"/>
        </w:rPr>
        <w:t xml:space="preserve">dužnosti </w:t>
      </w:r>
      <w:r w:rsidR="00DE2812">
        <w:rPr>
          <w:rFonts w:ascii="Times New Roman" w:hAnsi="Times New Roman" w:cs="Times New Roman"/>
          <w:sz w:val="24"/>
          <w:szCs w:val="24"/>
        </w:rPr>
        <w:t xml:space="preserve">ravnatelja Javne komunalne ustanove Otok </w:t>
      </w:r>
      <w:r w:rsidR="00FD5500">
        <w:rPr>
          <w:rFonts w:ascii="Times New Roman" w:hAnsi="Times New Roman" w:cs="Times New Roman"/>
          <w:sz w:val="24"/>
          <w:szCs w:val="24"/>
        </w:rPr>
        <w:t>P</w:t>
      </w:r>
      <w:r w:rsidR="00DE2812">
        <w:rPr>
          <w:rFonts w:ascii="Times New Roman" w:hAnsi="Times New Roman" w:cs="Times New Roman"/>
          <w:sz w:val="24"/>
          <w:szCs w:val="24"/>
        </w:rPr>
        <w:t>ašman i o tome dostavi dokaz Povjerenstvu</w:t>
      </w:r>
      <w:r w:rsidR="00FD5500">
        <w:rPr>
          <w:rFonts w:ascii="Times New Roman" w:hAnsi="Times New Roman" w:cs="Times New Roman"/>
          <w:sz w:val="24"/>
          <w:szCs w:val="24"/>
        </w:rPr>
        <w:t>.</w:t>
      </w:r>
    </w:p>
    <w:p w14:paraId="65D02A34" w14:textId="6EA46959" w:rsidR="000F475F" w:rsidRPr="00D42155" w:rsidRDefault="000F475F" w:rsidP="00F22F21">
      <w:pPr>
        <w:ind w:firstLine="708"/>
        <w:jc w:val="both"/>
        <w:rPr>
          <w:rFonts w:ascii="Times New Roman" w:hAnsi="Times New Roman" w:cs="Times New Roman"/>
          <w:sz w:val="24"/>
          <w:szCs w:val="24"/>
        </w:rPr>
      </w:pPr>
      <w:r w:rsidRPr="001D1FE6">
        <w:rPr>
          <w:rFonts w:ascii="Times New Roman" w:eastAsia="Calibri" w:hAnsi="Times New Roman" w:cs="Times New Roman"/>
          <w:sz w:val="24"/>
          <w:szCs w:val="24"/>
        </w:rPr>
        <w:t xml:space="preserve">Uvidom u </w:t>
      </w:r>
      <w:r>
        <w:rPr>
          <w:rFonts w:ascii="Times New Roman" w:eastAsia="Calibri" w:hAnsi="Times New Roman" w:cs="Times New Roman"/>
          <w:sz w:val="24"/>
          <w:szCs w:val="24"/>
        </w:rPr>
        <w:t>informacijski sustav Porezne uprave, Povjerenstvo je utvrdilo da obveznik za vrijeme obnašanja duple javne dužnosti nije primao volontersku naknadu za drugu javnu dužnost koju je obavljao volonterski</w:t>
      </w:r>
      <w:r w:rsidR="00D42155">
        <w:rPr>
          <w:rFonts w:ascii="Times New Roman" w:eastAsia="Calibri" w:hAnsi="Times New Roman" w:cs="Times New Roman"/>
          <w:sz w:val="24"/>
          <w:szCs w:val="24"/>
        </w:rPr>
        <w:t xml:space="preserve">, odnosno kao ravnatelj </w:t>
      </w:r>
      <w:r w:rsidR="00D42155">
        <w:rPr>
          <w:rFonts w:ascii="Times New Roman" w:hAnsi="Times New Roman" w:cs="Times New Roman"/>
          <w:sz w:val="24"/>
          <w:szCs w:val="24"/>
        </w:rPr>
        <w:t>Javne komunalne ustanove Otok Pašman.</w:t>
      </w:r>
    </w:p>
    <w:p w14:paraId="34FEE4F0" w14:textId="07561B1A" w:rsidR="00E97EA5" w:rsidRPr="00841A1B" w:rsidRDefault="00E97EA5" w:rsidP="00E97EA5">
      <w:pPr>
        <w:spacing w:after="0"/>
        <w:ind w:firstLine="708"/>
        <w:jc w:val="both"/>
        <w:rPr>
          <w:rFonts w:ascii="Times New Roman" w:hAnsi="Times New Roman" w:cs="Times New Roman"/>
          <w:sz w:val="24"/>
          <w:szCs w:val="24"/>
        </w:rPr>
      </w:pPr>
      <w:bookmarkStart w:id="1" w:name="_heading=h.gjdgxs" w:colFirst="0" w:colLast="0"/>
      <w:bookmarkEnd w:id="1"/>
      <w:r>
        <w:rPr>
          <w:rFonts w:ascii="Times New Roman" w:hAnsi="Times New Roman" w:cs="Times New Roman"/>
          <w:sz w:val="24"/>
          <w:szCs w:val="24"/>
        </w:rPr>
        <w:t>Č</w:t>
      </w:r>
      <w:r w:rsidRPr="00F827F2">
        <w:rPr>
          <w:rFonts w:ascii="Times New Roman" w:hAnsi="Times New Roman" w:cs="Times New Roman"/>
          <w:sz w:val="24"/>
          <w:szCs w:val="24"/>
        </w:rPr>
        <w:t>lank</w:t>
      </w:r>
      <w:r>
        <w:rPr>
          <w:rFonts w:ascii="Times New Roman" w:hAnsi="Times New Roman" w:cs="Times New Roman"/>
          <w:sz w:val="24"/>
          <w:szCs w:val="24"/>
        </w:rPr>
        <w:t>om</w:t>
      </w:r>
      <w:r w:rsidRPr="00F827F2">
        <w:rPr>
          <w:rFonts w:ascii="Times New Roman" w:hAnsi="Times New Roman" w:cs="Times New Roman"/>
          <w:sz w:val="24"/>
          <w:szCs w:val="24"/>
        </w:rPr>
        <w:t xml:space="preserve"> 17. stavk</w:t>
      </w:r>
      <w:r>
        <w:rPr>
          <w:rFonts w:ascii="Times New Roman" w:hAnsi="Times New Roman" w:cs="Times New Roman"/>
          <w:sz w:val="24"/>
          <w:szCs w:val="24"/>
        </w:rPr>
        <w:t>om</w:t>
      </w:r>
      <w:r w:rsidRPr="00F827F2">
        <w:rPr>
          <w:rFonts w:ascii="Times New Roman" w:hAnsi="Times New Roman" w:cs="Times New Roman"/>
          <w:sz w:val="24"/>
          <w:szCs w:val="24"/>
        </w:rPr>
        <w:t xml:space="preserve"> 1. ZSSI-a propisano</w:t>
      </w:r>
      <w:r>
        <w:rPr>
          <w:rFonts w:ascii="Times New Roman" w:hAnsi="Times New Roman" w:cs="Times New Roman"/>
          <w:sz w:val="24"/>
          <w:szCs w:val="24"/>
        </w:rPr>
        <w:t xml:space="preserve"> je</w:t>
      </w:r>
      <w:r w:rsidRPr="00F827F2">
        <w:rPr>
          <w:rFonts w:ascii="Times New Roman" w:hAnsi="Times New Roman" w:cs="Times New Roman"/>
          <w:sz w:val="24"/>
          <w:szCs w:val="24"/>
        </w:rPr>
        <w:t xml:space="preserve"> da za vrijeme obnašanja javne dužnosti na koju je izabran odnosno imenovan obveznik ne smije obnašati drugu javnu dužnost, osim ako drugu javnu dužnost obnaša po položaju ili je zakonom drukčije propisano.</w:t>
      </w:r>
    </w:p>
    <w:p w14:paraId="4B47E3B7" w14:textId="77777777" w:rsidR="00F21981" w:rsidRPr="00B16B03" w:rsidRDefault="00F21981" w:rsidP="00F21981">
      <w:pPr>
        <w:spacing w:after="0"/>
        <w:ind w:firstLine="705"/>
        <w:jc w:val="both"/>
        <w:rPr>
          <w:rFonts w:ascii="Times New Roman" w:eastAsia="Times New Roman" w:hAnsi="Times New Roman" w:cs="Times New Roman"/>
          <w:sz w:val="24"/>
          <w:szCs w:val="24"/>
          <w:highlight w:val="yellow"/>
        </w:rPr>
      </w:pPr>
    </w:p>
    <w:p w14:paraId="1FF7BC1F" w14:textId="4FF938D8" w:rsidR="00F21981" w:rsidRPr="00FC7A4C" w:rsidRDefault="00F21981" w:rsidP="00F21981">
      <w:pPr>
        <w:spacing w:after="0"/>
        <w:ind w:firstLine="705"/>
        <w:jc w:val="both"/>
        <w:rPr>
          <w:rFonts w:ascii="Times New Roman" w:eastAsia="Times New Roman" w:hAnsi="Times New Roman" w:cs="Times New Roman"/>
          <w:sz w:val="24"/>
          <w:szCs w:val="24"/>
        </w:rPr>
      </w:pPr>
      <w:r w:rsidRPr="00764903">
        <w:rPr>
          <w:rFonts w:ascii="Times New Roman" w:eastAsia="Times New Roman" w:hAnsi="Times New Roman" w:cs="Times New Roman"/>
          <w:sz w:val="24"/>
          <w:szCs w:val="24"/>
        </w:rPr>
        <w:t xml:space="preserve">Nastavno na sve ranije </w:t>
      </w:r>
      <w:r w:rsidRPr="00FC7A4C">
        <w:rPr>
          <w:rFonts w:ascii="Times New Roman" w:eastAsia="Times New Roman" w:hAnsi="Times New Roman" w:cs="Times New Roman"/>
          <w:sz w:val="24"/>
          <w:szCs w:val="24"/>
        </w:rPr>
        <w:t>navedeno, Povjerenstvo je utvrdilo da je obveznik</w:t>
      </w:r>
      <w:r w:rsidRPr="00FC7A4C">
        <w:rPr>
          <w:rFonts w:ascii="Times New Roman" w:hAnsi="Times New Roman" w:cs="Times New Roman"/>
          <w:sz w:val="24"/>
          <w:szCs w:val="24"/>
        </w:rPr>
        <w:t xml:space="preserve"> </w:t>
      </w:r>
      <w:r w:rsidR="00E97EA5" w:rsidRPr="00D42155">
        <w:rPr>
          <w:rFonts w:ascii="Times New Roman" w:hAnsi="Times New Roman" w:cs="Times New Roman"/>
          <w:color w:val="000000"/>
          <w:sz w:val="24"/>
          <w:szCs w:val="24"/>
        </w:rPr>
        <w:t>Dinko Malnar, član uprave trgovačkog društva Otok Pašman d.o.o. do 15. prosinca 2024. godine</w:t>
      </w:r>
      <w:r w:rsidRPr="00D42155">
        <w:rPr>
          <w:rFonts w:ascii="Times New Roman" w:hAnsi="Times New Roman" w:cs="Times New Roman"/>
          <w:sz w:val="24"/>
          <w:szCs w:val="24"/>
        </w:rPr>
        <w:t>, počinio  povredu članka 1</w:t>
      </w:r>
      <w:r w:rsidR="00E97EA5" w:rsidRPr="00D42155">
        <w:rPr>
          <w:rFonts w:ascii="Times New Roman" w:hAnsi="Times New Roman" w:cs="Times New Roman"/>
          <w:sz w:val="24"/>
          <w:szCs w:val="24"/>
        </w:rPr>
        <w:t>7</w:t>
      </w:r>
      <w:r w:rsidRPr="00D42155">
        <w:rPr>
          <w:rFonts w:ascii="Times New Roman" w:hAnsi="Times New Roman" w:cs="Times New Roman"/>
          <w:sz w:val="24"/>
          <w:szCs w:val="24"/>
        </w:rPr>
        <w:t xml:space="preserve">. stavka </w:t>
      </w:r>
      <w:r w:rsidR="00E97EA5" w:rsidRPr="00D42155">
        <w:rPr>
          <w:rFonts w:ascii="Times New Roman" w:hAnsi="Times New Roman" w:cs="Times New Roman"/>
          <w:sz w:val="24"/>
          <w:szCs w:val="24"/>
        </w:rPr>
        <w:t>1</w:t>
      </w:r>
      <w:r w:rsidRPr="00D42155">
        <w:rPr>
          <w:rFonts w:ascii="Times New Roman" w:hAnsi="Times New Roman" w:cs="Times New Roman"/>
          <w:sz w:val="24"/>
          <w:szCs w:val="24"/>
        </w:rPr>
        <w:t>. ZSSI-a</w:t>
      </w:r>
      <w:r w:rsidRPr="00D42155">
        <w:rPr>
          <w:rFonts w:ascii="Times New Roman" w:eastAsia="Times New Roman" w:hAnsi="Times New Roman" w:cs="Times New Roman"/>
          <w:sz w:val="24"/>
          <w:szCs w:val="24"/>
        </w:rPr>
        <w:t xml:space="preserve"> </w:t>
      </w:r>
      <w:r w:rsidR="00E97EA5" w:rsidRPr="00D42155">
        <w:rPr>
          <w:rFonts w:ascii="Times New Roman" w:eastAsia="Times New Roman" w:hAnsi="Times New Roman" w:cs="Times New Roman"/>
          <w:sz w:val="24"/>
          <w:szCs w:val="24"/>
        </w:rPr>
        <w:t>istovremenim obnašanjem dužnosti direktora trgovačkog</w:t>
      </w:r>
      <w:r w:rsidR="00E97EA5" w:rsidRPr="00E97EA5">
        <w:rPr>
          <w:rFonts w:ascii="Times New Roman" w:eastAsia="Times New Roman" w:hAnsi="Times New Roman" w:cs="Times New Roman"/>
          <w:sz w:val="24"/>
          <w:szCs w:val="24"/>
        </w:rPr>
        <w:t xml:space="preserve"> društva Odvodnja Pašman d.o.o. od 25. prosinca 2021. do 22. rujna 2023., odnosno člana uprave trgovačkog društva Otok Pašman d.o.o. od 22. rujna 2023. do 15. prosinca 2024., kao prvih javnih dužnosti, i dužnosti ravnatelja Javne komunalne ustanove Otok Pašman kao druge javne dužnosti</w:t>
      </w:r>
    </w:p>
    <w:p w14:paraId="7DF8C687" w14:textId="77777777" w:rsidR="00F21981" w:rsidRPr="00B16B03" w:rsidRDefault="00F21981" w:rsidP="00F21981">
      <w:pPr>
        <w:spacing w:after="0"/>
        <w:jc w:val="both"/>
        <w:rPr>
          <w:rFonts w:ascii="Times New Roman" w:eastAsia="Times New Roman" w:hAnsi="Times New Roman" w:cs="Times New Roman"/>
          <w:sz w:val="24"/>
          <w:szCs w:val="24"/>
          <w:highlight w:val="yellow"/>
        </w:rPr>
      </w:pPr>
    </w:p>
    <w:p w14:paraId="4BE51E01" w14:textId="01738391" w:rsidR="00F21981" w:rsidRDefault="00F21981" w:rsidP="00F21981">
      <w:pPr>
        <w:spacing w:after="0"/>
        <w:ind w:firstLine="705"/>
        <w:jc w:val="both"/>
        <w:rPr>
          <w:rFonts w:ascii="Times New Roman" w:eastAsia="Times New Roman" w:hAnsi="Times New Roman" w:cs="Times New Roman"/>
          <w:sz w:val="24"/>
          <w:szCs w:val="24"/>
        </w:rPr>
      </w:pPr>
      <w:r w:rsidRPr="00764903">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w:t>
      </w:r>
      <w:r w:rsidR="00380F25">
        <w:rPr>
          <w:rFonts w:ascii="Times New Roman" w:eastAsia="Times New Roman" w:hAnsi="Times New Roman" w:cs="Times New Roman"/>
          <w:sz w:val="24"/>
          <w:szCs w:val="24"/>
        </w:rPr>
        <w:t>7</w:t>
      </w:r>
      <w:r w:rsidRPr="00764903">
        <w:rPr>
          <w:rFonts w:ascii="Times New Roman" w:eastAsia="Times New Roman" w:hAnsi="Times New Roman" w:cs="Times New Roman"/>
          <w:sz w:val="24"/>
          <w:szCs w:val="24"/>
        </w:rPr>
        <w:t>.,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742347BD" w14:textId="77777777" w:rsidR="00D42155" w:rsidRPr="00D774D8" w:rsidRDefault="00D42155" w:rsidP="00F21981">
      <w:pPr>
        <w:spacing w:after="0"/>
        <w:ind w:firstLine="705"/>
        <w:jc w:val="both"/>
        <w:rPr>
          <w:rFonts w:ascii="Times New Roman" w:eastAsia="Times New Roman" w:hAnsi="Times New Roman" w:cs="Times New Roman"/>
          <w:sz w:val="24"/>
          <w:szCs w:val="24"/>
        </w:rPr>
      </w:pPr>
    </w:p>
    <w:p w14:paraId="2FBCFB09" w14:textId="39FCBE1B" w:rsidR="00F21981" w:rsidRDefault="00F21981" w:rsidP="00770E3D">
      <w:pPr>
        <w:spacing w:after="0"/>
        <w:ind w:firstLine="705"/>
        <w:jc w:val="both"/>
        <w:rPr>
          <w:rFonts w:ascii="Times New Roman" w:eastAsia="Times New Roman" w:hAnsi="Times New Roman" w:cs="Times New Roman"/>
          <w:sz w:val="24"/>
          <w:szCs w:val="24"/>
        </w:rPr>
      </w:pPr>
      <w:r w:rsidRPr="00D74CC0">
        <w:rPr>
          <w:rFonts w:ascii="Times New Roman" w:eastAsia="Times New Roman" w:hAnsi="Times New Roman" w:cs="Times New Roman"/>
          <w:sz w:val="24"/>
          <w:szCs w:val="24"/>
        </w:rPr>
        <w:t xml:space="preserve">Uzimajući u obzir okolnosti konkretnog </w:t>
      </w:r>
      <w:r w:rsidRPr="00FC7A4C">
        <w:rPr>
          <w:rFonts w:ascii="Times New Roman" w:eastAsia="Times New Roman" w:hAnsi="Times New Roman" w:cs="Times New Roman"/>
          <w:sz w:val="24"/>
          <w:szCs w:val="24"/>
        </w:rPr>
        <w:t>slučaja, tj. da se ne radi o obvezniku koji po prvi put</w:t>
      </w:r>
      <w:r>
        <w:rPr>
          <w:rFonts w:ascii="Times New Roman" w:eastAsia="Times New Roman" w:hAnsi="Times New Roman" w:cs="Times New Roman"/>
          <w:sz w:val="24"/>
          <w:szCs w:val="24"/>
        </w:rPr>
        <w:t>a</w:t>
      </w:r>
      <w:r w:rsidRPr="00FC7A4C">
        <w:rPr>
          <w:rFonts w:ascii="Times New Roman" w:eastAsia="Times New Roman" w:hAnsi="Times New Roman" w:cs="Times New Roman"/>
          <w:sz w:val="24"/>
          <w:szCs w:val="24"/>
        </w:rPr>
        <w:t xml:space="preserve"> podnosi imovinsku karticu,</w:t>
      </w:r>
      <w:r w:rsidR="00770E3D">
        <w:rPr>
          <w:rFonts w:ascii="Times New Roman" w:eastAsia="Times New Roman" w:hAnsi="Times New Roman" w:cs="Times New Roman"/>
          <w:sz w:val="24"/>
          <w:szCs w:val="24"/>
        </w:rPr>
        <w:t xml:space="preserve"> </w:t>
      </w:r>
      <w:r w:rsidR="00D42155">
        <w:rPr>
          <w:rFonts w:ascii="Times New Roman" w:eastAsia="Times New Roman" w:hAnsi="Times New Roman" w:cs="Times New Roman"/>
          <w:sz w:val="24"/>
          <w:szCs w:val="24"/>
        </w:rPr>
        <w:t xml:space="preserve">ali i </w:t>
      </w:r>
      <w:r w:rsidR="00770E3D" w:rsidRPr="00FC7A4C">
        <w:rPr>
          <w:rFonts w:ascii="Times New Roman" w:eastAsia="Times New Roman" w:hAnsi="Times New Roman" w:cs="Times New Roman"/>
          <w:sz w:val="24"/>
          <w:szCs w:val="24"/>
        </w:rPr>
        <w:t xml:space="preserve">o obvezniku protiv kojeg je Povjerenstvo ranije </w:t>
      </w:r>
      <w:r w:rsidR="00D42155">
        <w:rPr>
          <w:rFonts w:ascii="Times New Roman" w:eastAsia="Times New Roman" w:hAnsi="Times New Roman" w:cs="Times New Roman"/>
          <w:sz w:val="24"/>
          <w:szCs w:val="24"/>
        </w:rPr>
        <w:t xml:space="preserve">nije </w:t>
      </w:r>
      <w:r w:rsidR="00770E3D" w:rsidRPr="00FC7A4C">
        <w:rPr>
          <w:rFonts w:ascii="Times New Roman" w:eastAsia="Times New Roman" w:hAnsi="Times New Roman" w:cs="Times New Roman"/>
          <w:sz w:val="24"/>
          <w:szCs w:val="24"/>
        </w:rPr>
        <w:t xml:space="preserve">donijelo odluku kojom bi bila utvrđena povreda odredbi </w:t>
      </w:r>
      <w:r w:rsidR="00770E3D" w:rsidRPr="00382BFC">
        <w:rPr>
          <w:rFonts w:ascii="Times New Roman" w:eastAsia="Times New Roman" w:hAnsi="Times New Roman" w:cs="Times New Roman"/>
          <w:sz w:val="24"/>
          <w:szCs w:val="24"/>
        </w:rPr>
        <w:t>ZSSI-a</w:t>
      </w:r>
      <w:r w:rsidR="00770E3D">
        <w:rPr>
          <w:rFonts w:ascii="Times New Roman" w:eastAsia="Times New Roman" w:hAnsi="Times New Roman" w:cs="Times New Roman"/>
          <w:sz w:val="24"/>
          <w:szCs w:val="24"/>
        </w:rPr>
        <w:t>, a posebice</w:t>
      </w:r>
      <w:r w:rsidRPr="00FC7A4C">
        <w:rPr>
          <w:rFonts w:ascii="Times New Roman" w:eastAsia="Times New Roman" w:hAnsi="Times New Roman" w:cs="Times New Roman"/>
          <w:sz w:val="24"/>
          <w:szCs w:val="24"/>
        </w:rPr>
        <w:t xml:space="preserve"> </w:t>
      </w:r>
      <w:r w:rsidR="00770E3D">
        <w:rPr>
          <w:rFonts w:ascii="Times New Roman" w:eastAsia="Times New Roman" w:hAnsi="Times New Roman" w:cs="Times New Roman"/>
          <w:sz w:val="24"/>
          <w:szCs w:val="24"/>
        </w:rPr>
        <w:t xml:space="preserve">imajući na umu </w:t>
      </w:r>
      <w:r w:rsidR="00770E3D">
        <w:rPr>
          <w:rFonts w:ascii="Times New Roman" w:hAnsi="Times New Roman" w:cs="Times New Roman"/>
          <w:sz w:val="24"/>
          <w:szCs w:val="24"/>
        </w:rPr>
        <w:t xml:space="preserve">mišljenje Povjerenstva od dana 14. veljače 2023. godine, KLASA: 711-I-365-M-36/23-02-21, kojim je dan nalog Dinku Malnaru da u najkraćem roku razriješi okolnost istodobnog obnašanja </w:t>
      </w:r>
      <w:r w:rsidR="009D770E">
        <w:rPr>
          <w:rFonts w:ascii="Times New Roman" w:hAnsi="Times New Roman" w:cs="Times New Roman"/>
          <w:sz w:val="24"/>
          <w:szCs w:val="24"/>
        </w:rPr>
        <w:t>dviju</w:t>
      </w:r>
      <w:r w:rsidR="00770E3D">
        <w:rPr>
          <w:rFonts w:ascii="Times New Roman" w:hAnsi="Times New Roman" w:cs="Times New Roman"/>
          <w:sz w:val="24"/>
          <w:szCs w:val="24"/>
        </w:rPr>
        <w:t xml:space="preserve"> javnih dužnosti i o tome dostavi dokaz Povjerenstvu, što je obveznik propustio učiniti, </w:t>
      </w:r>
      <w:r w:rsidRPr="00382BFC">
        <w:rPr>
          <w:rFonts w:ascii="Times New Roman" w:eastAsia="Times New Roman" w:hAnsi="Times New Roman" w:cs="Times New Roman"/>
          <w:sz w:val="24"/>
          <w:szCs w:val="24"/>
        </w:rPr>
        <w:t>Povjerenstvo je utvrdilo primjerenim obvezniku za povredu odredbe članka 1</w:t>
      </w:r>
      <w:r w:rsidR="00770E3D">
        <w:rPr>
          <w:rFonts w:ascii="Times New Roman" w:eastAsia="Times New Roman" w:hAnsi="Times New Roman" w:cs="Times New Roman"/>
          <w:sz w:val="24"/>
          <w:szCs w:val="24"/>
        </w:rPr>
        <w:t>7</w:t>
      </w:r>
      <w:r w:rsidRPr="00382BFC">
        <w:rPr>
          <w:rFonts w:ascii="Times New Roman" w:eastAsia="Times New Roman" w:hAnsi="Times New Roman" w:cs="Times New Roman"/>
          <w:sz w:val="24"/>
          <w:szCs w:val="24"/>
        </w:rPr>
        <w:t xml:space="preserve">. stavka </w:t>
      </w:r>
      <w:r w:rsidR="00770E3D">
        <w:rPr>
          <w:rFonts w:ascii="Times New Roman" w:eastAsia="Times New Roman" w:hAnsi="Times New Roman" w:cs="Times New Roman"/>
          <w:sz w:val="24"/>
          <w:szCs w:val="24"/>
        </w:rPr>
        <w:t>1</w:t>
      </w:r>
      <w:r w:rsidRPr="00382BFC">
        <w:rPr>
          <w:rFonts w:ascii="Times New Roman" w:eastAsia="Times New Roman" w:hAnsi="Times New Roman" w:cs="Times New Roman"/>
          <w:sz w:val="24"/>
          <w:szCs w:val="24"/>
        </w:rPr>
        <w:t>. ZSSI-</w:t>
      </w:r>
      <w:r w:rsidRPr="00FC7A4C">
        <w:rPr>
          <w:rFonts w:ascii="Times New Roman" w:eastAsia="Times New Roman" w:hAnsi="Times New Roman" w:cs="Times New Roman"/>
          <w:sz w:val="24"/>
          <w:szCs w:val="24"/>
        </w:rPr>
        <w:t>a izreći sankciju</w:t>
      </w:r>
      <w:r w:rsidR="00770E3D">
        <w:rPr>
          <w:rFonts w:ascii="Times New Roman" w:eastAsia="Times New Roman" w:hAnsi="Times New Roman" w:cs="Times New Roman"/>
          <w:sz w:val="24"/>
          <w:szCs w:val="24"/>
        </w:rPr>
        <w:t xml:space="preserve"> iz članka 50. stavka 1. ZSSI-a u iznosu od 530,00 eura.</w:t>
      </w:r>
    </w:p>
    <w:p w14:paraId="199E9363" w14:textId="77777777" w:rsidR="00421C67" w:rsidRPr="00FC7A4C" w:rsidRDefault="00421C67" w:rsidP="00770E3D">
      <w:pPr>
        <w:spacing w:after="0"/>
        <w:ind w:firstLine="705"/>
        <w:jc w:val="both"/>
        <w:rPr>
          <w:rFonts w:ascii="Times New Roman" w:eastAsia="Times New Roman" w:hAnsi="Times New Roman" w:cs="Times New Roman"/>
          <w:sz w:val="24"/>
          <w:szCs w:val="24"/>
        </w:rPr>
      </w:pPr>
    </w:p>
    <w:p w14:paraId="7FF7469B" w14:textId="77777777" w:rsidR="00F21981" w:rsidRDefault="00F21981" w:rsidP="00F21981">
      <w:pPr>
        <w:spacing w:after="0"/>
        <w:ind w:firstLine="705"/>
        <w:jc w:val="both"/>
        <w:rPr>
          <w:rFonts w:ascii="Times New Roman" w:eastAsia="Times New Roman" w:hAnsi="Times New Roman" w:cs="Times New Roman"/>
          <w:sz w:val="24"/>
          <w:szCs w:val="24"/>
        </w:rPr>
      </w:pPr>
      <w:r w:rsidRPr="00764903">
        <w:rPr>
          <w:rFonts w:ascii="Times New Roman" w:eastAsia="Times New Roman" w:hAnsi="Times New Roman" w:cs="Times New Roman"/>
          <w:sz w:val="24"/>
          <w:szCs w:val="24"/>
        </w:rPr>
        <w:t>Sukladno svemu navedenom, Povjerenstvo je donijelo odluku kao pod točkama I. i II. izreke ovoga akta.</w:t>
      </w:r>
    </w:p>
    <w:p w14:paraId="5CD441D0" w14:textId="77777777" w:rsidR="00F941D8" w:rsidRPr="00764903" w:rsidRDefault="00F941D8" w:rsidP="00F21981">
      <w:pPr>
        <w:spacing w:after="0"/>
        <w:ind w:firstLine="705"/>
        <w:jc w:val="both"/>
        <w:rPr>
          <w:rFonts w:ascii="Times New Roman" w:eastAsia="Times New Roman" w:hAnsi="Times New Roman" w:cs="Times New Roman"/>
          <w:sz w:val="24"/>
          <w:szCs w:val="24"/>
        </w:rPr>
      </w:pPr>
    </w:p>
    <w:p w14:paraId="4DAB5058" w14:textId="77777777" w:rsidR="00F941D8" w:rsidRDefault="00F941D8" w:rsidP="00F941D8">
      <w:pPr>
        <w:spacing w:after="0"/>
        <w:jc w:val="right"/>
        <w:rPr>
          <w:rFonts w:ascii="Times New Roman" w:hAnsi="Times New Roman"/>
          <w:sz w:val="24"/>
        </w:rPr>
      </w:pPr>
      <w:r>
        <w:rPr>
          <w:rFonts w:ascii="Times New Roman" w:hAnsi="Times New Roman"/>
          <w:sz w:val="24"/>
        </w:rPr>
        <w:t>ZAMJENICA PREDSJEDNICE POVJERENSTVA</w:t>
      </w:r>
    </w:p>
    <w:p w14:paraId="40360D38" w14:textId="77777777" w:rsidR="00F941D8" w:rsidRDefault="00F941D8" w:rsidP="00F941D8">
      <w:pPr>
        <w:spacing w:after="0"/>
        <w:rPr>
          <w:rFonts w:ascii="Times New Roman" w:hAnsi="Times New Roman"/>
          <w:sz w:val="24"/>
        </w:rPr>
      </w:pPr>
    </w:p>
    <w:p w14:paraId="74A60198" w14:textId="77777777" w:rsidR="00F941D8" w:rsidRDefault="00F941D8" w:rsidP="00F941D8">
      <w:pPr>
        <w:spacing w:after="0"/>
        <w:ind w:left="4248"/>
        <w:jc w:val="center"/>
        <w:rPr>
          <w:rFonts w:ascii="Times New Roman" w:hAnsi="Times New Roman"/>
          <w:sz w:val="24"/>
        </w:rPr>
      </w:pPr>
      <w:r>
        <w:rPr>
          <w:rFonts w:ascii="Times New Roman" w:hAnsi="Times New Roman"/>
          <w:sz w:val="24"/>
        </w:rPr>
        <w:t xml:space="preserve">Ines Pavlačić, dipl. </w:t>
      </w:r>
      <w:proofErr w:type="spellStart"/>
      <w:r>
        <w:rPr>
          <w:rFonts w:ascii="Times New Roman" w:hAnsi="Times New Roman"/>
          <w:sz w:val="24"/>
        </w:rPr>
        <w:t>iur</w:t>
      </w:r>
      <w:proofErr w:type="spellEnd"/>
      <w:r>
        <w:rPr>
          <w:rFonts w:ascii="Times New Roman" w:hAnsi="Times New Roman"/>
          <w:sz w:val="24"/>
        </w:rPr>
        <w:t>.</w:t>
      </w:r>
    </w:p>
    <w:p w14:paraId="1F9825C6" w14:textId="77777777" w:rsidR="00F941D8" w:rsidRDefault="00F941D8" w:rsidP="00F941D8">
      <w:pPr>
        <w:spacing w:after="0"/>
        <w:jc w:val="both"/>
        <w:rPr>
          <w:rFonts w:ascii="Times New Roman" w:hAnsi="Times New Roman"/>
          <w:sz w:val="24"/>
        </w:rPr>
      </w:pPr>
    </w:p>
    <w:p w14:paraId="67C5C216" w14:textId="77777777" w:rsidR="00CC08B1" w:rsidRDefault="00CC08B1" w:rsidP="00F21981">
      <w:pPr>
        <w:spacing w:before="240" w:after="0"/>
        <w:jc w:val="both"/>
        <w:rPr>
          <w:rFonts w:ascii="Times New Roman" w:eastAsia="Calibri" w:hAnsi="Times New Roman" w:cs="Times New Roman"/>
          <w:sz w:val="24"/>
          <w:szCs w:val="24"/>
          <w:u w:val="single"/>
        </w:rPr>
      </w:pPr>
    </w:p>
    <w:p w14:paraId="00F65508" w14:textId="4099CFCD" w:rsidR="00F21981" w:rsidRPr="002975B2" w:rsidRDefault="00F21981" w:rsidP="00F21981">
      <w:pPr>
        <w:spacing w:before="240" w:after="0"/>
        <w:jc w:val="both"/>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u w:val="single"/>
        </w:rPr>
        <w:t xml:space="preserve">Uputa o pravnom lijeku: </w:t>
      </w:r>
    </w:p>
    <w:p w14:paraId="0528BE78" w14:textId="77777777" w:rsidR="00F21981" w:rsidRPr="002975B2" w:rsidRDefault="00F21981" w:rsidP="00F21981">
      <w:pPr>
        <w:spacing w:after="0" w:line="240" w:lineRule="auto"/>
        <w:jc w:val="both"/>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2975B2">
        <w:rPr>
          <w:rFonts w:ascii="Times New Roman" w:eastAsia="Calibri" w:hAnsi="Times New Roman" w:cs="Times New Roman"/>
          <w:sz w:val="24"/>
          <w:szCs w:val="24"/>
        </w:rPr>
        <w:t>odgodni</w:t>
      </w:r>
      <w:proofErr w:type="spellEnd"/>
      <w:r w:rsidRPr="002975B2">
        <w:rPr>
          <w:rFonts w:ascii="Times New Roman" w:eastAsia="Calibri" w:hAnsi="Times New Roman" w:cs="Times New Roman"/>
          <w:sz w:val="24"/>
          <w:szCs w:val="24"/>
        </w:rPr>
        <w:t xml:space="preserve"> učinak.</w:t>
      </w:r>
    </w:p>
    <w:p w14:paraId="13A4BF64" w14:textId="77777777" w:rsidR="00CC08B1" w:rsidRDefault="00CC08B1" w:rsidP="00F21981">
      <w:pPr>
        <w:spacing w:before="240" w:after="0"/>
        <w:rPr>
          <w:rFonts w:ascii="Times New Roman" w:eastAsia="Calibri" w:hAnsi="Times New Roman" w:cs="Times New Roman"/>
          <w:sz w:val="24"/>
          <w:szCs w:val="24"/>
          <w:u w:val="single"/>
        </w:rPr>
      </w:pPr>
    </w:p>
    <w:p w14:paraId="071FBBAB" w14:textId="28B3C54C" w:rsidR="00F21981" w:rsidRPr="002975B2" w:rsidRDefault="00F21981" w:rsidP="00F21981">
      <w:pPr>
        <w:spacing w:before="240" w:after="0"/>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u w:val="single"/>
        </w:rPr>
        <w:t xml:space="preserve">Dostaviti:  </w:t>
      </w:r>
    </w:p>
    <w:p w14:paraId="676F4553" w14:textId="7A412AAB" w:rsidR="00F21981" w:rsidRPr="002975B2" w:rsidRDefault="00F21981" w:rsidP="00F21981">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 xml:space="preserve">1. Obveznik </w:t>
      </w:r>
      <w:r w:rsidR="00DA54AB">
        <w:rPr>
          <w:rFonts w:ascii="Times New Roman" w:eastAsia="Calibri" w:hAnsi="Times New Roman" w:cs="Times New Roman"/>
          <w:sz w:val="24"/>
          <w:szCs w:val="24"/>
        </w:rPr>
        <w:t>Dinko Malnar</w:t>
      </w:r>
      <w:r w:rsidRPr="002975B2">
        <w:rPr>
          <w:rFonts w:ascii="Times New Roman" w:eastAsia="Calibri" w:hAnsi="Times New Roman" w:cs="Times New Roman"/>
          <w:sz w:val="24"/>
          <w:szCs w:val="24"/>
        </w:rPr>
        <w:t>, osobnom dostavom</w:t>
      </w:r>
    </w:p>
    <w:p w14:paraId="32C3768C" w14:textId="77777777" w:rsidR="00F21981" w:rsidRPr="002975B2" w:rsidRDefault="00F21981" w:rsidP="00F21981">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2. Objava na mrežnim stranicama Povjerenstva nakon uredne dostave obvezniku</w:t>
      </w:r>
    </w:p>
    <w:p w14:paraId="0FA7AC68" w14:textId="77777777" w:rsidR="00F21981" w:rsidRPr="00C04335" w:rsidRDefault="00F21981" w:rsidP="00F21981">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3. Pismohrana</w:t>
      </w:r>
    </w:p>
    <w:p w14:paraId="2E8DD990" w14:textId="77777777" w:rsidR="00F21981" w:rsidRDefault="00F21981" w:rsidP="00F21981">
      <w:pPr>
        <w:rPr>
          <w:rFonts w:ascii="Times New Roman" w:hAnsi="Times New Roman" w:cs="Times New Roman"/>
          <w:sz w:val="24"/>
          <w:szCs w:val="24"/>
        </w:rPr>
      </w:pPr>
    </w:p>
    <w:p w14:paraId="12E0439B" w14:textId="77777777" w:rsidR="00F21981" w:rsidRPr="001F113D" w:rsidRDefault="00F21981" w:rsidP="00F21981">
      <w:pPr>
        <w:rPr>
          <w:rFonts w:ascii="Times New Roman" w:hAnsi="Times New Roman" w:cs="Times New Roman"/>
          <w:sz w:val="24"/>
          <w:szCs w:val="24"/>
        </w:rPr>
      </w:pPr>
    </w:p>
    <w:sectPr w:rsidR="00F21981" w:rsidRPr="001F113D"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31305" w14:textId="77777777" w:rsidR="004E4913" w:rsidRDefault="004E4913" w:rsidP="005B5818">
      <w:pPr>
        <w:spacing w:after="0" w:line="240" w:lineRule="auto"/>
      </w:pPr>
      <w:r>
        <w:separator/>
      </w:r>
    </w:p>
  </w:endnote>
  <w:endnote w:type="continuationSeparator" w:id="0">
    <w:p w14:paraId="71BB4AF8" w14:textId="77777777" w:rsidR="004E4913" w:rsidRDefault="004E491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altName w:val="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682C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A5F09EE" wp14:editId="2B0CE27A">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B948E"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9E2B6D2"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98C838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FBFA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044B203" wp14:editId="266DF1C3">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50137"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EB86B3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ECCA6" w14:textId="77777777" w:rsidR="004E4913" w:rsidRDefault="004E4913" w:rsidP="005B5818">
      <w:pPr>
        <w:spacing w:after="0" w:line="240" w:lineRule="auto"/>
      </w:pPr>
      <w:r>
        <w:separator/>
      </w:r>
    </w:p>
  </w:footnote>
  <w:footnote w:type="continuationSeparator" w:id="0">
    <w:p w14:paraId="5A7617E5" w14:textId="77777777" w:rsidR="004E4913" w:rsidRDefault="004E4913"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6355"/>
      <w:docPartObj>
        <w:docPartGallery w:val="Page Numbers (Top of Page)"/>
        <w:docPartUnique/>
      </w:docPartObj>
    </w:sdtPr>
    <w:sdtEndPr/>
    <w:sdtContent>
      <w:p w14:paraId="0D955B93" w14:textId="24ABACAC" w:rsidR="00101F03" w:rsidRDefault="00965145">
        <w:pPr>
          <w:pStyle w:val="Zaglavlje"/>
          <w:jc w:val="right"/>
        </w:pPr>
        <w:r>
          <w:fldChar w:fldCharType="begin"/>
        </w:r>
        <w:r>
          <w:instrText xml:space="preserve"> PAGE   \* MERGEFORMAT </w:instrText>
        </w:r>
        <w:r>
          <w:fldChar w:fldCharType="separate"/>
        </w:r>
        <w:r w:rsidR="00AF6A0A">
          <w:rPr>
            <w:noProof/>
          </w:rPr>
          <w:t>8</w:t>
        </w:r>
        <w:r>
          <w:rPr>
            <w:noProof/>
          </w:rPr>
          <w:fldChar w:fldCharType="end"/>
        </w:r>
      </w:p>
    </w:sdtContent>
  </w:sdt>
  <w:p w14:paraId="35E6DC3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D1577"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F7AC4F1" wp14:editId="43E2030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C4F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70E9D5D" w14:textId="77777777" w:rsidR="005B5818" w:rsidRPr="00CA2B25" w:rsidRDefault="005B5818" w:rsidP="005B5818">
                    <w:pPr>
                      <w:jc w:val="right"/>
                      <w:rPr>
                        <w:sz w:val="16"/>
                        <w:szCs w:val="16"/>
                      </w:rPr>
                    </w:pPr>
                    <w:r w:rsidRPr="00CA2B25">
                      <w:rPr>
                        <w:sz w:val="16"/>
                        <w:szCs w:val="16"/>
                      </w:rPr>
                      <w:t xml:space="preserve">                                                </w:t>
                    </w:r>
                  </w:p>
                  <w:p w14:paraId="16B7D2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512560F"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9A12B5" wp14:editId="41CC7F52">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D3D5743" wp14:editId="15498374">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B7C38B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798B8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8E3F49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2AED6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5E1F96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845048718">
    <w:abstractNumId w:val="6"/>
  </w:num>
  <w:num w:numId="2" w16cid:durableId="206140832">
    <w:abstractNumId w:val="0"/>
  </w:num>
  <w:num w:numId="3" w16cid:durableId="271282187">
    <w:abstractNumId w:val="4"/>
  </w:num>
  <w:num w:numId="4" w16cid:durableId="21174821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8153827">
    <w:abstractNumId w:val="2"/>
    <w:lvlOverride w:ilvl="0">
      <w:startOverride w:val="1"/>
    </w:lvlOverride>
    <w:lvlOverride w:ilvl="1"/>
    <w:lvlOverride w:ilvl="2"/>
    <w:lvlOverride w:ilvl="3"/>
    <w:lvlOverride w:ilvl="4"/>
    <w:lvlOverride w:ilvl="5"/>
    <w:lvlOverride w:ilvl="6"/>
    <w:lvlOverride w:ilvl="7"/>
    <w:lvlOverride w:ilvl="8"/>
  </w:num>
  <w:num w:numId="6" w16cid:durableId="815033775">
    <w:abstractNumId w:val="1"/>
  </w:num>
  <w:num w:numId="7" w16cid:durableId="260914074">
    <w:abstractNumId w:val="3"/>
  </w:num>
  <w:num w:numId="8" w16cid:durableId="15769350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727"/>
    <w:rsid w:val="0001022C"/>
    <w:rsid w:val="00067EC1"/>
    <w:rsid w:val="00084EFC"/>
    <w:rsid w:val="00094094"/>
    <w:rsid w:val="000A0340"/>
    <w:rsid w:val="000B2775"/>
    <w:rsid w:val="000C4E9D"/>
    <w:rsid w:val="000C5B03"/>
    <w:rsid w:val="000E75E4"/>
    <w:rsid w:val="000F475F"/>
    <w:rsid w:val="000F5EE0"/>
    <w:rsid w:val="00101F03"/>
    <w:rsid w:val="00112E23"/>
    <w:rsid w:val="0012224D"/>
    <w:rsid w:val="00123ACD"/>
    <w:rsid w:val="00165CF7"/>
    <w:rsid w:val="00185343"/>
    <w:rsid w:val="00195787"/>
    <w:rsid w:val="00195C39"/>
    <w:rsid w:val="001C47FC"/>
    <w:rsid w:val="001D7BEB"/>
    <w:rsid w:val="001E3446"/>
    <w:rsid w:val="002056F4"/>
    <w:rsid w:val="0023102B"/>
    <w:rsid w:val="0023715E"/>
    <w:rsid w:val="0023718E"/>
    <w:rsid w:val="00241A23"/>
    <w:rsid w:val="002421E6"/>
    <w:rsid w:val="002541BE"/>
    <w:rsid w:val="00256200"/>
    <w:rsid w:val="00266791"/>
    <w:rsid w:val="002940DD"/>
    <w:rsid w:val="00296618"/>
    <w:rsid w:val="002B1B42"/>
    <w:rsid w:val="002B5665"/>
    <w:rsid w:val="002B5C0F"/>
    <w:rsid w:val="002C2815"/>
    <w:rsid w:val="002C4098"/>
    <w:rsid w:val="002C4EC2"/>
    <w:rsid w:val="002C66FD"/>
    <w:rsid w:val="002F313C"/>
    <w:rsid w:val="00322DCD"/>
    <w:rsid w:val="00332D21"/>
    <w:rsid w:val="003416CC"/>
    <w:rsid w:val="00354459"/>
    <w:rsid w:val="00375A76"/>
    <w:rsid w:val="00376285"/>
    <w:rsid w:val="00380F25"/>
    <w:rsid w:val="00386D73"/>
    <w:rsid w:val="003A6C83"/>
    <w:rsid w:val="003C019C"/>
    <w:rsid w:val="003C2DEB"/>
    <w:rsid w:val="003C4B46"/>
    <w:rsid w:val="003E3A4F"/>
    <w:rsid w:val="00406E92"/>
    <w:rsid w:val="00411522"/>
    <w:rsid w:val="00414FD0"/>
    <w:rsid w:val="00421C67"/>
    <w:rsid w:val="00452534"/>
    <w:rsid w:val="0047109D"/>
    <w:rsid w:val="0047663A"/>
    <w:rsid w:val="00482494"/>
    <w:rsid w:val="004A5B81"/>
    <w:rsid w:val="004B12AF"/>
    <w:rsid w:val="004E4913"/>
    <w:rsid w:val="004E6648"/>
    <w:rsid w:val="004F192D"/>
    <w:rsid w:val="004F4848"/>
    <w:rsid w:val="00512887"/>
    <w:rsid w:val="00533797"/>
    <w:rsid w:val="00550195"/>
    <w:rsid w:val="00550F2B"/>
    <w:rsid w:val="0055273A"/>
    <w:rsid w:val="00564BCB"/>
    <w:rsid w:val="00565C96"/>
    <w:rsid w:val="005702BD"/>
    <w:rsid w:val="00570638"/>
    <w:rsid w:val="005860C7"/>
    <w:rsid w:val="00587910"/>
    <w:rsid w:val="00595D5B"/>
    <w:rsid w:val="005B29D4"/>
    <w:rsid w:val="005B5818"/>
    <w:rsid w:val="006178F8"/>
    <w:rsid w:val="00627642"/>
    <w:rsid w:val="006404B7"/>
    <w:rsid w:val="00647B1E"/>
    <w:rsid w:val="006553DE"/>
    <w:rsid w:val="00687415"/>
    <w:rsid w:val="00693FD7"/>
    <w:rsid w:val="006C3AB1"/>
    <w:rsid w:val="006E4FD8"/>
    <w:rsid w:val="006F27E2"/>
    <w:rsid w:val="0071684E"/>
    <w:rsid w:val="00736DEE"/>
    <w:rsid w:val="00747047"/>
    <w:rsid w:val="0076087F"/>
    <w:rsid w:val="00770E3D"/>
    <w:rsid w:val="0077740E"/>
    <w:rsid w:val="00785231"/>
    <w:rsid w:val="00793EC7"/>
    <w:rsid w:val="007A4CDD"/>
    <w:rsid w:val="007C0269"/>
    <w:rsid w:val="007E366C"/>
    <w:rsid w:val="007F2B72"/>
    <w:rsid w:val="007F5104"/>
    <w:rsid w:val="00824B78"/>
    <w:rsid w:val="00872BF1"/>
    <w:rsid w:val="008A213B"/>
    <w:rsid w:val="008E4642"/>
    <w:rsid w:val="008E5CE2"/>
    <w:rsid w:val="008F7FEA"/>
    <w:rsid w:val="009062CF"/>
    <w:rsid w:val="00913B0E"/>
    <w:rsid w:val="00945142"/>
    <w:rsid w:val="0095235A"/>
    <w:rsid w:val="00965145"/>
    <w:rsid w:val="00970782"/>
    <w:rsid w:val="00970E2A"/>
    <w:rsid w:val="00975F05"/>
    <w:rsid w:val="00976F57"/>
    <w:rsid w:val="0098790B"/>
    <w:rsid w:val="00995344"/>
    <w:rsid w:val="009965EE"/>
    <w:rsid w:val="009A3BD7"/>
    <w:rsid w:val="009B0DB7"/>
    <w:rsid w:val="009D770E"/>
    <w:rsid w:val="009E5C2E"/>
    <w:rsid w:val="009E7D1F"/>
    <w:rsid w:val="00A127A9"/>
    <w:rsid w:val="00A20DD6"/>
    <w:rsid w:val="00A22DF2"/>
    <w:rsid w:val="00A41D57"/>
    <w:rsid w:val="00A96533"/>
    <w:rsid w:val="00A97F5C"/>
    <w:rsid w:val="00AA3E69"/>
    <w:rsid w:val="00AA3F5D"/>
    <w:rsid w:val="00AC5178"/>
    <w:rsid w:val="00AD1FFE"/>
    <w:rsid w:val="00AE4562"/>
    <w:rsid w:val="00AE6763"/>
    <w:rsid w:val="00AF442D"/>
    <w:rsid w:val="00AF67AA"/>
    <w:rsid w:val="00AF6A0A"/>
    <w:rsid w:val="00B0020E"/>
    <w:rsid w:val="00B40E07"/>
    <w:rsid w:val="00B45418"/>
    <w:rsid w:val="00B76194"/>
    <w:rsid w:val="00B8119D"/>
    <w:rsid w:val="00B83F61"/>
    <w:rsid w:val="00BB22F1"/>
    <w:rsid w:val="00BF5F4E"/>
    <w:rsid w:val="00BF6043"/>
    <w:rsid w:val="00BF6B78"/>
    <w:rsid w:val="00C05EB2"/>
    <w:rsid w:val="00C14EA4"/>
    <w:rsid w:val="00C24596"/>
    <w:rsid w:val="00C26394"/>
    <w:rsid w:val="00C32BA3"/>
    <w:rsid w:val="00C43E69"/>
    <w:rsid w:val="00C74EBE"/>
    <w:rsid w:val="00C75235"/>
    <w:rsid w:val="00CA28B6"/>
    <w:rsid w:val="00CA2C6B"/>
    <w:rsid w:val="00CA602D"/>
    <w:rsid w:val="00CC08B1"/>
    <w:rsid w:val="00CE043F"/>
    <w:rsid w:val="00CF0867"/>
    <w:rsid w:val="00CF5779"/>
    <w:rsid w:val="00D02DD3"/>
    <w:rsid w:val="00D11BA5"/>
    <w:rsid w:val="00D1289E"/>
    <w:rsid w:val="00D21945"/>
    <w:rsid w:val="00D232CF"/>
    <w:rsid w:val="00D27326"/>
    <w:rsid w:val="00D42155"/>
    <w:rsid w:val="00D52F53"/>
    <w:rsid w:val="00D57A2E"/>
    <w:rsid w:val="00D617D5"/>
    <w:rsid w:val="00D66549"/>
    <w:rsid w:val="00D66F69"/>
    <w:rsid w:val="00D74CF2"/>
    <w:rsid w:val="00D77342"/>
    <w:rsid w:val="00DA0575"/>
    <w:rsid w:val="00DA54AB"/>
    <w:rsid w:val="00DC1279"/>
    <w:rsid w:val="00DE2812"/>
    <w:rsid w:val="00DE4BD0"/>
    <w:rsid w:val="00DF5A0F"/>
    <w:rsid w:val="00E04C6A"/>
    <w:rsid w:val="00E15A45"/>
    <w:rsid w:val="00E32ADE"/>
    <w:rsid w:val="00E354DD"/>
    <w:rsid w:val="00E3580A"/>
    <w:rsid w:val="00E462BB"/>
    <w:rsid w:val="00E4684A"/>
    <w:rsid w:val="00E46AFE"/>
    <w:rsid w:val="00E60F2E"/>
    <w:rsid w:val="00E97EA5"/>
    <w:rsid w:val="00EA0F0B"/>
    <w:rsid w:val="00EA44FB"/>
    <w:rsid w:val="00EB69F4"/>
    <w:rsid w:val="00EC1BC4"/>
    <w:rsid w:val="00EC744A"/>
    <w:rsid w:val="00EE05AF"/>
    <w:rsid w:val="00EF1230"/>
    <w:rsid w:val="00F100F6"/>
    <w:rsid w:val="00F111C4"/>
    <w:rsid w:val="00F129CE"/>
    <w:rsid w:val="00F13740"/>
    <w:rsid w:val="00F21981"/>
    <w:rsid w:val="00F22F21"/>
    <w:rsid w:val="00F3224E"/>
    <w:rsid w:val="00F323D1"/>
    <w:rsid w:val="00F334C6"/>
    <w:rsid w:val="00F43F39"/>
    <w:rsid w:val="00F56B99"/>
    <w:rsid w:val="00F73A99"/>
    <w:rsid w:val="00F825D0"/>
    <w:rsid w:val="00F82F52"/>
    <w:rsid w:val="00F941D8"/>
    <w:rsid w:val="00FA0034"/>
    <w:rsid w:val="00FA3A54"/>
    <w:rsid w:val="00FB2386"/>
    <w:rsid w:val="00FC3918"/>
    <w:rsid w:val="00FD5500"/>
    <w:rsid w:val="00FE752A"/>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7D2F2"/>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37</Value>
      <Value>40</Value>
    </Clanci>
    <Javno xmlns="8638ef6a-48a0-457c-b738-9f65e71a9a26">DA</Javno>
    <Duznosnici_Value xmlns="8638ef6a-48a0-457c-b738-9f65e71a9a26">12597</Duznosnici_Value>
    <BrojPredmeta xmlns="8638ef6a-48a0-457c-b738-9f65e71a9a26">P-58/22</BrojPredmeta>
    <Duznosnici xmlns="8638ef6a-48a0-457c-b738-9f65e71a9a26">Ivica Butorac,Član uprave,BRIJUNI RIVIJERA d. o. o. za hotelijerstvo, poslovno savjetovanje i upravljačke djelatnosti</Duznosnici>
    <VrstaDokumenta xmlns="8638ef6a-48a0-457c-b738-9f65e71a9a26">4</VrstaDokumenta>
    <KljucneRijeci xmlns="8638ef6a-48a0-457c-b738-9f65e71a9a26">
      <Value>28</Value>
    </KljucneRijeci>
    <BrojAkta xmlns="8638ef6a-48a0-457c-b738-9f65e71a9a26">711-I-721-P-58/22-07-19</BrojAkta>
    <Sync xmlns="8638ef6a-48a0-457c-b738-9f65e71a9a26">0</Sync>
    <Sjednica xmlns="8638ef6a-48a0-457c-b738-9f65e71a9a26">282</Sjednica>
  </documentManagement>
</p:properties>
</file>

<file path=customXml/itemProps1.xml><?xml version="1.0" encoding="utf-8"?>
<ds:datastoreItem xmlns:ds="http://schemas.openxmlformats.org/officeDocument/2006/customXml" ds:itemID="{F1141F2A-CB22-45A9-A330-6C584FB0B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38ef6a-48a0-457c-b738-9f65e71a9a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186CFA-0562-4CC4-BD11-B01FC78906F6}">
  <ds:schemaRefs>
    <ds:schemaRef ds:uri="http://schemas.microsoft.com/sharepoint/v3/contenttype/forms"/>
  </ds:schemaRefs>
</ds:datastoreItem>
</file>

<file path=customXml/itemProps3.xml><?xml version="1.0" encoding="utf-8"?>
<ds:datastoreItem xmlns:ds="http://schemas.openxmlformats.org/officeDocument/2006/customXml" ds:itemID="{2C919B9D-6314-454F-91BC-0E60E252C3D8}">
  <ds:schemaRefs>
    <ds:schemaRef ds:uri="http://schemas.microsoft.com/office/2006/metadata/properties"/>
    <ds:schemaRef ds:uri="http://schemas.microsoft.com/office/infopath/2007/PartnerControls"/>
    <ds:schemaRef ds:uri="8638ef6a-48a0-457c-b738-9f65e71a9a26"/>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1490</Words>
  <Characters>8496</Characters>
  <Application>Microsoft Office Word</Application>
  <DocSecurity>0</DocSecurity>
  <Lines>70</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Daniel Zabčić</cp:lastModifiedBy>
  <cp:revision>31</cp:revision>
  <cp:lastPrinted>2025-02-18T11:35:00Z</cp:lastPrinted>
  <dcterms:created xsi:type="dcterms:W3CDTF">2025-01-28T13:19:00Z</dcterms:created>
  <dcterms:modified xsi:type="dcterms:W3CDTF">2025-02-18T11:36:00Z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