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B2179" w14:textId="77777777" w:rsidR="00653F90" w:rsidRPr="00653F90" w:rsidRDefault="00653F90" w:rsidP="00653F90">
      <w:pPr>
        <w:autoSpaceDE w:val="0"/>
        <w:autoSpaceDN w:val="0"/>
        <w:adjustRightInd w:val="0"/>
        <w:spacing w:after="0"/>
        <w:jc w:val="both"/>
        <w:rPr>
          <w:rFonts w:ascii="Times New Roman" w:hAnsi="Times New Roman" w:cs="Times New Roman"/>
          <w:sz w:val="24"/>
          <w:szCs w:val="24"/>
        </w:rPr>
      </w:pPr>
      <w:r w:rsidRPr="00653F90">
        <w:rPr>
          <w:rFonts w:ascii="Times New Roman" w:hAnsi="Times New Roman" w:cs="Times New Roman"/>
          <w:sz w:val="24"/>
          <w:szCs w:val="24"/>
        </w:rPr>
        <w:t>KLASA: UP/I-034-02/24-01/39</w:t>
      </w:r>
    </w:p>
    <w:p w14:paraId="094FD356" w14:textId="77777777" w:rsidR="00653F90" w:rsidRPr="00653F90" w:rsidRDefault="00653F90" w:rsidP="00653F90">
      <w:pPr>
        <w:autoSpaceDE w:val="0"/>
        <w:autoSpaceDN w:val="0"/>
        <w:adjustRightInd w:val="0"/>
        <w:spacing w:after="0"/>
        <w:jc w:val="both"/>
        <w:rPr>
          <w:rFonts w:ascii="Times New Roman" w:hAnsi="Times New Roman" w:cs="Times New Roman"/>
          <w:sz w:val="24"/>
          <w:szCs w:val="24"/>
        </w:rPr>
      </w:pPr>
      <w:r w:rsidRPr="00653F90">
        <w:rPr>
          <w:rFonts w:ascii="Times New Roman" w:hAnsi="Times New Roman" w:cs="Times New Roman"/>
          <w:sz w:val="24"/>
          <w:szCs w:val="24"/>
        </w:rPr>
        <w:t>URBROJ: 711-02-01/03-2024-8</w:t>
      </w:r>
    </w:p>
    <w:p w14:paraId="566B3C71" w14:textId="77777777" w:rsidR="00653F90" w:rsidRPr="00653F90" w:rsidRDefault="00653F90" w:rsidP="00653F90">
      <w:pPr>
        <w:autoSpaceDE w:val="0"/>
        <w:autoSpaceDN w:val="0"/>
        <w:adjustRightInd w:val="0"/>
        <w:spacing w:after="0"/>
        <w:jc w:val="both"/>
        <w:rPr>
          <w:rFonts w:ascii="Times New Roman" w:hAnsi="Times New Roman" w:cs="Times New Roman"/>
          <w:sz w:val="24"/>
          <w:szCs w:val="24"/>
        </w:rPr>
      </w:pPr>
      <w:r w:rsidRPr="00653F90">
        <w:rPr>
          <w:rFonts w:ascii="Times New Roman" w:hAnsi="Times New Roman" w:cs="Times New Roman"/>
          <w:sz w:val="24"/>
          <w:szCs w:val="24"/>
        </w:rPr>
        <w:t>Zagreb, 25. srpnja 2024.</w:t>
      </w:r>
    </w:p>
    <w:p w14:paraId="4642B5C8" w14:textId="2A247A23" w:rsidR="00F825D0" w:rsidRPr="00583D0D" w:rsidRDefault="00F825D0" w:rsidP="001375FF">
      <w:pPr>
        <w:autoSpaceDE w:val="0"/>
        <w:autoSpaceDN w:val="0"/>
        <w:adjustRightInd w:val="0"/>
        <w:spacing w:after="0"/>
        <w:jc w:val="both"/>
        <w:rPr>
          <w:rFonts w:ascii="Times New Roman" w:hAnsi="Times New Roman" w:cs="Times New Roman"/>
          <w:sz w:val="24"/>
          <w:szCs w:val="24"/>
        </w:rPr>
      </w:pPr>
      <w:r w:rsidRPr="00583D0D">
        <w:rPr>
          <w:rFonts w:ascii="Times New Roman" w:hAnsi="Times New Roman" w:cs="Times New Roman"/>
          <w:sz w:val="24"/>
          <w:szCs w:val="24"/>
        </w:rPr>
        <w:t xml:space="preserve">     </w:t>
      </w:r>
      <w:r w:rsidRPr="00583D0D">
        <w:rPr>
          <w:rFonts w:ascii="Times New Roman" w:hAnsi="Times New Roman" w:cs="Times New Roman"/>
          <w:sz w:val="24"/>
          <w:szCs w:val="24"/>
        </w:rPr>
        <w:tab/>
      </w:r>
      <w:r w:rsidRPr="00583D0D">
        <w:rPr>
          <w:rFonts w:ascii="Times New Roman" w:hAnsi="Times New Roman" w:cs="Times New Roman"/>
          <w:sz w:val="24"/>
          <w:szCs w:val="24"/>
        </w:rPr>
        <w:tab/>
      </w:r>
      <w:r w:rsidRPr="00583D0D">
        <w:rPr>
          <w:rFonts w:ascii="Times New Roman" w:hAnsi="Times New Roman" w:cs="Times New Roman"/>
          <w:sz w:val="24"/>
          <w:szCs w:val="24"/>
        </w:rPr>
        <w:tab/>
      </w:r>
      <w:r w:rsidRPr="00583D0D">
        <w:rPr>
          <w:rFonts w:ascii="Times New Roman" w:hAnsi="Times New Roman" w:cs="Times New Roman"/>
          <w:sz w:val="24"/>
          <w:szCs w:val="24"/>
        </w:rPr>
        <w:tab/>
      </w:r>
      <w:r w:rsidRPr="00583D0D">
        <w:rPr>
          <w:rFonts w:ascii="Times New Roman" w:hAnsi="Times New Roman" w:cs="Times New Roman"/>
          <w:sz w:val="24"/>
          <w:szCs w:val="24"/>
        </w:rPr>
        <w:tab/>
      </w:r>
      <w:r w:rsidRPr="00583D0D">
        <w:rPr>
          <w:rFonts w:ascii="Times New Roman" w:hAnsi="Times New Roman" w:cs="Times New Roman"/>
          <w:sz w:val="24"/>
          <w:szCs w:val="24"/>
        </w:rPr>
        <w:tab/>
      </w:r>
      <w:r w:rsidRPr="00583D0D">
        <w:rPr>
          <w:rFonts w:ascii="Times New Roman" w:hAnsi="Times New Roman" w:cs="Times New Roman"/>
          <w:sz w:val="24"/>
          <w:szCs w:val="24"/>
        </w:rPr>
        <w:tab/>
      </w:r>
      <w:r w:rsidRPr="00583D0D">
        <w:rPr>
          <w:rFonts w:ascii="Times New Roman" w:hAnsi="Times New Roman" w:cs="Times New Roman"/>
          <w:sz w:val="24"/>
          <w:szCs w:val="24"/>
        </w:rPr>
        <w:tab/>
      </w:r>
      <w:r w:rsidRPr="00583D0D">
        <w:rPr>
          <w:rFonts w:ascii="Times New Roman" w:hAnsi="Times New Roman" w:cs="Times New Roman"/>
          <w:sz w:val="24"/>
          <w:szCs w:val="24"/>
        </w:rPr>
        <w:tab/>
      </w:r>
      <w:r w:rsidRPr="00583D0D">
        <w:rPr>
          <w:rFonts w:ascii="Times New Roman" w:hAnsi="Times New Roman" w:cs="Times New Roman"/>
          <w:sz w:val="24"/>
          <w:szCs w:val="24"/>
        </w:rPr>
        <w:tab/>
      </w:r>
      <w:r w:rsidRPr="00583D0D">
        <w:rPr>
          <w:rFonts w:ascii="Times New Roman" w:hAnsi="Times New Roman" w:cs="Times New Roman"/>
          <w:sz w:val="24"/>
          <w:szCs w:val="24"/>
        </w:rPr>
        <w:tab/>
        <w:t xml:space="preserve">                   </w:t>
      </w:r>
      <w:r w:rsidRPr="00583D0D">
        <w:rPr>
          <w:rFonts w:ascii="Times New Roman" w:hAnsi="Times New Roman" w:cs="Times New Roman"/>
          <w:sz w:val="24"/>
          <w:szCs w:val="24"/>
        </w:rPr>
        <w:tab/>
        <w:t xml:space="preserve">          </w:t>
      </w:r>
      <w:r w:rsidRPr="00583D0D">
        <w:rPr>
          <w:rFonts w:ascii="Times New Roman" w:hAnsi="Times New Roman" w:cs="Times New Roman"/>
          <w:b/>
          <w:bCs/>
          <w:sz w:val="24"/>
          <w:szCs w:val="24"/>
        </w:rPr>
        <w:t xml:space="preserve">Povjerenstvo za odlučivanje o sukobu interesa </w:t>
      </w:r>
      <w:r w:rsidRPr="00583D0D">
        <w:rPr>
          <w:rFonts w:ascii="Times New Roman" w:hAnsi="Times New Roman" w:cs="Times New Roman"/>
          <w:sz w:val="24"/>
          <w:szCs w:val="24"/>
        </w:rPr>
        <w:t>(u daljnjem tekstu: Povjerenstvo)</w:t>
      </w:r>
      <w:r w:rsidR="008311E1" w:rsidRPr="00583D0D">
        <w:rPr>
          <w:rFonts w:ascii="Times New Roman" w:hAnsi="Times New Roman" w:cs="Times New Roman"/>
          <w:sz w:val="24"/>
          <w:szCs w:val="24"/>
        </w:rPr>
        <w:t xml:space="preserve">, OIB: 60383416394, </w:t>
      </w:r>
      <w:r w:rsidRPr="00583D0D">
        <w:rPr>
          <w:rFonts w:ascii="Times New Roman" w:hAnsi="Times New Roman" w:cs="Times New Roman"/>
          <w:sz w:val="24"/>
          <w:szCs w:val="24"/>
        </w:rPr>
        <w:t>u sastavu</w:t>
      </w:r>
      <w:r w:rsidRPr="00583D0D">
        <w:t xml:space="preserve"> </w:t>
      </w:r>
      <w:r w:rsidR="00243338" w:rsidRPr="00583D0D">
        <w:rPr>
          <w:rFonts w:ascii="Times New Roman" w:hAnsi="Times New Roman" w:cs="Times New Roman"/>
          <w:sz w:val="24"/>
          <w:szCs w:val="24"/>
        </w:rPr>
        <w:t>Aleksandre Jozić-Ileković</w:t>
      </w:r>
      <w:r w:rsidRPr="00583D0D">
        <w:rPr>
          <w:rFonts w:ascii="Times New Roman" w:hAnsi="Times New Roman" w:cs="Times New Roman"/>
          <w:sz w:val="24"/>
          <w:szCs w:val="24"/>
        </w:rPr>
        <w:t xml:space="preserve"> kao predsjednice Povjerenstv</w:t>
      </w:r>
      <w:r w:rsidR="00BF6043" w:rsidRPr="00583D0D">
        <w:rPr>
          <w:rFonts w:ascii="Times New Roman" w:hAnsi="Times New Roman" w:cs="Times New Roman"/>
          <w:sz w:val="24"/>
          <w:szCs w:val="24"/>
        </w:rPr>
        <w:t>a</w:t>
      </w:r>
      <w:r w:rsidR="00B418F9" w:rsidRPr="00583D0D">
        <w:rPr>
          <w:rFonts w:ascii="Times New Roman" w:hAnsi="Times New Roman" w:cs="Times New Roman"/>
          <w:sz w:val="24"/>
          <w:szCs w:val="24"/>
        </w:rPr>
        <w:t xml:space="preserve">, </w:t>
      </w:r>
      <w:r w:rsidR="00320348">
        <w:rPr>
          <w:rFonts w:ascii="Times New Roman" w:hAnsi="Times New Roman" w:cs="Times New Roman"/>
          <w:sz w:val="24"/>
          <w:szCs w:val="24"/>
        </w:rPr>
        <w:t xml:space="preserve">Nike Nodilo Lakoš, </w:t>
      </w:r>
      <w:r w:rsidR="00D4143C" w:rsidRPr="00583D0D">
        <w:rPr>
          <w:rFonts w:ascii="Times New Roman" w:hAnsi="Times New Roman" w:cs="Times New Roman"/>
          <w:sz w:val="24"/>
          <w:szCs w:val="24"/>
        </w:rPr>
        <w:t>Ines Pavlačić</w:t>
      </w:r>
      <w:r w:rsidR="00E83120" w:rsidRPr="00583D0D">
        <w:rPr>
          <w:rFonts w:ascii="Times New Roman" w:hAnsi="Times New Roman" w:cs="Times New Roman"/>
          <w:sz w:val="24"/>
          <w:szCs w:val="24"/>
        </w:rPr>
        <w:t xml:space="preserve"> </w:t>
      </w:r>
      <w:r w:rsidRPr="00583D0D">
        <w:rPr>
          <w:rFonts w:ascii="Times New Roman" w:hAnsi="Times New Roman" w:cs="Times New Roman"/>
          <w:sz w:val="24"/>
          <w:szCs w:val="24"/>
        </w:rPr>
        <w:t xml:space="preserve">i </w:t>
      </w:r>
      <w:r w:rsidR="00C66C01" w:rsidRPr="00583D0D">
        <w:rPr>
          <w:rFonts w:ascii="Times New Roman" w:hAnsi="Times New Roman" w:cs="Times New Roman"/>
          <w:sz w:val="24"/>
          <w:szCs w:val="24"/>
        </w:rPr>
        <w:t>Ane Poljak</w:t>
      </w:r>
      <w:r w:rsidRPr="00583D0D">
        <w:rPr>
          <w:rFonts w:ascii="Times New Roman" w:hAnsi="Times New Roman" w:cs="Times New Roman"/>
          <w:sz w:val="24"/>
          <w:szCs w:val="24"/>
        </w:rPr>
        <w:t xml:space="preserve"> kao članova Povjerenstva, na temelju</w:t>
      </w:r>
      <w:r w:rsidR="008311E1" w:rsidRPr="00583D0D">
        <w:rPr>
          <w:rFonts w:ascii="Times New Roman" w:hAnsi="Times New Roman" w:cs="Times New Roman"/>
          <w:sz w:val="24"/>
          <w:szCs w:val="24"/>
        </w:rPr>
        <w:t xml:space="preserve"> članka 32. stavka 1. podstavka 3. i</w:t>
      </w:r>
      <w:r w:rsidRPr="00583D0D">
        <w:rPr>
          <w:rFonts w:ascii="Times New Roman" w:hAnsi="Times New Roman" w:cs="Times New Roman"/>
          <w:sz w:val="24"/>
          <w:szCs w:val="24"/>
        </w:rPr>
        <w:t xml:space="preserve"> članka </w:t>
      </w:r>
      <w:r w:rsidR="008311E1" w:rsidRPr="00583D0D">
        <w:rPr>
          <w:rFonts w:ascii="Times New Roman" w:hAnsi="Times New Roman" w:cs="Times New Roman"/>
          <w:sz w:val="24"/>
          <w:szCs w:val="24"/>
        </w:rPr>
        <w:t>44</w:t>
      </w:r>
      <w:r w:rsidRPr="00583D0D">
        <w:rPr>
          <w:rFonts w:ascii="Times New Roman" w:hAnsi="Times New Roman" w:cs="Times New Roman"/>
          <w:sz w:val="24"/>
          <w:szCs w:val="24"/>
        </w:rPr>
        <w:t xml:space="preserve">. stavka </w:t>
      </w:r>
      <w:r w:rsidR="008311E1" w:rsidRPr="00583D0D">
        <w:rPr>
          <w:rFonts w:ascii="Times New Roman" w:hAnsi="Times New Roman" w:cs="Times New Roman"/>
          <w:sz w:val="24"/>
          <w:szCs w:val="24"/>
        </w:rPr>
        <w:t>2</w:t>
      </w:r>
      <w:r w:rsidRPr="00583D0D">
        <w:rPr>
          <w:rFonts w:ascii="Times New Roman" w:hAnsi="Times New Roman" w:cs="Times New Roman"/>
          <w:sz w:val="24"/>
          <w:szCs w:val="24"/>
        </w:rPr>
        <w:t>. Zakona o sprječavanju sukoba interesa („Narodne novine“</w:t>
      </w:r>
      <w:r w:rsidR="006900BE" w:rsidRPr="00583D0D">
        <w:rPr>
          <w:rFonts w:ascii="Times New Roman" w:hAnsi="Times New Roman" w:cs="Times New Roman"/>
          <w:sz w:val="24"/>
          <w:szCs w:val="24"/>
        </w:rPr>
        <w:t>,</w:t>
      </w:r>
      <w:r w:rsidRPr="00583D0D">
        <w:rPr>
          <w:rFonts w:ascii="Times New Roman" w:hAnsi="Times New Roman" w:cs="Times New Roman"/>
          <w:sz w:val="24"/>
          <w:szCs w:val="24"/>
        </w:rPr>
        <w:t xml:space="preserve"> broj </w:t>
      </w:r>
      <w:r w:rsidR="00CE043F" w:rsidRPr="00583D0D">
        <w:rPr>
          <w:rFonts w:ascii="Times New Roman" w:hAnsi="Times New Roman" w:cs="Times New Roman"/>
          <w:sz w:val="24"/>
          <w:szCs w:val="24"/>
        </w:rPr>
        <w:t>143/21</w:t>
      </w:r>
      <w:r w:rsidR="006900BE" w:rsidRPr="00583D0D">
        <w:rPr>
          <w:rFonts w:ascii="Times New Roman" w:hAnsi="Times New Roman" w:cs="Times New Roman"/>
          <w:sz w:val="24"/>
          <w:szCs w:val="24"/>
        </w:rPr>
        <w:t>.</w:t>
      </w:r>
      <w:r w:rsidR="00F73883">
        <w:rPr>
          <w:rFonts w:ascii="Times New Roman" w:hAnsi="Times New Roman" w:cs="Times New Roman"/>
          <w:sz w:val="24"/>
          <w:szCs w:val="24"/>
        </w:rPr>
        <w:t xml:space="preserve"> i 36/24.</w:t>
      </w:r>
      <w:r w:rsidR="00273D84">
        <w:rPr>
          <w:rFonts w:ascii="Times New Roman" w:hAnsi="Times New Roman" w:cs="Times New Roman"/>
          <w:sz w:val="24"/>
          <w:szCs w:val="24"/>
        </w:rPr>
        <w:t xml:space="preserve">, </w:t>
      </w:r>
      <w:r w:rsidR="002C66FD" w:rsidRPr="00583D0D">
        <w:rPr>
          <w:rFonts w:ascii="Times New Roman" w:hAnsi="Times New Roman" w:cs="Times New Roman"/>
          <w:sz w:val="24"/>
          <w:szCs w:val="24"/>
        </w:rPr>
        <w:t>u daljnjem tekstu ZSSI</w:t>
      </w:r>
      <w:r w:rsidRPr="00583D0D">
        <w:rPr>
          <w:rFonts w:ascii="Times New Roman" w:hAnsi="Times New Roman" w:cs="Times New Roman"/>
          <w:sz w:val="24"/>
          <w:szCs w:val="24"/>
        </w:rPr>
        <w:t xml:space="preserve">), </w:t>
      </w:r>
      <w:r w:rsidR="00785231" w:rsidRPr="00583D0D">
        <w:rPr>
          <w:rFonts w:ascii="Times New Roman" w:hAnsi="Times New Roman" w:cs="Times New Roman"/>
          <w:b/>
          <w:bCs/>
          <w:sz w:val="24"/>
          <w:szCs w:val="24"/>
        </w:rPr>
        <w:t xml:space="preserve">u predmetu </w:t>
      </w:r>
      <w:r w:rsidR="00F01361">
        <w:rPr>
          <w:rFonts w:ascii="Times New Roman" w:hAnsi="Times New Roman" w:cs="Times New Roman"/>
          <w:b/>
          <w:bCs/>
          <w:sz w:val="24"/>
          <w:szCs w:val="24"/>
        </w:rPr>
        <w:t xml:space="preserve">obveznice </w:t>
      </w:r>
      <w:r w:rsidR="00F01361" w:rsidRPr="00F01361">
        <w:rPr>
          <w:rFonts w:ascii="Times New Roman" w:hAnsi="Times New Roman" w:cs="Times New Roman"/>
          <w:b/>
          <w:bCs/>
          <w:sz w:val="24"/>
          <w:szCs w:val="24"/>
        </w:rPr>
        <w:t>Brank</w:t>
      </w:r>
      <w:r w:rsidR="00F01361">
        <w:rPr>
          <w:rFonts w:ascii="Times New Roman" w:hAnsi="Times New Roman" w:cs="Times New Roman"/>
          <w:b/>
          <w:bCs/>
          <w:sz w:val="24"/>
          <w:szCs w:val="24"/>
        </w:rPr>
        <w:t>e</w:t>
      </w:r>
      <w:r w:rsidR="00F01361" w:rsidRPr="00F01361">
        <w:rPr>
          <w:rFonts w:ascii="Times New Roman" w:hAnsi="Times New Roman" w:cs="Times New Roman"/>
          <w:b/>
          <w:bCs/>
          <w:sz w:val="24"/>
          <w:szCs w:val="24"/>
        </w:rPr>
        <w:t>-Gabriel</w:t>
      </w:r>
      <w:r w:rsidR="00F01361">
        <w:rPr>
          <w:rFonts w:ascii="Times New Roman" w:hAnsi="Times New Roman" w:cs="Times New Roman"/>
          <w:b/>
          <w:bCs/>
          <w:sz w:val="24"/>
          <w:szCs w:val="24"/>
        </w:rPr>
        <w:t>e</w:t>
      </w:r>
      <w:r w:rsidR="00F01361" w:rsidRPr="00F01361">
        <w:rPr>
          <w:rFonts w:ascii="Times New Roman" w:hAnsi="Times New Roman" w:cs="Times New Roman"/>
          <w:b/>
          <w:bCs/>
          <w:sz w:val="24"/>
          <w:szCs w:val="24"/>
        </w:rPr>
        <w:t xml:space="preserve"> Vojvodić</w:t>
      </w:r>
      <w:r w:rsidR="00F01361">
        <w:rPr>
          <w:rFonts w:ascii="Times New Roman" w:hAnsi="Times New Roman" w:cs="Times New Roman"/>
          <w:b/>
          <w:bCs/>
          <w:sz w:val="24"/>
          <w:szCs w:val="24"/>
        </w:rPr>
        <w:t xml:space="preserve">, </w:t>
      </w:r>
      <w:r w:rsidR="00F01361" w:rsidRPr="00F01361">
        <w:rPr>
          <w:rFonts w:ascii="Times New Roman" w:hAnsi="Times New Roman" w:cs="Times New Roman"/>
          <w:b/>
          <w:bCs/>
          <w:sz w:val="24"/>
          <w:szCs w:val="24"/>
        </w:rPr>
        <w:t>ravnateljice Hrvatske izvještajne novinske agencije</w:t>
      </w:r>
      <w:r w:rsidR="00F01361">
        <w:rPr>
          <w:rFonts w:ascii="Times New Roman" w:hAnsi="Times New Roman" w:cs="Times New Roman"/>
          <w:b/>
          <w:bCs/>
          <w:sz w:val="24"/>
          <w:szCs w:val="24"/>
        </w:rPr>
        <w:t xml:space="preserve">, </w:t>
      </w:r>
      <w:r w:rsidR="004178A6">
        <w:rPr>
          <w:rFonts w:ascii="Times New Roman" w:hAnsi="Times New Roman" w:cs="Times New Roman"/>
          <w:b/>
          <w:bCs/>
          <w:sz w:val="24"/>
          <w:szCs w:val="24"/>
        </w:rPr>
        <w:t xml:space="preserve">OIB: </w:t>
      </w:r>
      <w:r w:rsidR="00521EAC" w:rsidRPr="00521EAC">
        <w:rPr>
          <w:rFonts w:ascii="Times New Roman" w:hAnsi="Times New Roman" w:cs="Times New Roman"/>
          <w:b/>
          <w:bCs/>
          <w:sz w:val="24"/>
          <w:szCs w:val="24"/>
          <w:highlight w:val="black"/>
        </w:rPr>
        <w:t>……………….</w:t>
      </w:r>
      <w:r w:rsidR="00F01361">
        <w:rPr>
          <w:rFonts w:ascii="Times New Roman" w:hAnsi="Times New Roman" w:cs="Times New Roman"/>
          <w:b/>
          <w:bCs/>
          <w:sz w:val="24"/>
          <w:szCs w:val="24"/>
        </w:rPr>
        <w:t xml:space="preserve">, </w:t>
      </w:r>
      <w:r w:rsidRPr="00583D0D">
        <w:rPr>
          <w:rFonts w:ascii="Times New Roman" w:hAnsi="Times New Roman" w:cs="Times New Roman"/>
          <w:bCs/>
          <w:sz w:val="24"/>
          <w:szCs w:val="24"/>
        </w:rPr>
        <w:t>pokrenutom</w:t>
      </w:r>
      <w:r w:rsidR="00CC7C94" w:rsidRPr="00583D0D">
        <w:rPr>
          <w:rFonts w:ascii="Times New Roman" w:hAnsi="Times New Roman" w:cs="Times New Roman"/>
          <w:bCs/>
          <w:sz w:val="24"/>
          <w:szCs w:val="24"/>
        </w:rPr>
        <w:t xml:space="preserve"> </w:t>
      </w:r>
      <w:r w:rsidR="00C66C01" w:rsidRPr="00583D0D">
        <w:rPr>
          <w:rFonts w:ascii="Times New Roman" w:hAnsi="Times New Roman" w:cs="Times New Roman"/>
          <w:bCs/>
          <w:sz w:val="24"/>
          <w:szCs w:val="24"/>
        </w:rPr>
        <w:t xml:space="preserve">na radnom sastanku </w:t>
      </w:r>
      <w:r w:rsidR="00F01361">
        <w:rPr>
          <w:rFonts w:ascii="Times New Roman" w:hAnsi="Times New Roman" w:cs="Times New Roman"/>
          <w:bCs/>
          <w:sz w:val="24"/>
          <w:szCs w:val="24"/>
        </w:rPr>
        <w:t xml:space="preserve">16. travnja 2024., </w:t>
      </w:r>
      <w:r w:rsidRPr="00583D0D">
        <w:rPr>
          <w:rFonts w:ascii="Times New Roman" w:hAnsi="Times New Roman" w:cs="Times New Roman"/>
          <w:bCs/>
          <w:sz w:val="24"/>
          <w:szCs w:val="24"/>
        </w:rPr>
        <w:t xml:space="preserve">na </w:t>
      </w:r>
      <w:r w:rsidR="00F01361">
        <w:rPr>
          <w:rFonts w:ascii="Times New Roman" w:hAnsi="Times New Roman" w:cs="Times New Roman"/>
          <w:bCs/>
          <w:sz w:val="24"/>
          <w:szCs w:val="24"/>
        </w:rPr>
        <w:t>56</w:t>
      </w:r>
      <w:r w:rsidRPr="00583D0D">
        <w:rPr>
          <w:rFonts w:ascii="Times New Roman" w:hAnsi="Times New Roman" w:cs="Times New Roman"/>
          <w:sz w:val="24"/>
          <w:szCs w:val="24"/>
        </w:rPr>
        <w:t>. sjednici održanoj</w:t>
      </w:r>
      <w:r w:rsidR="00F01361">
        <w:rPr>
          <w:rFonts w:ascii="Times New Roman" w:hAnsi="Times New Roman" w:cs="Times New Roman"/>
          <w:sz w:val="24"/>
          <w:szCs w:val="24"/>
        </w:rPr>
        <w:t xml:space="preserve"> 25. srpnja 2024</w:t>
      </w:r>
      <w:r w:rsidRPr="00583D0D">
        <w:rPr>
          <w:rFonts w:ascii="Times New Roman" w:hAnsi="Times New Roman" w:cs="Times New Roman"/>
          <w:sz w:val="24"/>
          <w:szCs w:val="24"/>
        </w:rPr>
        <w:t xml:space="preserve">., donosi sljedeću   </w:t>
      </w:r>
    </w:p>
    <w:p w14:paraId="08448DCE" w14:textId="77777777" w:rsidR="00F825D0" w:rsidRPr="00583D0D" w:rsidRDefault="00F825D0" w:rsidP="00F825D0">
      <w:pPr>
        <w:autoSpaceDE w:val="0"/>
        <w:autoSpaceDN w:val="0"/>
        <w:adjustRightInd w:val="0"/>
        <w:spacing w:after="0"/>
        <w:jc w:val="center"/>
        <w:rPr>
          <w:rFonts w:ascii="Times New Roman" w:hAnsi="Times New Roman" w:cs="Times New Roman"/>
          <w:b/>
          <w:bCs/>
          <w:sz w:val="24"/>
          <w:szCs w:val="24"/>
        </w:rPr>
      </w:pPr>
    </w:p>
    <w:p w14:paraId="4900CAA3" w14:textId="77777777" w:rsidR="00F825D0" w:rsidRPr="00583D0D" w:rsidRDefault="00F825D0" w:rsidP="00F825D0">
      <w:pPr>
        <w:autoSpaceDE w:val="0"/>
        <w:autoSpaceDN w:val="0"/>
        <w:adjustRightInd w:val="0"/>
        <w:spacing w:after="0"/>
        <w:jc w:val="center"/>
        <w:rPr>
          <w:rFonts w:ascii="Times New Roman" w:hAnsi="Times New Roman" w:cs="Times New Roman"/>
          <w:b/>
          <w:bCs/>
          <w:sz w:val="24"/>
          <w:szCs w:val="24"/>
        </w:rPr>
      </w:pPr>
      <w:r w:rsidRPr="00583D0D">
        <w:rPr>
          <w:rFonts w:ascii="Times New Roman" w:hAnsi="Times New Roman" w:cs="Times New Roman"/>
          <w:b/>
          <w:bCs/>
          <w:sz w:val="24"/>
          <w:szCs w:val="24"/>
        </w:rPr>
        <w:t>ODLUKU</w:t>
      </w:r>
    </w:p>
    <w:p w14:paraId="3E6AAEE6" w14:textId="77777777" w:rsidR="00F825D0" w:rsidRPr="00583D0D" w:rsidRDefault="00F825D0" w:rsidP="00F825D0">
      <w:pPr>
        <w:autoSpaceDE w:val="0"/>
        <w:autoSpaceDN w:val="0"/>
        <w:adjustRightInd w:val="0"/>
        <w:spacing w:after="0"/>
        <w:jc w:val="center"/>
        <w:rPr>
          <w:rFonts w:ascii="Times New Roman" w:hAnsi="Times New Roman" w:cs="Times New Roman"/>
          <w:b/>
          <w:bCs/>
          <w:sz w:val="16"/>
          <w:szCs w:val="16"/>
        </w:rPr>
      </w:pPr>
    </w:p>
    <w:p w14:paraId="326171E0" w14:textId="49B5D6F3" w:rsidR="00F01361" w:rsidRDefault="00D53E03" w:rsidP="00F01361">
      <w:pPr>
        <w:pStyle w:val="Odlomakpopisa"/>
        <w:numPr>
          <w:ilvl w:val="0"/>
          <w:numId w:val="4"/>
        </w:numPr>
        <w:jc w:val="both"/>
        <w:rPr>
          <w:rFonts w:ascii="Times New Roman" w:eastAsia="Calibri" w:hAnsi="Times New Roman" w:cs="Times New Roman"/>
          <w:b/>
          <w:bCs/>
          <w:sz w:val="24"/>
          <w:szCs w:val="24"/>
        </w:rPr>
      </w:pPr>
      <w:r w:rsidRPr="00583D0D">
        <w:rPr>
          <w:rFonts w:ascii="Times New Roman" w:eastAsia="Calibri" w:hAnsi="Times New Roman" w:cs="Times New Roman"/>
          <w:b/>
          <w:bCs/>
          <w:sz w:val="24"/>
          <w:szCs w:val="24"/>
        </w:rPr>
        <w:t>Obvezni</w:t>
      </w:r>
      <w:r w:rsidR="00F01361">
        <w:rPr>
          <w:rFonts w:ascii="Times New Roman" w:eastAsia="Calibri" w:hAnsi="Times New Roman" w:cs="Times New Roman"/>
          <w:b/>
          <w:bCs/>
          <w:sz w:val="24"/>
          <w:szCs w:val="24"/>
        </w:rPr>
        <w:t xml:space="preserve">ca </w:t>
      </w:r>
      <w:r w:rsidR="00F01361" w:rsidRPr="00F01361">
        <w:rPr>
          <w:rFonts w:ascii="Times New Roman" w:eastAsia="Calibri" w:hAnsi="Times New Roman" w:cs="Times New Roman"/>
          <w:b/>
          <w:bCs/>
          <w:sz w:val="24"/>
          <w:szCs w:val="24"/>
        </w:rPr>
        <w:t>Branka-Gabriela Vojvodić</w:t>
      </w:r>
      <w:r w:rsidR="00F01361">
        <w:rPr>
          <w:rFonts w:ascii="Times New Roman" w:eastAsia="Calibri" w:hAnsi="Times New Roman" w:cs="Times New Roman"/>
          <w:b/>
          <w:bCs/>
          <w:sz w:val="24"/>
          <w:szCs w:val="24"/>
        </w:rPr>
        <w:t xml:space="preserve">, </w:t>
      </w:r>
      <w:r w:rsidR="00F01361" w:rsidRPr="00F01361">
        <w:rPr>
          <w:rFonts w:ascii="Times New Roman" w:eastAsia="Calibri" w:hAnsi="Times New Roman" w:cs="Times New Roman"/>
          <w:b/>
          <w:bCs/>
          <w:sz w:val="24"/>
          <w:szCs w:val="24"/>
        </w:rPr>
        <w:t>ravnateljice Hrvatske izvještajne novinske agencije</w:t>
      </w:r>
      <w:r w:rsidR="00F01361">
        <w:rPr>
          <w:rFonts w:ascii="Times New Roman" w:eastAsia="Calibri" w:hAnsi="Times New Roman" w:cs="Times New Roman"/>
          <w:b/>
          <w:bCs/>
          <w:sz w:val="24"/>
          <w:szCs w:val="24"/>
        </w:rPr>
        <w:t xml:space="preserve"> (dalje u tekstu:</w:t>
      </w:r>
      <w:r w:rsidR="000763ED">
        <w:rPr>
          <w:rFonts w:ascii="Times New Roman" w:eastAsia="Calibri" w:hAnsi="Times New Roman" w:cs="Times New Roman"/>
          <w:b/>
          <w:bCs/>
          <w:sz w:val="24"/>
          <w:szCs w:val="24"/>
        </w:rPr>
        <w:t xml:space="preserve"> </w:t>
      </w:r>
      <w:r w:rsidR="00F01361">
        <w:rPr>
          <w:rFonts w:ascii="Times New Roman" w:eastAsia="Calibri" w:hAnsi="Times New Roman" w:cs="Times New Roman"/>
          <w:b/>
          <w:bCs/>
          <w:sz w:val="24"/>
          <w:szCs w:val="24"/>
        </w:rPr>
        <w:t xml:space="preserve">HINA), </w:t>
      </w:r>
      <w:r w:rsidR="00F01361" w:rsidRPr="00F01361">
        <w:rPr>
          <w:rFonts w:ascii="Times New Roman" w:eastAsia="Calibri" w:hAnsi="Times New Roman" w:cs="Times New Roman"/>
          <w:b/>
          <w:bCs/>
          <w:sz w:val="24"/>
          <w:szCs w:val="24"/>
        </w:rPr>
        <w:t>istovremen</w:t>
      </w:r>
      <w:r w:rsidR="00F01361">
        <w:rPr>
          <w:rFonts w:ascii="Times New Roman" w:eastAsia="Calibri" w:hAnsi="Times New Roman" w:cs="Times New Roman"/>
          <w:b/>
          <w:bCs/>
          <w:sz w:val="24"/>
          <w:szCs w:val="24"/>
        </w:rPr>
        <w:t>im</w:t>
      </w:r>
      <w:r w:rsidR="00F01361" w:rsidRPr="00F01361">
        <w:rPr>
          <w:rFonts w:ascii="Times New Roman" w:eastAsia="Calibri" w:hAnsi="Times New Roman" w:cs="Times New Roman"/>
          <w:b/>
          <w:bCs/>
          <w:sz w:val="24"/>
          <w:szCs w:val="24"/>
        </w:rPr>
        <w:t xml:space="preserve"> primanje</w:t>
      </w:r>
      <w:r w:rsidR="00F01361">
        <w:rPr>
          <w:rFonts w:ascii="Times New Roman" w:eastAsia="Calibri" w:hAnsi="Times New Roman" w:cs="Times New Roman"/>
          <w:b/>
          <w:bCs/>
          <w:sz w:val="24"/>
          <w:szCs w:val="24"/>
        </w:rPr>
        <w:t>m</w:t>
      </w:r>
      <w:r w:rsidR="00F01361" w:rsidRPr="00F01361">
        <w:rPr>
          <w:rFonts w:ascii="Times New Roman" w:eastAsia="Calibri" w:hAnsi="Times New Roman" w:cs="Times New Roman"/>
          <w:b/>
          <w:bCs/>
          <w:sz w:val="24"/>
          <w:szCs w:val="24"/>
        </w:rPr>
        <w:t xml:space="preserve"> plaće za obnašanje dužnosti ravnateljice HINA-e </w:t>
      </w:r>
      <w:r w:rsidR="00F01361">
        <w:rPr>
          <w:rFonts w:ascii="Times New Roman" w:eastAsia="Calibri" w:hAnsi="Times New Roman" w:cs="Times New Roman"/>
          <w:b/>
          <w:bCs/>
          <w:sz w:val="24"/>
          <w:szCs w:val="24"/>
        </w:rPr>
        <w:t>i primanjem sljedećih primitaka:</w:t>
      </w:r>
    </w:p>
    <w:p w14:paraId="34C3E85B" w14:textId="77777777" w:rsidR="00F01361" w:rsidRDefault="00F01361" w:rsidP="00F01361">
      <w:pPr>
        <w:pStyle w:val="Odlomakpopisa"/>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Pr="00F01361">
        <w:rPr>
          <w:rFonts w:ascii="Times New Roman" w:eastAsia="Calibri" w:hAnsi="Times New Roman" w:cs="Times New Roman"/>
          <w:b/>
          <w:bCs/>
          <w:sz w:val="24"/>
          <w:szCs w:val="24"/>
        </w:rPr>
        <w:t>u 2022. godini: prigodn</w:t>
      </w:r>
      <w:r>
        <w:rPr>
          <w:rFonts w:ascii="Times New Roman" w:eastAsia="Calibri" w:hAnsi="Times New Roman" w:cs="Times New Roman"/>
          <w:b/>
          <w:bCs/>
          <w:sz w:val="24"/>
          <w:szCs w:val="24"/>
        </w:rPr>
        <w:t>e</w:t>
      </w:r>
      <w:r w:rsidRPr="00F01361">
        <w:rPr>
          <w:rFonts w:ascii="Times New Roman" w:eastAsia="Calibri" w:hAnsi="Times New Roman" w:cs="Times New Roman"/>
          <w:b/>
          <w:bCs/>
          <w:sz w:val="24"/>
          <w:szCs w:val="24"/>
        </w:rPr>
        <w:t xml:space="preserve"> nagrad</w:t>
      </w:r>
      <w:r>
        <w:rPr>
          <w:rFonts w:ascii="Times New Roman" w:eastAsia="Calibri" w:hAnsi="Times New Roman" w:cs="Times New Roman"/>
          <w:b/>
          <w:bCs/>
          <w:sz w:val="24"/>
          <w:szCs w:val="24"/>
        </w:rPr>
        <w:t>e</w:t>
      </w:r>
      <w:r w:rsidRPr="00F01361">
        <w:rPr>
          <w:rFonts w:ascii="Times New Roman" w:eastAsia="Calibri" w:hAnsi="Times New Roman" w:cs="Times New Roman"/>
          <w:b/>
          <w:bCs/>
          <w:sz w:val="24"/>
          <w:szCs w:val="24"/>
        </w:rPr>
        <w:t xml:space="preserve"> u iznosu 2.000,00 kuna – isplata 5. travnja 2022., regres</w:t>
      </w:r>
      <w:r>
        <w:rPr>
          <w:rFonts w:ascii="Times New Roman" w:eastAsia="Calibri" w:hAnsi="Times New Roman" w:cs="Times New Roman"/>
          <w:b/>
          <w:bCs/>
          <w:sz w:val="24"/>
          <w:szCs w:val="24"/>
        </w:rPr>
        <w:t>a</w:t>
      </w:r>
      <w:r w:rsidRPr="00F01361">
        <w:rPr>
          <w:rFonts w:ascii="Times New Roman" w:eastAsia="Calibri" w:hAnsi="Times New Roman" w:cs="Times New Roman"/>
          <w:b/>
          <w:bCs/>
          <w:sz w:val="24"/>
          <w:szCs w:val="24"/>
        </w:rPr>
        <w:t xml:space="preserve"> u iznosu 1.000,00 kuna – isplata 1. srpnja 2022., prigodn</w:t>
      </w:r>
      <w:r>
        <w:rPr>
          <w:rFonts w:ascii="Times New Roman" w:eastAsia="Calibri" w:hAnsi="Times New Roman" w:cs="Times New Roman"/>
          <w:b/>
          <w:bCs/>
          <w:sz w:val="24"/>
          <w:szCs w:val="24"/>
        </w:rPr>
        <w:t>e</w:t>
      </w:r>
      <w:r w:rsidRPr="00F01361">
        <w:rPr>
          <w:rFonts w:ascii="Times New Roman" w:eastAsia="Calibri" w:hAnsi="Times New Roman" w:cs="Times New Roman"/>
          <w:b/>
          <w:bCs/>
          <w:sz w:val="24"/>
          <w:szCs w:val="24"/>
        </w:rPr>
        <w:t xml:space="preserve"> nagrad</w:t>
      </w:r>
      <w:r>
        <w:rPr>
          <w:rFonts w:ascii="Times New Roman" w:eastAsia="Calibri" w:hAnsi="Times New Roman" w:cs="Times New Roman"/>
          <w:b/>
          <w:bCs/>
          <w:sz w:val="24"/>
          <w:szCs w:val="24"/>
        </w:rPr>
        <w:t>e</w:t>
      </w:r>
      <w:r w:rsidRPr="00F01361">
        <w:rPr>
          <w:rFonts w:ascii="Times New Roman" w:eastAsia="Calibri" w:hAnsi="Times New Roman" w:cs="Times New Roman"/>
          <w:b/>
          <w:bCs/>
          <w:sz w:val="24"/>
          <w:szCs w:val="24"/>
        </w:rPr>
        <w:t xml:space="preserve"> u iznosu 2.000,00 kuna – isplata 6. prosinca 2022., nagrad</w:t>
      </w:r>
      <w:r>
        <w:rPr>
          <w:rFonts w:ascii="Times New Roman" w:eastAsia="Calibri" w:hAnsi="Times New Roman" w:cs="Times New Roman"/>
          <w:b/>
          <w:bCs/>
          <w:sz w:val="24"/>
          <w:szCs w:val="24"/>
        </w:rPr>
        <w:t>e</w:t>
      </w:r>
      <w:r w:rsidRPr="00F01361">
        <w:rPr>
          <w:rFonts w:ascii="Times New Roman" w:eastAsia="Calibri" w:hAnsi="Times New Roman" w:cs="Times New Roman"/>
          <w:b/>
          <w:bCs/>
          <w:sz w:val="24"/>
          <w:szCs w:val="24"/>
        </w:rPr>
        <w:t xml:space="preserve"> za radne rezultate: 4.000,00 kuna – isplata 6. prosinca 2022., kao i dar</w:t>
      </w:r>
      <w:r>
        <w:rPr>
          <w:rFonts w:ascii="Times New Roman" w:eastAsia="Calibri" w:hAnsi="Times New Roman" w:cs="Times New Roman"/>
          <w:b/>
          <w:bCs/>
          <w:sz w:val="24"/>
          <w:szCs w:val="24"/>
        </w:rPr>
        <w:t>a</w:t>
      </w:r>
      <w:r w:rsidRPr="00F01361">
        <w:rPr>
          <w:rFonts w:ascii="Times New Roman" w:eastAsia="Calibri" w:hAnsi="Times New Roman" w:cs="Times New Roman"/>
          <w:b/>
          <w:bCs/>
          <w:sz w:val="24"/>
          <w:szCs w:val="24"/>
        </w:rPr>
        <w:t xml:space="preserve"> u naravi-poklon kartic</w:t>
      </w:r>
      <w:r>
        <w:rPr>
          <w:rFonts w:ascii="Times New Roman" w:eastAsia="Calibri" w:hAnsi="Times New Roman" w:cs="Times New Roman"/>
          <w:b/>
          <w:bCs/>
          <w:sz w:val="24"/>
          <w:szCs w:val="24"/>
        </w:rPr>
        <w:t>e</w:t>
      </w:r>
      <w:r w:rsidRPr="00F01361">
        <w:rPr>
          <w:rFonts w:ascii="Times New Roman" w:eastAsia="Calibri" w:hAnsi="Times New Roman" w:cs="Times New Roman"/>
          <w:b/>
          <w:bCs/>
          <w:sz w:val="24"/>
          <w:szCs w:val="24"/>
        </w:rPr>
        <w:t xml:space="preserve"> u iznosu 900,00 kuna te </w:t>
      </w:r>
    </w:p>
    <w:p w14:paraId="4AD8292E" w14:textId="687D0C56" w:rsidR="00D721D3" w:rsidRPr="00D721D3" w:rsidRDefault="00F01361" w:rsidP="00D721D3">
      <w:pPr>
        <w:pStyle w:val="Odlomakpopisa"/>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Pr="00F01361">
        <w:rPr>
          <w:rFonts w:ascii="Times New Roman" w:eastAsia="Calibri" w:hAnsi="Times New Roman" w:cs="Times New Roman"/>
          <w:b/>
          <w:bCs/>
          <w:sz w:val="24"/>
          <w:szCs w:val="24"/>
        </w:rPr>
        <w:t>u 2023. godini: prigodn</w:t>
      </w:r>
      <w:r>
        <w:rPr>
          <w:rFonts w:ascii="Times New Roman" w:eastAsia="Calibri" w:hAnsi="Times New Roman" w:cs="Times New Roman"/>
          <w:b/>
          <w:bCs/>
          <w:sz w:val="24"/>
          <w:szCs w:val="24"/>
        </w:rPr>
        <w:t>e</w:t>
      </w:r>
      <w:r w:rsidRPr="00F01361">
        <w:rPr>
          <w:rFonts w:ascii="Times New Roman" w:eastAsia="Calibri" w:hAnsi="Times New Roman" w:cs="Times New Roman"/>
          <w:b/>
          <w:bCs/>
          <w:sz w:val="24"/>
          <w:szCs w:val="24"/>
        </w:rPr>
        <w:t xml:space="preserve"> nagrad</w:t>
      </w:r>
      <w:r>
        <w:rPr>
          <w:rFonts w:ascii="Times New Roman" w:eastAsia="Calibri" w:hAnsi="Times New Roman" w:cs="Times New Roman"/>
          <w:b/>
          <w:bCs/>
          <w:sz w:val="24"/>
          <w:szCs w:val="24"/>
        </w:rPr>
        <w:t>e</w:t>
      </w:r>
      <w:r w:rsidRPr="00F01361">
        <w:rPr>
          <w:rFonts w:ascii="Times New Roman" w:eastAsia="Calibri" w:hAnsi="Times New Roman" w:cs="Times New Roman"/>
          <w:b/>
          <w:bCs/>
          <w:sz w:val="24"/>
          <w:szCs w:val="24"/>
        </w:rPr>
        <w:t xml:space="preserve"> u</w:t>
      </w:r>
      <w:r>
        <w:rPr>
          <w:rFonts w:ascii="Times New Roman" w:eastAsia="Calibri" w:hAnsi="Times New Roman" w:cs="Times New Roman"/>
          <w:b/>
          <w:bCs/>
          <w:sz w:val="24"/>
          <w:szCs w:val="24"/>
        </w:rPr>
        <w:t xml:space="preserve"> </w:t>
      </w:r>
      <w:r w:rsidRPr="00F01361">
        <w:rPr>
          <w:rFonts w:ascii="Times New Roman" w:eastAsia="Calibri" w:hAnsi="Times New Roman" w:cs="Times New Roman"/>
          <w:b/>
          <w:bCs/>
          <w:sz w:val="24"/>
          <w:szCs w:val="24"/>
        </w:rPr>
        <w:t>iznosu 135,00 eura – isplata 3. travnja 2023., regres</w:t>
      </w:r>
      <w:r>
        <w:rPr>
          <w:rFonts w:ascii="Times New Roman" w:eastAsia="Calibri" w:hAnsi="Times New Roman" w:cs="Times New Roman"/>
          <w:b/>
          <w:bCs/>
          <w:sz w:val="24"/>
          <w:szCs w:val="24"/>
        </w:rPr>
        <w:t>a</w:t>
      </w:r>
      <w:r w:rsidRPr="00F01361">
        <w:rPr>
          <w:rFonts w:ascii="Times New Roman" w:eastAsia="Calibri" w:hAnsi="Times New Roman" w:cs="Times New Roman"/>
          <w:b/>
          <w:bCs/>
          <w:sz w:val="24"/>
          <w:szCs w:val="24"/>
        </w:rPr>
        <w:t xml:space="preserve"> u iznosu 135,00 eura – isplata 7. srpnja 2023., </w:t>
      </w:r>
      <w:r w:rsidR="00D53E03" w:rsidRPr="00B717DE">
        <w:rPr>
          <w:rFonts w:ascii="Times New Roman" w:eastAsia="Calibri" w:hAnsi="Times New Roman" w:cs="Times New Roman"/>
          <w:b/>
          <w:bCs/>
          <w:sz w:val="24"/>
          <w:szCs w:val="24"/>
        </w:rPr>
        <w:t>počini</w:t>
      </w:r>
      <w:r w:rsidR="001B0B2C">
        <w:rPr>
          <w:rFonts w:ascii="Times New Roman" w:eastAsia="Calibri" w:hAnsi="Times New Roman" w:cs="Times New Roman"/>
          <w:b/>
          <w:bCs/>
          <w:sz w:val="24"/>
          <w:szCs w:val="24"/>
        </w:rPr>
        <w:t>la</w:t>
      </w:r>
      <w:r w:rsidR="00D53E03" w:rsidRPr="00B717DE">
        <w:rPr>
          <w:rFonts w:ascii="Times New Roman" w:eastAsia="Calibri" w:hAnsi="Times New Roman" w:cs="Times New Roman"/>
          <w:b/>
          <w:bCs/>
          <w:sz w:val="24"/>
          <w:szCs w:val="24"/>
        </w:rPr>
        <w:t xml:space="preserve"> je povredu </w:t>
      </w:r>
      <w:r w:rsidR="00A20052">
        <w:rPr>
          <w:rFonts w:ascii="Times New Roman" w:eastAsia="Calibri" w:hAnsi="Times New Roman" w:cs="Times New Roman"/>
          <w:b/>
          <w:bCs/>
          <w:sz w:val="24"/>
          <w:szCs w:val="24"/>
        </w:rPr>
        <w:t xml:space="preserve">odredbe </w:t>
      </w:r>
      <w:r w:rsidR="00D53E03" w:rsidRPr="00B717DE">
        <w:rPr>
          <w:rFonts w:ascii="Times New Roman" w:eastAsia="Calibri" w:hAnsi="Times New Roman" w:cs="Times New Roman"/>
          <w:b/>
          <w:bCs/>
          <w:sz w:val="24"/>
          <w:szCs w:val="24"/>
        </w:rPr>
        <w:t xml:space="preserve">članka </w:t>
      </w:r>
      <w:r w:rsidR="001B0B2C" w:rsidRPr="001B0B2C">
        <w:rPr>
          <w:rFonts w:ascii="Times New Roman" w:eastAsia="Calibri" w:hAnsi="Times New Roman" w:cs="Times New Roman"/>
          <w:b/>
          <w:bCs/>
          <w:sz w:val="24"/>
          <w:szCs w:val="24"/>
        </w:rPr>
        <w:t>7. stavka 1. točke d) ZSSI-a</w:t>
      </w:r>
      <w:r w:rsidR="001B0B2C">
        <w:rPr>
          <w:rFonts w:ascii="Times New Roman" w:eastAsia="Calibri" w:hAnsi="Times New Roman" w:cs="Times New Roman"/>
          <w:b/>
          <w:bCs/>
          <w:sz w:val="24"/>
          <w:szCs w:val="24"/>
        </w:rPr>
        <w:t xml:space="preserve">, </w:t>
      </w:r>
      <w:r w:rsidR="001B0B2C" w:rsidRPr="001B0B2C">
        <w:rPr>
          <w:rFonts w:ascii="Times New Roman" w:eastAsia="Calibri" w:hAnsi="Times New Roman" w:cs="Times New Roman"/>
          <w:b/>
          <w:bCs/>
          <w:sz w:val="24"/>
          <w:szCs w:val="24"/>
        </w:rPr>
        <w:t>budući da se navedeni primici smatraju dodatnom naknadom za poslove obnašanja javne dužnosti</w:t>
      </w:r>
      <w:r w:rsidR="001B0B2C">
        <w:rPr>
          <w:rFonts w:ascii="Times New Roman" w:eastAsia="Calibri" w:hAnsi="Times New Roman" w:cs="Times New Roman"/>
          <w:b/>
          <w:bCs/>
          <w:sz w:val="24"/>
          <w:szCs w:val="24"/>
        </w:rPr>
        <w:t>.</w:t>
      </w:r>
    </w:p>
    <w:p w14:paraId="58146C27" w14:textId="086A2994" w:rsidR="00231ECC" w:rsidRPr="00583D0D" w:rsidRDefault="00231ECC" w:rsidP="00D721D3">
      <w:pPr>
        <w:pStyle w:val="Odlomakpopisa"/>
        <w:jc w:val="both"/>
        <w:rPr>
          <w:rFonts w:ascii="Times New Roman" w:eastAsia="Calibri" w:hAnsi="Times New Roman" w:cs="Times New Roman"/>
          <w:b/>
          <w:bCs/>
          <w:sz w:val="24"/>
          <w:szCs w:val="24"/>
        </w:rPr>
      </w:pPr>
    </w:p>
    <w:p w14:paraId="2B60986E" w14:textId="343E9346" w:rsidR="00D721D3" w:rsidRDefault="00D721D3" w:rsidP="00D721D3">
      <w:pPr>
        <w:pStyle w:val="Odlomakpopisa"/>
        <w:numPr>
          <w:ilvl w:val="0"/>
          <w:numId w:val="4"/>
        </w:numPr>
        <w:jc w:val="both"/>
        <w:rPr>
          <w:rFonts w:ascii="Times New Roman" w:eastAsia="Calibri" w:hAnsi="Times New Roman" w:cs="Times New Roman"/>
          <w:b/>
          <w:bCs/>
          <w:sz w:val="24"/>
          <w:szCs w:val="24"/>
        </w:rPr>
      </w:pPr>
      <w:r w:rsidRPr="00D721D3">
        <w:rPr>
          <w:rFonts w:ascii="Times New Roman" w:eastAsia="Calibri" w:hAnsi="Times New Roman" w:cs="Times New Roman"/>
          <w:b/>
          <w:bCs/>
          <w:sz w:val="24"/>
          <w:szCs w:val="24"/>
        </w:rPr>
        <w:t>Obveznica Branka-Gabriela Vojvodić, ravnateljic</w:t>
      </w:r>
      <w:r>
        <w:rPr>
          <w:rFonts w:ascii="Times New Roman" w:eastAsia="Calibri" w:hAnsi="Times New Roman" w:cs="Times New Roman"/>
          <w:b/>
          <w:bCs/>
          <w:sz w:val="24"/>
          <w:szCs w:val="24"/>
        </w:rPr>
        <w:t xml:space="preserve">a </w:t>
      </w:r>
      <w:r w:rsidRPr="00D721D3">
        <w:rPr>
          <w:rFonts w:ascii="Times New Roman" w:eastAsia="Calibri" w:hAnsi="Times New Roman" w:cs="Times New Roman"/>
          <w:b/>
          <w:bCs/>
          <w:sz w:val="24"/>
          <w:szCs w:val="24"/>
        </w:rPr>
        <w:t>HINA</w:t>
      </w:r>
      <w:r>
        <w:rPr>
          <w:rFonts w:ascii="Times New Roman" w:eastAsia="Calibri" w:hAnsi="Times New Roman" w:cs="Times New Roman"/>
          <w:b/>
          <w:bCs/>
          <w:sz w:val="24"/>
          <w:szCs w:val="24"/>
        </w:rPr>
        <w:t xml:space="preserve">-e, </w:t>
      </w:r>
      <w:r w:rsidRPr="00D721D3">
        <w:rPr>
          <w:rFonts w:ascii="Times New Roman" w:eastAsia="Calibri" w:hAnsi="Times New Roman" w:cs="Times New Roman"/>
          <w:b/>
          <w:bCs/>
          <w:sz w:val="24"/>
          <w:szCs w:val="24"/>
        </w:rPr>
        <w:t>potpi</w:t>
      </w:r>
      <w:r>
        <w:rPr>
          <w:rFonts w:ascii="Times New Roman" w:eastAsia="Calibri" w:hAnsi="Times New Roman" w:cs="Times New Roman"/>
          <w:b/>
          <w:bCs/>
          <w:sz w:val="24"/>
          <w:szCs w:val="24"/>
        </w:rPr>
        <w:t>sivanjem</w:t>
      </w:r>
      <w:r w:rsidRPr="00D721D3">
        <w:rPr>
          <w:rFonts w:ascii="Times New Roman" w:eastAsia="Calibri" w:hAnsi="Times New Roman" w:cs="Times New Roman"/>
          <w:b/>
          <w:bCs/>
          <w:sz w:val="24"/>
          <w:szCs w:val="24"/>
        </w:rPr>
        <w:t xml:space="preserve"> akt</w:t>
      </w:r>
      <w:r>
        <w:rPr>
          <w:rFonts w:ascii="Times New Roman" w:eastAsia="Calibri" w:hAnsi="Times New Roman" w:cs="Times New Roman"/>
          <w:b/>
          <w:bCs/>
          <w:sz w:val="24"/>
          <w:szCs w:val="24"/>
        </w:rPr>
        <w:t>a</w:t>
      </w:r>
      <w:r w:rsidRPr="00D721D3">
        <w:rPr>
          <w:rFonts w:ascii="Times New Roman" w:eastAsia="Calibri" w:hAnsi="Times New Roman" w:cs="Times New Roman"/>
          <w:b/>
          <w:bCs/>
          <w:sz w:val="24"/>
          <w:szCs w:val="24"/>
        </w:rPr>
        <w:t xml:space="preserve"> kojim je određeno da, između ostalih radnika HINA-e, i ona ostvaruje pravo na isplatu dara u naravi-poklon kartice u iznosu 900,00 kuna, </w:t>
      </w:r>
      <w:r>
        <w:rPr>
          <w:rFonts w:ascii="Times New Roman" w:eastAsia="Calibri" w:hAnsi="Times New Roman" w:cs="Times New Roman"/>
          <w:b/>
          <w:bCs/>
          <w:sz w:val="24"/>
          <w:szCs w:val="24"/>
        </w:rPr>
        <w:t xml:space="preserve">počinila je </w:t>
      </w:r>
      <w:r w:rsidRPr="00D721D3">
        <w:rPr>
          <w:rFonts w:ascii="Times New Roman" w:eastAsia="Calibri" w:hAnsi="Times New Roman" w:cs="Times New Roman"/>
          <w:b/>
          <w:bCs/>
          <w:sz w:val="24"/>
          <w:szCs w:val="24"/>
        </w:rPr>
        <w:t>povredu članka 7. stavka 1. točke c) ZSSI-a, čime je obveznica koristila svoj položaj kako bi si priskrbila materijalna prava (dodatne naknade za obnašanje dužnosti) koja nije bila ovlaštena primiti.</w:t>
      </w:r>
    </w:p>
    <w:p w14:paraId="4C3B84B9" w14:textId="77777777" w:rsidR="00D721D3" w:rsidRDefault="00D721D3" w:rsidP="00D721D3">
      <w:pPr>
        <w:pStyle w:val="Odlomakpopisa"/>
        <w:rPr>
          <w:rFonts w:ascii="Times New Roman" w:eastAsia="Calibri" w:hAnsi="Times New Roman" w:cs="Times New Roman"/>
          <w:b/>
          <w:bCs/>
          <w:sz w:val="24"/>
          <w:szCs w:val="24"/>
        </w:rPr>
      </w:pPr>
    </w:p>
    <w:p w14:paraId="5AA5E2CF" w14:textId="59D81EFE" w:rsidR="00D721D3" w:rsidRPr="00D721D3" w:rsidRDefault="00D721D3" w:rsidP="00F73883">
      <w:pPr>
        <w:pStyle w:val="Odlomakpopisa"/>
        <w:numPr>
          <w:ilvl w:val="0"/>
          <w:numId w:val="4"/>
        </w:numPr>
        <w:jc w:val="both"/>
        <w:rPr>
          <w:rFonts w:ascii="Times New Roman" w:eastAsia="Calibri" w:hAnsi="Times New Roman" w:cs="Times New Roman"/>
          <w:b/>
          <w:bCs/>
          <w:sz w:val="24"/>
          <w:szCs w:val="24"/>
        </w:rPr>
      </w:pPr>
      <w:r w:rsidRPr="00D721D3">
        <w:rPr>
          <w:rFonts w:ascii="Times New Roman" w:eastAsia="Calibri" w:hAnsi="Times New Roman" w:cs="Times New Roman"/>
          <w:b/>
          <w:bCs/>
          <w:sz w:val="24"/>
          <w:szCs w:val="24"/>
        </w:rPr>
        <w:t>Za povredu ZSSI-a opisanu pod točk</w:t>
      </w:r>
      <w:r>
        <w:rPr>
          <w:rFonts w:ascii="Times New Roman" w:eastAsia="Calibri" w:hAnsi="Times New Roman" w:cs="Times New Roman"/>
          <w:b/>
          <w:bCs/>
          <w:sz w:val="24"/>
          <w:szCs w:val="24"/>
        </w:rPr>
        <w:t xml:space="preserve">ama I. i </w:t>
      </w:r>
      <w:r w:rsidRPr="00D721D3">
        <w:rPr>
          <w:rFonts w:ascii="Times New Roman" w:eastAsia="Calibri" w:hAnsi="Times New Roman" w:cs="Times New Roman"/>
          <w:b/>
          <w:bCs/>
          <w:sz w:val="24"/>
          <w:szCs w:val="24"/>
        </w:rPr>
        <w:t xml:space="preserve">II. izreke </w:t>
      </w:r>
      <w:r>
        <w:rPr>
          <w:rFonts w:ascii="Times New Roman" w:eastAsia="Calibri" w:hAnsi="Times New Roman" w:cs="Times New Roman"/>
          <w:b/>
          <w:bCs/>
          <w:sz w:val="24"/>
          <w:szCs w:val="24"/>
        </w:rPr>
        <w:t>obveznici Branki-Gabrieli Vojvodić</w:t>
      </w:r>
      <w:r w:rsidRPr="00D721D3">
        <w:rPr>
          <w:rFonts w:ascii="Times New Roman" w:eastAsia="Calibri" w:hAnsi="Times New Roman" w:cs="Times New Roman"/>
          <w:b/>
          <w:bCs/>
          <w:sz w:val="24"/>
          <w:szCs w:val="24"/>
        </w:rPr>
        <w:t xml:space="preserve"> se izriče sankcija iz čl. 48. st.1. ZSSI</w:t>
      </w:r>
      <w:r>
        <w:rPr>
          <w:rFonts w:ascii="Times New Roman" w:eastAsia="Calibri" w:hAnsi="Times New Roman" w:cs="Times New Roman"/>
          <w:b/>
          <w:bCs/>
          <w:sz w:val="24"/>
          <w:szCs w:val="24"/>
        </w:rPr>
        <w:t>-a</w:t>
      </w:r>
      <w:r w:rsidRPr="00D721D3">
        <w:rPr>
          <w:rFonts w:ascii="Times New Roman" w:eastAsia="Calibri" w:hAnsi="Times New Roman" w:cs="Times New Roman"/>
          <w:b/>
          <w:bCs/>
          <w:sz w:val="24"/>
          <w:szCs w:val="24"/>
        </w:rPr>
        <w:t xml:space="preserve">, novčana </w:t>
      </w:r>
      <w:r w:rsidR="00F73883">
        <w:rPr>
          <w:rFonts w:ascii="Times New Roman" w:eastAsia="Calibri" w:hAnsi="Times New Roman" w:cs="Times New Roman"/>
          <w:b/>
          <w:bCs/>
          <w:sz w:val="24"/>
          <w:szCs w:val="24"/>
        </w:rPr>
        <w:t>kazna</w:t>
      </w:r>
      <w:r w:rsidRPr="00D721D3">
        <w:rPr>
          <w:rFonts w:ascii="Times New Roman" w:eastAsia="Calibri" w:hAnsi="Times New Roman" w:cs="Times New Roman"/>
          <w:b/>
          <w:bCs/>
          <w:sz w:val="24"/>
          <w:szCs w:val="24"/>
        </w:rPr>
        <w:t xml:space="preserve"> u iznosu od </w:t>
      </w:r>
      <w:r>
        <w:rPr>
          <w:rFonts w:ascii="Times New Roman" w:eastAsia="Calibri" w:hAnsi="Times New Roman" w:cs="Times New Roman"/>
          <w:b/>
          <w:bCs/>
          <w:sz w:val="24"/>
          <w:szCs w:val="24"/>
        </w:rPr>
        <w:t>7</w:t>
      </w:r>
      <w:r w:rsidRPr="00D721D3">
        <w:rPr>
          <w:rFonts w:ascii="Times New Roman" w:eastAsia="Calibri" w:hAnsi="Times New Roman" w:cs="Times New Roman"/>
          <w:b/>
          <w:bCs/>
          <w:sz w:val="24"/>
          <w:szCs w:val="24"/>
        </w:rPr>
        <w:t xml:space="preserve">00,00 eura. </w:t>
      </w:r>
    </w:p>
    <w:p w14:paraId="080955F9" w14:textId="77777777" w:rsidR="00D721D3" w:rsidRPr="00D721D3" w:rsidRDefault="00D721D3" w:rsidP="00D721D3">
      <w:pPr>
        <w:pStyle w:val="Odlomakpopisa"/>
        <w:jc w:val="both"/>
        <w:rPr>
          <w:rFonts w:ascii="Times New Roman" w:eastAsia="Calibri" w:hAnsi="Times New Roman" w:cs="Times New Roman"/>
          <w:b/>
          <w:bCs/>
          <w:sz w:val="24"/>
          <w:szCs w:val="24"/>
        </w:rPr>
      </w:pPr>
    </w:p>
    <w:p w14:paraId="4D4C5649" w14:textId="154BAFF1" w:rsidR="00633242" w:rsidRPr="00583D0D" w:rsidRDefault="00633242" w:rsidP="00633242">
      <w:pPr>
        <w:pStyle w:val="Odlomakpopisa"/>
        <w:numPr>
          <w:ilvl w:val="0"/>
          <w:numId w:val="4"/>
        </w:numPr>
        <w:jc w:val="both"/>
        <w:rPr>
          <w:rFonts w:ascii="Times New Roman" w:eastAsia="Calibri" w:hAnsi="Times New Roman" w:cs="Times New Roman"/>
          <w:b/>
          <w:bCs/>
          <w:sz w:val="24"/>
          <w:szCs w:val="24"/>
        </w:rPr>
      </w:pPr>
      <w:r w:rsidRPr="00583D0D">
        <w:rPr>
          <w:rFonts w:ascii="Times New Roman" w:eastAsia="Calibri" w:hAnsi="Times New Roman" w:cs="Times New Roman"/>
          <w:b/>
          <w:bCs/>
          <w:sz w:val="24"/>
          <w:szCs w:val="24"/>
        </w:rPr>
        <w:lastRenderedPageBreak/>
        <w:t>Nalaže se obvezni</w:t>
      </w:r>
      <w:r w:rsidR="001B0B2C">
        <w:rPr>
          <w:rFonts w:ascii="Times New Roman" w:eastAsia="Calibri" w:hAnsi="Times New Roman" w:cs="Times New Roman"/>
          <w:b/>
          <w:bCs/>
          <w:sz w:val="24"/>
          <w:szCs w:val="24"/>
        </w:rPr>
        <w:t xml:space="preserve">ci Branki-Gabrieli Vojvodić </w:t>
      </w:r>
      <w:r w:rsidRPr="00583D0D">
        <w:rPr>
          <w:rFonts w:ascii="Times New Roman" w:eastAsia="Calibri" w:hAnsi="Times New Roman" w:cs="Times New Roman"/>
          <w:b/>
          <w:bCs/>
          <w:sz w:val="24"/>
          <w:szCs w:val="24"/>
        </w:rPr>
        <w:t xml:space="preserve">da u roku od 15 dana od zaprimanja ove Odluke uplati novčanu </w:t>
      </w:r>
      <w:r w:rsidR="00C00FBE">
        <w:rPr>
          <w:rFonts w:ascii="Times New Roman" w:eastAsia="Calibri" w:hAnsi="Times New Roman" w:cs="Times New Roman"/>
          <w:b/>
          <w:bCs/>
          <w:sz w:val="24"/>
          <w:szCs w:val="24"/>
        </w:rPr>
        <w:t>kaznu</w:t>
      </w:r>
      <w:r w:rsidRPr="00583D0D">
        <w:rPr>
          <w:rFonts w:ascii="Times New Roman" w:eastAsia="Calibri" w:hAnsi="Times New Roman" w:cs="Times New Roman"/>
          <w:b/>
          <w:bCs/>
          <w:sz w:val="24"/>
          <w:szCs w:val="24"/>
        </w:rPr>
        <w:t xml:space="preserve"> iz točke I</w:t>
      </w:r>
      <w:r w:rsidR="001B0B2C">
        <w:rPr>
          <w:rFonts w:ascii="Times New Roman" w:eastAsia="Calibri" w:hAnsi="Times New Roman" w:cs="Times New Roman"/>
          <w:b/>
          <w:bCs/>
          <w:sz w:val="24"/>
          <w:szCs w:val="24"/>
        </w:rPr>
        <w:t>I</w:t>
      </w:r>
      <w:r w:rsidRPr="00583D0D">
        <w:rPr>
          <w:rFonts w:ascii="Times New Roman" w:eastAsia="Calibri" w:hAnsi="Times New Roman" w:cs="Times New Roman"/>
          <w:b/>
          <w:bCs/>
          <w:sz w:val="24"/>
          <w:szCs w:val="24"/>
        </w:rPr>
        <w:t>. ove izreke u ukupnom iznosu na račun prihoda Državnog proračuna Republike Hrvatske br.: HR1210010051863000160, model: HR68, poziv na broj:</w:t>
      </w:r>
      <w:r w:rsidR="001B0B2C">
        <w:rPr>
          <w:rFonts w:ascii="Times New Roman" w:eastAsia="Calibri" w:hAnsi="Times New Roman" w:cs="Times New Roman"/>
          <w:b/>
          <w:bCs/>
          <w:sz w:val="24"/>
          <w:szCs w:val="24"/>
        </w:rPr>
        <w:t>6190</w:t>
      </w:r>
      <w:r w:rsidRPr="00583D0D">
        <w:rPr>
          <w:rFonts w:ascii="Times New Roman" w:eastAsia="Calibri" w:hAnsi="Times New Roman" w:cs="Times New Roman"/>
          <w:b/>
          <w:bCs/>
          <w:sz w:val="24"/>
          <w:szCs w:val="24"/>
        </w:rPr>
        <w:t xml:space="preserve"> - </w:t>
      </w:r>
      <w:r w:rsidR="00583D0D" w:rsidRPr="00583D0D">
        <w:rPr>
          <w:rFonts w:ascii="Times New Roman" w:eastAsia="Calibri" w:hAnsi="Times New Roman" w:cs="Times New Roman"/>
          <w:b/>
          <w:bCs/>
          <w:sz w:val="24"/>
          <w:szCs w:val="24"/>
        </w:rPr>
        <w:t>OIB obvezni</w:t>
      </w:r>
      <w:r w:rsidR="001B0B2C">
        <w:rPr>
          <w:rFonts w:ascii="Times New Roman" w:eastAsia="Calibri" w:hAnsi="Times New Roman" w:cs="Times New Roman"/>
          <w:b/>
          <w:bCs/>
          <w:sz w:val="24"/>
          <w:szCs w:val="24"/>
        </w:rPr>
        <w:t>ce</w:t>
      </w:r>
      <w:r w:rsidRPr="00583D0D">
        <w:rPr>
          <w:rFonts w:ascii="Times New Roman" w:eastAsia="Calibri" w:hAnsi="Times New Roman" w:cs="Times New Roman"/>
          <w:b/>
          <w:bCs/>
          <w:sz w:val="24"/>
          <w:szCs w:val="24"/>
        </w:rPr>
        <w:t>-</w:t>
      </w:r>
      <w:r w:rsidR="001B0B2C">
        <w:rPr>
          <w:rFonts w:ascii="Times New Roman" w:eastAsia="Calibri" w:hAnsi="Times New Roman" w:cs="Times New Roman"/>
          <w:b/>
          <w:bCs/>
          <w:sz w:val="24"/>
          <w:szCs w:val="24"/>
        </w:rPr>
        <w:t>25323.</w:t>
      </w:r>
    </w:p>
    <w:p w14:paraId="049713C0" w14:textId="77777777" w:rsidR="00633242" w:rsidRPr="00583D0D" w:rsidRDefault="00633242" w:rsidP="00633242">
      <w:pPr>
        <w:pStyle w:val="Odlomakpopisa"/>
        <w:jc w:val="both"/>
        <w:rPr>
          <w:rFonts w:ascii="Times New Roman" w:eastAsia="Calibri" w:hAnsi="Times New Roman" w:cs="Times New Roman"/>
          <w:b/>
          <w:bCs/>
          <w:sz w:val="24"/>
          <w:szCs w:val="24"/>
        </w:rPr>
      </w:pPr>
    </w:p>
    <w:p w14:paraId="32DD6F70" w14:textId="45631308" w:rsidR="00633242" w:rsidRPr="00583D0D" w:rsidRDefault="00633242" w:rsidP="00633242">
      <w:pPr>
        <w:pStyle w:val="Odlomakpopisa"/>
        <w:numPr>
          <w:ilvl w:val="0"/>
          <w:numId w:val="4"/>
        </w:numPr>
        <w:jc w:val="both"/>
        <w:rPr>
          <w:rFonts w:ascii="Times New Roman" w:eastAsia="Calibri" w:hAnsi="Times New Roman" w:cs="Times New Roman"/>
          <w:b/>
          <w:bCs/>
          <w:sz w:val="24"/>
          <w:szCs w:val="24"/>
        </w:rPr>
      </w:pPr>
      <w:r w:rsidRPr="00583D0D">
        <w:rPr>
          <w:rFonts w:ascii="Times New Roman" w:eastAsia="Calibri" w:hAnsi="Times New Roman" w:cs="Times New Roman"/>
          <w:b/>
          <w:bCs/>
          <w:sz w:val="24"/>
          <w:szCs w:val="24"/>
        </w:rPr>
        <w:t>Ako obvezni</w:t>
      </w:r>
      <w:r w:rsidR="001B0B2C">
        <w:rPr>
          <w:rFonts w:ascii="Times New Roman" w:eastAsia="Calibri" w:hAnsi="Times New Roman" w:cs="Times New Roman"/>
          <w:b/>
          <w:bCs/>
          <w:sz w:val="24"/>
          <w:szCs w:val="24"/>
        </w:rPr>
        <w:t>ca</w:t>
      </w:r>
      <w:r w:rsidRPr="00583D0D">
        <w:rPr>
          <w:rFonts w:ascii="Times New Roman" w:eastAsia="Calibri" w:hAnsi="Times New Roman" w:cs="Times New Roman"/>
          <w:b/>
          <w:bCs/>
          <w:sz w:val="24"/>
          <w:szCs w:val="24"/>
        </w:rPr>
        <w:t xml:space="preserve"> novčanu </w:t>
      </w:r>
      <w:r w:rsidR="00C00FBE">
        <w:rPr>
          <w:rFonts w:ascii="Times New Roman" w:eastAsia="Calibri" w:hAnsi="Times New Roman" w:cs="Times New Roman"/>
          <w:b/>
          <w:bCs/>
          <w:sz w:val="24"/>
          <w:szCs w:val="24"/>
        </w:rPr>
        <w:t>kaznu</w:t>
      </w:r>
      <w:r w:rsidRPr="00583D0D">
        <w:rPr>
          <w:rFonts w:ascii="Times New Roman" w:eastAsia="Calibri" w:hAnsi="Times New Roman" w:cs="Times New Roman"/>
          <w:b/>
          <w:bCs/>
          <w:sz w:val="24"/>
          <w:szCs w:val="24"/>
        </w:rPr>
        <w:t xml:space="preserve"> iz točke I</w:t>
      </w:r>
      <w:r w:rsidR="003F5C62">
        <w:rPr>
          <w:rFonts w:ascii="Times New Roman" w:eastAsia="Calibri" w:hAnsi="Times New Roman" w:cs="Times New Roman"/>
          <w:b/>
          <w:bCs/>
          <w:sz w:val="24"/>
          <w:szCs w:val="24"/>
        </w:rPr>
        <w:t>I</w:t>
      </w:r>
      <w:r w:rsidRPr="00583D0D">
        <w:rPr>
          <w:rFonts w:ascii="Times New Roman" w:eastAsia="Calibri" w:hAnsi="Times New Roman" w:cs="Times New Roman"/>
          <w:b/>
          <w:bCs/>
          <w:sz w:val="24"/>
          <w:szCs w:val="24"/>
        </w:rPr>
        <w:t>.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5CE24DC3" w14:textId="77777777" w:rsidR="00633242" w:rsidRPr="00583D0D" w:rsidRDefault="00633242" w:rsidP="00633242">
      <w:pPr>
        <w:pStyle w:val="Odlomakpopisa"/>
        <w:jc w:val="both"/>
        <w:rPr>
          <w:rFonts w:ascii="Times New Roman" w:eastAsia="Calibri" w:hAnsi="Times New Roman" w:cs="Times New Roman"/>
          <w:b/>
          <w:bCs/>
          <w:sz w:val="24"/>
          <w:szCs w:val="24"/>
        </w:rPr>
      </w:pPr>
    </w:p>
    <w:p w14:paraId="35FA22C3" w14:textId="51FF3682" w:rsidR="00231ECC" w:rsidRDefault="00633242" w:rsidP="00633242">
      <w:pPr>
        <w:pStyle w:val="Odlomakpopisa"/>
        <w:numPr>
          <w:ilvl w:val="0"/>
          <w:numId w:val="4"/>
        </w:numPr>
        <w:jc w:val="both"/>
        <w:rPr>
          <w:rFonts w:ascii="Times New Roman" w:eastAsia="Calibri" w:hAnsi="Times New Roman" w:cs="Times New Roman"/>
          <w:b/>
          <w:bCs/>
          <w:sz w:val="24"/>
          <w:szCs w:val="24"/>
        </w:rPr>
      </w:pPr>
      <w:r w:rsidRPr="00583D0D">
        <w:rPr>
          <w:rFonts w:ascii="Times New Roman" w:eastAsia="Calibri" w:hAnsi="Times New Roman" w:cs="Times New Roman"/>
          <w:b/>
          <w:bCs/>
          <w:sz w:val="24"/>
          <w:szCs w:val="24"/>
        </w:rPr>
        <w:t xml:space="preserve">Kad novčana </w:t>
      </w:r>
      <w:r w:rsidR="00C00FBE">
        <w:rPr>
          <w:rFonts w:ascii="Times New Roman" w:eastAsia="Calibri" w:hAnsi="Times New Roman" w:cs="Times New Roman"/>
          <w:b/>
          <w:bCs/>
          <w:sz w:val="24"/>
          <w:szCs w:val="24"/>
        </w:rPr>
        <w:t>kazna iz točke I</w:t>
      </w:r>
      <w:r w:rsidR="003F5C62">
        <w:rPr>
          <w:rFonts w:ascii="Times New Roman" w:eastAsia="Calibri" w:hAnsi="Times New Roman" w:cs="Times New Roman"/>
          <w:b/>
          <w:bCs/>
          <w:sz w:val="24"/>
          <w:szCs w:val="24"/>
        </w:rPr>
        <w:t>I</w:t>
      </w:r>
      <w:r w:rsidR="00C00FBE">
        <w:rPr>
          <w:rFonts w:ascii="Times New Roman" w:eastAsia="Calibri" w:hAnsi="Times New Roman" w:cs="Times New Roman"/>
          <w:b/>
          <w:bCs/>
          <w:sz w:val="24"/>
          <w:szCs w:val="24"/>
        </w:rPr>
        <w:t>. ove izreke</w:t>
      </w:r>
      <w:r w:rsidRPr="00583D0D">
        <w:rPr>
          <w:rFonts w:ascii="Times New Roman" w:eastAsia="Calibri" w:hAnsi="Times New Roman" w:cs="Times New Roman"/>
          <w:b/>
          <w:bCs/>
          <w:sz w:val="24"/>
          <w:szCs w:val="24"/>
        </w:rPr>
        <w:t xml:space="preserve"> nije u cijelosti ili djelomično plaćena kako je određeno ovom Odlukom, naplata će se prisilno izvršiti na imovini obveznika putem ovlaštene institucije sukladno odredbama posebnog zakona kojim se uređuje postupak prisilne naplate.</w:t>
      </w:r>
    </w:p>
    <w:p w14:paraId="7D96CACF" w14:textId="77777777" w:rsidR="001B0B2C" w:rsidRPr="001B0B2C" w:rsidRDefault="001B0B2C" w:rsidP="001B0B2C">
      <w:pPr>
        <w:pStyle w:val="Odlomakpopisa"/>
        <w:rPr>
          <w:rFonts w:ascii="Times New Roman" w:eastAsia="Calibri" w:hAnsi="Times New Roman" w:cs="Times New Roman"/>
          <w:b/>
          <w:bCs/>
          <w:sz w:val="24"/>
          <w:szCs w:val="24"/>
        </w:rPr>
      </w:pPr>
    </w:p>
    <w:p w14:paraId="03EBE77D" w14:textId="77777777" w:rsidR="00F825D0" w:rsidRPr="00583D0D" w:rsidRDefault="00F825D0" w:rsidP="00EA50CC">
      <w:pPr>
        <w:autoSpaceDE w:val="0"/>
        <w:autoSpaceDN w:val="0"/>
        <w:adjustRightInd w:val="0"/>
        <w:spacing w:after="0"/>
        <w:jc w:val="center"/>
        <w:rPr>
          <w:rFonts w:ascii="Times New Roman" w:hAnsi="Times New Roman" w:cs="Times New Roman"/>
          <w:bCs/>
          <w:sz w:val="24"/>
          <w:szCs w:val="24"/>
        </w:rPr>
      </w:pPr>
      <w:r w:rsidRPr="00583D0D">
        <w:rPr>
          <w:rFonts w:ascii="Times New Roman" w:hAnsi="Times New Roman" w:cs="Times New Roman"/>
          <w:bCs/>
          <w:sz w:val="24"/>
          <w:szCs w:val="24"/>
        </w:rPr>
        <w:t>Obrazloženje</w:t>
      </w:r>
    </w:p>
    <w:p w14:paraId="0C1C5A44" w14:textId="77777777" w:rsidR="00F825D0" w:rsidRPr="00583D0D" w:rsidRDefault="00F825D0" w:rsidP="00F825D0">
      <w:pPr>
        <w:autoSpaceDE w:val="0"/>
        <w:autoSpaceDN w:val="0"/>
        <w:adjustRightInd w:val="0"/>
        <w:spacing w:after="0"/>
        <w:jc w:val="center"/>
        <w:rPr>
          <w:rFonts w:ascii="Times New Roman" w:hAnsi="Times New Roman" w:cs="Times New Roman"/>
          <w:bCs/>
          <w:sz w:val="24"/>
          <w:szCs w:val="24"/>
        </w:rPr>
      </w:pPr>
    </w:p>
    <w:p w14:paraId="56A7BFF3" w14:textId="5329D821" w:rsidR="001B0B2C" w:rsidRPr="001B0B2C" w:rsidRDefault="001B0B2C" w:rsidP="00F73883">
      <w:pPr>
        <w:ind w:firstLine="708"/>
        <w:jc w:val="both"/>
        <w:rPr>
          <w:rFonts w:ascii="Times New Roman" w:hAnsi="Times New Roman" w:cs="Times New Roman"/>
          <w:sz w:val="24"/>
          <w:szCs w:val="24"/>
        </w:rPr>
      </w:pPr>
      <w:r w:rsidRPr="001B0B2C">
        <w:rPr>
          <w:rFonts w:ascii="Times New Roman" w:hAnsi="Times New Roman" w:cs="Times New Roman"/>
          <w:sz w:val="24"/>
          <w:szCs w:val="24"/>
        </w:rPr>
        <w:t>U Povjerenstvu je 12. listopada 2023. zaprimljena prijava sukoba interesa u odnosu na Branku-Gabrielu Vojvodić, ravnateljicu Hrvatske izvještajne novinske agencije, u kojoj se navodi da obveznica istovremeno uz primanje plaće prima i dodatne naknade za obnašanje dužnosti u vidu božićnice, regresa, uskrsnice i sl.</w:t>
      </w:r>
    </w:p>
    <w:p w14:paraId="7C7BACF5" w14:textId="77777777" w:rsidR="001B0B2C" w:rsidRPr="001B0B2C" w:rsidRDefault="001B0B2C" w:rsidP="001B0B2C">
      <w:pPr>
        <w:ind w:firstLine="708"/>
        <w:jc w:val="both"/>
        <w:rPr>
          <w:rFonts w:ascii="Times New Roman" w:hAnsi="Times New Roman" w:cs="Times New Roman"/>
          <w:sz w:val="24"/>
          <w:szCs w:val="24"/>
        </w:rPr>
      </w:pPr>
      <w:r w:rsidRPr="001B0B2C">
        <w:rPr>
          <w:rFonts w:ascii="Times New Roman" w:hAnsi="Times New Roman" w:cs="Times New Roman"/>
          <w:sz w:val="24"/>
          <w:szCs w:val="24"/>
        </w:rPr>
        <w:t xml:space="preserve">Člankom 3. stavkom 1. točkom 45. ZSSI-a propisano je da je ravnatelj Hrvatske izvještajne novinske agencije obveznik u smislu odredbi navedenog Zakona. </w:t>
      </w:r>
    </w:p>
    <w:p w14:paraId="2FA7317C" w14:textId="77777777" w:rsidR="001B0B2C" w:rsidRPr="001B0B2C" w:rsidRDefault="001B0B2C" w:rsidP="001B0B2C">
      <w:pPr>
        <w:ind w:firstLine="708"/>
        <w:jc w:val="both"/>
        <w:rPr>
          <w:rFonts w:ascii="Times New Roman" w:hAnsi="Times New Roman" w:cs="Times New Roman"/>
          <w:sz w:val="24"/>
          <w:szCs w:val="24"/>
        </w:rPr>
      </w:pPr>
      <w:r w:rsidRPr="001B0B2C">
        <w:rPr>
          <w:rFonts w:ascii="Times New Roman" w:hAnsi="Times New Roman" w:cs="Times New Roman"/>
          <w:sz w:val="24"/>
          <w:szCs w:val="24"/>
        </w:rPr>
        <w:t>Uvidom u Registar obveznika, kojeg ustrojava i vodi Povjerenstvo, utvrđeno je da Branka-Gabriela Vojvodić obnaša dužnost ravnateljice Hrvatske izvještajne novinske agencije od 25. prosinca 2021., slijedom čega je u obvezi postupati sukladno odredbama ZSSI-a od njegova stupanja na snagu 25. prosinca 2021.</w:t>
      </w:r>
    </w:p>
    <w:p w14:paraId="3C222CE7" w14:textId="77777777" w:rsidR="001B0B2C" w:rsidRPr="001B0B2C" w:rsidRDefault="001B0B2C" w:rsidP="001B0B2C">
      <w:pPr>
        <w:ind w:firstLine="708"/>
        <w:jc w:val="both"/>
        <w:rPr>
          <w:rFonts w:ascii="Times New Roman" w:hAnsi="Times New Roman" w:cs="Times New Roman"/>
          <w:sz w:val="24"/>
          <w:szCs w:val="24"/>
        </w:rPr>
      </w:pPr>
      <w:r w:rsidRPr="001B0B2C">
        <w:rPr>
          <w:rFonts w:ascii="Times New Roman" w:hAnsi="Times New Roman" w:cs="Times New Roman"/>
          <w:sz w:val="24"/>
          <w:szCs w:val="24"/>
        </w:rPr>
        <w:t xml:space="preserve">Povjerenstvo je dopisom Broj: 711-I-2407-Pp-253/23-03-23 od 10. studenog 2023. od Hrvatske izvještajne novinske agencije (dalje u tekstu: HINA) zatražilo dostavu očitovanja jesu li obveznici Branki-Gabrieli Vojvodić od 25. prosinca 2021. do dana davanja očitovanja uz plaću za obnašanje dužnosti ravnateljice Hrvatske izvještajne novinske agencije isplaćeni božićnica, uskrsnica, regres, dar za dijete, bonus za ostvarene rezultate, jubilarna nagrada, mjesečne uplate u dopunsko mirovinsko osiguranje, dopunsko zdravstveno osiguranje, životno osiguranje, poklon bonovi kao i ostale neoporezive nagrade koje ne predstavljaju plaću niti naknadu putnih i drugih troškova za obnašanje javne dužnosti. </w:t>
      </w:r>
    </w:p>
    <w:p w14:paraId="3C7D2662" w14:textId="393EEF6D" w:rsidR="001B0B2C" w:rsidRPr="001B0B2C" w:rsidRDefault="001B0B2C" w:rsidP="00F73883">
      <w:pPr>
        <w:ind w:firstLine="708"/>
        <w:jc w:val="both"/>
        <w:rPr>
          <w:rFonts w:ascii="Times New Roman" w:hAnsi="Times New Roman" w:cs="Times New Roman"/>
          <w:sz w:val="24"/>
          <w:szCs w:val="24"/>
        </w:rPr>
      </w:pPr>
      <w:r w:rsidRPr="001B0B2C">
        <w:rPr>
          <w:rFonts w:ascii="Times New Roman" w:hAnsi="Times New Roman" w:cs="Times New Roman"/>
          <w:sz w:val="24"/>
          <w:szCs w:val="24"/>
        </w:rPr>
        <w:t xml:space="preserve">Hina se očitovala podneskom KLASA: 053-02/23-01; URBROJ: 540-23-2 od 29. studenoga 2023. godine zajedno s prilozima: pregled neoporezivih primitaka za 2022., obračun plaće za travanj 2022., obračun plaće za srpanj 2022., obračun plaće za prosinac 2022., pregled </w:t>
      </w:r>
      <w:r w:rsidRPr="001B0B2C">
        <w:rPr>
          <w:rFonts w:ascii="Times New Roman" w:hAnsi="Times New Roman" w:cs="Times New Roman"/>
          <w:sz w:val="24"/>
          <w:szCs w:val="24"/>
        </w:rPr>
        <w:lastRenderedPageBreak/>
        <w:t>neoporezivih primitaka za 2023., obračun plaće za travanj 2023., obračun plaće za srpanj 2023., Odluka o darovima u naravi od 900,00 kuna od 29. studenoga 2022., Ugovor o radu br. 565 od 21. rujna 2021. Uvidom u od HINA-e dostavljeni popis naknada koje su ravnateljici HINA-e isplaćene od prosinca 2021. utvrđeno je da su obveznici Branki-Gabrieli Vojvodić isplaćene sljedeće naknade:</w:t>
      </w:r>
      <w:r w:rsidR="00F73883">
        <w:rPr>
          <w:rFonts w:ascii="Times New Roman" w:hAnsi="Times New Roman" w:cs="Times New Roman"/>
          <w:sz w:val="24"/>
          <w:szCs w:val="24"/>
        </w:rPr>
        <w:t xml:space="preserve"> </w:t>
      </w:r>
      <w:r w:rsidRPr="001B0B2C">
        <w:rPr>
          <w:rFonts w:ascii="Times New Roman" w:hAnsi="Times New Roman" w:cs="Times New Roman"/>
          <w:sz w:val="24"/>
          <w:szCs w:val="24"/>
        </w:rPr>
        <w:t>2022. godina:</w:t>
      </w:r>
      <w:r w:rsidR="00F73883">
        <w:rPr>
          <w:rFonts w:ascii="Times New Roman" w:hAnsi="Times New Roman" w:cs="Times New Roman"/>
          <w:sz w:val="24"/>
          <w:szCs w:val="24"/>
        </w:rPr>
        <w:t xml:space="preserve"> p</w:t>
      </w:r>
      <w:r w:rsidRPr="001B0B2C">
        <w:rPr>
          <w:rFonts w:ascii="Times New Roman" w:hAnsi="Times New Roman" w:cs="Times New Roman"/>
          <w:sz w:val="24"/>
          <w:szCs w:val="24"/>
        </w:rPr>
        <w:t>rigodna nagrada u iznosu 2.000,00 kuna – isplata 5. travnja 2022.</w:t>
      </w:r>
      <w:r w:rsidR="00F73883">
        <w:rPr>
          <w:rFonts w:ascii="Times New Roman" w:hAnsi="Times New Roman" w:cs="Times New Roman"/>
          <w:sz w:val="24"/>
          <w:szCs w:val="24"/>
        </w:rPr>
        <w:t>, r</w:t>
      </w:r>
      <w:r w:rsidRPr="001B0B2C">
        <w:rPr>
          <w:rFonts w:ascii="Times New Roman" w:hAnsi="Times New Roman" w:cs="Times New Roman"/>
          <w:sz w:val="24"/>
          <w:szCs w:val="24"/>
        </w:rPr>
        <w:t>egres u iznosu 1.000,00 kuna – isplata 1. srpnja 2022.</w:t>
      </w:r>
      <w:r w:rsidR="00F73883">
        <w:rPr>
          <w:rFonts w:ascii="Times New Roman" w:hAnsi="Times New Roman" w:cs="Times New Roman"/>
          <w:sz w:val="24"/>
          <w:szCs w:val="24"/>
        </w:rPr>
        <w:t>, p</w:t>
      </w:r>
      <w:r w:rsidRPr="001B0B2C">
        <w:rPr>
          <w:rFonts w:ascii="Times New Roman" w:hAnsi="Times New Roman" w:cs="Times New Roman"/>
          <w:sz w:val="24"/>
          <w:szCs w:val="24"/>
        </w:rPr>
        <w:t>rigodna nagrada u iznosu 2.000,00 kuna – isplata 6. prosinca 2022.</w:t>
      </w:r>
      <w:r w:rsidR="00F73883">
        <w:rPr>
          <w:rFonts w:ascii="Times New Roman" w:hAnsi="Times New Roman" w:cs="Times New Roman"/>
          <w:sz w:val="24"/>
          <w:szCs w:val="24"/>
        </w:rPr>
        <w:t>, n</w:t>
      </w:r>
      <w:r w:rsidRPr="001B0B2C">
        <w:rPr>
          <w:rFonts w:ascii="Times New Roman" w:hAnsi="Times New Roman" w:cs="Times New Roman"/>
          <w:sz w:val="24"/>
          <w:szCs w:val="24"/>
        </w:rPr>
        <w:t>agrada za radne rezultate: 4.000,00 kuna – isplata 6. prosinca 2022</w:t>
      </w:r>
      <w:r w:rsidR="00F73883">
        <w:rPr>
          <w:rFonts w:ascii="Times New Roman" w:hAnsi="Times New Roman" w:cs="Times New Roman"/>
          <w:sz w:val="24"/>
          <w:szCs w:val="24"/>
        </w:rPr>
        <w:t xml:space="preserve"> i </w:t>
      </w:r>
      <w:r w:rsidRPr="001B0B2C">
        <w:rPr>
          <w:rFonts w:ascii="Times New Roman" w:hAnsi="Times New Roman" w:cs="Times New Roman"/>
          <w:sz w:val="24"/>
          <w:szCs w:val="24"/>
        </w:rPr>
        <w:t>2023. godina:</w:t>
      </w:r>
      <w:r w:rsidR="00F73883">
        <w:rPr>
          <w:rFonts w:ascii="Times New Roman" w:hAnsi="Times New Roman" w:cs="Times New Roman"/>
          <w:sz w:val="24"/>
          <w:szCs w:val="24"/>
        </w:rPr>
        <w:t xml:space="preserve"> p</w:t>
      </w:r>
      <w:r w:rsidRPr="001B0B2C">
        <w:rPr>
          <w:rFonts w:ascii="Times New Roman" w:hAnsi="Times New Roman" w:cs="Times New Roman"/>
          <w:sz w:val="24"/>
          <w:szCs w:val="24"/>
        </w:rPr>
        <w:t>rigodna nagrada u iznosu 135,00 eura – isplata 3. travnja 2023.</w:t>
      </w:r>
      <w:r w:rsidR="00F73883">
        <w:rPr>
          <w:rFonts w:ascii="Times New Roman" w:hAnsi="Times New Roman" w:cs="Times New Roman"/>
          <w:sz w:val="24"/>
          <w:szCs w:val="24"/>
        </w:rPr>
        <w:t>, r</w:t>
      </w:r>
      <w:r w:rsidRPr="001B0B2C">
        <w:rPr>
          <w:rFonts w:ascii="Times New Roman" w:hAnsi="Times New Roman" w:cs="Times New Roman"/>
          <w:sz w:val="24"/>
          <w:szCs w:val="24"/>
        </w:rPr>
        <w:t>egres u iznosu 135,00 eura – isplata 7. srpnja 2023.</w:t>
      </w:r>
    </w:p>
    <w:p w14:paraId="2836404A" w14:textId="77777777" w:rsidR="001B0B2C" w:rsidRPr="001B0B2C" w:rsidRDefault="001B0B2C" w:rsidP="001B0B2C">
      <w:pPr>
        <w:ind w:firstLine="708"/>
        <w:jc w:val="both"/>
        <w:rPr>
          <w:rFonts w:ascii="Times New Roman" w:hAnsi="Times New Roman" w:cs="Times New Roman"/>
          <w:sz w:val="24"/>
          <w:szCs w:val="24"/>
        </w:rPr>
      </w:pPr>
      <w:r w:rsidRPr="001B0B2C">
        <w:rPr>
          <w:rFonts w:ascii="Times New Roman" w:hAnsi="Times New Roman" w:cs="Times New Roman"/>
          <w:sz w:val="24"/>
          <w:szCs w:val="24"/>
        </w:rPr>
        <w:t>Također je utvrđeno da je obveznici temeljem Odluke o darovima u naravi od 900,00 kuna Klasa: 121-07/22-01 Urbroj: 540-22-6 od 29.11.2022. u 2022. godini isplaćena poklon kartica-dar u naravi u iznosu 900,00 kuna.</w:t>
      </w:r>
    </w:p>
    <w:p w14:paraId="444D23AF" w14:textId="77777777" w:rsidR="001B0B2C" w:rsidRPr="001B0B2C" w:rsidRDefault="001B0B2C" w:rsidP="001B0B2C">
      <w:pPr>
        <w:ind w:firstLine="708"/>
        <w:jc w:val="both"/>
        <w:rPr>
          <w:rFonts w:ascii="Times New Roman" w:hAnsi="Times New Roman" w:cs="Times New Roman"/>
          <w:sz w:val="24"/>
          <w:szCs w:val="24"/>
        </w:rPr>
      </w:pPr>
      <w:r w:rsidRPr="001B0B2C">
        <w:rPr>
          <w:rFonts w:ascii="Times New Roman" w:hAnsi="Times New Roman" w:cs="Times New Roman"/>
          <w:sz w:val="24"/>
          <w:szCs w:val="24"/>
        </w:rPr>
        <w:t>Uvidom u Odluku o darovima u naravi od 900,00 kuna Klasa: 121-07/22-01 Urbroj: 540-22-6 od 29.11.2022. utvrđeno je da je definirano kako će dar u naravi - poklon karticu, dobiti svaki radnik(ca) Hine, do 23. prosinca 2022.</w:t>
      </w:r>
    </w:p>
    <w:p w14:paraId="5E5ED161" w14:textId="77777777" w:rsidR="001B0B2C" w:rsidRPr="001B0B2C" w:rsidRDefault="001B0B2C" w:rsidP="001B0B2C">
      <w:pPr>
        <w:ind w:firstLine="708"/>
        <w:jc w:val="both"/>
        <w:rPr>
          <w:rFonts w:ascii="Times New Roman" w:hAnsi="Times New Roman" w:cs="Times New Roman"/>
          <w:sz w:val="24"/>
          <w:szCs w:val="24"/>
        </w:rPr>
      </w:pPr>
      <w:r w:rsidRPr="001B0B2C">
        <w:rPr>
          <w:rFonts w:ascii="Times New Roman" w:hAnsi="Times New Roman" w:cs="Times New Roman"/>
          <w:sz w:val="24"/>
          <w:szCs w:val="24"/>
        </w:rPr>
        <w:t>Točkom 2. iste Odluke specificirana je pojedinačna vrijednost dara u naravi - poklon kartice u iznosu 900,00 kuna.</w:t>
      </w:r>
    </w:p>
    <w:p w14:paraId="76936A26" w14:textId="44B4DC86" w:rsidR="001B0B2C" w:rsidRPr="001B0B2C" w:rsidRDefault="001B0B2C" w:rsidP="001B0B2C">
      <w:pPr>
        <w:ind w:firstLine="708"/>
        <w:jc w:val="both"/>
        <w:rPr>
          <w:rFonts w:ascii="Times New Roman" w:hAnsi="Times New Roman" w:cs="Times New Roman"/>
          <w:sz w:val="24"/>
          <w:szCs w:val="24"/>
        </w:rPr>
      </w:pPr>
      <w:r w:rsidRPr="001B0B2C">
        <w:rPr>
          <w:rFonts w:ascii="Times New Roman" w:hAnsi="Times New Roman" w:cs="Times New Roman"/>
          <w:sz w:val="24"/>
          <w:szCs w:val="24"/>
        </w:rPr>
        <w:t>Točkom 3. Odluke određeno je da pravo na dar u naravi - poklon karticu ostvaruju radnici H</w:t>
      </w:r>
      <w:r w:rsidR="007976E1">
        <w:rPr>
          <w:rFonts w:ascii="Times New Roman" w:hAnsi="Times New Roman" w:cs="Times New Roman"/>
          <w:sz w:val="24"/>
          <w:szCs w:val="24"/>
        </w:rPr>
        <w:t>INA-e</w:t>
      </w:r>
      <w:r w:rsidRPr="001B0B2C">
        <w:rPr>
          <w:rFonts w:ascii="Times New Roman" w:hAnsi="Times New Roman" w:cs="Times New Roman"/>
          <w:sz w:val="24"/>
          <w:szCs w:val="24"/>
        </w:rPr>
        <w:t xml:space="preserve"> zaposleni na određeno i neodređeno vrijeme, puno i nepuno radno vrijeme, osim mirovanja radnog odnosa, na dan 30.11.2022., dok je popis radnika dostavljen u privitku Odluke.</w:t>
      </w:r>
    </w:p>
    <w:p w14:paraId="105C33EF" w14:textId="77777777" w:rsidR="001B0B2C" w:rsidRPr="001B0B2C" w:rsidRDefault="001B0B2C" w:rsidP="001B0B2C">
      <w:pPr>
        <w:ind w:firstLine="708"/>
        <w:jc w:val="both"/>
        <w:rPr>
          <w:rFonts w:ascii="Times New Roman" w:hAnsi="Times New Roman" w:cs="Times New Roman"/>
          <w:sz w:val="24"/>
          <w:szCs w:val="24"/>
        </w:rPr>
      </w:pPr>
      <w:r w:rsidRPr="001B0B2C">
        <w:rPr>
          <w:rFonts w:ascii="Times New Roman" w:hAnsi="Times New Roman" w:cs="Times New Roman"/>
          <w:sz w:val="24"/>
          <w:szCs w:val="24"/>
        </w:rPr>
        <w:t>Navedenu Odluku o darovima u naravi od 900,00 kuna Klasa: 121-07/22-01 Urbroj: 540-22-6 od 29.11.2022. u 2022. godini donijela je i potpisala ravnateljica HINA-e, Branka-Gabriela Vojvodić.</w:t>
      </w:r>
    </w:p>
    <w:p w14:paraId="3C4122AE" w14:textId="77777777" w:rsidR="001B0B2C" w:rsidRPr="001B0B2C" w:rsidRDefault="001B0B2C" w:rsidP="001B0B2C">
      <w:pPr>
        <w:ind w:firstLine="708"/>
        <w:jc w:val="both"/>
        <w:rPr>
          <w:rFonts w:ascii="Times New Roman" w:hAnsi="Times New Roman" w:cs="Times New Roman"/>
          <w:sz w:val="24"/>
          <w:szCs w:val="24"/>
        </w:rPr>
      </w:pPr>
      <w:r w:rsidRPr="001B0B2C">
        <w:rPr>
          <w:rFonts w:ascii="Times New Roman" w:hAnsi="Times New Roman" w:cs="Times New Roman"/>
          <w:sz w:val="24"/>
          <w:szCs w:val="24"/>
        </w:rPr>
        <w:t>Uvidom u popis radnika dostavljen u privitku Odluke utvrđeno je da se na popisu nalazi obveznica Branka-Gabriela Vojvodić, ravnateljica HINA-e.</w:t>
      </w:r>
    </w:p>
    <w:p w14:paraId="29DC324C" w14:textId="3E73F6E6" w:rsidR="001B0B2C" w:rsidRPr="001B0B2C" w:rsidRDefault="001B0B2C" w:rsidP="001B0B2C">
      <w:pPr>
        <w:ind w:firstLine="708"/>
        <w:jc w:val="both"/>
        <w:rPr>
          <w:rFonts w:ascii="Times New Roman" w:hAnsi="Times New Roman" w:cs="Times New Roman"/>
          <w:sz w:val="24"/>
          <w:szCs w:val="24"/>
        </w:rPr>
      </w:pPr>
      <w:r w:rsidRPr="001B0B2C">
        <w:rPr>
          <w:rFonts w:ascii="Times New Roman" w:hAnsi="Times New Roman" w:cs="Times New Roman"/>
          <w:sz w:val="24"/>
          <w:szCs w:val="24"/>
        </w:rPr>
        <w:t>S obzirom da iz prikupljenih očitovanja i dokumentacije proizlazi da je obveznica Branka-Gabriela Vojvodić, istovremeno uz primanje plaće za obnašanje dužnosti ravnateljice HINA-e primila u 2022. godini: prigodna nagradu u iznosu 2.000,00 kuna – isplata 5. travnja 2022., regres u iznosu 1.000,00 kuna – isplata 1. srpnja 2022., prigodnu nagradu u iznosu 2.000,00 kuna – isplata 6. prosinca 2022., nagradu za radne rezultate: 4.000,00 kuna – isplata 6. prosinca 2022., kao i dar u naravi-poklon karticu u iznosu 900,00 kuna te u 2023. godini: prigodnu nagradu u</w:t>
      </w:r>
      <w:r w:rsidR="00F73883">
        <w:rPr>
          <w:rFonts w:ascii="Times New Roman" w:hAnsi="Times New Roman" w:cs="Times New Roman"/>
          <w:sz w:val="24"/>
          <w:szCs w:val="24"/>
        </w:rPr>
        <w:t xml:space="preserve"> </w:t>
      </w:r>
      <w:r w:rsidRPr="001B0B2C">
        <w:rPr>
          <w:rFonts w:ascii="Times New Roman" w:hAnsi="Times New Roman" w:cs="Times New Roman"/>
          <w:sz w:val="24"/>
          <w:szCs w:val="24"/>
        </w:rPr>
        <w:t>iznosu 135,00 eura – isplata 3. travnja 2023., regres u iznosu 135,00 eura – isplata 7. srpnja 2023., navedeno postupanje upućuje na moguću povredu članka 7. stavka 1. točke d) ZSSI-a budući da se navedeni primici smatraju dodatnom naknadom za poslove obnašanja javne dužnosti.</w:t>
      </w:r>
    </w:p>
    <w:p w14:paraId="28EBA5F6" w14:textId="0CC183E2" w:rsidR="001B0B2C" w:rsidRDefault="001B0B2C" w:rsidP="001B0B2C">
      <w:pPr>
        <w:ind w:firstLine="708"/>
        <w:jc w:val="both"/>
        <w:rPr>
          <w:rFonts w:ascii="Times New Roman" w:hAnsi="Times New Roman" w:cs="Times New Roman"/>
          <w:sz w:val="24"/>
          <w:szCs w:val="24"/>
        </w:rPr>
      </w:pPr>
      <w:r w:rsidRPr="001B0B2C">
        <w:rPr>
          <w:rFonts w:ascii="Times New Roman" w:hAnsi="Times New Roman" w:cs="Times New Roman"/>
          <w:sz w:val="24"/>
          <w:szCs w:val="24"/>
        </w:rPr>
        <w:t xml:space="preserve">Nadalje, a budući da je utvrđeno da je obveznica Branka-Gabriela Vojvodić, kao ravnateljica HINA-e 29. studenog 2022. potpisala akt kojim je određeno da, između ostalih radnika HINA-e, i ona ostvaruje pravo na isplatu dara u naravi-poklon kartice u iznosu 900,00 </w:t>
      </w:r>
      <w:r w:rsidRPr="001B0B2C">
        <w:rPr>
          <w:rFonts w:ascii="Times New Roman" w:hAnsi="Times New Roman" w:cs="Times New Roman"/>
          <w:sz w:val="24"/>
          <w:szCs w:val="24"/>
        </w:rPr>
        <w:lastRenderedPageBreak/>
        <w:t xml:space="preserve">kuna, navedeno postupanje </w:t>
      </w:r>
      <w:r w:rsidR="00F73883">
        <w:rPr>
          <w:rFonts w:ascii="Times New Roman" w:hAnsi="Times New Roman" w:cs="Times New Roman"/>
          <w:sz w:val="24"/>
          <w:szCs w:val="24"/>
        </w:rPr>
        <w:t xml:space="preserve">predstavlja </w:t>
      </w:r>
      <w:r w:rsidRPr="001B0B2C">
        <w:rPr>
          <w:rFonts w:ascii="Times New Roman" w:hAnsi="Times New Roman" w:cs="Times New Roman"/>
          <w:sz w:val="24"/>
          <w:szCs w:val="24"/>
        </w:rPr>
        <w:t>povredu članka 7. stavka 1. točke c) ZSSI-a, čime je obveznica koristila svoj položaj kako bi si priskrbila materijalna prava (dodatne naknade za obnašanje dužnosti) koja nije bila ovlaštena primiti.</w:t>
      </w:r>
    </w:p>
    <w:p w14:paraId="213915D2" w14:textId="01E76B29" w:rsidR="00F35D5C" w:rsidRDefault="00F35D5C" w:rsidP="001B0B2C">
      <w:pPr>
        <w:ind w:firstLine="708"/>
        <w:jc w:val="both"/>
        <w:rPr>
          <w:rFonts w:ascii="Times New Roman" w:hAnsi="Times New Roman" w:cs="Times New Roman"/>
          <w:sz w:val="24"/>
          <w:szCs w:val="24"/>
        </w:rPr>
      </w:pPr>
      <w:r w:rsidRPr="00583D0D">
        <w:rPr>
          <w:rFonts w:ascii="Times New Roman" w:hAnsi="Times New Roman" w:cs="Times New Roman"/>
          <w:sz w:val="24"/>
          <w:szCs w:val="24"/>
        </w:rPr>
        <w:t xml:space="preserve">Nakon prikupljenih podataka Povjerenstvo je na stručnom radnom sastanku Povjerenstva održanom dana </w:t>
      </w:r>
      <w:r w:rsidR="001B0B2C">
        <w:rPr>
          <w:rFonts w:ascii="Times New Roman" w:hAnsi="Times New Roman" w:cs="Times New Roman"/>
          <w:sz w:val="24"/>
          <w:szCs w:val="24"/>
        </w:rPr>
        <w:t>16. travnja 2024</w:t>
      </w:r>
      <w:r w:rsidRPr="00583D0D">
        <w:rPr>
          <w:rFonts w:ascii="Times New Roman" w:hAnsi="Times New Roman" w:cs="Times New Roman"/>
          <w:sz w:val="24"/>
          <w:szCs w:val="24"/>
        </w:rPr>
        <w:t xml:space="preserve">. utvrdilo postojanje pretpostavki za pokretanje postupka radi moguće povrede članka </w:t>
      </w:r>
      <w:r w:rsidR="001B0B2C" w:rsidRPr="001B0B2C">
        <w:rPr>
          <w:rFonts w:ascii="Times New Roman" w:hAnsi="Times New Roman" w:cs="Times New Roman"/>
          <w:sz w:val="24"/>
          <w:szCs w:val="24"/>
        </w:rPr>
        <w:t xml:space="preserve">7. stavka 1. točke </w:t>
      </w:r>
      <w:r w:rsidR="001B0B2C">
        <w:rPr>
          <w:rFonts w:ascii="Times New Roman" w:hAnsi="Times New Roman" w:cs="Times New Roman"/>
          <w:sz w:val="24"/>
          <w:szCs w:val="24"/>
        </w:rPr>
        <w:t xml:space="preserve">c) i </w:t>
      </w:r>
      <w:r w:rsidR="001B0B2C" w:rsidRPr="001B0B2C">
        <w:rPr>
          <w:rFonts w:ascii="Times New Roman" w:hAnsi="Times New Roman" w:cs="Times New Roman"/>
          <w:sz w:val="24"/>
          <w:szCs w:val="24"/>
        </w:rPr>
        <w:t xml:space="preserve">d) ZSSI-a </w:t>
      </w:r>
      <w:r w:rsidRPr="00583D0D">
        <w:rPr>
          <w:rFonts w:ascii="Times New Roman" w:hAnsi="Times New Roman" w:cs="Times New Roman"/>
          <w:sz w:val="24"/>
          <w:szCs w:val="24"/>
        </w:rPr>
        <w:t>te je o istome obavijestilo obvezni</w:t>
      </w:r>
      <w:r w:rsidR="001B0B2C">
        <w:rPr>
          <w:rFonts w:ascii="Times New Roman" w:hAnsi="Times New Roman" w:cs="Times New Roman"/>
          <w:sz w:val="24"/>
          <w:szCs w:val="24"/>
        </w:rPr>
        <w:t>cu</w:t>
      </w:r>
      <w:r w:rsidRPr="00583D0D">
        <w:rPr>
          <w:rFonts w:ascii="Times New Roman" w:hAnsi="Times New Roman" w:cs="Times New Roman"/>
          <w:sz w:val="24"/>
          <w:szCs w:val="24"/>
        </w:rPr>
        <w:t xml:space="preserve"> </w:t>
      </w:r>
      <w:r w:rsidR="00290285">
        <w:rPr>
          <w:rFonts w:ascii="Times New Roman" w:hAnsi="Times New Roman" w:cs="Times New Roman"/>
          <w:sz w:val="24"/>
          <w:szCs w:val="24"/>
        </w:rPr>
        <w:t>O</w:t>
      </w:r>
      <w:r w:rsidRPr="00583D0D">
        <w:rPr>
          <w:rFonts w:ascii="Times New Roman" w:hAnsi="Times New Roman" w:cs="Times New Roman"/>
          <w:sz w:val="24"/>
          <w:szCs w:val="24"/>
        </w:rPr>
        <w:t xml:space="preserve">baviješću </w:t>
      </w:r>
      <w:r w:rsidR="001B0B2C" w:rsidRPr="001B0B2C">
        <w:rPr>
          <w:rFonts w:ascii="Times New Roman" w:hAnsi="Times New Roman" w:cs="Times New Roman"/>
          <w:sz w:val="24"/>
          <w:szCs w:val="24"/>
        </w:rPr>
        <w:t>KLASA: P-253/23</w:t>
      </w:r>
      <w:r w:rsidR="001B0B2C">
        <w:rPr>
          <w:rFonts w:ascii="Times New Roman" w:hAnsi="Times New Roman" w:cs="Times New Roman"/>
          <w:sz w:val="24"/>
          <w:szCs w:val="24"/>
        </w:rPr>
        <w:t xml:space="preserve">, </w:t>
      </w:r>
      <w:r w:rsidR="001B0B2C" w:rsidRPr="001B0B2C">
        <w:rPr>
          <w:rFonts w:ascii="Times New Roman" w:hAnsi="Times New Roman" w:cs="Times New Roman"/>
          <w:sz w:val="24"/>
          <w:szCs w:val="24"/>
        </w:rPr>
        <w:t>URBROJ: 711-02-01/03-2024-5</w:t>
      </w:r>
      <w:r w:rsidR="001B0B2C">
        <w:rPr>
          <w:rFonts w:ascii="Times New Roman" w:hAnsi="Times New Roman" w:cs="Times New Roman"/>
          <w:sz w:val="24"/>
          <w:szCs w:val="24"/>
        </w:rPr>
        <w:t xml:space="preserve">. </w:t>
      </w:r>
      <w:r w:rsidRPr="00583D0D">
        <w:rPr>
          <w:rFonts w:ascii="Times New Roman" w:hAnsi="Times New Roman" w:cs="Times New Roman"/>
          <w:sz w:val="24"/>
          <w:szCs w:val="24"/>
        </w:rPr>
        <w:t>Navedenom obavijesti obvezni</w:t>
      </w:r>
      <w:r w:rsidR="001B0B2C">
        <w:rPr>
          <w:rFonts w:ascii="Times New Roman" w:hAnsi="Times New Roman" w:cs="Times New Roman"/>
          <w:sz w:val="24"/>
          <w:szCs w:val="24"/>
        </w:rPr>
        <w:t>ca</w:t>
      </w:r>
      <w:r w:rsidRPr="00583D0D">
        <w:rPr>
          <w:rFonts w:ascii="Times New Roman" w:hAnsi="Times New Roman" w:cs="Times New Roman"/>
          <w:sz w:val="24"/>
          <w:szCs w:val="24"/>
        </w:rPr>
        <w:t xml:space="preserve"> je pozvan</w:t>
      </w:r>
      <w:r w:rsidR="001B0B2C">
        <w:rPr>
          <w:rFonts w:ascii="Times New Roman" w:hAnsi="Times New Roman" w:cs="Times New Roman"/>
          <w:sz w:val="24"/>
          <w:szCs w:val="24"/>
        </w:rPr>
        <w:t>a</w:t>
      </w:r>
      <w:r w:rsidRPr="00583D0D">
        <w:rPr>
          <w:rFonts w:ascii="Times New Roman" w:hAnsi="Times New Roman" w:cs="Times New Roman"/>
          <w:sz w:val="24"/>
          <w:szCs w:val="24"/>
        </w:rPr>
        <w:t xml:space="preserve"> da se, u roku od 15 dana od dostave obavijesti, očituje na činjenična utvrđenja iz predmetne obavijesti.  </w:t>
      </w:r>
    </w:p>
    <w:p w14:paraId="2CA4D937" w14:textId="34547774" w:rsidR="00FA4AAF" w:rsidRPr="00FA4AAF" w:rsidRDefault="00FA4AAF" w:rsidP="00FA4AAF">
      <w:pPr>
        <w:ind w:firstLine="708"/>
        <w:jc w:val="both"/>
        <w:rPr>
          <w:rFonts w:ascii="Times New Roman" w:hAnsi="Times New Roman" w:cs="Times New Roman"/>
          <w:sz w:val="24"/>
          <w:szCs w:val="24"/>
        </w:rPr>
      </w:pPr>
      <w:r>
        <w:rPr>
          <w:rFonts w:ascii="Times New Roman" w:hAnsi="Times New Roman" w:cs="Times New Roman"/>
          <w:sz w:val="24"/>
          <w:szCs w:val="24"/>
        </w:rPr>
        <w:t xml:space="preserve">Obveznica se na navedenu Obavijest očitovala dopisom zaprimljenim u Povjerenstvu 17. svibnja 2024., u kojem se očitovala navodeći da u </w:t>
      </w:r>
      <w:r w:rsidRPr="00FA4AAF">
        <w:rPr>
          <w:rFonts w:ascii="Times New Roman" w:hAnsi="Times New Roman" w:cs="Times New Roman"/>
          <w:sz w:val="24"/>
          <w:szCs w:val="24"/>
        </w:rPr>
        <w:t>cijelosti osporava utvr</w:t>
      </w:r>
      <w:r>
        <w:rPr>
          <w:rFonts w:ascii="Times New Roman" w:hAnsi="Times New Roman" w:cs="Times New Roman"/>
          <w:sz w:val="24"/>
          <w:szCs w:val="24"/>
        </w:rPr>
        <w:t>đ</w:t>
      </w:r>
      <w:r w:rsidRPr="00FA4AAF">
        <w:rPr>
          <w:rFonts w:ascii="Times New Roman" w:hAnsi="Times New Roman" w:cs="Times New Roman"/>
          <w:sz w:val="24"/>
          <w:szCs w:val="24"/>
        </w:rPr>
        <w:t>enja i navode Povjerenstva kao neosnovane</w:t>
      </w:r>
      <w:r>
        <w:rPr>
          <w:rFonts w:ascii="Times New Roman" w:hAnsi="Times New Roman" w:cs="Times New Roman"/>
          <w:sz w:val="24"/>
          <w:szCs w:val="24"/>
        </w:rPr>
        <w:t>.</w:t>
      </w:r>
    </w:p>
    <w:p w14:paraId="5BE51AF1" w14:textId="65AB89A5" w:rsidR="00FA4AAF" w:rsidRPr="00FA4AAF" w:rsidRDefault="00FA4AAF" w:rsidP="001D4B05">
      <w:pPr>
        <w:ind w:firstLine="708"/>
        <w:jc w:val="both"/>
        <w:rPr>
          <w:rFonts w:ascii="Times New Roman" w:hAnsi="Times New Roman" w:cs="Times New Roman"/>
          <w:sz w:val="24"/>
          <w:szCs w:val="24"/>
        </w:rPr>
      </w:pPr>
      <w:r>
        <w:rPr>
          <w:rFonts w:ascii="Times New Roman" w:hAnsi="Times New Roman" w:cs="Times New Roman"/>
          <w:sz w:val="24"/>
          <w:szCs w:val="24"/>
        </w:rPr>
        <w:t xml:space="preserve">Nadalje dodaje kako smatra da </w:t>
      </w:r>
      <w:r w:rsidRPr="00FA4AAF">
        <w:rPr>
          <w:rFonts w:ascii="Times New Roman" w:hAnsi="Times New Roman" w:cs="Times New Roman"/>
          <w:sz w:val="24"/>
          <w:szCs w:val="24"/>
        </w:rPr>
        <w:t>HINA nije agencija u smislu čl. 3. st. 1. točke 45. ZSSl-a</w:t>
      </w:r>
      <w:r w:rsidR="001D4B05">
        <w:rPr>
          <w:rFonts w:ascii="Times New Roman" w:hAnsi="Times New Roman" w:cs="Times New Roman"/>
          <w:sz w:val="24"/>
          <w:szCs w:val="24"/>
        </w:rPr>
        <w:t>, zaključujući to iz činjenice da</w:t>
      </w:r>
      <w:r w:rsidRPr="00FA4AAF">
        <w:rPr>
          <w:rFonts w:ascii="Times New Roman" w:hAnsi="Times New Roman" w:cs="Times New Roman"/>
          <w:sz w:val="24"/>
          <w:szCs w:val="24"/>
        </w:rPr>
        <w:t xml:space="preserve"> zakonodavac nije iz</w:t>
      </w:r>
      <w:r w:rsidR="008D68D3">
        <w:rPr>
          <w:rFonts w:ascii="Times New Roman" w:hAnsi="Times New Roman" w:cs="Times New Roman"/>
          <w:sz w:val="24"/>
          <w:szCs w:val="24"/>
        </w:rPr>
        <w:t>ri</w:t>
      </w:r>
      <w:r w:rsidRPr="00FA4AAF">
        <w:rPr>
          <w:rFonts w:ascii="Times New Roman" w:hAnsi="Times New Roman" w:cs="Times New Roman"/>
          <w:sz w:val="24"/>
          <w:szCs w:val="24"/>
        </w:rPr>
        <w:t xml:space="preserve">iekom u ovom članku propisao da je i ravnatelj </w:t>
      </w:r>
      <w:r w:rsidR="001D4B05">
        <w:rPr>
          <w:rFonts w:ascii="Times New Roman" w:hAnsi="Times New Roman" w:cs="Times New Roman"/>
          <w:sz w:val="24"/>
          <w:szCs w:val="24"/>
        </w:rPr>
        <w:t>HINA-e</w:t>
      </w:r>
      <w:r w:rsidRPr="00FA4AAF">
        <w:rPr>
          <w:rFonts w:ascii="Times New Roman" w:hAnsi="Times New Roman" w:cs="Times New Roman"/>
          <w:sz w:val="24"/>
          <w:szCs w:val="24"/>
        </w:rPr>
        <w:t xml:space="preserve"> obveznik prim</w:t>
      </w:r>
      <w:r w:rsidR="001D4B05">
        <w:rPr>
          <w:rFonts w:ascii="Times New Roman" w:hAnsi="Times New Roman" w:cs="Times New Roman"/>
          <w:sz w:val="24"/>
          <w:szCs w:val="24"/>
        </w:rPr>
        <w:t>j</w:t>
      </w:r>
      <w:r w:rsidRPr="00FA4AAF">
        <w:rPr>
          <w:rFonts w:ascii="Times New Roman" w:hAnsi="Times New Roman" w:cs="Times New Roman"/>
          <w:sz w:val="24"/>
          <w:szCs w:val="24"/>
        </w:rPr>
        <w:t>ene zakona, dok je izrijekom propisao da se zakon primjenjuje na izrijekom navedene agencije kao i na ravnatelja Hrvatskog audiovizualnog centra i glavnog ravnatelja Hrvatske radio-televizije.</w:t>
      </w:r>
    </w:p>
    <w:p w14:paraId="7F478782" w14:textId="67386DE0" w:rsidR="00FA4AAF" w:rsidRPr="00FA4AAF" w:rsidRDefault="00FA4AAF" w:rsidP="00FA4AAF">
      <w:pPr>
        <w:ind w:firstLine="708"/>
        <w:jc w:val="both"/>
        <w:rPr>
          <w:rFonts w:ascii="Times New Roman" w:hAnsi="Times New Roman" w:cs="Times New Roman"/>
          <w:sz w:val="24"/>
          <w:szCs w:val="24"/>
        </w:rPr>
      </w:pPr>
      <w:r w:rsidRPr="00FA4AAF">
        <w:rPr>
          <w:rFonts w:ascii="Times New Roman" w:hAnsi="Times New Roman" w:cs="Times New Roman"/>
          <w:sz w:val="24"/>
          <w:szCs w:val="24"/>
        </w:rPr>
        <w:t>Postoji suštinska razlika između državnih ”agencija” iz čl. 3. st. 1. točke 45. koje nisu taksativno navedene u zakonu i HIN</w:t>
      </w:r>
      <w:r w:rsidR="001D4B05">
        <w:rPr>
          <w:rFonts w:ascii="Times New Roman" w:hAnsi="Times New Roman" w:cs="Times New Roman"/>
          <w:sz w:val="24"/>
          <w:szCs w:val="24"/>
        </w:rPr>
        <w:t>A-e, a j</w:t>
      </w:r>
      <w:r w:rsidRPr="00FA4AAF">
        <w:rPr>
          <w:rFonts w:ascii="Times New Roman" w:hAnsi="Times New Roman" w:cs="Times New Roman"/>
          <w:sz w:val="24"/>
          <w:szCs w:val="24"/>
        </w:rPr>
        <w:t>ednako tako, postoji i suštinska razlika između ostalih obveznika (točke 46</w:t>
      </w:r>
      <w:r w:rsidR="001D4B05">
        <w:rPr>
          <w:rFonts w:ascii="Times New Roman" w:hAnsi="Times New Roman" w:cs="Times New Roman"/>
          <w:sz w:val="24"/>
          <w:szCs w:val="24"/>
        </w:rPr>
        <w:t>.-</w:t>
      </w:r>
      <w:r w:rsidRPr="00FA4AAF">
        <w:rPr>
          <w:rFonts w:ascii="Times New Roman" w:hAnsi="Times New Roman" w:cs="Times New Roman"/>
          <w:sz w:val="24"/>
          <w:szCs w:val="24"/>
        </w:rPr>
        <w:t>54</w:t>
      </w:r>
      <w:r w:rsidR="001D4B05">
        <w:rPr>
          <w:rFonts w:ascii="Times New Roman" w:hAnsi="Times New Roman" w:cs="Times New Roman"/>
          <w:sz w:val="24"/>
          <w:szCs w:val="24"/>
        </w:rPr>
        <w:t>.</w:t>
      </w:r>
      <w:r w:rsidRPr="00FA4AAF">
        <w:rPr>
          <w:rFonts w:ascii="Times New Roman" w:hAnsi="Times New Roman" w:cs="Times New Roman"/>
          <w:sz w:val="24"/>
          <w:szCs w:val="24"/>
        </w:rPr>
        <w:t>) koji su izrijekom navedeni kao obveznici primjene zakona i HIN</w:t>
      </w:r>
      <w:r w:rsidR="001D4B05">
        <w:rPr>
          <w:rFonts w:ascii="Times New Roman" w:hAnsi="Times New Roman" w:cs="Times New Roman"/>
          <w:sz w:val="24"/>
          <w:szCs w:val="24"/>
        </w:rPr>
        <w:t>A-e, navodi obveznica.</w:t>
      </w:r>
    </w:p>
    <w:p w14:paraId="76267F02" w14:textId="08CDA125" w:rsidR="00FA4AAF" w:rsidRPr="00FA4AAF" w:rsidRDefault="001D4B05" w:rsidP="001D4B05">
      <w:pPr>
        <w:ind w:firstLine="708"/>
        <w:jc w:val="both"/>
        <w:rPr>
          <w:rFonts w:ascii="Times New Roman" w:hAnsi="Times New Roman" w:cs="Times New Roman"/>
          <w:sz w:val="24"/>
          <w:szCs w:val="24"/>
        </w:rPr>
      </w:pPr>
      <w:r>
        <w:rPr>
          <w:rFonts w:ascii="Times New Roman" w:hAnsi="Times New Roman" w:cs="Times New Roman"/>
          <w:sz w:val="24"/>
          <w:szCs w:val="24"/>
        </w:rPr>
        <w:t>Nadalje navodi kako sve</w:t>
      </w:r>
      <w:r w:rsidR="00FA4AAF" w:rsidRPr="00FA4AAF">
        <w:rPr>
          <w:rFonts w:ascii="Times New Roman" w:hAnsi="Times New Roman" w:cs="Times New Roman"/>
          <w:sz w:val="24"/>
          <w:szCs w:val="24"/>
        </w:rPr>
        <w:t xml:space="preserve"> državne agencije (one prave) i svi ovi obveznici koji su taksativno navedeni u zakonu imaju ono nešto što HINA nema, a to su javne ovlasti ili posebni poslovi odnosno d</w:t>
      </w:r>
      <w:r>
        <w:rPr>
          <w:rFonts w:ascii="Times New Roman" w:hAnsi="Times New Roman" w:cs="Times New Roman"/>
          <w:sz w:val="24"/>
          <w:szCs w:val="24"/>
        </w:rPr>
        <w:t>j</w:t>
      </w:r>
      <w:r w:rsidR="00FA4AAF" w:rsidRPr="00FA4AAF">
        <w:rPr>
          <w:rFonts w:ascii="Times New Roman" w:hAnsi="Times New Roman" w:cs="Times New Roman"/>
          <w:sz w:val="24"/>
          <w:szCs w:val="24"/>
        </w:rPr>
        <w:t>elatnosti ko</w:t>
      </w:r>
      <w:r>
        <w:rPr>
          <w:rFonts w:ascii="Times New Roman" w:hAnsi="Times New Roman" w:cs="Times New Roman"/>
          <w:sz w:val="24"/>
          <w:szCs w:val="24"/>
        </w:rPr>
        <w:t>j</w:t>
      </w:r>
      <w:r w:rsidR="00FA4AAF" w:rsidRPr="00FA4AAF">
        <w:rPr>
          <w:rFonts w:ascii="Times New Roman" w:hAnsi="Times New Roman" w:cs="Times New Roman"/>
          <w:sz w:val="24"/>
          <w:szCs w:val="24"/>
        </w:rPr>
        <w:t xml:space="preserve">e im </w:t>
      </w:r>
      <w:r>
        <w:rPr>
          <w:rFonts w:ascii="Times New Roman" w:hAnsi="Times New Roman" w:cs="Times New Roman"/>
          <w:sz w:val="24"/>
          <w:szCs w:val="24"/>
        </w:rPr>
        <w:t>j</w:t>
      </w:r>
      <w:r w:rsidR="00FA4AAF" w:rsidRPr="00FA4AAF">
        <w:rPr>
          <w:rFonts w:ascii="Times New Roman" w:hAnsi="Times New Roman" w:cs="Times New Roman"/>
          <w:sz w:val="24"/>
          <w:szCs w:val="24"/>
        </w:rPr>
        <w:t>e pren</w:t>
      </w:r>
      <w:r>
        <w:rPr>
          <w:rFonts w:ascii="Times New Roman" w:hAnsi="Times New Roman" w:cs="Times New Roman"/>
          <w:sz w:val="24"/>
          <w:szCs w:val="24"/>
        </w:rPr>
        <w:t>ij</w:t>
      </w:r>
      <w:r w:rsidR="00FA4AAF" w:rsidRPr="00FA4AAF">
        <w:rPr>
          <w:rFonts w:ascii="Times New Roman" w:hAnsi="Times New Roman" w:cs="Times New Roman"/>
          <w:sz w:val="24"/>
          <w:szCs w:val="24"/>
        </w:rPr>
        <w:t>ela odnosno pov</w:t>
      </w:r>
      <w:r>
        <w:rPr>
          <w:rFonts w:ascii="Times New Roman" w:hAnsi="Times New Roman" w:cs="Times New Roman"/>
          <w:sz w:val="24"/>
          <w:szCs w:val="24"/>
        </w:rPr>
        <w:t>j</w:t>
      </w:r>
      <w:r w:rsidR="00FA4AAF" w:rsidRPr="00FA4AAF">
        <w:rPr>
          <w:rFonts w:ascii="Times New Roman" w:hAnsi="Times New Roman" w:cs="Times New Roman"/>
          <w:sz w:val="24"/>
          <w:szCs w:val="24"/>
        </w:rPr>
        <w:t>erila država, a kojima se odlučuje o tuđim pravima i obvezama.</w:t>
      </w:r>
    </w:p>
    <w:p w14:paraId="1C704DBB" w14:textId="2A0EA8B0" w:rsidR="00FA4AAF" w:rsidRPr="00FA4AAF" w:rsidRDefault="008D68D3" w:rsidP="00533CED">
      <w:pPr>
        <w:ind w:firstLine="708"/>
        <w:jc w:val="both"/>
        <w:rPr>
          <w:rFonts w:ascii="Times New Roman" w:hAnsi="Times New Roman" w:cs="Times New Roman"/>
          <w:sz w:val="24"/>
          <w:szCs w:val="24"/>
        </w:rPr>
      </w:pPr>
      <w:r>
        <w:rPr>
          <w:rFonts w:ascii="Times New Roman" w:hAnsi="Times New Roman" w:cs="Times New Roman"/>
          <w:sz w:val="24"/>
          <w:szCs w:val="24"/>
        </w:rPr>
        <w:t>Obveznica u nastavku</w:t>
      </w:r>
      <w:r w:rsidR="00FA4AAF" w:rsidRPr="00FA4AAF">
        <w:rPr>
          <w:rFonts w:ascii="Times New Roman" w:hAnsi="Times New Roman" w:cs="Times New Roman"/>
          <w:sz w:val="24"/>
          <w:szCs w:val="24"/>
        </w:rPr>
        <w:t xml:space="preserve"> citira i ukaz</w:t>
      </w:r>
      <w:r w:rsidR="00533CED">
        <w:rPr>
          <w:rFonts w:ascii="Times New Roman" w:hAnsi="Times New Roman" w:cs="Times New Roman"/>
          <w:sz w:val="24"/>
          <w:szCs w:val="24"/>
        </w:rPr>
        <w:t>uje</w:t>
      </w:r>
      <w:r w:rsidR="00FA4AAF" w:rsidRPr="00FA4AAF">
        <w:rPr>
          <w:rFonts w:ascii="Times New Roman" w:hAnsi="Times New Roman" w:cs="Times New Roman"/>
          <w:sz w:val="24"/>
          <w:szCs w:val="24"/>
        </w:rPr>
        <w:t xml:space="preserve"> na </w:t>
      </w:r>
      <w:r w:rsidR="00533CED">
        <w:rPr>
          <w:rFonts w:ascii="Times New Roman" w:hAnsi="Times New Roman" w:cs="Times New Roman"/>
          <w:sz w:val="24"/>
          <w:szCs w:val="24"/>
        </w:rPr>
        <w:t>pojedine odredbe</w:t>
      </w:r>
      <w:r w:rsidR="00FA4AAF" w:rsidRPr="00FA4AAF">
        <w:rPr>
          <w:rFonts w:ascii="Times New Roman" w:hAnsi="Times New Roman" w:cs="Times New Roman"/>
          <w:sz w:val="24"/>
          <w:szCs w:val="24"/>
        </w:rPr>
        <w:t xml:space="preserve"> zakon</w:t>
      </w:r>
      <w:r w:rsidR="00533CED">
        <w:rPr>
          <w:rFonts w:ascii="Times New Roman" w:hAnsi="Times New Roman" w:cs="Times New Roman"/>
          <w:sz w:val="24"/>
          <w:szCs w:val="24"/>
        </w:rPr>
        <w:t>a</w:t>
      </w:r>
      <w:r w:rsidR="00FA4AAF" w:rsidRPr="00FA4AAF">
        <w:rPr>
          <w:rFonts w:ascii="Times New Roman" w:hAnsi="Times New Roman" w:cs="Times New Roman"/>
          <w:sz w:val="24"/>
          <w:szCs w:val="24"/>
        </w:rPr>
        <w:t xml:space="preserve"> ili propise kojima je država osnovala svoje agencije ili je na drugi način pojedinim subjektima, mahom ustanovama, povjerila obavljanje određenih poslova</w:t>
      </w:r>
      <w:r w:rsidR="00533CED">
        <w:rPr>
          <w:rFonts w:ascii="Times New Roman" w:hAnsi="Times New Roman" w:cs="Times New Roman"/>
          <w:sz w:val="24"/>
          <w:szCs w:val="24"/>
        </w:rPr>
        <w:t xml:space="preserve"> (</w:t>
      </w:r>
      <w:r w:rsidR="00533CED" w:rsidRPr="00533CED">
        <w:rPr>
          <w:rFonts w:ascii="Times New Roman" w:hAnsi="Times New Roman" w:cs="Times New Roman"/>
          <w:sz w:val="24"/>
          <w:szCs w:val="24"/>
        </w:rPr>
        <w:t>Hrvatska regulatorna agencija za mreže djelatnosti</w:t>
      </w:r>
      <w:r w:rsidR="00533CED">
        <w:rPr>
          <w:rFonts w:ascii="Times New Roman" w:hAnsi="Times New Roman" w:cs="Times New Roman"/>
          <w:sz w:val="24"/>
          <w:szCs w:val="24"/>
        </w:rPr>
        <w:t xml:space="preserve">, </w:t>
      </w:r>
      <w:r w:rsidR="00533CED" w:rsidRPr="00533CED">
        <w:rPr>
          <w:rFonts w:ascii="Times New Roman" w:hAnsi="Times New Roman" w:cs="Times New Roman"/>
          <w:sz w:val="24"/>
          <w:szCs w:val="24"/>
        </w:rPr>
        <w:t>Centar za restrukturiranje i prodaju</w:t>
      </w:r>
      <w:r w:rsidR="00533CED">
        <w:rPr>
          <w:rFonts w:ascii="Times New Roman" w:hAnsi="Times New Roman" w:cs="Times New Roman"/>
          <w:sz w:val="24"/>
          <w:szCs w:val="24"/>
        </w:rPr>
        <w:t xml:space="preserve">, </w:t>
      </w:r>
      <w:r w:rsidR="00533CED" w:rsidRPr="00533CED">
        <w:rPr>
          <w:rFonts w:ascii="Times New Roman" w:hAnsi="Times New Roman" w:cs="Times New Roman"/>
          <w:sz w:val="24"/>
          <w:szCs w:val="24"/>
        </w:rPr>
        <w:t>Agencija za odgoj i obrazovanje</w:t>
      </w:r>
      <w:r w:rsidR="00533CED">
        <w:rPr>
          <w:rFonts w:ascii="Times New Roman" w:hAnsi="Times New Roman" w:cs="Times New Roman"/>
          <w:sz w:val="24"/>
          <w:szCs w:val="24"/>
        </w:rPr>
        <w:t xml:space="preserve">, </w:t>
      </w:r>
      <w:r w:rsidR="00533CED" w:rsidRPr="00533CED">
        <w:rPr>
          <w:rFonts w:ascii="Times New Roman" w:hAnsi="Times New Roman" w:cs="Times New Roman"/>
          <w:sz w:val="24"/>
          <w:szCs w:val="24"/>
        </w:rPr>
        <w:t>Hrvatski audi</w:t>
      </w:r>
      <w:r w:rsidR="00515998">
        <w:rPr>
          <w:rFonts w:ascii="Times New Roman" w:hAnsi="Times New Roman" w:cs="Times New Roman"/>
          <w:sz w:val="24"/>
          <w:szCs w:val="24"/>
        </w:rPr>
        <w:t>o</w:t>
      </w:r>
      <w:r w:rsidR="00533CED" w:rsidRPr="00533CED">
        <w:rPr>
          <w:rFonts w:ascii="Times New Roman" w:hAnsi="Times New Roman" w:cs="Times New Roman"/>
          <w:sz w:val="24"/>
          <w:szCs w:val="24"/>
        </w:rPr>
        <w:t>vizualni centar</w:t>
      </w:r>
      <w:r w:rsidR="00515998">
        <w:rPr>
          <w:rFonts w:ascii="Times New Roman" w:hAnsi="Times New Roman" w:cs="Times New Roman"/>
          <w:sz w:val="24"/>
          <w:szCs w:val="24"/>
        </w:rPr>
        <w:t xml:space="preserve"> i sl.)</w:t>
      </w:r>
    </w:p>
    <w:p w14:paraId="1B62CD63" w14:textId="502D5FB9" w:rsidR="00FA4AAF" w:rsidRPr="00FA4AAF" w:rsidRDefault="00FA4AAF" w:rsidP="00FA4AAF">
      <w:pPr>
        <w:ind w:firstLine="708"/>
        <w:jc w:val="both"/>
        <w:rPr>
          <w:rFonts w:ascii="Times New Roman" w:hAnsi="Times New Roman" w:cs="Times New Roman"/>
          <w:sz w:val="24"/>
          <w:szCs w:val="24"/>
        </w:rPr>
      </w:pPr>
      <w:r w:rsidRPr="00FA4AAF">
        <w:rPr>
          <w:rFonts w:ascii="Times New Roman" w:hAnsi="Times New Roman" w:cs="Times New Roman"/>
          <w:sz w:val="24"/>
          <w:szCs w:val="24"/>
        </w:rPr>
        <w:t xml:space="preserve">Dakle, iz navedenog </w:t>
      </w:r>
      <w:r w:rsidR="00515998">
        <w:rPr>
          <w:rFonts w:ascii="Times New Roman" w:hAnsi="Times New Roman" w:cs="Times New Roman"/>
          <w:sz w:val="24"/>
          <w:szCs w:val="24"/>
        </w:rPr>
        <w:t>obveznica tvrdi</w:t>
      </w:r>
      <w:r w:rsidRPr="00FA4AAF">
        <w:rPr>
          <w:rFonts w:ascii="Times New Roman" w:hAnsi="Times New Roman" w:cs="Times New Roman"/>
          <w:sz w:val="24"/>
          <w:szCs w:val="24"/>
        </w:rPr>
        <w:t xml:space="preserve"> da HINA nema baš nikakve sličnosti niti veze s agencijama </w:t>
      </w:r>
      <w:r w:rsidR="00515998">
        <w:rPr>
          <w:rFonts w:ascii="Times New Roman" w:hAnsi="Times New Roman" w:cs="Times New Roman"/>
          <w:sz w:val="24"/>
          <w:szCs w:val="24"/>
        </w:rPr>
        <w:t xml:space="preserve">u odnosu </w:t>
      </w:r>
      <w:r w:rsidRPr="00FA4AAF">
        <w:rPr>
          <w:rFonts w:ascii="Times New Roman" w:hAnsi="Times New Roman" w:cs="Times New Roman"/>
          <w:sz w:val="24"/>
          <w:szCs w:val="24"/>
        </w:rPr>
        <w:t xml:space="preserve">na koje se ZSSI odnosi, a </w:t>
      </w:r>
      <w:r w:rsidR="000126E5">
        <w:rPr>
          <w:rFonts w:ascii="Times New Roman" w:hAnsi="Times New Roman" w:cs="Times New Roman"/>
          <w:sz w:val="24"/>
          <w:szCs w:val="24"/>
        </w:rPr>
        <w:t>smatra</w:t>
      </w:r>
      <w:r w:rsidRPr="00FA4AAF">
        <w:rPr>
          <w:rFonts w:ascii="Times New Roman" w:hAnsi="Times New Roman" w:cs="Times New Roman"/>
          <w:sz w:val="24"/>
          <w:szCs w:val="24"/>
        </w:rPr>
        <w:t xml:space="preserve"> da Povjerenstvo na tu okolnost nije obratilo pažnju. </w:t>
      </w:r>
    </w:p>
    <w:p w14:paraId="386E0943" w14:textId="4F7FF46E" w:rsidR="00FA4AAF" w:rsidRPr="00FA4AAF" w:rsidRDefault="00FA4AAF" w:rsidP="00FA4AAF">
      <w:pPr>
        <w:ind w:firstLine="708"/>
        <w:jc w:val="both"/>
        <w:rPr>
          <w:rFonts w:ascii="Times New Roman" w:hAnsi="Times New Roman" w:cs="Times New Roman"/>
          <w:sz w:val="24"/>
          <w:szCs w:val="24"/>
        </w:rPr>
      </w:pPr>
      <w:r w:rsidRPr="00FA4AAF">
        <w:rPr>
          <w:rFonts w:ascii="Times New Roman" w:hAnsi="Times New Roman" w:cs="Times New Roman"/>
          <w:sz w:val="24"/>
          <w:szCs w:val="24"/>
        </w:rPr>
        <w:t>Smatra stoga da HINA nije agencija u smislu čl. 3. st. 1. t. 45. ZSSI</w:t>
      </w:r>
      <w:r w:rsidR="000126E5">
        <w:rPr>
          <w:rFonts w:ascii="Times New Roman" w:hAnsi="Times New Roman" w:cs="Times New Roman"/>
          <w:sz w:val="24"/>
          <w:szCs w:val="24"/>
        </w:rPr>
        <w:t>-a iz</w:t>
      </w:r>
      <w:r w:rsidRPr="00FA4AAF">
        <w:rPr>
          <w:rFonts w:ascii="Times New Roman" w:hAnsi="Times New Roman" w:cs="Times New Roman"/>
          <w:sz w:val="24"/>
          <w:szCs w:val="24"/>
        </w:rPr>
        <w:t xml:space="preserve"> razloga što HINA nema niti jednu </w:t>
      </w:r>
      <w:r w:rsidR="000126E5">
        <w:rPr>
          <w:rFonts w:ascii="Times New Roman" w:hAnsi="Times New Roman" w:cs="Times New Roman"/>
          <w:sz w:val="24"/>
          <w:szCs w:val="24"/>
        </w:rPr>
        <w:t>javnu ovlast</w:t>
      </w:r>
      <w:r w:rsidRPr="00FA4AAF">
        <w:rPr>
          <w:rFonts w:ascii="Times New Roman" w:hAnsi="Times New Roman" w:cs="Times New Roman"/>
          <w:sz w:val="24"/>
          <w:szCs w:val="24"/>
        </w:rPr>
        <w:t xml:space="preserve"> (kao što to imaju sve prave agencije koje osniva država) te niti jednom svojom radnjom ne može odlučivati o bilo čijim pojedinačnim pravima i interesima (npr. u upravnom postupku, postupku nadzora i sl.)</w:t>
      </w:r>
      <w:r w:rsidR="000126E5">
        <w:rPr>
          <w:rFonts w:ascii="Times New Roman" w:hAnsi="Times New Roman" w:cs="Times New Roman"/>
          <w:sz w:val="24"/>
          <w:szCs w:val="24"/>
        </w:rPr>
        <w:t>, a n</w:t>
      </w:r>
      <w:r w:rsidRPr="00FA4AAF">
        <w:rPr>
          <w:rFonts w:ascii="Times New Roman" w:hAnsi="Times New Roman" w:cs="Times New Roman"/>
          <w:sz w:val="24"/>
          <w:szCs w:val="24"/>
        </w:rPr>
        <w:t>a HIN</w:t>
      </w:r>
      <w:r w:rsidR="000126E5">
        <w:rPr>
          <w:rFonts w:ascii="Times New Roman" w:hAnsi="Times New Roman" w:cs="Times New Roman"/>
          <w:sz w:val="24"/>
          <w:szCs w:val="24"/>
        </w:rPr>
        <w:t>A-u</w:t>
      </w:r>
      <w:r w:rsidRPr="00FA4AAF">
        <w:rPr>
          <w:rFonts w:ascii="Times New Roman" w:hAnsi="Times New Roman" w:cs="Times New Roman"/>
          <w:sz w:val="24"/>
          <w:szCs w:val="24"/>
        </w:rPr>
        <w:t xml:space="preserve"> država nije prenijela niti jednu svoju ovlast niti joj je povjerila bilo kakvo pravo odlučivanja</w:t>
      </w:r>
      <w:r w:rsidR="000126E5">
        <w:rPr>
          <w:rFonts w:ascii="Times New Roman" w:hAnsi="Times New Roman" w:cs="Times New Roman"/>
          <w:sz w:val="24"/>
          <w:szCs w:val="24"/>
        </w:rPr>
        <w:t>, navodi obveznica i dodaje da z</w:t>
      </w:r>
      <w:r w:rsidRPr="00FA4AAF">
        <w:rPr>
          <w:rFonts w:ascii="Times New Roman" w:hAnsi="Times New Roman" w:cs="Times New Roman"/>
          <w:sz w:val="24"/>
          <w:szCs w:val="24"/>
        </w:rPr>
        <w:t xml:space="preserve">a razliku </w:t>
      </w:r>
      <w:r w:rsidRPr="00FA4AAF">
        <w:rPr>
          <w:rFonts w:ascii="Times New Roman" w:hAnsi="Times New Roman" w:cs="Times New Roman"/>
          <w:sz w:val="24"/>
          <w:szCs w:val="24"/>
        </w:rPr>
        <w:lastRenderedPageBreak/>
        <w:t>od drugih subjekata koji su na gore citiranom popisu obveznika primjene ZSSI</w:t>
      </w:r>
      <w:r w:rsidR="000126E5">
        <w:rPr>
          <w:rFonts w:ascii="Times New Roman" w:hAnsi="Times New Roman" w:cs="Times New Roman"/>
          <w:sz w:val="24"/>
          <w:szCs w:val="24"/>
        </w:rPr>
        <w:t>-a</w:t>
      </w:r>
      <w:r w:rsidRPr="00FA4AAF">
        <w:rPr>
          <w:rFonts w:ascii="Times New Roman" w:hAnsi="Times New Roman" w:cs="Times New Roman"/>
          <w:sz w:val="24"/>
          <w:szCs w:val="24"/>
        </w:rPr>
        <w:t>, HINA također ne odlučuje o raspodjeli ili korištenju bilo kakvih javnih sredstava kao što to čine prave agencije, ona ne provodi nikakav nadzor nad primjenom bilo kakvih propisa kao što to čine prave agencije, ona ne donosi nikakve nacionalne planove koji se onda provode, a tijelo koje ih je donijelo nadzire, ne provodi bilo kakve postupke (npr. stručne ispite) i slično.</w:t>
      </w:r>
    </w:p>
    <w:p w14:paraId="21DDB8AE" w14:textId="6F5C7117" w:rsidR="00FA4AAF" w:rsidRPr="00FA4AAF" w:rsidRDefault="000126E5" w:rsidP="000126E5">
      <w:pPr>
        <w:ind w:firstLine="708"/>
        <w:jc w:val="both"/>
        <w:rPr>
          <w:rFonts w:ascii="Times New Roman" w:hAnsi="Times New Roman" w:cs="Times New Roman"/>
          <w:sz w:val="24"/>
          <w:szCs w:val="24"/>
        </w:rPr>
      </w:pPr>
      <w:r>
        <w:rPr>
          <w:rFonts w:ascii="Times New Roman" w:hAnsi="Times New Roman" w:cs="Times New Roman"/>
          <w:sz w:val="24"/>
          <w:szCs w:val="24"/>
        </w:rPr>
        <w:t>Također upućuje na</w:t>
      </w:r>
      <w:r w:rsidR="00FA4AAF" w:rsidRPr="00FA4AAF">
        <w:rPr>
          <w:rFonts w:ascii="Times New Roman" w:hAnsi="Times New Roman" w:cs="Times New Roman"/>
          <w:sz w:val="24"/>
          <w:szCs w:val="24"/>
        </w:rPr>
        <w:t xml:space="preserve"> čl. 3. </w:t>
      </w:r>
      <w:r>
        <w:rPr>
          <w:rFonts w:ascii="Times New Roman" w:hAnsi="Times New Roman" w:cs="Times New Roman"/>
          <w:sz w:val="24"/>
          <w:szCs w:val="24"/>
        </w:rPr>
        <w:t xml:space="preserve">i čl. 6. </w:t>
      </w:r>
      <w:r w:rsidR="00FA4AAF" w:rsidRPr="00FA4AAF">
        <w:rPr>
          <w:rFonts w:ascii="Times New Roman" w:hAnsi="Times New Roman" w:cs="Times New Roman"/>
          <w:sz w:val="24"/>
          <w:szCs w:val="24"/>
        </w:rPr>
        <w:t xml:space="preserve">Zakona o Hrvatskoj izvještajnoj novinskoj agenciji </w:t>
      </w:r>
      <w:r>
        <w:rPr>
          <w:rFonts w:ascii="Times New Roman" w:hAnsi="Times New Roman" w:cs="Times New Roman"/>
          <w:sz w:val="24"/>
          <w:szCs w:val="24"/>
        </w:rPr>
        <w:t xml:space="preserve">i čl. 10. Statuta HINA-e, kao </w:t>
      </w:r>
      <w:r w:rsidR="00FA4AAF" w:rsidRPr="00FA4AAF">
        <w:rPr>
          <w:rFonts w:ascii="Times New Roman" w:hAnsi="Times New Roman" w:cs="Times New Roman"/>
          <w:sz w:val="24"/>
          <w:szCs w:val="24"/>
        </w:rPr>
        <w:t>i na odredbe Zakona o sustavu državne uprave</w:t>
      </w:r>
      <w:r>
        <w:rPr>
          <w:rFonts w:ascii="Times New Roman" w:hAnsi="Times New Roman" w:cs="Times New Roman"/>
          <w:sz w:val="24"/>
          <w:szCs w:val="24"/>
        </w:rPr>
        <w:t xml:space="preserve"> (čl. 7.).</w:t>
      </w:r>
    </w:p>
    <w:p w14:paraId="74EC1A7F" w14:textId="07C56EBC" w:rsidR="0088574E" w:rsidRDefault="00FA4AAF" w:rsidP="007976E1">
      <w:pPr>
        <w:ind w:firstLine="708"/>
        <w:jc w:val="both"/>
        <w:rPr>
          <w:rFonts w:ascii="Times New Roman" w:hAnsi="Times New Roman" w:cs="Times New Roman"/>
          <w:sz w:val="24"/>
          <w:szCs w:val="24"/>
        </w:rPr>
      </w:pPr>
      <w:r w:rsidRPr="00FA4AAF">
        <w:rPr>
          <w:rFonts w:ascii="Times New Roman" w:hAnsi="Times New Roman" w:cs="Times New Roman"/>
          <w:sz w:val="24"/>
          <w:szCs w:val="24"/>
        </w:rPr>
        <w:t>Obzirom da HINA nije izrijekom navedena u čl. 3. ZSSI, a uvažavajući njene specifičnosti, smatra da nije ispravno niti u duhu zakona smatrati da postoji navodni sukob interesa jer se na HIN</w:t>
      </w:r>
      <w:r w:rsidR="000126E5">
        <w:rPr>
          <w:rFonts w:ascii="Times New Roman" w:hAnsi="Times New Roman" w:cs="Times New Roman"/>
          <w:sz w:val="24"/>
          <w:szCs w:val="24"/>
        </w:rPr>
        <w:t>A-u</w:t>
      </w:r>
      <w:r w:rsidRPr="00FA4AAF">
        <w:rPr>
          <w:rFonts w:ascii="Times New Roman" w:hAnsi="Times New Roman" w:cs="Times New Roman"/>
          <w:sz w:val="24"/>
          <w:szCs w:val="24"/>
        </w:rPr>
        <w:t xml:space="preserve"> odredbe ZSSI ne primjenjuju</w:t>
      </w:r>
      <w:r w:rsidR="000126E5">
        <w:rPr>
          <w:rFonts w:ascii="Times New Roman" w:hAnsi="Times New Roman" w:cs="Times New Roman"/>
          <w:sz w:val="24"/>
          <w:szCs w:val="24"/>
        </w:rPr>
        <w:t>, slijedom čega p</w:t>
      </w:r>
      <w:r w:rsidRPr="00FA4AAF">
        <w:rPr>
          <w:rFonts w:ascii="Times New Roman" w:hAnsi="Times New Roman" w:cs="Times New Roman"/>
          <w:sz w:val="24"/>
          <w:szCs w:val="24"/>
        </w:rPr>
        <w:t>redlaže obustaviti postupak.</w:t>
      </w:r>
    </w:p>
    <w:p w14:paraId="4E1A8E61" w14:textId="461C53B8" w:rsidR="00AB719F" w:rsidRDefault="00AB719F" w:rsidP="007976E1">
      <w:pPr>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 stavkom 1. točkom 45. ZSSI-a propisano je da su obveznici u smislu navedenog Zakona, između ostalih, </w:t>
      </w:r>
      <w:r w:rsidRPr="00AB719F">
        <w:rPr>
          <w:rFonts w:ascii="Times New Roman" w:hAnsi="Times New Roman" w:cs="Times New Roman"/>
          <w:sz w:val="24"/>
          <w:szCs w:val="24"/>
        </w:rPr>
        <w:t>ravnatelji i zamjenici ravnatelja agencija kojima je osnivač Republika Hrvatska</w:t>
      </w:r>
      <w:r>
        <w:rPr>
          <w:rFonts w:ascii="Times New Roman" w:hAnsi="Times New Roman" w:cs="Times New Roman"/>
          <w:sz w:val="24"/>
          <w:szCs w:val="24"/>
        </w:rPr>
        <w:t>.</w:t>
      </w:r>
    </w:p>
    <w:p w14:paraId="0537508D" w14:textId="26BF9A96" w:rsidR="00F73883" w:rsidRDefault="00F73883" w:rsidP="00F73883">
      <w:pPr>
        <w:ind w:firstLine="708"/>
        <w:jc w:val="both"/>
        <w:rPr>
          <w:rFonts w:ascii="Times New Roman" w:hAnsi="Times New Roman" w:cs="Times New Roman"/>
          <w:sz w:val="24"/>
          <w:szCs w:val="24"/>
        </w:rPr>
      </w:pPr>
      <w:r>
        <w:rPr>
          <w:rFonts w:ascii="Times New Roman" w:hAnsi="Times New Roman" w:cs="Times New Roman"/>
          <w:sz w:val="24"/>
          <w:szCs w:val="24"/>
        </w:rPr>
        <w:t xml:space="preserve">Člankom 7. stavkom 1. točkom c) </w:t>
      </w:r>
      <w:r w:rsidR="00AB719F">
        <w:rPr>
          <w:rFonts w:ascii="Times New Roman" w:hAnsi="Times New Roman" w:cs="Times New Roman"/>
          <w:sz w:val="24"/>
          <w:szCs w:val="24"/>
        </w:rPr>
        <w:t xml:space="preserve">ZSSI-a </w:t>
      </w:r>
      <w:r>
        <w:rPr>
          <w:rFonts w:ascii="Times New Roman" w:hAnsi="Times New Roman" w:cs="Times New Roman"/>
          <w:sz w:val="24"/>
          <w:szCs w:val="24"/>
        </w:rPr>
        <w:t>propisano je da je o</w:t>
      </w:r>
      <w:r w:rsidRPr="00F73883">
        <w:rPr>
          <w:rFonts w:ascii="Times New Roman" w:hAnsi="Times New Roman" w:cs="Times New Roman"/>
          <w:sz w:val="24"/>
          <w:szCs w:val="24"/>
        </w:rPr>
        <w:t>bveznicima ovoga Zakona zabranjeno</w:t>
      </w:r>
      <w:r>
        <w:rPr>
          <w:rFonts w:ascii="Times New Roman" w:hAnsi="Times New Roman" w:cs="Times New Roman"/>
          <w:sz w:val="24"/>
          <w:szCs w:val="24"/>
        </w:rPr>
        <w:t xml:space="preserve"> </w:t>
      </w:r>
      <w:r w:rsidRPr="00F73883">
        <w:rPr>
          <w:rFonts w:ascii="Times New Roman" w:hAnsi="Times New Roman" w:cs="Times New Roman"/>
          <w:sz w:val="24"/>
          <w:szCs w:val="24"/>
        </w:rPr>
        <w:t>zlouporabiti posebna prava obveznika koja proizlaze ili su potrebna za obavljanje dužnosti</w:t>
      </w:r>
      <w:r>
        <w:rPr>
          <w:rFonts w:ascii="Times New Roman" w:hAnsi="Times New Roman" w:cs="Times New Roman"/>
          <w:sz w:val="24"/>
          <w:szCs w:val="24"/>
        </w:rPr>
        <w:t xml:space="preserve">, dok je točkom </w:t>
      </w:r>
      <w:r w:rsidRPr="00F73883">
        <w:rPr>
          <w:rFonts w:ascii="Times New Roman" w:hAnsi="Times New Roman" w:cs="Times New Roman"/>
          <w:sz w:val="24"/>
          <w:szCs w:val="24"/>
        </w:rPr>
        <w:t>d) propisano da je obveznicima Zakona zabranjeno primiti dodatnu naknadu za poslove obnaš</w:t>
      </w:r>
      <w:r>
        <w:rPr>
          <w:rFonts w:ascii="Times New Roman" w:hAnsi="Times New Roman" w:cs="Times New Roman"/>
          <w:sz w:val="24"/>
          <w:szCs w:val="24"/>
        </w:rPr>
        <w:t>anja javnih dužnosti.</w:t>
      </w:r>
    </w:p>
    <w:p w14:paraId="49975F66" w14:textId="10BEBF34" w:rsidR="00F73883" w:rsidRPr="00F73883" w:rsidRDefault="00F73883" w:rsidP="00F73883">
      <w:pPr>
        <w:ind w:firstLine="708"/>
        <w:jc w:val="both"/>
        <w:rPr>
          <w:rFonts w:ascii="Times New Roman" w:hAnsi="Times New Roman" w:cs="Times New Roman"/>
          <w:sz w:val="24"/>
          <w:szCs w:val="24"/>
        </w:rPr>
      </w:pPr>
      <w:r>
        <w:rPr>
          <w:rFonts w:ascii="Times New Roman" w:hAnsi="Times New Roman" w:cs="Times New Roman"/>
          <w:sz w:val="24"/>
          <w:szCs w:val="24"/>
        </w:rPr>
        <w:t xml:space="preserve">Člankom 1. stavkom 1. Zakona o </w:t>
      </w:r>
      <w:r w:rsidRPr="00F73883">
        <w:rPr>
          <w:rFonts w:ascii="Times New Roman" w:hAnsi="Times New Roman" w:cs="Times New Roman"/>
          <w:sz w:val="24"/>
          <w:szCs w:val="24"/>
        </w:rPr>
        <w:t>Hrvatsk</w:t>
      </w:r>
      <w:r>
        <w:rPr>
          <w:rFonts w:ascii="Times New Roman" w:hAnsi="Times New Roman" w:cs="Times New Roman"/>
          <w:sz w:val="24"/>
          <w:szCs w:val="24"/>
        </w:rPr>
        <w:t>oj</w:t>
      </w:r>
      <w:r w:rsidRPr="00F73883">
        <w:rPr>
          <w:rFonts w:ascii="Times New Roman" w:hAnsi="Times New Roman" w:cs="Times New Roman"/>
          <w:sz w:val="24"/>
          <w:szCs w:val="24"/>
        </w:rPr>
        <w:t xml:space="preserve"> izvještajn</w:t>
      </w:r>
      <w:r>
        <w:rPr>
          <w:rFonts w:ascii="Times New Roman" w:hAnsi="Times New Roman" w:cs="Times New Roman"/>
          <w:sz w:val="24"/>
          <w:szCs w:val="24"/>
        </w:rPr>
        <w:t>oj</w:t>
      </w:r>
      <w:r w:rsidRPr="00F73883">
        <w:rPr>
          <w:rFonts w:ascii="Times New Roman" w:hAnsi="Times New Roman" w:cs="Times New Roman"/>
          <w:sz w:val="24"/>
          <w:szCs w:val="24"/>
        </w:rPr>
        <w:t xml:space="preserve"> novinsk</w:t>
      </w:r>
      <w:r>
        <w:rPr>
          <w:rFonts w:ascii="Times New Roman" w:hAnsi="Times New Roman" w:cs="Times New Roman"/>
          <w:sz w:val="24"/>
          <w:szCs w:val="24"/>
        </w:rPr>
        <w:t>oj</w:t>
      </w:r>
      <w:r w:rsidRPr="00F73883">
        <w:rPr>
          <w:rFonts w:ascii="Times New Roman" w:hAnsi="Times New Roman" w:cs="Times New Roman"/>
          <w:sz w:val="24"/>
          <w:szCs w:val="24"/>
        </w:rPr>
        <w:t xml:space="preserve"> agencij</w:t>
      </w:r>
      <w:r>
        <w:rPr>
          <w:rFonts w:ascii="Times New Roman" w:hAnsi="Times New Roman" w:cs="Times New Roman"/>
          <w:sz w:val="24"/>
          <w:szCs w:val="24"/>
        </w:rPr>
        <w:t>i</w:t>
      </w:r>
      <w:r w:rsidRPr="00F73883">
        <w:rPr>
          <w:rFonts w:ascii="Times New Roman" w:hAnsi="Times New Roman" w:cs="Times New Roman"/>
          <w:sz w:val="24"/>
          <w:szCs w:val="24"/>
        </w:rPr>
        <w:t xml:space="preserve"> </w:t>
      </w:r>
      <w:r>
        <w:rPr>
          <w:rFonts w:ascii="Times New Roman" w:hAnsi="Times New Roman" w:cs="Times New Roman"/>
          <w:sz w:val="24"/>
          <w:szCs w:val="24"/>
        </w:rPr>
        <w:t xml:space="preserve"> propisano je da je </w:t>
      </w:r>
      <w:r w:rsidRPr="00F73883">
        <w:rPr>
          <w:rFonts w:ascii="Times New Roman" w:hAnsi="Times New Roman" w:cs="Times New Roman"/>
          <w:sz w:val="24"/>
          <w:szCs w:val="24"/>
        </w:rPr>
        <w:t>Hrvatska izvještajna novinska agencija pravna osoba koja ima status javne ustanove čije se ustrojstvo i način rada uređuje ovim Zakonom i propisima donesenim na teme</w:t>
      </w:r>
      <w:r>
        <w:rPr>
          <w:rFonts w:ascii="Times New Roman" w:hAnsi="Times New Roman" w:cs="Times New Roman"/>
          <w:sz w:val="24"/>
          <w:szCs w:val="24"/>
        </w:rPr>
        <w:t>lju njega.</w:t>
      </w:r>
    </w:p>
    <w:p w14:paraId="720D2511" w14:textId="763DE3B5" w:rsidR="00F73883" w:rsidRPr="007976E1" w:rsidRDefault="00AB719F" w:rsidP="00AB719F">
      <w:pPr>
        <w:ind w:firstLine="708"/>
        <w:jc w:val="both"/>
        <w:rPr>
          <w:rFonts w:ascii="Times New Roman" w:hAnsi="Times New Roman" w:cs="Times New Roman"/>
          <w:sz w:val="24"/>
          <w:szCs w:val="24"/>
        </w:rPr>
      </w:pPr>
      <w:r>
        <w:rPr>
          <w:rFonts w:ascii="Times New Roman" w:hAnsi="Times New Roman" w:cs="Times New Roman"/>
          <w:sz w:val="24"/>
          <w:szCs w:val="24"/>
        </w:rPr>
        <w:t>Stavkom 2. istog članka propisano je da je o</w:t>
      </w:r>
      <w:r w:rsidR="00F73883" w:rsidRPr="00F73883">
        <w:rPr>
          <w:rFonts w:ascii="Times New Roman" w:hAnsi="Times New Roman" w:cs="Times New Roman"/>
          <w:sz w:val="24"/>
          <w:szCs w:val="24"/>
        </w:rPr>
        <w:t>snivač javne ustanove Hrvatska izvještajna novinska agencija Republika Hrvatska.</w:t>
      </w:r>
    </w:p>
    <w:p w14:paraId="4C724B7E" w14:textId="3C35CE35" w:rsidR="00990A6A" w:rsidRPr="0088574E" w:rsidRDefault="00990A6A" w:rsidP="00990A6A">
      <w:pPr>
        <w:autoSpaceDE w:val="0"/>
        <w:autoSpaceDN w:val="0"/>
        <w:adjustRightInd w:val="0"/>
        <w:spacing w:after="0"/>
        <w:ind w:firstLine="709"/>
        <w:jc w:val="both"/>
        <w:rPr>
          <w:rFonts w:ascii="Times New Roman" w:hAnsi="Times New Roman" w:cs="Times New Roman"/>
          <w:sz w:val="24"/>
          <w:szCs w:val="24"/>
        </w:rPr>
      </w:pPr>
      <w:r w:rsidRPr="0088574E">
        <w:rPr>
          <w:rFonts w:ascii="Times New Roman" w:hAnsi="Times New Roman" w:cs="Times New Roman"/>
          <w:sz w:val="24"/>
          <w:szCs w:val="24"/>
        </w:rPr>
        <w:t>U odnosu na primanje dodatnih naknada Visoki upravni sud Republike Hrvatske u presudi, poslovni broj: Usž-4335/19-3 od 14. listopada 2021., tumači da se prigodne nagrade do propisanog iznosa, božićnica i regres za godišnji odmor ne smatraju plaćom dužnosnika u smislu odredbe članka 4. stavka 1. tada važećeg ZSSI/l</w:t>
      </w:r>
      <w:r w:rsidR="007D40C8" w:rsidRPr="0088574E">
        <w:rPr>
          <w:rFonts w:ascii="Times New Roman" w:hAnsi="Times New Roman" w:cs="Times New Roman"/>
          <w:sz w:val="24"/>
          <w:szCs w:val="24"/>
        </w:rPr>
        <w:t>1</w:t>
      </w:r>
      <w:r w:rsidRPr="0088574E">
        <w:rPr>
          <w:rFonts w:ascii="Times New Roman" w:hAnsi="Times New Roman" w:cs="Times New Roman"/>
          <w:sz w:val="24"/>
          <w:szCs w:val="24"/>
        </w:rPr>
        <w:t>, već primitcima dodatnih naknada za poslove obnašanja javnih dužnosti.</w:t>
      </w:r>
    </w:p>
    <w:p w14:paraId="57C7070D" w14:textId="77777777" w:rsidR="00990A6A" w:rsidRPr="0088574E" w:rsidRDefault="00990A6A" w:rsidP="00990A6A">
      <w:pPr>
        <w:autoSpaceDE w:val="0"/>
        <w:autoSpaceDN w:val="0"/>
        <w:adjustRightInd w:val="0"/>
        <w:spacing w:after="0"/>
        <w:ind w:firstLine="709"/>
        <w:jc w:val="both"/>
        <w:rPr>
          <w:rFonts w:ascii="Times New Roman" w:hAnsi="Times New Roman" w:cs="Times New Roman"/>
          <w:sz w:val="24"/>
          <w:szCs w:val="24"/>
        </w:rPr>
      </w:pPr>
    </w:p>
    <w:p w14:paraId="0966553E" w14:textId="68D0AA80" w:rsidR="00990A6A" w:rsidRPr="0088574E" w:rsidRDefault="00990A6A" w:rsidP="00990A6A">
      <w:pPr>
        <w:autoSpaceDE w:val="0"/>
        <w:autoSpaceDN w:val="0"/>
        <w:adjustRightInd w:val="0"/>
        <w:spacing w:after="0"/>
        <w:ind w:firstLine="709"/>
        <w:jc w:val="both"/>
        <w:rPr>
          <w:rFonts w:ascii="Times New Roman" w:hAnsi="Times New Roman" w:cs="Times New Roman"/>
          <w:sz w:val="24"/>
          <w:szCs w:val="24"/>
        </w:rPr>
      </w:pPr>
      <w:r w:rsidRPr="0088574E">
        <w:rPr>
          <w:rFonts w:ascii="Times New Roman" w:hAnsi="Times New Roman" w:cs="Times New Roman"/>
          <w:sz w:val="24"/>
          <w:szCs w:val="24"/>
        </w:rPr>
        <w:t>Dana 31. siječnja 2022.</w:t>
      </w:r>
      <w:r w:rsidR="00B824F3" w:rsidRPr="00B824F3">
        <w:t xml:space="preserve"> </w:t>
      </w:r>
      <w:r w:rsidR="00B824F3" w:rsidRPr="00B824F3">
        <w:rPr>
          <w:rFonts w:ascii="Times New Roman" w:hAnsi="Times New Roman" w:cs="Times New Roman"/>
          <w:sz w:val="24"/>
          <w:szCs w:val="24"/>
        </w:rPr>
        <w:t>godine</w:t>
      </w:r>
      <w:r w:rsidRPr="0088574E">
        <w:rPr>
          <w:rFonts w:ascii="Times New Roman" w:hAnsi="Times New Roman" w:cs="Times New Roman"/>
          <w:sz w:val="24"/>
          <w:szCs w:val="24"/>
        </w:rPr>
        <w:t xml:space="preserve"> Povjerenstvo je donijelo Smjernicu broj 711 -I-134-R-34/22-01-17 kojom je, u svrhu učinkovitog sprječavanja sukoba interesa, obrazložilo da odredbe novog ZSSI-a koji je stupio na snagu 25. prosinca 2021.</w:t>
      </w:r>
      <w:r w:rsidR="00B824F3">
        <w:rPr>
          <w:rFonts w:ascii="Times New Roman" w:hAnsi="Times New Roman" w:cs="Times New Roman"/>
          <w:sz w:val="24"/>
          <w:szCs w:val="24"/>
        </w:rPr>
        <w:t xml:space="preserve"> </w:t>
      </w:r>
      <w:r w:rsidR="00B824F3" w:rsidRPr="00B824F3">
        <w:rPr>
          <w:rFonts w:ascii="Times New Roman" w:hAnsi="Times New Roman" w:cs="Times New Roman"/>
          <w:sz w:val="24"/>
          <w:szCs w:val="24"/>
        </w:rPr>
        <w:t>godine</w:t>
      </w:r>
      <w:r w:rsidRPr="0088574E">
        <w:rPr>
          <w:rFonts w:ascii="Times New Roman" w:hAnsi="Times New Roman" w:cs="Times New Roman"/>
          <w:sz w:val="24"/>
          <w:szCs w:val="24"/>
        </w:rPr>
        <w:t>, na istovjetan način u članku 7. točki d) zabranjuju primanje dodatnih naknada kako je to bilo propisano u članku 7. točki d) ZSSI/11-a, te da je plaća u članku 5. stavku 1. točki 2. ZSSI-a definirana na identičan način kao u članku 4. stavku 1. ZSSI/</w:t>
      </w:r>
      <w:r w:rsidR="001F2305">
        <w:rPr>
          <w:rFonts w:ascii="Times New Roman" w:hAnsi="Times New Roman" w:cs="Times New Roman"/>
          <w:sz w:val="24"/>
          <w:szCs w:val="24"/>
        </w:rPr>
        <w:t>11</w:t>
      </w:r>
      <w:r w:rsidRPr="0088574E">
        <w:rPr>
          <w:rFonts w:ascii="Times New Roman" w:hAnsi="Times New Roman" w:cs="Times New Roman"/>
          <w:sz w:val="24"/>
          <w:szCs w:val="24"/>
        </w:rPr>
        <w:t>, obrazloženje iz navedene presude primjenjuje se u cijelosti na obveznike iz članka 3. ZSSI/21.</w:t>
      </w:r>
    </w:p>
    <w:p w14:paraId="35E0E4FF" w14:textId="77777777" w:rsidR="00990A6A" w:rsidRPr="0088574E" w:rsidRDefault="00990A6A" w:rsidP="00990A6A">
      <w:pPr>
        <w:autoSpaceDE w:val="0"/>
        <w:autoSpaceDN w:val="0"/>
        <w:adjustRightInd w:val="0"/>
        <w:spacing w:after="0"/>
        <w:ind w:firstLine="709"/>
        <w:jc w:val="both"/>
        <w:rPr>
          <w:rFonts w:ascii="Times New Roman" w:hAnsi="Times New Roman" w:cs="Times New Roman"/>
          <w:sz w:val="24"/>
          <w:szCs w:val="24"/>
        </w:rPr>
      </w:pPr>
    </w:p>
    <w:p w14:paraId="0A564CD3" w14:textId="77777777" w:rsidR="007D40C8" w:rsidRPr="0088574E" w:rsidRDefault="00990A6A" w:rsidP="007D40C8">
      <w:pPr>
        <w:autoSpaceDE w:val="0"/>
        <w:autoSpaceDN w:val="0"/>
        <w:adjustRightInd w:val="0"/>
        <w:spacing w:after="0"/>
        <w:ind w:firstLine="709"/>
        <w:jc w:val="both"/>
        <w:rPr>
          <w:rFonts w:ascii="Times New Roman" w:hAnsi="Times New Roman" w:cs="Times New Roman"/>
          <w:sz w:val="24"/>
          <w:szCs w:val="24"/>
        </w:rPr>
      </w:pPr>
      <w:r w:rsidRPr="0088574E">
        <w:rPr>
          <w:rFonts w:ascii="Times New Roman" w:hAnsi="Times New Roman" w:cs="Times New Roman"/>
          <w:sz w:val="24"/>
          <w:szCs w:val="24"/>
        </w:rPr>
        <w:t xml:space="preserve">Povjerenstvo ističe kako svi pravni akti niže pravne snage, poput pojedinačnih ili kolektivnih ugovora te odluka uprava trgovačkih društava, moraju biti usklađeni sa zakonskim </w:t>
      </w:r>
      <w:r w:rsidRPr="0088574E">
        <w:rPr>
          <w:rFonts w:ascii="Times New Roman" w:hAnsi="Times New Roman" w:cs="Times New Roman"/>
          <w:sz w:val="24"/>
          <w:szCs w:val="24"/>
        </w:rPr>
        <w:lastRenderedPageBreak/>
        <w:t>odredbama i njima ne mogu biti određene isplate drugih primitaka, pored plaće, ako je njihovo primanje izričito zakonom zabranjeno.</w:t>
      </w:r>
      <w:r w:rsidR="007D40C8" w:rsidRPr="0088574E">
        <w:rPr>
          <w:rFonts w:ascii="Times New Roman" w:hAnsi="Times New Roman" w:cs="Times New Roman"/>
          <w:sz w:val="24"/>
          <w:szCs w:val="24"/>
        </w:rPr>
        <w:t xml:space="preserve"> </w:t>
      </w:r>
    </w:p>
    <w:p w14:paraId="3770B7E1" w14:textId="77777777" w:rsidR="007D40C8" w:rsidRPr="0088574E" w:rsidRDefault="007D40C8" w:rsidP="007D40C8">
      <w:pPr>
        <w:autoSpaceDE w:val="0"/>
        <w:autoSpaceDN w:val="0"/>
        <w:adjustRightInd w:val="0"/>
        <w:spacing w:after="0"/>
        <w:ind w:firstLine="709"/>
        <w:jc w:val="both"/>
        <w:rPr>
          <w:rFonts w:ascii="Times New Roman" w:hAnsi="Times New Roman" w:cs="Times New Roman"/>
          <w:sz w:val="24"/>
          <w:szCs w:val="24"/>
        </w:rPr>
      </w:pPr>
    </w:p>
    <w:p w14:paraId="7D7E36CE" w14:textId="218FC207" w:rsidR="007976E1" w:rsidRPr="007976E1" w:rsidRDefault="0088574E" w:rsidP="007976E1">
      <w:pPr>
        <w:autoSpaceDE w:val="0"/>
        <w:autoSpaceDN w:val="0"/>
        <w:adjustRightInd w:val="0"/>
        <w:spacing w:after="0"/>
        <w:ind w:firstLine="709"/>
        <w:jc w:val="both"/>
        <w:rPr>
          <w:rFonts w:ascii="Times New Roman" w:hAnsi="Times New Roman" w:cs="Times New Roman"/>
          <w:sz w:val="24"/>
          <w:szCs w:val="24"/>
        </w:rPr>
      </w:pPr>
      <w:r w:rsidRPr="0088574E">
        <w:rPr>
          <w:rFonts w:ascii="Times New Roman" w:hAnsi="Times New Roman" w:cs="Times New Roman"/>
          <w:sz w:val="24"/>
          <w:szCs w:val="24"/>
        </w:rPr>
        <w:t xml:space="preserve">Slijedom navedenog, Povjerenstvo je utvrdilo kako je </w:t>
      </w:r>
      <w:r w:rsidR="007976E1">
        <w:rPr>
          <w:rFonts w:ascii="Times New Roman" w:hAnsi="Times New Roman" w:cs="Times New Roman"/>
          <w:sz w:val="24"/>
          <w:szCs w:val="24"/>
        </w:rPr>
        <w:t>obveznica Branka-Gabriela Vojvodić</w:t>
      </w:r>
      <w:r w:rsidRPr="0088574E">
        <w:rPr>
          <w:rFonts w:ascii="Times New Roman" w:hAnsi="Times New Roman" w:cs="Times New Roman"/>
          <w:sz w:val="24"/>
          <w:szCs w:val="24"/>
        </w:rPr>
        <w:t xml:space="preserve"> primanjem </w:t>
      </w:r>
      <w:r w:rsidR="00B824F3">
        <w:rPr>
          <w:rFonts w:ascii="Times New Roman" w:hAnsi="Times New Roman" w:cs="Times New Roman"/>
          <w:sz w:val="24"/>
          <w:szCs w:val="24"/>
        </w:rPr>
        <w:t>dodatnih naknada</w:t>
      </w:r>
      <w:r w:rsidR="007976E1">
        <w:rPr>
          <w:rFonts w:ascii="Times New Roman" w:hAnsi="Times New Roman" w:cs="Times New Roman"/>
          <w:sz w:val="24"/>
          <w:szCs w:val="24"/>
        </w:rPr>
        <w:t>:</w:t>
      </w:r>
      <w:r w:rsidR="007976E1" w:rsidRPr="007976E1">
        <w:rPr>
          <w:rFonts w:ascii="Times New Roman" w:hAnsi="Times New Roman" w:cs="Times New Roman"/>
          <w:sz w:val="24"/>
          <w:szCs w:val="24"/>
        </w:rPr>
        <w:t xml:space="preserve">-u 2022. godini: prigodne nagrade u iznosu 2.000,00 kuna – isplata 5. travnja 2022., regresa u iznosu 1.000,00 kuna – isplata 1. srpnja 2022., prigodne nagrade u iznosu 2.000,00 kuna – isplata 6. prosinca 2022., nagrade za radne rezultate: 4.000,00 kuna – isplata 6. prosinca 2022., kao i dara u naravi-poklon kartice u iznosu 900,00 kuna te </w:t>
      </w:r>
    </w:p>
    <w:p w14:paraId="1F67E740" w14:textId="57F40021" w:rsidR="007D40C8" w:rsidRDefault="007976E1" w:rsidP="007976E1">
      <w:pPr>
        <w:autoSpaceDE w:val="0"/>
        <w:autoSpaceDN w:val="0"/>
        <w:adjustRightInd w:val="0"/>
        <w:spacing w:after="0"/>
        <w:ind w:firstLine="709"/>
        <w:jc w:val="both"/>
        <w:rPr>
          <w:rFonts w:ascii="Times New Roman" w:hAnsi="Times New Roman" w:cs="Times New Roman"/>
          <w:sz w:val="24"/>
          <w:szCs w:val="24"/>
        </w:rPr>
      </w:pPr>
      <w:r w:rsidRPr="007976E1">
        <w:rPr>
          <w:rFonts w:ascii="Times New Roman" w:hAnsi="Times New Roman" w:cs="Times New Roman"/>
          <w:sz w:val="24"/>
          <w:szCs w:val="24"/>
        </w:rPr>
        <w:t>-u 2023. godini: prigodne nagrade u iznosu 135,00 eura – isplata 3. travnja 2023., regresa u iznosu 135,00 eura – isplata 7. srpnja 2023., počinila je povredu odredbe članka 7. stavka 1. točke d) ZSSI-a</w:t>
      </w:r>
      <w:r>
        <w:rPr>
          <w:rFonts w:ascii="Times New Roman" w:hAnsi="Times New Roman" w:cs="Times New Roman"/>
          <w:sz w:val="24"/>
          <w:szCs w:val="24"/>
        </w:rPr>
        <w:t>.</w:t>
      </w:r>
    </w:p>
    <w:p w14:paraId="5EEC353D" w14:textId="77777777" w:rsidR="008C7A55" w:rsidRDefault="008C7A55" w:rsidP="007D40C8">
      <w:pPr>
        <w:autoSpaceDE w:val="0"/>
        <w:autoSpaceDN w:val="0"/>
        <w:adjustRightInd w:val="0"/>
        <w:spacing w:after="0"/>
        <w:ind w:firstLine="709"/>
        <w:jc w:val="both"/>
        <w:rPr>
          <w:rFonts w:ascii="Times New Roman" w:hAnsi="Times New Roman" w:cs="Times New Roman"/>
          <w:sz w:val="24"/>
          <w:szCs w:val="24"/>
        </w:rPr>
      </w:pPr>
    </w:p>
    <w:p w14:paraId="1CCADE40" w14:textId="46B5E65A" w:rsidR="008620E6" w:rsidRDefault="008620E6" w:rsidP="007D40C8">
      <w:pPr>
        <w:autoSpaceDE w:val="0"/>
        <w:autoSpaceDN w:val="0"/>
        <w:adjustRightInd w:val="0"/>
        <w:spacing w:after="0"/>
        <w:ind w:firstLine="709"/>
        <w:jc w:val="both"/>
        <w:rPr>
          <w:rFonts w:ascii="Times New Roman" w:hAnsi="Times New Roman" w:cs="Times New Roman"/>
          <w:sz w:val="24"/>
          <w:szCs w:val="24"/>
        </w:rPr>
      </w:pPr>
      <w:r w:rsidRPr="0088574E">
        <w:rPr>
          <w:rFonts w:ascii="Times New Roman" w:hAnsi="Times New Roman" w:cs="Times New Roman"/>
          <w:sz w:val="24"/>
          <w:szCs w:val="24"/>
        </w:rPr>
        <w:t>Stoga je Povjerenstvo donijelo odluku kao u točki I. izreke.</w:t>
      </w:r>
    </w:p>
    <w:p w14:paraId="384B0A90" w14:textId="77777777" w:rsidR="007976E1" w:rsidRDefault="007976E1" w:rsidP="007D40C8">
      <w:pPr>
        <w:autoSpaceDE w:val="0"/>
        <w:autoSpaceDN w:val="0"/>
        <w:adjustRightInd w:val="0"/>
        <w:spacing w:after="0"/>
        <w:ind w:firstLine="709"/>
        <w:jc w:val="both"/>
        <w:rPr>
          <w:rFonts w:ascii="Times New Roman" w:hAnsi="Times New Roman" w:cs="Times New Roman"/>
          <w:sz w:val="24"/>
          <w:szCs w:val="24"/>
        </w:rPr>
      </w:pPr>
    </w:p>
    <w:p w14:paraId="067B856F" w14:textId="42068585" w:rsidR="007976E1" w:rsidRDefault="007976E1" w:rsidP="007D40C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Nadalje, </w:t>
      </w:r>
      <w:r w:rsidRPr="007976E1">
        <w:rPr>
          <w:rFonts w:ascii="Times New Roman" w:hAnsi="Times New Roman" w:cs="Times New Roman"/>
          <w:sz w:val="24"/>
          <w:szCs w:val="24"/>
        </w:rPr>
        <w:t>a budući da je utvrđeno da je obveznica Branka-Gabriela Vojvodić, kao ravnateljica HINA-e 29. studenog 2022. potpisala akt kojim je određeno da, između ostalih radnika HINA-e, i ona ostvaruje pravo na isplatu dara u naravi-poklon kartice u iznosu 900,00 kuna, navedeno postupanje upućuje na moguću povredu članka 7. stavka 1. točke c) ZSSI-a, čime je obveznica koristila svoj položaj kako bi si priskrbila materijalna prava (dodatne naknade za obnašanje dužnosti) koja nije bila ovlaštena primiti.</w:t>
      </w:r>
      <w:r>
        <w:rPr>
          <w:rFonts w:ascii="Times New Roman" w:hAnsi="Times New Roman" w:cs="Times New Roman"/>
          <w:sz w:val="24"/>
          <w:szCs w:val="24"/>
        </w:rPr>
        <w:t xml:space="preserve"> </w:t>
      </w:r>
    </w:p>
    <w:p w14:paraId="21668327" w14:textId="77777777" w:rsidR="007976E1" w:rsidRDefault="007976E1" w:rsidP="007D40C8">
      <w:pPr>
        <w:autoSpaceDE w:val="0"/>
        <w:autoSpaceDN w:val="0"/>
        <w:adjustRightInd w:val="0"/>
        <w:spacing w:after="0"/>
        <w:ind w:firstLine="709"/>
        <w:jc w:val="both"/>
        <w:rPr>
          <w:rFonts w:ascii="Times New Roman" w:hAnsi="Times New Roman" w:cs="Times New Roman"/>
          <w:sz w:val="24"/>
          <w:szCs w:val="24"/>
        </w:rPr>
      </w:pPr>
    </w:p>
    <w:p w14:paraId="6DA11227" w14:textId="4DC8BDE7" w:rsidR="008620E6" w:rsidRDefault="007976E1" w:rsidP="00D721D3">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Slijedom navedenog, Povjerenstvo je donijelo odluku kao u </w:t>
      </w:r>
      <w:r w:rsidR="00D721D3">
        <w:rPr>
          <w:rFonts w:ascii="Times New Roman" w:hAnsi="Times New Roman" w:cs="Times New Roman"/>
          <w:sz w:val="24"/>
          <w:szCs w:val="24"/>
        </w:rPr>
        <w:t>točki II. Izreke.</w:t>
      </w:r>
    </w:p>
    <w:p w14:paraId="4EBEF517" w14:textId="77777777" w:rsidR="00D721D3" w:rsidRPr="0026398E" w:rsidRDefault="00D721D3" w:rsidP="00D721D3">
      <w:pPr>
        <w:autoSpaceDE w:val="0"/>
        <w:autoSpaceDN w:val="0"/>
        <w:adjustRightInd w:val="0"/>
        <w:spacing w:after="0"/>
        <w:ind w:firstLine="709"/>
        <w:jc w:val="both"/>
        <w:rPr>
          <w:rFonts w:ascii="Times New Roman" w:hAnsi="Times New Roman" w:cs="Times New Roman"/>
          <w:sz w:val="24"/>
          <w:szCs w:val="24"/>
        </w:rPr>
      </w:pPr>
    </w:p>
    <w:p w14:paraId="0932D234" w14:textId="5A6FD562" w:rsidR="008620E6" w:rsidRPr="0026398E" w:rsidRDefault="008620E6" w:rsidP="008620E6">
      <w:pPr>
        <w:jc w:val="both"/>
        <w:rPr>
          <w:rFonts w:ascii="Times New Roman" w:hAnsi="Times New Roman" w:cs="Times New Roman"/>
          <w:sz w:val="24"/>
          <w:szCs w:val="24"/>
        </w:rPr>
      </w:pPr>
      <w:r w:rsidRPr="0026398E">
        <w:rPr>
          <w:rFonts w:ascii="Times New Roman" w:hAnsi="Times New Roman" w:cs="Times New Roman"/>
          <w:sz w:val="24"/>
          <w:szCs w:val="24"/>
        </w:rPr>
        <w:tab/>
        <w:t>U odnosu na povred</w:t>
      </w:r>
      <w:r w:rsidR="00D721D3">
        <w:rPr>
          <w:rFonts w:ascii="Times New Roman" w:hAnsi="Times New Roman" w:cs="Times New Roman"/>
          <w:sz w:val="24"/>
          <w:szCs w:val="24"/>
        </w:rPr>
        <w:t>e</w:t>
      </w:r>
      <w:r w:rsidRPr="0026398E">
        <w:rPr>
          <w:rFonts w:ascii="Times New Roman" w:hAnsi="Times New Roman" w:cs="Times New Roman"/>
          <w:sz w:val="24"/>
          <w:szCs w:val="24"/>
        </w:rPr>
        <w:t xml:space="preserve"> </w:t>
      </w:r>
      <w:r w:rsidR="000A7C85">
        <w:rPr>
          <w:rFonts w:ascii="Times New Roman" w:hAnsi="Times New Roman" w:cs="Times New Roman"/>
          <w:sz w:val="24"/>
          <w:szCs w:val="24"/>
        </w:rPr>
        <w:t xml:space="preserve">iz točke I. </w:t>
      </w:r>
      <w:r w:rsidR="00D721D3">
        <w:rPr>
          <w:rFonts w:ascii="Times New Roman" w:hAnsi="Times New Roman" w:cs="Times New Roman"/>
          <w:sz w:val="24"/>
          <w:szCs w:val="24"/>
        </w:rPr>
        <w:t xml:space="preserve">i II. </w:t>
      </w:r>
      <w:r w:rsidR="000A7C85">
        <w:rPr>
          <w:rFonts w:ascii="Times New Roman" w:hAnsi="Times New Roman" w:cs="Times New Roman"/>
          <w:sz w:val="24"/>
          <w:szCs w:val="24"/>
        </w:rPr>
        <w:t xml:space="preserve">izreke Povjerenstvo ističe kako je </w:t>
      </w:r>
      <w:r w:rsidR="005D7395">
        <w:rPr>
          <w:rFonts w:ascii="Times New Roman" w:hAnsi="Times New Roman" w:cs="Times New Roman"/>
          <w:sz w:val="24"/>
          <w:szCs w:val="24"/>
        </w:rPr>
        <w:t>člank</w:t>
      </w:r>
      <w:r w:rsidR="000A7C85">
        <w:rPr>
          <w:rFonts w:ascii="Times New Roman" w:hAnsi="Times New Roman" w:cs="Times New Roman"/>
          <w:sz w:val="24"/>
          <w:szCs w:val="24"/>
        </w:rPr>
        <w:t>om</w:t>
      </w:r>
      <w:r w:rsidR="005D7395">
        <w:rPr>
          <w:rFonts w:ascii="Times New Roman" w:hAnsi="Times New Roman" w:cs="Times New Roman"/>
          <w:sz w:val="24"/>
          <w:szCs w:val="24"/>
        </w:rPr>
        <w:t xml:space="preserve"> </w:t>
      </w:r>
      <w:r w:rsidRPr="0026398E">
        <w:rPr>
          <w:rFonts w:ascii="Times New Roman" w:hAnsi="Times New Roman" w:cs="Times New Roman"/>
          <w:sz w:val="24"/>
          <w:szCs w:val="24"/>
        </w:rPr>
        <w:t>48. stavk</w:t>
      </w:r>
      <w:r w:rsidR="003D049E">
        <w:rPr>
          <w:rFonts w:ascii="Times New Roman" w:hAnsi="Times New Roman" w:cs="Times New Roman"/>
          <w:sz w:val="24"/>
          <w:szCs w:val="24"/>
        </w:rPr>
        <w:t>om</w:t>
      </w:r>
      <w:r w:rsidRPr="0026398E">
        <w:rPr>
          <w:rFonts w:ascii="Times New Roman" w:hAnsi="Times New Roman" w:cs="Times New Roman"/>
          <w:sz w:val="24"/>
          <w:szCs w:val="24"/>
        </w:rPr>
        <w:t xml:space="preserve"> 1. ZSSI</w:t>
      </w:r>
      <w:r w:rsidR="00D721D3">
        <w:rPr>
          <w:rFonts w:ascii="Times New Roman" w:hAnsi="Times New Roman" w:cs="Times New Roman"/>
          <w:sz w:val="24"/>
          <w:szCs w:val="24"/>
        </w:rPr>
        <w:t>-a</w:t>
      </w:r>
      <w:r w:rsidRPr="0026398E">
        <w:rPr>
          <w:rFonts w:ascii="Times New Roman" w:hAnsi="Times New Roman" w:cs="Times New Roman"/>
          <w:sz w:val="24"/>
          <w:szCs w:val="24"/>
        </w:rPr>
        <w:t xml:space="preserve"> propisano</w:t>
      </w:r>
      <w:r w:rsidR="005D7395">
        <w:rPr>
          <w:rFonts w:ascii="Times New Roman" w:hAnsi="Times New Roman" w:cs="Times New Roman"/>
          <w:sz w:val="24"/>
          <w:szCs w:val="24"/>
        </w:rPr>
        <w:t xml:space="preserve"> </w:t>
      </w:r>
      <w:r w:rsidRPr="0026398E">
        <w:rPr>
          <w:rFonts w:ascii="Times New Roman" w:hAnsi="Times New Roman" w:cs="Times New Roman"/>
          <w:sz w:val="24"/>
          <w:szCs w:val="24"/>
        </w:rPr>
        <w:t xml:space="preserve">da za povredu odredbi toga Zakona Povjerenstvo obveznicima, uzimajući u obzir načelo razmjernosti, može izreći opomenu ili novčanu sankciju. </w:t>
      </w:r>
    </w:p>
    <w:p w14:paraId="693127A1" w14:textId="267DFE3B" w:rsidR="007D1611" w:rsidRDefault="008620E6" w:rsidP="008620E6">
      <w:pPr>
        <w:jc w:val="both"/>
        <w:rPr>
          <w:rFonts w:ascii="Times New Roman" w:hAnsi="Times New Roman" w:cs="Times New Roman"/>
          <w:sz w:val="24"/>
          <w:szCs w:val="24"/>
        </w:rPr>
      </w:pPr>
      <w:r w:rsidRPr="0026398E">
        <w:rPr>
          <w:rFonts w:ascii="Times New Roman" w:hAnsi="Times New Roman" w:cs="Times New Roman"/>
          <w:sz w:val="24"/>
          <w:szCs w:val="24"/>
        </w:rPr>
        <w:tab/>
      </w:r>
      <w:r w:rsidR="007D1611">
        <w:rPr>
          <w:rFonts w:ascii="Times New Roman" w:hAnsi="Times New Roman" w:cs="Times New Roman"/>
          <w:sz w:val="24"/>
          <w:szCs w:val="24"/>
        </w:rPr>
        <w:t>Prema odredbi članka 48. stavka</w:t>
      </w:r>
      <w:r w:rsidR="00731354">
        <w:rPr>
          <w:rFonts w:ascii="Times New Roman" w:hAnsi="Times New Roman" w:cs="Times New Roman"/>
          <w:sz w:val="24"/>
          <w:szCs w:val="24"/>
        </w:rPr>
        <w:t xml:space="preserve"> </w:t>
      </w:r>
      <w:r w:rsidR="007D1611">
        <w:rPr>
          <w:rFonts w:ascii="Times New Roman" w:hAnsi="Times New Roman" w:cs="Times New Roman"/>
          <w:sz w:val="24"/>
          <w:szCs w:val="24"/>
        </w:rPr>
        <w:t>1.</w:t>
      </w:r>
      <w:r w:rsidR="00731354">
        <w:rPr>
          <w:rFonts w:ascii="Times New Roman" w:hAnsi="Times New Roman" w:cs="Times New Roman"/>
          <w:sz w:val="24"/>
          <w:szCs w:val="24"/>
        </w:rPr>
        <w:t xml:space="preserve"> </w:t>
      </w:r>
      <w:r w:rsidR="007D1611">
        <w:rPr>
          <w:rFonts w:ascii="Times New Roman" w:hAnsi="Times New Roman" w:cs="Times New Roman"/>
          <w:sz w:val="24"/>
          <w:szCs w:val="24"/>
        </w:rPr>
        <w:t xml:space="preserve">t.2. ZSSI-a propisano je da Povjerenstvo za povredu odredbe čl.7. osobama iz članka 3. istog Zakona, a uzimajući u obzir načelo razmjernosti, može izreći novčanu sankciju. </w:t>
      </w:r>
    </w:p>
    <w:p w14:paraId="693A03EC" w14:textId="66D0088A" w:rsidR="008620E6" w:rsidRPr="0026398E" w:rsidRDefault="008620E6" w:rsidP="00731354">
      <w:pPr>
        <w:ind w:firstLine="708"/>
        <w:jc w:val="both"/>
        <w:rPr>
          <w:rFonts w:ascii="Times New Roman" w:hAnsi="Times New Roman" w:cs="Times New Roman"/>
          <w:sz w:val="24"/>
          <w:szCs w:val="24"/>
        </w:rPr>
      </w:pPr>
      <w:r w:rsidRPr="0026398E">
        <w:rPr>
          <w:rFonts w:ascii="Times New Roman" w:hAnsi="Times New Roman" w:cs="Times New Roman"/>
          <w:sz w:val="24"/>
          <w:szCs w:val="24"/>
        </w:rPr>
        <w:t xml:space="preserve">Člankom 50. stavkom 1. ZSSI-a propisano je da ako novčana kazna nije plaćena u roku od 15 dana, ista se može izvršiti obustavom dijela neto mjesečne plaće ili obustavom na svim primanjima, a ista se može izvršiti i na imovini obveznika. Također, propisano je da Povjerenstvo kaznu izriče u iznosu od </w:t>
      </w:r>
      <w:r w:rsidR="00D721D3">
        <w:rPr>
          <w:rFonts w:ascii="Times New Roman" w:hAnsi="Times New Roman" w:cs="Times New Roman"/>
          <w:sz w:val="24"/>
          <w:szCs w:val="24"/>
        </w:rPr>
        <w:t>530,00</w:t>
      </w:r>
      <w:r w:rsidRPr="0026398E">
        <w:rPr>
          <w:rFonts w:ascii="Times New Roman" w:hAnsi="Times New Roman" w:cs="Times New Roman"/>
          <w:sz w:val="24"/>
          <w:szCs w:val="24"/>
        </w:rPr>
        <w:t xml:space="preserve"> do </w:t>
      </w:r>
      <w:r w:rsidR="00D721D3">
        <w:rPr>
          <w:rFonts w:ascii="Times New Roman" w:hAnsi="Times New Roman" w:cs="Times New Roman"/>
          <w:sz w:val="24"/>
          <w:szCs w:val="24"/>
        </w:rPr>
        <w:t>5.309,00 eura</w:t>
      </w:r>
      <w:r w:rsidRPr="0026398E">
        <w:rPr>
          <w:rFonts w:ascii="Times New Roman" w:hAnsi="Times New Roman" w:cs="Times New Roman"/>
          <w:sz w:val="24"/>
          <w:szCs w:val="24"/>
        </w:rPr>
        <w:t xml:space="preserve"> vodeći računa o težini i posljedicama povrede zakona. Stavkom 2. istog članka određeno je izvršenje novčane sankcije obustavom isplate dijela neto mjesečne plaće ili obustavom na svim primanjima ne može trajati dulje od dvanaest mjeseci, a iznos obuhvaćen obustavom ne smije prelaziti jednu polovinu neto mjesečne plaće obveznika.</w:t>
      </w:r>
    </w:p>
    <w:p w14:paraId="543527D5" w14:textId="37E1BA4B" w:rsidR="008620E6" w:rsidRPr="0026398E" w:rsidRDefault="008620E6" w:rsidP="008620E6">
      <w:pPr>
        <w:jc w:val="both"/>
        <w:rPr>
          <w:rFonts w:ascii="Times New Roman" w:hAnsi="Times New Roman" w:cs="Times New Roman"/>
          <w:sz w:val="24"/>
          <w:szCs w:val="24"/>
        </w:rPr>
      </w:pPr>
      <w:r w:rsidRPr="0026398E">
        <w:rPr>
          <w:rFonts w:ascii="Times New Roman" w:hAnsi="Times New Roman" w:cs="Times New Roman"/>
          <w:sz w:val="24"/>
          <w:szCs w:val="24"/>
        </w:rPr>
        <w:tab/>
        <w:t xml:space="preserve">Povjerenstvo ističe kako je prilikom odmjeravanja vrste sankcije uzelo u obzir činjenicu da se </w:t>
      </w:r>
      <w:r w:rsidR="007D40C8" w:rsidRPr="0026398E">
        <w:rPr>
          <w:rFonts w:ascii="Times New Roman" w:hAnsi="Times New Roman" w:cs="Times New Roman"/>
          <w:sz w:val="24"/>
          <w:szCs w:val="24"/>
        </w:rPr>
        <w:t xml:space="preserve">ne radi o novom </w:t>
      </w:r>
      <w:r w:rsidRPr="0026398E">
        <w:rPr>
          <w:rFonts w:ascii="Times New Roman" w:hAnsi="Times New Roman" w:cs="Times New Roman"/>
          <w:sz w:val="24"/>
          <w:szCs w:val="24"/>
        </w:rPr>
        <w:t xml:space="preserve">obvezniku </w:t>
      </w:r>
      <w:r w:rsidR="007D40C8" w:rsidRPr="0026398E">
        <w:rPr>
          <w:rFonts w:ascii="Times New Roman" w:hAnsi="Times New Roman" w:cs="Times New Roman"/>
          <w:sz w:val="24"/>
          <w:szCs w:val="24"/>
        </w:rPr>
        <w:t>ZSSI-a te da je ostvari</w:t>
      </w:r>
      <w:r w:rsidR="00D721D3">
        <w:rPr>
          <w:rFonts w:ascii="Times New Roman" w:hAnsi="Times New Roman" w:cs="Times New Roman"/>
          <w:sz w:val="24"/>
          <w:szCs w:val="24"/>
        </w:rPr>
        <w:t>la</w:t>
      </w:r>
      <w:r w:rsidR="007D40C8" w:rsidRPr="0026398E">
        <w:rPr>
          <w:rFonts w:ascii="Times New Roman" w:hAnsi="Times New Roman" w:cs="Times New Roman"/>
          <w:sz w:val="24"/>
          <w:szCs w:val="24"/>
        </w:rPr>
        <w:t xml:space="preserve"> više vrsta </w:t>
      </w:r>
      <w:r w:rsidR="00D721D3">
        <w:rPr>
          <w:rFonts w:ascii="Times New Roman" w:hAnsi="Times New Roman" w:cs="Times New Roman"/>
          <w:sz w:val="24"/>
          <w:szCs w:val="24"/>
        </w:rPr>
        <w:t>povreda ZSSI-a.</w:t>
      </w:r>
    </w:p>
    <w:p w14:paraId="1645EF52" w14:textId="1FDBB306" w:rsidR="008620E6" w:rsidRDefault="008620E6" w:rsidP="008620E6">
      <w:pPr>
        <w:jc w:val="both"/>
        <w:rPr>
          <w:rFonts w:ascii="Times New Roman" w:hAnsi="Times New Roman" w:cs="Times New Roman"/>
          <w:sz w:val="24"/>
          <w:szCs w:val="24"/>
        </w:rPr>
      </w:pPr>
      <w:r w:rsidRPr="0026398E">
        <w:rPr>
          <w:rFonts w:ascii="Times New Roman" w:hAnsi="Times New Roman" w:cs="Times New Roman"/>
          <w:sz w:val="24"/>
          <w:szCs w:val="24"/>
        </w:rPr>
        <w:tab/>
        <w:t xml:space="preserve">U odnosu na visinu sankcije Povjerenstvo je kao olakotnu okolnost uzelo u obzir </w:t>
      </w:r>
      <w:r w:rsidR="004A6FE1" w:rsidRPr="0026398E">
        <w:rPr>
          <w:rFonts w:ascii="Times New Roman" w:hAnsi="Times New Roman" w:cs="Times New Roman"/>
          <w:sz w:val="24"/>
          <w:szCs w:val="24"/>
        </w:rPr>
        <w:t xml:space="preserve">visinu iznosa koju je </w:t>
      </w:r>
      <w:r w:rsidR="00D721D3">
        <w:rPr>
          <w:rFonts w:ascii="Times New Roman" w:hAnsi="Times New Roman" w:cs="Times New Roman"/>
          <w:sz w:val="24"/>
          <w:szCs w:val="24"/>
        </w:rPr>
        <w:t>obveznica primila</w:t>
      </w:r>
      <w:r w:rsidR="007D40C8" w:rsidRPr="0026398E">
        <w:rPr>
          <w:rFonts w:ascii="Times New Roman" w:hAnsi="Times New Roman" w:cs="Times New Roman"/>
          <w:sz w:val="24"/>
          <w:szCs w:val="24"/>
        </w:rPr>
        <w:t>,</w:t>
      </w:r>
      <w:r w:rsidR="004A6FE1" w:rsidRPr="0026398E">
        <w:rPr>
          <w:rFonts w:ascii="Times New Roman" w:hAnsi="Times New Roman" w:cs="Times New Roman"/>
          <w:sz w:val="24"/>
          <w:szCs w:val="24"/>
        </w:rPr>
        <w:t xml:space="preserve"> </w:t>
      </w:r>
      <w:r w:rsidR="00D721D3">
        <w:rPr>
          <w:rFonts w:ascii="Times New Roman" w:hAnsi="Times New Roman" w:cs="Times New Roman"/>
          <w:sz w:val="24"/>
          <w:szCs w:val="24"/>
        </w:rPr>
        <w:t xml:space="preserve">kao i to da joj povjerenstvo dosad nije izreklo sankciju za </w:t>
      </w:r>
      <w:r w:rsidR="00D721D3">
        <w:rPr>
          <w:rFonts w:ascii="Times New Roman" w:hAnsi="Times New Roman" w:cs="Times New Roman"/>
          <w:sz w:val="24"/>
          <w:szCs w:val="24"/>
        </w:rPr>
        <w:lastRenderedPageBreak/>
        <w:t xml:space="preserve">povredu odredaba ZSSI-a. </w:t>
      </w:r>
      <w:r w:rsidRPr="0026398E">
        <w:rPr>
          <w:rFonts w:ascii="Times New Roman" w:hAnsi="Times New Roman" w:cs="Times New Roman"/>
          <w:sz w:val="24"/>
          <w:szCs w:val="24"/>
        </w:rPr>
        <w:t>Stoga, za postizanje svrhe kažnjavanja Povjerenstvo smatra primjerenim izreć</w:t>
      </w:r>
      <w:r w:rsidR="00D721D3">
        <w:rPr>
          <w:rFonts w:ascii="Times New Roman" w:hAnsi="Times New Roman" w:cs="Times New Roman"/>
          <w:sz w:val="24"/>
          <w:szCs w:val="24"/>
        </w:rPr>
        <w:t>i</w:t>
      </w:r>
      <w:r w:rsidR="007D40C8" w:rsidRPr="0026398E">
        <w:rPr>
          <w:rFonts w:ascii="Times New Roman" w:hAnsi="Times New Roman" w:cs="Times New Roman"/>
          <w:sz w:val="24"/>
          <w:szCs w:val="24"/>
        </w:rPr>
        <w:t xml:space="preserve"> </w:t>
      </w:r>
      <w:r w:rsidRPr="0026398E">
        <w:rPr>
          <w:rFonts w:ascii="Times New Roman" w:hAnsi="Times New Roman" w:cs="Times New Roman"/>
          <w:sz w:val="24"/>
          <w:szCs w:val="24"/>
        </w:rPr>
        <w:t xml:space="preserve">novčanu sankciju u iznosu od </w:t>
      </w:r>
      <w:r w:rsidR="00D721D3">
        <w:rPr>
          <w:rFonts w:ascii="Times New Roman" w:hAnsi="Times New Roman" w:cs="Times New Roman"/>
          <w:sz w:val="24"/>
          <w:szCs w:val="24"/>
        </w:rPr>
        <w:t>700,00</w:t>
      </w:r>
      <w:r w:rsidRPr="0026398E">
        <w:rPr>
          <w:rFonts w:ascii="Times New Roman" w:hAnsi="Times New Roman" w:cs="Times New Roman"/>
          <w:sz w:val="24"/>
          <w:szCs w:val="24"/>
        </w:rPr>
        <w:t xml:space="preserve"> eura.</w:t>
      </w:r>
    </w:p>
    <w:p w14:paraId="476D9C71" w14:textId="021D4D6C" w:rsidR="00414FD0" w:rsidRPr="00583D0D" w:rsidRDefault="008620E6" w:rsidP="007D40C8">
      <w:pPr>
        <w:ind w:firstLine="708"/>
        <w:jc w:val="both"/>
        <w:rPr>
          <w:rFonts w:ascii="Times New Roman" w:hAnsi="Times New Roman" w:cs="Times New Roman"/>
          <w:sz w:val="24"/>
          <w:szCs w:val="24"/>
        </w:rPr>
      </w:pPr>
      <w:r w:rsidRPr="0026398E">
        <w:rPr>
          <w:rFonts w:ascii="Times New Roman" w:hAnsi="Times New Roman" w:cs="Times New Roman"/>
          <w:sz w:val="24"/>
          <w:szCs w:val="24"/>
        </w:rPr>
        <w:t xml:space="preserve">Slijedom navedenog, Povjerenstvo je donijelo odluku kako je navedeno u </w:t>
      </w:r>
      <w:r w:rsidR="004A6FE1" w:rsidRPr="0026398E">
        <w:rPr>
          <w:rFonts w:ascii="Times New Roman" w:hAnsi="Times New Roman" w:cs="Times New Roman"/>
          <w:sz w:val="24"/>
          <w:szCs w:val="24"/>
        </w:rPr>
        <w:t xml:space="preserve">točki </w:t>
      </w:r>
      <w:r w:rsidR="00D721D3">
        <w:rPr>
          <w:rFonts w:ascii="Times New Roman" w:hAnsi="Times New Roman" w:cs="Times New Roman"/>
          <w:sz w:val="24"/>
          <w:szCs w:val="24"/>
        </w:rPr>
        <w:t>III</w:t>
      </w:r>
      <w:r w:rsidR="004A6FE1" w:rsidRPr="0026398E">
        <w:rPr>
          <w:rFonts w:ascii="Times New Roman" w:hAnsi="Times New Roman" w:cs="Times New Roman"/>
          <w:sz w:val="24"/>
          <w:szCs w:val="24"/>
        </w:rPr>
        <w:t>. izreke</w:t>
      </w:r>
      <w:r w:rsidRPr="0026398E">
        <w:rPr>
          <w:rFonts w:ascii="Times New Roman" w:hAnsi="Times New Roman" w:cs="Times New Roman"/>
          <w:sz w:val="24"/>
          <w:szCs w:val="24"/>
        </w:rPr>
        <w:t xml:space="preserve"> ovog</w:t>
      </w:r>
      <w:r w:rsidR="004A6FE1" w:rsidRPr="0026398E">
        <w:rPr>
          <w:rFonts w:ascii="Times New Roman" w:hAnsi="Times New Roman" w:cs="Times New Roman"/>
          <w:sz w:val="24"/>
          <w:szCs w:val="24"/>
        </w:rPr>
        <w:t xml:space="preserve"> akta.</w:t>
      </w:r>
    </w:p>
    <w:p w14:paraId="75BF584C" w14:textId="77777777" w:rsidR="00164B80" w:rsidRDefault="00164B80" w:rsidP="00F825D0">
      <w:pPr>
        <w:spacing w:after="0"/>
        <w:ind w:left="5375"/>
        <w:jc w:val="both"/>
        <w:rPr>
          <w:rFonts w:ascii="Times New Roman" w:eastAsia="Calibri" w:hAnsi="Times New Roman" w:cs="Times New Roman"/>
          <w:sz w:val="24"/>
          <w:szCs w:val="24"/>
        </w:rPr>
      </w:pPr>
    </w:p>
    <w:p w14:paraId="03935C67" w14:textId="77777777" w:rsidR="008C344F" w:rsidRPr="00583D0D" w:rsidRDefault="008C344F" w:rsidP="00F825D0">
      <w:pPr>
        <w:spacing w:after="0"/>
        <w:ind w:left="5375"/>
        <w:jc w:val="both"/>
        <w:rPr>
          <w:rFonts w:ascii="Times New Roman" w:eastAsia="Calibri" w:hAnsi="Times New Roman" w:cs="Times New Roman"/>
          <w:sz w:val="24"/>
          <w:szCs w:val="24"/>
        </w:rPr>
      </w:pPr>
    </w:p>
    <w:p w14:paraId="6EE35B1F" w14:textId="77777777" w:rsidR="00164B80" w:rsidRPr="00583D0D" w:rsidRDefault="00F825D0" w:rsidP="00164B80">
      <w:pPr>
        <w:spacing w:after="0"/>
        <w:ind w:left="5375"/>
        <w:jc w:val="both"/>
        <w:rPr>
          <w:rFonts w:ascii="Times New Roman" w:eastAsia="Calibri" w:hAnsi="Times New Roman" w:cs="Times New Roman"/>
          <w:sz w:val="24"/>
          <w:szCs w:val="24"/>
        </w:rPr>
      </w:pPr>
      <w:r w:rsidRPr="00583D0D">
        <w:rPr>
          <w:rFonts w:ascii="Times New Roman" w:eastAsia="Calibri" w:hAnsi="Times New Roman" w:cs="Times New Roman"/>
          <w:sz w:val="24"/>
          <w:szCs w:val="24"/>
        </w:rPr>
        <w:t xml:space="preserve">PREDSJEDNICA POVJERENSTVA         </w:t>
      </w:r>
    </w:p>
    <w:p w14:paraId="5D91D82B" w14:textId="77777777" w:rsidR="00164B80" w:rsidRPr="00583D0D" w:rsidRDefault="00164B80" w:rsidP="00164B80">
      <w:pPr>
        <w:spacing w:after="0"/>
        <w:ind w:left="5375"/>
        <w:jc w:val="both"/>
        <w:rPr>
          <w:rFonts w:ascii="Times New Roman" w:eastAsia="Calibri" w:hAnsi="Times New Roman" w:cs="Times New Roman"/>
          <w:sz w:val="24"/>
          <w:szCs w:val="24"/>
        </w:rPr>
      </w:pPr>
    </w:p>
    <w:p w14:paraId="3FE784FC" w14:textId="56F0F8C3" w:rsidR="00F825D0" w:rsidRPr="00583D0D" w:rsidRDefault="00164B80" w:rsidP="00164B80">
      <w:pPr>
        <w:spacing w:after="0"/>
        <w:ind w:left="5375"/>
        <w:jc w:val="both"/>
        <w:rPr>
          <w:rFonts w:ascii="Times New Roman" w:eastAsia="Calibri" w:hAnsi="Times New Roman" w:cs="Times New Roman"/>
          <w:sz w:val="24"/>
          <w:szCs w:val="24"/>
        </w:rPr>
      </w:pPr>
      <w:r w:rsidRPr="00583D0D">
        <w:rPr>
          <w:rFonts w:ascii="Times New Roman" w:eastAsia="Calibri" w:hAnsi="Times New Roman" w:cs="Times New Roman"/>
          <w:sz w:val="24"/>
          <w:szCs w:val="24"/>
        </w:rPr>
        <w:t xml:space="preserve"> Aleksandra Jozić-Ileković</w:t>
      </w:r>
      <w:r w:rsidR="00F825D0" w:rsidRPr="00583D0D">
        <w:rPr>
          <w:rFonts w:ascii="Times New Roman" w:eastAsia="Calibri" w:hAnsi="Times New Roman" w:cs="Times New Roman"/>
          <w:sz w:val="24"/>
          <w:szCs w:val="24"/>
        </w:rPr>
        <w:t>, dipl.</w:t>
      </w:r>
      <w:r w:rsidR="00AB719F">
        <w:rPr>
          <w:rFonts w:ascii="Times New Roman" w:eastAsia="Calibri" w:hAnsi="Times New Roman" w:cs="Times New Roman"/>
          <w:sz w:val="24"/>
          <w:szCs w:val="24"/>
        </w:rPr>
        <w:t xml:space="preserve"> </w:t>
      </w:r>
      <w:r w:rsidR="00F825D0" w:rsidRPr="00583D0D">
        <w:rPr>
          <w:rFonts w:ascii="Times New Roman" w:eastAsia="Calibri" w:hAnsi="Times New Roman" w:cs="Times New Roman"/>
          <w:sz w:val="24"/>
          <w:szCs w:val="24"/>
        </w:rPr>
        <w:t>iur.</w:t>
      </w: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657A2BA3" w14:textId="77777777" w:rsidR="008C344F" w:rsidRPr="00583D0D" w:rsidRDefault="008C344F" w:rsidP="00F825D0">
      <w:pPr>
        <w:spacing w:before="240" w:after="0"/>
        <w:jc w:val="both"/>
        <w:rPr>
          <w:rFonts w:ascii="Times New Roman" w:eastAsia="Calibri" w:hAnsi="Times New Roman" w:cs="Times New Roman"/>
          <w:sz w:val="24"/>
          <w:szCs w:val="24"/>
          <w:u w:val="single"/>
        </w:rPr>
      </w:pPr>
    </w:p>
    <w:p w14:paraId="2FE58207" w14:textId="06D14F34" w:rsidR="00F825D0" w:rsidRPr="00583D0D" w:rsidRDefault="00F825D0" w:rsidP="00F825D0">
      <w:pPr>
        <w:spacing w:before="240" w:after="0"/>
        <w:jc w:val="both"/>
        <w:rPr>
          <w:rFonts w:ascii="Times New Roman" w:eastAsia="Calibri" w:hAnsi="Times New Roman" w:cs="Times New Roman"/>
          <w:sz w:val="24"/>
          <w:szCs w:val="24"/>
          <w:u w:val="single"/>
        </w:rPr>
      </w:pPr>
      <w:r w:rsidRPr="00583D0D">
        <w:rPr>
          <w:rFonts w:ascii="Times New Roman" w:eastAsia="Calibri" w:hAnsi="Times New Roman" w:cs="Times New Roman"/>
          <w:sz w:val="24"/>
          <w:szCs w:val="24"/>
          <w:u w:val="single"/>
        </w:rPr>
        <w:t xml:space="preserve">Uputa o pravnom lijeku: </w:t>
      </w:r>
    </w:p>
    <w:p w14:paraId="12BA0F27" w14:textId="445A14FC" w:rsidR="00F825D0" w:rsidRDefault="00F825D0" w:rsidP="00F825D0">
      <w:pPr>
        <w:spacing w:before="240" w:after="0"/>
        <w:jc w:val="both"/>
        <w:rPr>
          <w:rFonts w:ascii="Times New Roman" w:eastAsia="Calibri" w:hAnsi="Times New Roman" w:cs="Times New Roman"/>
          <w:sz w:val="24"/>
          <w:szCs w:val="24"/>
        </w:rPr>
      </w:pPr>
      <w:r w:rsidRPr="00583D0D">
        <w:rPr>
          <w:rFonts w:ascii="Times New Roman" w:eastAsia="Calibri" w:hAnsi="Times New Roman" w:cs="Times New Roman"/>
          <w:sz w:val="24"/>
          <w:szCs w:val="24"/>
        </w:rPr>
        <w:t xml:space="preserve">Protiv odluke Povjerenstva može se pokrenuti upravni spor. Upravna tužba podnosi se </w:t>
      </w:r>
      <w:r w:rsidR="00D8126F" w:rsidRPr="00583D0D">
        <w:rPr>
          <w:rFonts w:ascii="Times New Roman" w:eastAsia="Calibri" w:hAnsi="Times New Roman" w:cs="Times New Roman"/>
          <w:sz w:val="24"/>
          <w:szCs w:val="24"/>
        </w:rPr>
        <w:t>Visokom upravnom sudu Republike Hrvatske</w:t>
      </w:r>
      <w:r w:rsidRPr="00583D0D">
        <w:rPr>
          <w:rFonts w:ascii="Times New Roman" w:eastAsia="Calibri" w:hAnsi="Times New Roman" w:cs="Times New Roman"/>
          <w:sz w:val="24"/>
          <w:szCs w:val="24"/>
        </w:rPr>
        <w:t xml:space="preserve"> u roku od 30 dana od dana dostave odluke Povjerenstva. Podnošenje tužbe nema odgodni učinak.</w:t>
      </w:r>
    </w:p>
    <w:p w14:paraId="78B03128" w14:textId="77777777" w:rsidR="008C344F" w:rsidRPr="00583D0D" w:rsidRDefault="008C344F" w:rsidP="00F825D0">
      <w:pPr>
        <w:spacing w:before="240" w:after="0"/>
        <w:jc w:val="both"/>
        <w:rPr>
          <w:rFonts w:ascii="Times New Roman" w:eastAsia="Calibri" w:hAnsi="Times New Roman" w:cs="Times New Roman"/>
          <w:sz w:val="24"/>
          <w:szCs w:val="24"/>
        </w:rPr>
      </w:pPr>
    </w:p>
    <w:p w14:paraId="54B3F94C" w14:textId="77777777" w:rsidR="007D40C8" w:rsidRPr="00583D0D" w:rsidRDefault="00F825D0" w:rsidP="007D40C8">
      <w:pPr>
        <w:spacing w:before="240" w:after="0"/>
        <w:rPr>
          <w:rFonts w:ascii="Times New Roman" w:eastAsia="Calibri" w:hAnsi="Times New Roman" w:cs="Times New Roman"/>
          <w:sz w:val="24"/>
          <w:szCs w:val="24"/>
          <w:u w:val="single"/>
        </w:rPr>
      </w:pPr>
      <w:r w:rsidRPr="00583D0D">
        <w:rPr>
          <w:rFonts w:ascii="Times New Roman" w:eastAsia="Calibri" w:hAnsi="Times New Roman" w:cs="Times New Roman"/>
          <w:sz w:val="24"/>
          <w:szCs w:val="24"/>
          <w:u w:val="single"/>
        </w:rPr>
        <w:t xml:space="preserve">Dostaviti:  </w:t>
      </w:r>
    </w:p>
    <w:p w14:paraId="73BB30F7" w14:textId="74DDEBAE" w:rsidR="00F825D0" w:rsidRPr="008C344F" w:rsidRDefault="0067562A" w:rsidP="008C344F">
      <w:pPr>
        <w:pStyle w:val="Odlomakpopisa"/>
        <w:numPr>
          <w:ilvl w:val="0"/>
          <w:numId w:val="14"/>
        </w:numPr>
        <w:spacing w:before="240" w:after="0"/>
        <w:rPr>
          <w:rFonts w:ascii="Times New Roman" w:eastAsia="Calibri" w:hAnsi="Times New Roman" w:cs="Times New Roman"/>
          <w:sz w:val="24"/>
          <w:szCs w:val="24"/>
          <w:u w:val="single"/>
        </w:rPr>
      </w:pPr>
      <w:r w:rsidRPr="008C344F">
        <w:rPr>
          <w:rFonts w:ascii="Times New Roman" w:eastAsia="Calibri" w:hAnsi="Times New Roman" w:cs="Times New Roman"/>
          <w:sz w:val="24"/>
          <w:szCs w:val="24"/>
        </w:rPr>
        <w:t>Obvezn</w:t>
      </w:r>
      <w:r w:rsidR="00D721D3">
        <w:rPr>
          <w:rFonts w:ascii="Times New Roman" w:eastAsia="Calibri" w:hAnsi="Times New Roman" w:cs="Times New Roman"/>
          <w:sz w:val="24"/>
          <w:szCs w:val="24"/>
        </w:rPr>
        <w:t>ica Branka-Gabriela Vojvodić</w:t>
      </w:r>
      <w:r w:rsidR="00F825D0" w:rsidRPr="008C344F">
        <w:rPr>
          <w:rFonts w:ascii="Times New Roman" w:eastAsia="Calibri" w:hAnsi="Times New Roman" w:cs="Times New Roman"/>
          <w:sz w:val="24"/>
          <w:szCs w:val="24"/>
        </w:rPr>
        <w:t xml:space="preserve">, </w:t>
      </w:r>
      <w:r w:rsidR="003A6C83" w:rsidRPr="008C344F">
        <w:rPr>
          <w:rFonts w:ascii="Times New Roman" w:eastAsia="Calibri" w:hAnsi="Times New Roman" w:cs="Times New Roman"/>
          <w:sz w:val="24"/>
          <w:szCs w:val="24"/>
        </w:rPr>
        <w:t>osobn</w:t>
      </w:r>
      <w:r w:rsidR="00AE6763" w:rsidRPr="008C344F">
        <w:rPr>
          <w:rFonts w:ascii="Times New Roman" w:eastAsia="Calibri" w:hAnsi="Times New Roman" w:cs="Times New Roman"/>
          <w:sz w:val="24"/>
          <w:szCs w:val="24"/>
        </w:rPr>
        <w:t>om dostavom</w:t>
      </w:r>
    </w:p>
    <w:p w14:paraId="6BAE258E" w14:textId="16B57E1C" w:rsidR="00E2475D" w:rsidRPr="008C344F" w:rsidRDefault="00E2475D" w:rsidP="008C344F">
      <w:pPr>
        <w:pStyle w:val="Odlomakpopisa"/>
        <w:numPr>
          <w:ilvl w:val="0"/>
          <w:numId w:val="14"/>
        </w:numPr>
        <w:spacing w:after="0"/>
        <w:rPr>
          <w:rFonts w:ascii="Times New Roman" w:eastAsia="Calibri" w:hAnsi="Times New Roman" w:cs="Times New Roman"/>
          <w:sz w:val="24"/>
          <w:szCs w:val="24"/>
        </w:rPr>
      </w:pPr>
      <w:r w:rsidRPr="008C344F">
        <w:rPr>
          <w:rFonts w:ascii="Times New Roman" w:eastAsia="Calibri" w:hAnsi="Times New Roman" w:cs="Times New Roman"/>
          <w:sz w:val="24"/>
          <w:szCs w:val="24"/>
        </w:rPr>
        <w:t xml:space="preserve">Objava na mrežnim stranicama Povjerenstva nakon uredne dostave </w:t>
      </w:r>
      <w:r w:rsidR="00CA4FE7" w:rsidRPr="008C344F">
        <w:rPr>
          <w:rFonts w:ascii="Times New Roman" w:eastAsia="Calibri" w:hAnsi="Times New Roman" w:cs="Times New Roman"/>
          <w:sz w:val="24"/>
          <w:szCs w:val="24"/>
        </w:rPr>
        <w:t>obvezniku</w:t>
      </w:r>
    </w:p>
    <w:p w14:paraId="460EADFD" w14:textId="57FA2606" w:rsidR="00F825D0" w:rsidRPr="008C344F" w:rsidRDefault="00F825D0" w:rsidP="008C344F">
      <w:pPr>
        <w:pStyle w:val="Odlomakpopisa"/>
        <w:numPr>
          <w:ilvl w:val="0"/>
          <w:numId w:val="14"/>
        </w:numPr>
        <w:spacing w:after="0"/>
        <w:rPr>
          <w:rFonts w:ascii="Times New Roman" w:eastAsia="Calibri" w:hAnsi="Times New Roman" w:cs="Times New Roman"/>
          <w:sz w:val="24"/>
          <w:szCs w:val="24"/>
        </w:rPr>
      </w:pPr>
      <w:r w:rsidRPr="008C344F">
        <w:rPr>
          <w:rFonts w:ascii="Times New Roman" w:eastAsia="Calibri" w:hAnsi="Times New Roman" w:cs="Times New Roman"/>
          <w:sz w:val="24"/>
          <w:szCs w:val="24"/>
        </w:rPr>
        <w:t>Pismohrana</w:t>
      </w:r>
    </w:p>
    <w:sectPr w:rsidR="00F825D0" w:rsidRPr="008C344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F1ED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67C4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139E9D2D" w:rsidR="00101F03" w:rsidRDefault="00965145">
        <w:pPr>
          <w:pStyle w:val="Zaglavlje"/>
          <w:jc w:val="right"/>
        </w:pPr>
        <w:r>
          <w:fldChar w:fldCharType="begin"/>
        </w:r>
        <w:r>
          <w:instrText xml:space="preserve"> PAGE   \* MERGEFORMAT </w:instrText>
        </w:r>
        <w:r>
          <w:fldChar w:fldCharType="separate"/>
        </w:r>
        <w:r w:rsidR="005B40E9">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0B72338E"/>
    <w:multiLevelType w:val="hybridMultilevel"/>
    <w:tmpl w:val="35A2E6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0628C5"/>
    <w:multiLevelType w:val="hybridMultilevel"/>
    <w:tmpl w:val="3056DC34"/>
    <w:lvl w:ilvl="0" w:tplc="F5BE0934">
      <w:start w:val="1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9613B0"/>
    <w:multiLevelType w:val="hybridMultilevel"/>
    <w:tmpl w:val="58645C58"/>
    <w:lvl w:ilvl="0" w:tplc="F5BE0934">
      <w:start w:val="10"/>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4F9257A"/>
    <w:multiLevelType w:val="hybridMultilevel"/>
    <w:tmpl w:val="5DEA52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FD45117"/>
    <w:multiLevelType w:val="hybridMultilevel"/>
    <w:tmpl w:val="5F085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5318502">
    <w:abstractNumId w:val="10"/>
  </w:num>
  <w:num w:numId="2" w16cid:durableId="1591236732">
    <w:abstractNumId w:val="0"/>
  </w:num>
  <w:num w:numId="3" w16cid:durableId="1315986781">
    <w:abstractNumId w:val="8"/>
  </w:num>
  <w:num w:numId="4" w16cid:durableId="1722611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6333543">
    <w:abstractNumId w:val="5"/>
    <w:lvlOverride w:ilvl="0">
      <w:startOverride w:val="1"/>
    </w:lvlOverride>
    <w:lvlOverride w:ilvl="1"/>
    <w:lvlOverride w:ilvl="2"/>
    <w:lvlOverride w:ilvl="3"/>
    <w:lvlOverride w:ilvl="4"/>
    <w:lvlOverride w:ilvl="5"/>
    <w:lvlOverride w:ilvl="6"/>
    <w:lvlOverride w:ilvl="7"/>
    <w:lvlOverride w:ilvl="8"/>
  </w:num>
  <w:num w:numId="6" w16cid:durableId="1145778248">
    <w:abstractNumId w:val="1"/>
  </w:num>
  <w:num w:numId="7" w16cid:durableId="814687708">
    <w:abstractNumId w:val="7"/>
  </w:num>
  <w:num w:numId="8" w16cid:durableId="1426615912">
    <w:abstractNumId w:val="9"/>
  </w:num>
  <w:num w:numId="9" w16cid:durableId="1185637352">
    <w:abstractNumId w:val="6"/>
  </w:num>
  <w:num w:numId="10" w16cid:durableId="468673588">
    <w:abstractNumId w:val="4"/>
  </w:num>
  <w:num w:numId="11" w16cid:durableId="465390968">
    <w:abstractNumId w:val="12"/>
  </w:num>
  <w:num w:numId="12" w16cid:durableId="159123911">
    <w:abstractNumId w:val="11"/>
  </w:num>
  <w:num w:numId="13" w16cid:durableId="931549893">
    <w:abstractNumId w:val="3"/>
  </w:num>
  <w:num w:numId="14" w16cid:durableId="1018969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0CC8"/>
    <w:rsid w:val="0001122F"/>
    <w:rsid w:val="000126E5"/>
    <w:rsid w:val="00027632"/>
    <w:rsid w:val="000302D6"/>
    <w:rsid w:val="0003437B"/>
    <w:rsid w:val="0005280B"/>
    <w:rsid w:val="00063375"/>
    <w:rsid w:val="00064073"/>
    <w:rsid w:val="00067EC1"/>
    <w:rsid w:val="000763ED"/>
    <w:rsid w:val="00096F6A"/>
    <w:rsid w:val="000A0340"/>
    <w:rsid w:val="000A1322"/>
    <w:rsid w:val="000A7C85"/>
    <w:rsid w:val="000B2775"/>
    <w:rsid w:val="000C4E9D"/>
    <w:rsid w:val="000C5B03"/>
    <w:rsid w:val="000C5FD2"/>
    <w:rsid w:val="000E626F"/>
    <w:rsid w:val="000E75E4"/>
    <w:rsid w:val="000F3DC1"/>
    <w:rsid w:val="000F5EE0"/>
    <w:rsid w:val="00101F03"/>
    <w:rsid w:val="00102531"/>
    <w:rsid w:val="00112E23"/>
    <w:rsid w:val="0011371A"/>
    <w:rsid w:val="0012224D"/>
    <w:rsid w:val="00123ACD"/>
    <w:rsid w:val="001375FF"/>
    <w:rsid w:val="0014050C"/>
    <w:rsid w:val="0014798A"/>
    <w:rsid w:val="00152E9F"/>
    <w:rsid w:val="001605BE"/>
    <w:rsid w:val="00160B51"/>
    <w:rsid w:val="00164B80"/>
    <w:rsid w:val="00165CF7"/>
    <w:rsid w:val="00185343"/>
    <w:rsid w:val="001921FD"/>
    <w:rsid w:val="00195787"/>
    <w:rsid w:val="00195C39"/>
    <w:rsid w:val="001B0B2C"/>
    <w:rsid w:val="001B1F01"/>
    <w:rsid w:val="001C3F41"/>
    <w:rsid w:val="001C47FC"/>
    <w:rsid w:val="001D4B05"/>
    <w:rsid w:val="001D720C"/>
    <w:rsid w:val="001D7BEB"/>
    <w:rsid w:val="001E3446"/>
    <w:rsid w:val="001F2305"/>
    <w:rsid w:val="0020282B"/>
    <w:rsid w:val="002056F4"/>
    <w:rsid w:val="00211A65"/>
    <w:rsid w:val="002153AB"/>
    <w:rsid w:val="00222096"/>
    <w:rsid w:val="0023102B"/>
    <w:rsid w:val="00231ECC"/>
    <w:rsid w:val="0023715E"/>
    <w:rsid w:val="0023718E"/>
    <w:rsid w:val="002421E6"/>
    <w:rsid w:val="00243338"/>
    <w:rsid w:val="002541BE"/>
    <w:rsid w:val="00256200"/>
    <w:rsid w:val="0026398E"/>
    <w:rsid w:val="00273D84"/>
    <w:rsid w:val="00280697"/>
    <w:rsid w:val="00290285"/>
    <w:rsid w:val="002940DD"/>
    <w:rsid w:val="00296618"/>
    <w:rsid w:val="002A5AF5"/>
    <w:rsid w:val="002B0BA2"/>
    <w:rsid w:val="002B3F55"/>
    <w:rsid w:val="002B5665"/>
    <w:rsid w:val="002B5C0F"/>
    <w:rsid w:val="002C2815"/>
    <w:rsid w:val="002C300F"/>
    <w:rsid w:val="002C3E17"/>
    <w:rsid w:val="002C4098"/>
    <w:rsid w:val="002C4EC2"/>
    <w:rsid w:val="002C66FD"/>
    <w:rsid w:val="002E2725"/>
    <w:rsid w:val="002E47A5"/>
    <w:rsid w:val="002F313C"/>
    <w:rsid w:val="00303B33"/>
    <w:rsid w:val="0030414B"/>
    <w:rsid w:val="00320348"/>
    <w:rsid w:val="00322DCD"/>
    <w:rsid w:val="00332D21"/>
    <w:rsid w:val="003416CC"/>
    <w:rsid w:val="00346922"/>
    <w:rsid w:val="0035195B"/>
    <w:rsid w:val="00354459"/>
    <w:rsid w:val="00370323"/>
    <w:rsid w:val="00375A76"/>
    <w:rsid w:val="00376285"/>
    <w:rsid w:val="00381352"/>
    <w:rsid w:val="00383198"/>
    <w:rsid w:val="00386D73"/>
    <w:rsid w:val="003A11CC"/>
    <w:rsid w:val="003A6C83"/>
    <w:rsid w:val="003B6BE9"/>
    <w:rsid w:val="003C019C"/>
    <w:rsid w:val="003C2DEB"/>
    <w:rsid w:val="003C4B46"/>
    <w:rsid w:val="003D049E"/>
    <w:rsid w:val="003D7C79"/>
    <w:rsid w:val="003E2E6D"/>
    <w:rsid w:val="003E353C"/>
    <w:rsid w:val="003E3A4F"/>
    <w:rsid w:val="003F5C62"/>
    <w:rsid w:val="00406E92"/>
    <w:rsid w:val="00411522"/>
    <w:rsid w:val="00414FD0"/>
    <w:rsid w:val="004178A6"/>
    <w:rsid w:val="00431EC8"/>
    <w:rsid w:val="004331CC"/>
    <w:rsid w:val="00444515"/>
    <w:rsid w:val="00452534"/>
    <w:rsid w:val="0045526D"/>
    <w:rsid w:val="00467C51"/>
    <w:rsid w:val="0047109D"/>
    <w:rsid w:val="00477246"/>
    <w:rsid w:val="004A5B81"/>
    <w:rsid w:val="004A6FE1"/>
    <w:rsid w:val="004B12AF"/>
    <w:rsid w:val="004E1643"/>
    <w:rsid w:val="004E6648"/>
    <w:rsid w:val="00503D89"/>
    <w:rsid w:val="00512887"/>
    <w:rsid w:val="00515998"/>
    <w:rsid w:val="00521EAC"/>
    <w:rsid w:val="005310EF"/>
    <w:rsid w:val="00533CED"/>
    <w:rsid w:val="00537FD1"/>
    <w:rsid w:val="00550195"/>
    <w:rsid w:val="0055273A"/>
    <w:rsid w:val="0055696F"/>
    <w:rsid w:val="00561152"/>
    <w:rsid w:val="00564BCB"/>
    <w:rsid w:val="00572748"/>
    <w:rsid w:val="00583D0D"/>
    <w:rsid w:val="00587910"/>
    <w:rsid w:val="00587BCD"/>
    <w:rsid w:val="005A52B9"/>
    <w:rsid w:val="005A6BC8"/>
    <w:rsid w:val="005B258B"/>
    <w:rsid w:val="005B29D4"/>
    <w:rsid w:val="005B40E9"/>
    <w:rsid w:val="005B5818"/>
    <w:rsid w:val="005D4F01"/>
    <w:rsid w:val="005D7395"/>
    <w:rsid w:val="005F3BF5"/>
    <w:rsid w:val="0061618D"/>
    <w:rsid w:val="006178F8"/>
    <w:rsid w:val="00621E27"/>
    <w:rsid w:val="00624D67"/>
    <w:rsid w:val="00627642"/>
    <w:rsid w:val="00633242"/>
    <w:rsid w:val="00636216"/>
    <w:rsid w:val="006404B7"/>
    <w:rsid w:val="00640927"/>
    <w:rsid w:val="00642A4F"/>
    <w:rsid w:val="00647B1E"/>
    <w:rsid w:val="00653F90"/>
    <w:rsid w:val="00662C16"/>
    <w:rsid w:val="00673A00"/>
    <w:rsid w:val="00674713"/>
    <w:rsid w:val="0067562A"/>
    <w:rsid w:val="006756D5"/>
    <w:rsid w:val="00676BA7"/>
    <w:rsid w:val="006806E9"/>
    <w:rsid w:val="00687415"/>
    <w:rsid w:val="006900BE"/>
    <w:rsid w:val="00693FD7"/>
    <w:rsid w:val="006A6E5F"/>
    <w:rsid w:val="006B0EA3"/>
    <w:rsid w:val="006C3AB1"/>
    <w:rsid w:val="006D210A"/>
    <w:rsid w:val="006D4C8D"/>
    <w:rsid w:val="006E303E"/>
    <w:rsid w:val="006E4364"/>
    <w:rsid w:val="006E4FD8"/>
    <w:rsid w:val="006F27E2"/>
    <w:rsid w:val="0071684E"/>
    <w:rsid w:val="0072328A"/>
    <w:rsid w:val="00731036"/>
    <w:rsid w:val="00731354"/>
    <w:rsid w:val="00736DEE"/>
    <w:rsid w:val="007430C5"/>
    <w:rsid w:val="00747047"/>
    <w:rsid w:val="00747AF5"/>
    <w:rsid w:val="0076087F"/>
    <w:rsid w:val="007622AB"/>
    <w:rsid w:val="0077740E"/>
    <w:rsid w:val="00785231"/>
    <w:rsid w:val="0079203D"/>
    <w:rsid w:val="00793EC7"/>
    <w:rsid w:val="007976E1"/>
    <w:rsid w:val="007A413B"/>
    <w:rsid w:val="007A4CDD"/>
    <w:rsid w:val="007B2030"/>
    <w:rsid w:val="007C0269"/>
    <w:rsid w:val="007C0780"/>
    <w:rsid w:val="007D0E59"/>
    <w:rsid w:val="007D1611"/>
    <w:rsid w:val="007D40C8"/>
    <w:rsid w:val="007D7466"/>
    <w:rsid w:val="007F2B72"/>
    <w:rsid w:val="007F5104"/>
    <w:rsid w:val="00822EE4"/>
    <w:rsid w:val="00824B78"/>
    <w:rsid w:val="008311E1"/>
    <w:rsid w:val="0083781E"/>
    <w:rsid w:val="0084124B"/>
    <w:rsid w:val="008463DE"/>
    <w:rsid w:val="008620E6"/>
    <w:rsid w:val="00872BF1"/>
    <w:rsid w:val="008835EF"/>
    <w:rsid w:val="0088574E"/>
    <w:rsid w:val="00897387"/>
    <w:rsid w:val="008A213B"/>
    <w:rsid w:val="008A74D1"/>
    <w:rsid w:val="008C344F"/>
    <w:rsid w:val="008C7A55"/>
    <w:rsid w:val="008D68D3"/>
    <w:rsid w:val="008E42C0"/>
    <w:rsid w:val="008E4642"/>
    <w:rsid w:val="008E5CE2"/>
    <w:rsid w:val="008F5DBF"/>
    <w:rsid w:val="008F7FEA"/>
    <w:rsid w:val="009062CF"/>
    <w:rsid w:val="00913B0E"/>
    <w:rsid w:val="00915BA3"/>
    <w:rsid w:val="00916915"/>
    <w:rsid w:val="0091726A"/>
    <w:rsid w:val="00923F2A"/>
    <w:rsid w:val="00945142"/>
    <w:rsid w:val="00953923"/>
    <w:rsid w:val="00962337"/>
    <w:rsid w:val="00965145"/>
    <w:rsid w:val="00970E2A"/>
    <w:rsid w:val="00973C59"/>
    <w:rsid w:val="00975F05"/>
    <w:rsid w:val="00976F57"/>
    <w:rsid w:val="00981C7E"/>
    <w:rsid w:val="0098790B"/>
    <w:rsid w:val="00990A6A"/>
    <w:rsid w:val="00995344"/>
    <w:rsid w:val="009965EE"/>
    <w:rsid w:val="009A3BD7"/>
    <w:rsid w:val="009B0DB7"/>
    <w:rsid w:val="009E3BE8"/>
    <w:rsid w:val="009E5C2E"/>
    <w:rsid w:val="009E7D1F"/>
    <w:rsid w:val="00A05E5A"/>
    <w:rsid w:val="00A072BB"/>
    <w:rsid w:val="00A127A9"/>
    <w:rsid w:val="00A20052"/>
    <w:rsid w:val="00A22DF2"/>
    <w:rsid w:val="00A2679B"/>
    <w:rsid w:val="00A31834"/>
    <w:rsid w:val="00A41D57"/>
    <w:rsid w:val="00A465C3"/>
    <w:rsid w:val="00A543A2"/>
    <w:rsid w:val="00A60F21"/>
    <w:rsid w:val="00A82B2E"/>
    <w:rsid w:val="00A84AC3"/>
    <w:rsid w:val="00A96533"/>
    <w:rsid w:val="00A97F5C"/>
    <w:rsid w:val="00AA3E69"/>
    <w:rsid w:val="00AA3F5D"/>
    <w:rsid w:val="00AB2974"/>
    <w:rsid w:val="00AB2C99"/>
    <w:rsid w:val="00AB719F"/>
    <w:rsid w:val="00AC5178"/>
    <w:rsid w:val="00AD1FFE"/>
    <w:rsid w:val="00AE2037"/>
    <w:rsid w:val="00AE4562"/>
    <w:rsid w:val="00AE6763"/>
    <w:rsid w:val="00AF442D"/>
    <w:rsid w:val="00AF67AA"/>
    <w:rsid w:val="00AF7311"/>
    <w:rsid w:val="00B0020E"/>
    <w:rsid w:val="00B01E67"/>
    <w:rsid w:val="00B03607"/>
    <w:rsid w:val="00B1744A"/>
    <w:rsid w:val="00B40E07"/>
    <w:rsid w:val="00B418F9"/>
    <w:rsid w:val="00B451D3"/>
    <w:rsid w:val="00B45354"/>
    <w:rsid w:val="00B45418"/>
    <w:rsid w:val="00B45F07"/>
    <w:rsid w:val="00B46B3C"/>
    <w:rsid w:val="00B51BA3"/>
    <w:rsid w:val="00B62FA3"/>
    <w:rsid w:val="00B717DE"/>
    <w:rsid w:val="00B76194"/>
    <w:rsid w:val="00B8119D"/>
    <w:rsid w:val="00B824F3"/>
    <w:rsid w:val="00B83F61"/>
    <w:rsid w:val="00B90DB2"/>
    <w:rsid w:val="00B95050"/>
    <w:rsid w:val="00BA1245"/>
    <w:rsid w:val="00BB22F1"/>
    <w:rsid w:val="00BC344F"/>
    <w:rsid w:val="00BC57F1"/>
    <w:rsid w:val="00BD049B"/>
    <w:rsid w:val="00BD4F19"/>
    <w:rsid w:val="00BD579A"/>
    <w:rsid w:val="00BE190F"/>
    <w:rsid w:val="00BE67C3"/>
    <w:rsid w:val="00BF0A64"/>
    <w:rsid w:val="00BF5F4E"/>
    <w:rsid w:val="00BF6043"/>
    <w:rsid w:val="00C00FBE"/>
    <w:rsid w:val="00C05EB2"/>
    <w:rsid w:val="00C11B43"/>
    <w:rsid w:val="00C14EA4"/>
    <w:rsid w:val="00C217C7"/>
    <w:rsid w:val="00C23768"/>
    <w:rsid w:val="00C239FB"/>
    <w:rsid w:val="00C24596"/>
    <w:rsid w:val="00C26394"/>
    <w:rsid w:val="00C274CB"/>
    <w:rsid w:val="00C27DEE"/>
    <w:rsid w:val="00C43E69"/>
    <w:rsid w:val="00C66C01"/>
    <w:rsid w:val="00C740A9"/>
    <w:rsid w:val="00C75235"/>
    <w:rsid w:val="00C80D6B"/>
    <w:rsid w:val="00C829CD"/>
    <w:rsid w:val="00C927E9"/>
    <w:rsid w:val="00CA28B6"/>
    <w:rsid w:val="00CA3FA7"/>
    <w:rsid w:val="00CA4FE7"/>
    <w:rsid w:val="00CA602D"/>
    <w:rsid w:val="00CA7197"/>
    <w:rsid w:val="00CC3504"/>
    <w:rsid w:val="00CC7C94"/>
    <w:rsid w:val="00CE043F"/>
    <w:rsid w:val="00CF0867"/>
    <w:rsid w:val="00CF3C9E"/>
    <w:rsid w:val="00D00541"/>
    <w:rsid w:val="00D02DD3"/>
    <w:rsid w:val="00D036B3"/>
    <w:rsid w:val="00D11BA5"/>
    <w:rsid w:val="00D1289E"/>
    <w:rsid w:val="00D21945"/>
    <w:rsid w:val="00D232CF"/>
    <w:rsid w:val="00D25D87"/>
    <w:rsid w:val="00D27326"/>
    <w:rsid w:val="00D413B1"/>
    <w:rsid w:val="00D4143C"/>
    <w:rsid w:val="00D419F9"/>
    <w:rsid w:val="00D52F53"/>
    <w:rsid w:val="00D53E03"/>
    <w:rsid w:val="00D5765E"/>
    <w:rsid w:val="00D57A2E"/>
    <w:rsid w:val="00D617D5"/>
    <w:rsid w:val="00D66549"/>
    <w:rsid w:val="00D66F69"/>
    <w:rsid w:val="00D721D3"/>
    <w:rsid w:val="00D73A30"/>
    <w:rsid w:val="00D74CF2"/>
    <w:rsid w:val="00D767E8"/>
    <w:rsid w:val="00D77342"/>
    <w:rsid w:val="00D8126F"/>
    <w:rsid w:val="00D939D5"/>
    <w:rsid w:val="00DB7DC1"/>
    <w:rsid w:val="00DE4BD0"/>
    <w:rsid w:val="00DF5A0F"/>
    <w:rsid w:val="00E04C6A"/>
    <w:rsid w:val="00E15A45"/>
    <w:rsid w:val="00E167C4"/>
    <w:rsid w:val="00E20C6F"/>
    <w:rsid w:val="00E2475D"/>
    <w:rsid w:val="00E26879"/>
    <w:rsid w:val="00E30D60"/>
    <w:rsid w:val="00E32ADE"/>
    <w:rsid w:val="00E354DD"/>
    <w:rsid w:val="00E3580A"/>
    <w:rsid w:val="00E438E3"/>
    <w:rsid w:val="00E439C2"/>
    <w:rsid w:val="00E462BB"/>
    <w:rsid w:val="00E4684A"/>
    <w:rsid w:val="00E46AFE"/>
    <w:rsid w:val="00E60F2E"/>
    <w:rsid w:val="00E63FC2"/>
    <w:rsid w:val="00E83120"/>
    <w:rsid w:val="00E90A58"/>
    <w:rsid w:val="00E958DB"/>
    <w:rsid w:val="00E976E9"/>
    <w:rsid w:val="00EA0284"/>
    <w:rsid w:val="00EA44FB"/>
    <w:rsid w:val="00EA50CC"/>
    <w:rsid w:val="00EA6525"/>
    <w:rsid w:val="00EB69F4"/>
    <w:rsid w:val="00EC1BC4"/>
    <w:rsid w:val="00EC744A"/>
    <w:rsid w:val="00EE05AF"/>
    <w:rsid w:val="00EE0BC0"/>
    <w:rsid w:val="00EE228A"/>
    <w:rsid w:val="00EE5355"/>
    <w:rsid w:val="00EE79D8"/>
    <w:rsid w:val="00EF1230"/>
    <w:rsid w:val="00EF2CF8"/>
    <w:rsid w:val="00EF6EEB"/>
    <w:rsid w:val="00F01361"/>
    <w:rsid w:val="00F100F6"/>
    <w:rsid w:val="00F10EA5"/>
    <w:rsid w:val="00F13740"/>
    <w:rsid w:val="00F202A7"/>
    <w:rsid w:val="00F3224E"/>
    <w:rsid w:val="00F323D1"/>
    <w:rsid w:val="00F334C6"/>
    <w:rsid w:val="00F35D5C"/>
    <w:rsid w:val="00F36E3A"/>
    <w:rsid w:val="00F43F39"/>
    <w:rsid w:val="00F56B99"/>
    <w:rsid w:val="00F73883"/>
    <w:rsid w:val="00F73A99"/>
    <w:rsid w:val="00F80371"/>
    <w:rsid w:val="00F825D0"/>
    <w:rsid w:val="00F82F52"/>
    <w:rsid w:val="00F909E4"/>
    <w:rsid w:val="00F90E2A"/>
    <w:rsid w:val="00FA0034"/>
    <w:rsid w:val="00FA06A5"/>
    <w:rsid w:val="00FA20BD"/>
    <w:rsid w:val="00FA3A54"/>
    <w:rsid w:val="00FA4AAF"/>
    <w:rsid w:val="00FB2386"/>
    <w:rsid w:val="00FB69B7"/>
    <w:rsid w:val="00FC3918"/>
    <w:rsid w:val="00FE251E"/>
    <w:rsid w:val="00FE44C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0C8"/>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Tekstfusnote">
    <w:name w:val="footnote text"/>
    <w:basedOn w:val="Normal"/>
    <w:link w:val="TekstfusnoteChar"/>
    <w:uiPriority w:val="99"/>
    <w:semiHidden/>
    <w:unhideWhenUsed/>
    <w:rsid w:val="00B717D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717DE"/>
    <w:rPr>
      <w:sz w:val="20"/>
      <w:szCs w:val="20"/>
    </w:rPr>
  </w:style>
  <w:style w:type="character" w:styleId="Referencafusnote">
    <w:name w:val="footnote reference"/>
    <w:basedOn w:val="Zadanifontodlomka"/>
    <w:uiPriority w:val="99"/>
    <w:semiHidden/>
    <w:unhideWhenUsed/>
    <w:rsid w:val="00B717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557401597">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310668321">
      <w:bodyDiv w:val="1"/>
      <w:marLeft w:val="0"/>
      <w:marRight w:val="0"/>
      <w:marTop w:val="0"/>
      <w:marBottom w:val="0"/>
      <w:divBdr>
        <w:top w:val="none" w:sz="0" w:space="0" w:color="auto"/>
        <w:left w:val="none" w:sz="0" w:space="0" w:color="auto"/>
        <w:bottom w:val="none" w:sz="0" w:space="0" w:color="auto"/>
        <w:right w:val="none" w:sz="0" w:space="0" w:color="auto"/>
      </w:divBdr>
    </w:div>
    <w:div w:id="167136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 ds:uri="http://schemas.microsoft.com/office/2006/metadata/properties"/>
    <ds:schemaRef ds:uri="http://purl.org/dc/elements/1.1/"/>
    <ds:schemaRef ds:uri="a74cc783-6bcf-4484-a83b-f41c98e876fc"/>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Pages>
  <Words>2606</Words>
  <Characters>14997</Characters>
  <Application>Microsoft Office Word</Application>
  <DocSecurity>0</DocSecurity>
  <Lines>124</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Boris Sesar, P-287-2, odluka o utvrđivanju postojanja sukoba interesa</vt:lpstr>
    </vt:vector>
  </TitlesOfParts>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9</cp:revision>
  <cp:lastPrinted>2024-08-08T07:34:00Z</cp:lastPrinted>
  <dcterms:created xsi:type="dcterms:W3CDTF">2024-07-24T07:27:00Z</dcterms:created>
  <dcterms:modified xsi:type="dcterms:W3CDTF">2024-08-20T08:12:00Z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