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D841" w14:textId="4BC6429D" w:rsidR="000F6645" w:rsidRPr="001304C9" w:rsidRDefault="000F6645" w:rsidP="000F6645">
      <w:pPr>
        <w:tabs>
          <w:tab w:val="left" w:pos="8115"/>
        </w:tabs>
        <w:spacing w:after="0" w:line="240" w:lineRule="auto"/>
        <w:rPr>
          <w:rFonts w:ascii="Times New Roman" w:eastAsia="Times New Roman" w:hAnsi="Times New Roman" w:cs="Times New Roman"/>
          <w:sz w:val="24"/>
          <w:szCs w:val="24"/>
          <w:lang w:eastAsia="hr-HR"/>
        </w:rPr>
      </w:pPr>
      <w:r w:rsidRPr="001304C9">
        <w:rPr>
          <w:rFonts w:ascii="Times New Roman" w:eastAsia="Times New Roman" w:hAnsi="Times New Roman" w:cs="Times New Roman"/>
          <w:sz w:val="24"/>
          <w:szCs w:val="24"/>
          <w:lang w:eastAsia="hr-HR"/>
        </w:rPr>
        <w:t>KLASA: P-3</w:t>
      </w:r>
      <w:r>
        <w:rPr>
          <w:rFonts w:ascii="Times New Roman" w:eastAsia="Times New Roman" w:hAnsi="Times New Roman" w:cs="Times New Roman"/>
          <w:sz w:val="24"/>
          <w:szCs w:val="24"/>
          <w:lang w:eastAsia="hr-HR"/>
        </w:rPr>
        <w:t>75</w:t>
      </w:r>
      <w:r w:rsidRPr="001304C9">
        <w:rPr>
          <w:rFonts w:ascii="Times New Roman" w:eastAsia="Times New Roman" w:hAnsi="Times New Roman" w:cs="Times New Roman"/>
          <w:sz w:val="24"/>
          <w:szCs w:val="24"/>
          <w:lang w:eastAsia="hr-HR"/>
        </w:rPr>
        <w:t>/23</w:t>
      </w:r>
    </w:p>
    <w:p w14:paraId="728BEF9B" w14:textId="77777777" w:rsidR="000F6645" w:rsidRPr="001304C9" w:rsidRDefault="000F6645" w:rsidP="000F6645">
      <w:pPr>
        <w:tabs>
          <w:tab w:val="left" w:pos="8115"/>
        </w:tabs>
        <w:spacing w:after="0" w:line="240" w:lineRule="auto"/>
        <w:rPr>
          <w:rFonts w:ascii="Times New Roman" w:eastAsia="Times New Roman" w:hAnsi="Times New Roman" w:cs="Times New Roman"/>
          <w:sz w:val="24"/>
          <w:szCs w:val="24"/>
          <w:lang w:eastAsia="hr-HR"/>
        </w:rPr>
      </w:pPr>
      <w:r w:rsidRPr="001304C9">
        <w:rPr>
          <w:rFonts w:ascii="Times New Roman" w:eastAsia="Times New Roman" w:hAnsi="Times New Roman" w:cs="Times New Roman"/>
          <w:sz w:val="24"/>
          <w:szCs w:val="24"/>
          <w:lang w:eastAsia="hr-HR"/>
        </w:rPr>
        <w:t>URBROJ: 711-02-01/06-2024-06</w:t>
      </w:r>
    </w:p>
    <w:p w14:paraId="380FDD25" w14:textId="6A35E8AF"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2</w:t>
      </w:r>
      <w:r w:rsidR="00A56797">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 xml:space="preserve">. </w:t>
      </w:r>
      <w:r w:rsidR="00A56797">
        <w:rPr>
          <w:rFonts w:ascii="Times New Roman" w:eastAsia="Times New Roman" w:hAnsi="Times New Roman" w:cs="Times New Roman"/>
          <w:sz w:val="24"/>
          <w:szCs w:val="24"/>
          <w:lang w:eastAsia="hr-HR"/>
        </w:rPr>
        <w:t>travnja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3C532E73"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A14B1D">
        <w:rPr>
          <w:rFonts w:ascii="Times New Roman" w:hAnsi="Times New Roman" w:cs="Times New Roman"/>
          <w:color w:val="000000"/>
          <w:sz w:val="24"/>
          <w:szCs w:val="24"/>
        </w:rPr>
        <w:t xml:space="preserve"> </w:t>
      </w:r>
      <w:r w:rsidR="00C10E9E" w:rsidRPr="00C10E9E">
        <w:rPr>
          <w:rFonts w:ascii="Times New Roman" w:hAnsi="Times New Roman" w:cs="Times New Roman"/>
          <w:sz w:val="24"/>
          <w:szCs w:val="24"/>
        </w:rPr>
        <w:t>Nike Nodilo Lakoš,</w:t>
      </w:r>
      <w:r w:rsidRPr="00C10E9E">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DF7DD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6B4EC8">
        <w:rPr>
          <w:rFonts w:ascii="Times New Roman" w:hAnsi="Times New Roman" w:cs="Times New Roman"/>
          <w:b/>
          <w:bCs/>
          <w:color w:val="000000"/>
          <w:sz w:val="24"/>
          <w:szCs w:val="24"/>
        </w:rPr>
        <w:t>Željka Džepine</w:t>
      </w:r>
      <w:r w:rsidR="008311E1">
        <w:rPr>
          <w:rFonts w:ascii="Times New Roman" w:hAnsi="Times New Roman" w:cs="Times New Roman"/>
          <w:b/>
          <w:bCs/>
          <w:color w:val="000000"/>
          <w:sz w:val="24"/>
          <w:szCs w:val="24"/>
        </w:rPr>
        <w:t>, OIB:</w:t>
      </w:r>
      <w:r w:rsidR="00C66C01" w:rsidRPr="00E43925">
        <w:rPr>
          <w:rFonts w:ascii="Times New Roman" w:hAnsi="Times New Roman" w:cs="Times New Roman"/>
          <w:sz w:val="24"/>
          <w:szCs w:val="24"/>
        </w:rPr>
        <w:t xml:space="preserve"> </w:t>
      </w:r>
      <w:r w:rsidR="008C26A9" w:rsidRPr="008C26A9">
        <w:rPr>
          <w:rFonts w:ascii="Times New Roman" w:hAnsi="Times New Roman" w:cs="Times New Roman"/>
          <w:b/>
          <w:bCs/>
          <w:sz w:val="24"/>
          <w:szCs w:val="24"/>
          <w:highlight w:val="black"/>
        </w:rPr>
        <w:t>……………..</w:t>
      </w:r>
      <w:r w:rsidR="00BF6043" w:rsidRPr="00142888">
        <w:rPr>
          <w:rFonts w:ascii="Times New Roman" w:hAnsi="Times New Roman" w:cs="Times New Roman"/>
          <w:bCs/>
          <w:color w:val="000000"/>
          <w:sz w:val="24"/>
          <w:szCs w:val="24"/>
        </w:rPr>
        <w:t>,</w:t>
      </w:r>
      <w:r w:rsidR="008F5CBC">
        <w:rPr>
          <w:rFonts w:ascii="Times New Roman" w:hAnsi="Times New Roman" w:cs="Times New Roman"/>
          <w:bCs/>
          <w:color w:val="000000"/>
          <w:sz w:val="24"/>
          <w:szCs w:val="24"/>
        </w:rPr>
        <w:t xml:space="preserve"> </w:t>
      </w:r>
      <w:r w:rsidR="00A56797">
        <w:rPr>
          <w:rFonts w:ascii="Times New Roman" w:hAnsi="Times New Roman" w:cs="Times New Roman"/>
          <w:b/>
          <w:color w:val="000000"/>
          <w:sz w:val="24"/>
          <w:szCs w:val="24"/>
        </w:rPr>
        <w:t xml:space="preserve">zamjenika </w:t>
      </w:r>
      <w:r w:rsidR="006B4EC8">
        <w:rPr>
          <w:rFonts w:ascii="Times New Roman" w:hAnsi="Times New Roman" w:cs="Times New Roman"/>
          <w:b/>
          <w:color w:val="000000"/>
          <w:sz w:val="24"/>
          <w:szCs w:val="24"/>
        </w:rPr>
        <w:t>gradonačelnika Grada Knina</w:t>
      </w:r>
      <w:r w:rsidR="00DF7DD4">
        <w:rPr>
          <w:rFonts w:ascii="Times New Roman" w:hAnsi="Times New Roman" w:cs="Times New Roman"/>
          <w:b/>
          <w:bCs/>
          <w:color w:val="000000"/>
          <w:sz w:val="24"/>
          <w:szCs w:val="24"/>
        </w:rPr>
        <w:t>,</w:t>
      </w:r>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F13CA">
        <w:rPr>
          <w:rFonts w:ascii="Times New Roman" w:hAnsi="Times New Roman" w:cs="Times New Roman"/>
          <w:bCs/>
          <w:color w:val="000000"/>
          <w:sz w:val="24"/>
          <w:szCs w:val="24"/>
        </w:rPr>
        <w:t>4</w:t>
      </w:r>
      <w:r w:rsidR="00E43B0C">
        <w:rPr>
          <w:rFonts w:ascii="Times New Roman" w:hAnsi="Times New Roman" w:cs="Times New Roman"/>
          <w:bCs/>
          <w:color w:val="000000"/>
          <w:sz w:val="24"/>
          <w:szCs w:val="24"/>
        </w:rPr>
        <w:t>8</w:t>
      </w:r>
      <w:r w:rsidRPr="00C23768">
        <w:rPr>
          <w:rFonts w:ascii="Times New Roman" w:hAnsi="Times New Roman" w:cs="Times New Roman"/>
          <w:color w:val="000000"/>
          <w:sz w:val="24"/>
          <w:szCs w:val="24"/>
        </w:rPr>
        <w:t xml:space="preserve">. sjednici održanoj </w:t>
      </w:r>
      <w:r w:rsidR="00DF13CA">
        <w:rPr>
          <w:rFonts w:ascii="Times New Roman" w:hAnsi="Times New Roman" w:cs="Times New Roman"/>
          <w:color w:val="000000"/>
          <w:sz w:val="24"/>
          <w:szCs w:val="24"/>
        </w:rPr>
        <w:t>2</w:t>
      </w:r>
      <w:r w:rsidR="00A56797">
        <w:rPr>
          <w:rFonts w:ascii="Times New Roman" w:hAnsi="Times New Roman" w:cs="Times New Roman"/>
          <w:color w:val="000000"/>
          <w:sz w:val="24"/>
          <w:szCs w:val="24"/>
        </w:rPr>
        <w:t>2</w:t>
      </w:r>
      <w:r w:rsidRPr="00C23768">
        <w:rPr>
          <w:rFonts w:ascii="Times New Roman" w:hAnsi="Times New Roman" w:cs="Times New Roman"/>
          <w:color w:val="000000"/>
          <w:sz w:val="24"/>
          <w:szCs w:val="24"/>
        </w:rPr>
        <w:t xml:space="preserve">. </w:t>
      </w:r>
      <w:r w:rsidR="00A56797">
        <w:rPr>
          <w:rFonts w:ascii="Times New Roman" w:hAnsi="Times New Roman" w:cs="Times New Roman"/>
          <w:color w:val="000000"/>
          <w:sz w:val="24"/>
          <w:szCs w:val="24"/>
        </w:rPr>
        <w:t>travnja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019939DB"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 xml:space="preserve">k </w:t>
      </w:r>
      <w:r w:rsidR="006B4EC8">
        <w:rPr>
          <w:rFonts w:ascii="Times New Roman" w:eastAsia="Calibri" w:hAnsi="Times New Roman" w:cs="Times New Roman"/>
          <w:b/>
          <w:bCs/>
          <w:color w:val="000000"/>
          <w:sz w:val="24"/>
          <w:szCs w:val="24"/>
        </w:rPr>
        <w:t>Željko Džepina</w:t>
      </w:r>
      <w:r w:rsidRPr="003F1E59">
        <w:rPr>
          <w:rFonts w:ascii="Times New Roman" w:eastAsia="Calibri" w:hAnsi="Times New Roman" w:cs="Times New Roman"/>
          <w:b/>
          <w:bCs/>
          <w:color w:val="000000"/>
          <w:sz w:val="24"/>
          <w:szCs w:val="24"/>
        </w:rPr>
        <w:t>,</w:t>
      </w:r>
      <w:r w:rsidR="00277E6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zamjenik </w:t>
      </w:r>
      <w:r w:rsidR="006B4EC8">
        <w:rPr>
          <w:rFonts w:ascii="Times New Roman" w:eastAsia="Calibri" w:hAnsi="Times New Roman" w:cs="Times New Roman"/>
          <w:b/>
          <w:bCs/>
          <w:color w:val="000000"/>
          <w:sz w:val="24"/>
          <w:szCs w:val="24"/>
        </w:rPr>
        <w:t>gradonačelnika Grada Knina</w:t>
      </w:r>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9D3860">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A14B1D">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131B60DB"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0AB3834C"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Željko Džepina,</w:t>
      </w:r>
      <w:r w:rsidR="004F1EF9">
        <w:rPr>
          <w:rFonts w:ascii="Times New Roman" w:hAnsi="Times New Roman" w:cs="Times New Roman"/>
          <w:color w:val="000000"/>
          <w:sz w:val="24"/>
          <w:szCs w:val="24"/>
        </w:rPr>
        <w:t xml:space="preserve"> zamjenik </w:t>
      </w:r>
      <w:r w:rsidR="006B4EC8">
        <w:rPr>
          <w:rFonts w:ascii="Times New Roman" w:hAnsi="Times New Roman" w:cs="Times New Roman"/>
          <w:color w:val="000000"/>
          <w:sz w:val="24"/>
          <w:szCs w:val="24"/>
        </w:rPr>
        <w:t>gradonačelnika Grada Knina</w:t>
      </w:r>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4EB8B0AA" w:rsidR="00BF3724" w:rsidRDefault="00BF3724" w:rsidP="00AF48BA">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Obzirom</w:t>
      </w:r>
      <w:r w:rsidR="006B4EC8">
        <w:rPr>
          <w:rFonts w:ascii="Times New Roman" w:hAnsi="Times New Roman" w:cs="Times New Roman"/>
          <w:color w:val="000000"/>
          <w:sz w:val="24"/>
          <w:szCs w:val="24"/>
        </w:rPr>
        <w:t xml:space="preserve"> je</w:t>
      </w:r>
      <w:r w:rsidR="009164A5">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imenovani</w:t>
      </w:r>
      <w:r>
        <w:rPr>
          <w:rFonts w:ascii="Times New Roman" w:hAnsi="Times New Roman" w:cs="Times New Roman"/>
          <w:color w:val="000000"/>
          <w:sz w:val="24"/>
          <w:szCs w:val="24"/>
        </w:rPr>
        <w:t xml:space="preserve"> obnaša</w:t>
      </w:r>
      <w:r w:rsidR="006B4EC8">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 xml:space="preserve">dužnost </w:t>
      </w:r>
      <w:r w:rsidR="00AF48BA">
        <w:rPr>
          <w:rFonts w:ascii="Times New Roman" w:hAnsi="Times New Roman" w:cs="Times New Roman"/>
          <w:color w:val="000000"/>
          <w:sz w:val="24"/>
          <w:szCs w:val="24"/>
        </w:rPr>
        <w:t>zamjenika</w:t>
      </w:r>
      <w:r w:rsidR="006B4EC8">
        <w:rPr>
          <w:rFonts w:ascii="Times New Roman" w:hAnsi="Times New Roman" w:cs="Times New Roman"/>
          <w:color w:val="000000"/>
          <w:sz w:val="24"/>
          <w:szCs w:val="24"/>
        </w:rPr>
        <w:t xml:space="preserve"> gradonačelnika Grada Knina u mandatima od 2013.-2017., od 2017.-2021. te ponovno u mandatu koji je</w:t>
      </w:r>
      <w:r w:rsidR="00346005">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započeo 21. svibnja 2021.</w:t>
      </w:r>
      <w:r w:rsidR="00346005">
        <w:rPr>
          <w:rFonts w:ascii="Times New Roman" w:hAnsi="Times New Roman" w:cs="Times New Roman"/>
          <w:color w:val="000000"/>
          <w:sz w:val="24"/>
          <w:szCs w:val="24"/>
        </w:rPr>
        <w:t xml:space="preserve"> godine</w:t>
      </w:r>
      <w:r>
        <w:rPr>
          <w:rFonts w:ascii="Times New Roman" w:hAnsi="Times New Roman" w:cs="Times New Roman"/>
          <w:color w:val="000000"/>
          <w:sz w:val="24"/>
          <w:szCs w:val="24"/>
        </w:rPr>
        <w:t xml:space="preserve">, ima status obveznika </w:t>
      </w:r>
      <w:r w:rsidRPr="003B6BE9">
        <w:rPr>
          <w:rFonts w:ascii="Times New Roman" w:hAnsi="Times New Roman" w:cs="Times New Roman"/>
          <w:color w:val="000000"/>
          <w:sz w:val="24"/>
          <w:szCs w:val="24"/>
        </w:rPr>
        <w:t xml:space="preserve">sukladno članku 3. stavku 1. točki </w:t>
      </w:r>
      <w:r w:rsidRPr="009E1EA5">
        <w:rPr>
          <w:rFonts w:ascii="Times New Roman" w:hAnsi="Times New Roman" w:cs="Times New Roman"/>
          <w:sz w:val="24"/>
          <w:szCs w:val="24"/>
        </w:rPr>
        <w:t>3</w:t>
      </w:r>
      <w:r w:rsidR="00AF48BA">
        <w:rPr>
          <w:rFonts w:ascii="Times New Roman" w:hAnsi="Times New Roman" w:cs="Times New Roman"/>
          <w:sz w:val="24"/>
          <w:szCs w:val="24"/>
        </w:rPr>
        <w:t>4</w:t>
      </w:r>
      <w:r w:rsidRPr="009E1EA5">
        <w:rPr>
          <w:rFonts w:ascii="Times New Roman" w:hAnsi="Times New Roman" w:cs="Times New Roman"/>
          <w:sz w:val="24"/>
          <w:szCs w:val="24"/>
        </w:rPr>
        <w:t xml:space="preserve">. </w:t>
      </w:r>
      <w:r w:rsidR="005B1254" w:rsidRPr="009E1EA5">
        <w:rPr>
          <w:rFonts w:ascii="Times New Roman" w:hAnsi="Times New Roman" w:cs="Times New Roman"/>
          <w:sz w:val="24"/>
          <w:szCs w:val="24"/>
        </w:rPr>
        <w:t xml:space="preserve"> </w:t>
      </w:r>
      <w:r w:rsidRPr="003B6BE9">
        <w:rPr>
          <w:rFonts w:ascii="Times New Roman" w:hAnsi="Times New Roman" w:cs="Times New Roman"/>
          <w:color w:val="000000"/>
          <w:sz w:val="24"/>
          <w:szCs w:val="24"/>
        </w:rPr>
        <w:t>ZSSI-a</w:t>
      </w:r>
      <w:r>
        <w:rPr>
          <w:rFonts w:ascii="Times New Roman" w:hAnsi="Times New Roman" w:cs="Times New Roman"/>
          <w:color w:val="000000"/>
          <w:sz w:val="24"/>
          <w:szCs w:val="24"/>
        </w:rPr>
        <w:t xml:space="preserve"> te je dužan</w:t>
      </w:r>
      <w:r w:rsidRPr="003B6BE9">
        <w:rPr>
          <w:rFonts w:ascii="Times New Roman" w:hAnsi="Times New Roman" w:cs="Times New Roman"/>
          <w:color w:val="000000"/>
          <w:sz w:val="24"/>
          <w:szCs w:val="24"/>
        </w:rPr>
        <w:t xml:space="preserve"> postupati </w:t>
      </w:r>
      <w:r>
        <w:rPr>
          <w:rFonts w:ascii="Times New Roman" w:hAnsi="Times New Roman" w:cs="Times New Roman"/>
          <w:color w:val="000000"/>
          <w:sz w:val="24"/>
          <w:szCs w:val="24"/>
        </w:rPr>
        <w:t>po</w:t>
      </w:r>
      <w:r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Pr="003C67F9">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037B7E26" w:rsidR="00BF3724" w:rsidRPr="00C10E9E" w:rsidRDefault="00BF3724" w:rsidP="003F1E5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Uvidom u Registar obveznika Povjerenstvo je utvrdilo da je obveznik podnio imovinsk</w:t>
      </w:r>
      <w:r w:rsidR="006B4EC8">
        <w:rPr>
          <w:rFonts w:ascii="Times New Roman" w:hAnsi="Times New Roman" w:cs="Times New Roman"/>
          <w:color w:val="000000"/>
          <w:sz w:val="24"/>
          <w:szCs w:val="24"/>
        </w:rPr>
        <w:t>e</w:t>
      </w:r>
      <w:r>
        <w:rPr>
          <w:rFonts w:ascii="Times New Roman" w:hAnsi="Times New Roman" w:cs="Times New Roman"/>
          <w:color w:val="000000"/>
          <w:sz w:val="24"/>
          <w:szCs w:val="24"/>
        </w:rPr>
        <w:t xml:space="preserve"> kartic</w:t>
      </w:r>
      <w:r w:rsidR="006B4EC8">
        <w:rPr>
          <w:rFonts w:ascii="Times New Roman" w:hAnsi="Times New Roman" w:cs="Times New Roman"/>
          <w:color w:val="000000"/>
          <w:sz w:val="24"/>
          <w:szCs w:val="24"/>
        </w:rPr>
        <w:t>e</w:t>
      </w:r>
      <w:r>
        <w:rPr>
          <w:rFonts w:ascii="Times New Roman" w:hAnsi="Times New Roman" w:cs="Times New Roman"/>
          <w:color w:val="000000"/>
          <w:sz w:val="24"/>
          <w:szCs w:val="24"/>
        </w:rPr>
        <w:t xml:space="preserve"> povodom</w:t>
      </w:r>
      <w:r w:rsidR="00346005">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ponovnog imenovanja na istu dužnost 12. srpnja 2017</w:t>
      </w:r>
      <w:r w:rsidR="00BF2C10">
        <w:rPr>
          <w:rFonts w:ascii="Times New Roman" w:hAnsi="Times New Roman" w:cs="Times New Roman"/>
          <w:color w:val="000000"/>
          <w:sz w:val="24"/>
          <w:szCs w:val="24"/>
        </w:rPr>
        <w:t xml:space="preserve"> godine, </w:t>
      </w:r>
      <w:r w:rsidR="00BF2C10" w:rsidRPr="00C10E9E">
        <w:rPr>
          <w:rFonts w:ascii="Times New Roman" w:hAnsi="Times New Roman" w:cs="Times New Roman"/>
          <w:sz w:val="24"/>
          <w:szCs w:val="24"/>
        </w:rPr>
        <w:t>dana 28. prosinca 2018. godine povodom promjene</w:t>
      </w:r>
      <w:r w:rsidR="006B4EC8" w:rsidRPr="00C10E9E">
        <w:rPr>
          <w:rFonts w:ascii="Times New Roman" w:hAnsi="Times New Roman" w:cs="Times New Roman"/>
          <w:sz w:val="24"/>
          <w:szCs w:val="24"/>
        </w:rPr>
        <w:t xml:space="preserve">, </w:t>
      </w:r>
      <w:r w:rsidR="00BF2C10" w:rsidRPr="00C10E9E">
        <w:rPr>
          <w:rFonts w:ascii="Times New Roman" w:hAnsi="Times New Roman" w:cs="Times New Roman"/>
          <w:sz w:val="24"/>
          <w:szCs w:val="24"/>
        </w:rPr>
        <w:t xml:space="preserve">dana </w:t>
      </w:r>
      <w:r w:rsidR="006B4EC8" w:rsidRPr="00C10E9E">
        <w:rPr>
          <w:rFonts w:ascii="Times New Roman" w:hAnsi="Times New Roman" w:cs="Times New Roman"/>
          <w:sz w:val="24"/>
          <w:szCs w:val="24"/>
        </w:rPr>
        <w:t xml:space="preserve">29. lipnja 2021. </w:t>
      </w:r>
      <w:r w:rsidR="00BF2C10" w:rsidRPr="00C10E9E">
        <w:rPr>
          <w:rFonts w:ascii="Times New Roman" w:hAnsi="Times New Roman" w:cs="Times New Roman"/>
          <w:sz w:val="24"/>
          <w:szCs w:val="24"/>
        </w:rPr>
        <w:t xml:space="preserve">godine i 06. srpnja 2021. godine povodom ponovnog imenovanja na istu dužnost </w:t>
      </w:r>
      <w:r w:rsidR="006B4EC8" w:rsidRPr="00C10E9E">
        <w:rPr>
          <w:rFonts w:ascii="Times New Roman" w:hAnsi="Times New Roman" w:cs="Times New Roman"/>
          <w:sz w:val="24"/>
          <w:szCs w:val="24"/>
        </w:rPr>
        <w:t>te</w:t>
      </w:r>
      <w:r w:rsidR="00346005" w:rsidRPr="00C10E9E">
        <w:rPr>
          <w:rFonts w:ascii="Times New Roman" w:hAnsi="Times New Roman" w:cs="Times New Roman"/>
          <w:sz w:val="24"/>
          <w:szCs w:val="24"/>
        </w:rPr>
        <w:t xml:space="preserve"> </w:t>
      </w:r>
      <w:r w:rsidR="00BF2C10" w:rsidRPr="00C10E9E">
        <w:rPr>
          <w:rFonts w:ascii="Times New Roman" w:hAnsi="Times New Roman" w:cs="Times New Roman"/>
          <w:sz w:val="24"/>
          <w:szCs w:val="24"/>
        </w:rPr>
        <w:t xml:space="preserve"> dana 17. siječnja 2022. godine </w:t>
      </w:r>
      <w:r w:rsidR="00346005" w:rsidRPr="00C10E9E">
        <w:rPr>
          <w:rFonts w:ascii="Times New Roman" w:hAnsi="Times New Roman" w:cs="Times New Roman"/>
          <w:sz w:val="24"/>
          <w:szCs w:val="24"/>
        </w:rPr>
        <w:t>povodom godišnje obveze podnošenja</w:t>
      </w:r>
      <w:r w:rsidR="005B1254" w:rsidRPr="00C10E9E">
        <w:rPr>
          <w:rFonts w:ascii="Times New Roman" w:hAnsi="Times New Roman" w:cs="Times New Roman"/>
          <w:sz w:val="24"/>
          <w:szCs w:val="24"/>
        </w:rPr>
        <w:t xml:space="preserve"> za 2021. godinu. </w:t>
      </w:r>
      <w:r w:rsidRPr="00C10E9E">
        <w:rPr>
          <w:rFonts w:ascii="Times New Roman" w:hAnsi="Times New Roman" w:cs="Times New Roman"/>
          <w:sz w:val="24"/>
          <w:szCs w:val="24"/>
        </w:rPr>
        <w:t>Međutim, utvrđeno je i da obveznik</w:t>
      </w:r>
      <w:r w:rsidR="00BF2C10" w:rsidRPr="00C10E9E">
        <w:rPr>
          <w:rFonts w:ascii="Times New Roman" w:hAnsi="Times New Roman" w:cs="Times New Roman"/>
          <w:sz w:val="24"/>
          <w:szCs w:val="24"/>
        </w:rPr>
        <w:t xml:space="preserve"> u zakonskom roku</w:t>
      </w:r>
      <w:r w:rsidR="00AF48BA" w:rsidRPr="00C10E9E">
        <w:rPr>
          <w:rFonts w:ascii="Times New Roman" w:hAnsi="Times New Roman" w:cs="Times New Roman"/>
          <w:sz w:val="24"/>
          <w:szCs w:val="24"/>
        </w:rPr>
        <w:t xml:space="preserve"> do 31. siječnja 2023. godine</w:t>
      </w:r>
      <w:r w:rsidR="00BF2C10" w:rsidRPr="00C10E9E">
        <w:rPr>
          <w:rFonts w:ascii="Times New Roman" w:hAnsi="Times New Roman" w:cs="Times New Roman"/>
          <w:sz w:val="24"/>
          <w:szCs w:val="24"/>
        </w:rPr>
        <w:t>,</w:t>
      </w:r>
      <w:r w:rsidR="00AF48BA" w:rsidRPr="00C10E9E">
        <w:rPr>
          <w:rFonts w:ascii="Times New Roman" w:hAnsi="Times New Roman" w:cs="Times New Roman"/>
          <w:sz w:val="24"/>
          <w:szCs w:val="24"/>
        </w:rPr>
        <w:t xml:space="preserve"> nije podnio imovinsku karticu za 2022. godinu. </w:t>
      </w:r>
    </w:p>
    <w:p w14:paraId="16B7E0EB" w14:textId="7733A78E" w:rsidR="00D15338" w:rsidRDefault="00537FD1" w:rsidP="003A62A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Slijedom navedenog, Povjerenstvo</w:t>
      </w:r>
      <w:r w:rsidR="00EA50CC" w:rsidRPr="00EA50CC">
        <w:rPr>
          <w:rFonts w:ascii="Times New Roman" w:hAnsi="Times New Roman" w:cs="Times New Roman"/>
          <w:color w:val="000000"/>
          <w:sz w:val="24"/>
          <w:szCs w:val="24"/>
        </w:rPr>
        <w:t xml:space="preserve"> je dana </w:t>
      </w:r>
      <w:r w:rsidR="00346005">
        <w:rPr>
          <w:rFonts w:ascii="Times New Roman" w:hAnsi="Times New Roman" w:cs="Times New Roman"/>
          <w:color w:val="000000"/>
          <w:sz w:val="24"/>
          <w:szCs w:val="24"/>
        </w:rPr>
        <w:t>1</w:t>
      </w:r>
      <w:r w:rsidR="006B4EC8">
        <w:rPr>
          <w:rFonts w:ascii="Times New Roman" w:hAnsi="Times New Roman" w:cs="Times New Roman"/>
          <w:color w:val="000000"/>
          <w:sz w:val="24"/>
          <w:szCs w:val="24"/>
        </w:rPr>
        <w:t>7</w:t>
      </w:r>
      <w:r w:rsidR="00EA50CC" w:rsidRPr="00EA50CC">
        <w:rPr>
          <w:rFonts w:ascii="Times New Roman" w:hAnsi="Times New Roman" w:cs="Times New Roman"/>
          <w:color w:val="000000"/>
          <w:sz w:val="24"/>
          <w:szCs w:val="24"/>
        </w:rPr>
        <w:t xml:space="preserve">. </w:t>
      </w:r>
      <w:r w:rsidR="00346005">
        <w:rPr>
          <w:rFonts w:ascii="Times New Roman" w:hAnsi="Times New Roman" w:cs="Times New Roman"/>
          <w:color w:val="000000"/>
          <w:sz w:val="24"/>
          <w:szCs w:val="24"/>
        </w:rPr>
        <w:t>s</w:t>
      </w:r>
      <w:r w:rsidR="00AF48BA">
        <w:rPr>
          <w:rFonts w:ascii="Times New Roman" w:hAnsi="Times New Roman" w:cs="Times New Roman"/>
          <w:color w:val="000000"/>
          <w:sz w:val="24"/>
          <w:szCs w:val="24"/>
        </w:rPr>
        <w:t>iječnja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 xml:space="preserve">KLASA: P-375/23, URBROJ: </w:t>
      </w:r>
      <w:r w:rsidR="00BE190F" w:rsidRPr="00BE190F">
        <w:rPr>
          <w:rFonts w:ascii="Times New Roman" w:hAnsi="Times New Roman" w:cs="Times New Roman"/>
          <w:color w:val="000000"/>
          <w:sz w:val="24"/>
          <w:szCs w:val="24"/>
        </w:rPr>
        <w:t>711-</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bveznik</w:t>
      </w:r>
      <w:r w:rsidR="00D312D1" w:rsidRPr="003C67F9">
        <w:rPr>
          <w:rFonts w:ascii="Times New Roman" w:hAnsi="Times New Roman" w:cs="Times New Roman"/>
          <w:sz w:val="24"/>
          <w:szCs w:val="24"/>
        </w:rPr>
        <w:t xml:space="preserve"> </w:t>
      </w:r>
      <w:r w:rsidR="000F59EC">
        <w:rPr>
          <w:rFonts w:ascii="Times New Roman" w:hAnsi="Times New Roman" w:cs="Times New Roman"/>
          <w:sz w:val="24"/>
          <w:szCs w:val="24"/>
        </w:rPr>
        <w:t xml:space="preserve">se dana </w:t>
      </w:r>
      <w:r w:rsidR="00AF48BA">
        <w:rPr>
          <w:rFonts w:ascii="Times New Roman" w:hAnsi="Times New Roman" w:cs="Times New Roman"/>
          <w:sz w:val="24"/>
          <w:szCs w:val="24"/>
        </w:rPr>
        <w:t>0</w:t>
      </w:r>
      <w:r w:rsidR="00CB3C66">
        <w:rPr>
          <w:rFonts w:ascii="Times New Roman" w:hAnsi="Times New Roman" w:cs="Times New Roman"/>
          <w:sz w:val="24"/>
          <w:szCs w:val="24"/>
        </w:rPr>
        <w:t>2</w:t>
      </w:r>
      <w:r w:rsidR="000F59EC">
        <w:rPr>
          <w:rFonts w:ascii="Times New Roman" w:hAnsi="Times New Roman" w:cs="Times New Roman"/>
          <w:sz w:val="24"/>
          <w:szCs w:val="24"/>
        </w:rPr>
        <w:t xml:space="preserve">. </w:t>
      </w:r>
      <w:r w:rsidR="00AF48BA">
        <w:rPr>
          <w:rFonts w:ascii="Times New Roman" w:hAnsi="Times New Roman" w:cs="Times New Roman"/>
          <w:sz w:val="24"/>
          <w:szCs w:val="24"/>
        </w:rPr>
        <w:t>veljače</w:t>
      </w:r>
      <w:r w:rsidR="000F59EC">
        <w:rPr>
          <w:rFonts w:ascii="Times New Roman" w:hAnsi="Times New Roman" w:cs="Times New Roman"/>
          <w:sz w:val="24"/>
          <w:szCs w:val="24"/>
        </w:rPr>
        <w:t xml:space="preserve"> 202</w:t>
      </w:r>
      <w:r w:rsidR="00AF48BA">
        <w:rPr>
          <w:rFonts w:ascii="Times New Roman" w:hAnsi="Times New Roman" w:cs="Times New Roman"/>
          <w:sz w:val="24"/>
          <w:szCs w:val="24"/>
        </w:rPr>
        <w:t>4</w:t>
      </w:r>
      <w:r w:rsidR="000F59EC">
        <w:rPr>
          <w:rFonts w:ascii="Times New Roman" w:hAnsi="Times New Roman" w:cs="Times New Roman"/>
          <w:sz w:val="24"/>
          <w:szCs w:val="24"/>
        </w:rPr>
        <w:t xml:space="preserve">. </w:t>
      </w:r>
      <w:r w:rsidR="00D7229C">
        <w:rPr>
          <w:rFonts w:ascii="Times New Roman" w:hAnsi="Times New Roman" w:cs="Times New Roman"/>
          <w:sz w:val="24"/>
          <w:szCs w:val="24"/>
        </w:rPr>
        <w:t xml:space="preserve">godine </w:t>
      </w:r>
      <w:r w:rsidR="00EC2662">
        <w:rPr>
          <w:rFonts w:ascii="Times New Roman" w:hAnsi="Times New Roman" w:cs="Times New Roman"/>
          <w:sz w:val="24"/>
          <w:szCs w:val="24"/>
        </w:rPr>
        <w:t>očitovao na zaprimljenu obavijest</w:t>
      </w:r>
      <w:r w:rsidR="009D3860">
        <w:rPr>
          <w:rFonts w:ascii="Times New Roman" w:hAnsi="Times New Roman" w:cs="Times New Roman"/>
          <w:sz w:val="24"/>
          <w:szCs w:val="24"/>
        </w:rPr>
        <w:t xml:space="preserve"> navodeći da</w:t>
      </w:r>
      <w:r w:rsidR="00EC2662">
        <w:rPr>
          <w:rFonts w:ascii="Times New Roman" w:hAnsi="Times New Roman" w:cs="Times New Roman"/>
          <w:sz w:val="24"/>
          <w:szCs w:val="24"/>
        </w:rPr>
        <w:t xml:space="preserve"> </w:t>
      </w:r>
      <w:r w:rsidR="00EC2662" w:rsidRPr="00EC2662">
        <w:rPr>
          <w:rFonts w:ascii="Times New Roman" w:hAnsi="Times New Roman" w:cs="Times New Roman"/>
          <w:sz w:val="24"/>
          <w:szCs w:val="24"/>
        </w:rPr>
        <w:t>već u trećem mandatu obavlja dužnost zamjenika gradonačelnika Grada Knina te da je uvijek uredno ispunjavao obveze u skladu s odredbama ZSSI-a te uredno Povjerenstvu podnosio imovinske kartice. Nadalje, naveo je da do</w:t>
      </w:r>
      <w:r w:rsidR="00BF2C10">
        <w:rPr>
          <w:rFonts w:ascii="Times New Roman" w:hAnsi="Times New Roman" w:cs="Times New Roman"/>
          <w:sz w:val="24"/>
          <w:szCs w:val="24"/>
        </w:rPr>
        <w:t xml:space="preserve"> navedene</w:t>
      </w:r>
      <w:r w:rsidR="00EC2662" w:rsidRPr="00EC2662">
        <w:rPr>
          <w:rFonts w:ascii="Times New Roman" w:hAnsi="Times New Roman" w:cs="Times New Roman"/>
          <w:sz w:val="24"/>
          <w:szCs w:val="24"/>
        </w:rPr>
        <w:t xml:space="preserve"> </w:t>
      </w:r>
      <w:r w:rsidR="00BF2C10">
        <w:rPr>
          <w:rFonts w:ascii="Times New Roman" w:hAnsi="Times New Roman" w:cs="Times New Roman"/>
          <w:sz w:val="24"/>
          <w:szCs w:val="24"/>
        </w:rPr>
        <w:t>o</w:t>
      </w:r>
      <w:r w:rsidR="00EC2662" w:rsidRPr="00EC2662">
        <w:rPr>
          <w:rFonts w:ascii="Times New Roman" w:hAnsi="Times New Roman" w:cs="Times New Roman"/>
          <w:sz w:val="24"/>
          <w:szCs w:val="24"/>
        </w:rPr>
        <w:t>bavijesti Povjerenstva o mogućnosti povrede odredbe članka 10. stavka 4. ZSSI-a</w:t>
      </w:r>
      <w:r w:rsidR="00BF2C10">
        <w:rPr>
          <w:rFonts w:ascii="Times New Roman" w:hAnsi="Times New Roman" w:cs="Times New Roman"/>
          <w:sz w:val="24"/>
          <w:szCs w:val="24"/>
        </w:rPr>
        <w:t>,</w:t>
      </w:r>
      <w:r w:rsidR="00EC2662" w:rsidRPr="00EC2662">
        <w:rPr>
          <w:rFonts w:ascii="Times New Roman" w:hAnsi="Times New Roman" w:cs="Times New Roman"/>
          <w:sz w:val="24"/>
          <w:szCs w:val="24"/>
        </w:rPr>
        <w:t xml:space="preserve"> nije bio ni svjestan da nije podnio imovinsku karticu za 2022. godinu. </w:t>
      </w:r>
      <w:r w:rsidR="00D15338">
        <w:rPr>
          <w:rFonts w:ascii="Times New Roman" w:hAnsi="Times New Roman" w:cs="Times New Roman"/>
          <w:sz w:val="24"/>
          <w:szCs w:val="24"/>
        </w:rPr>
        <w:t>Istaknuo</w:t>
      </w:r>
      <w:r w:rsidR="00EC2662" w:rsidRPr="00EC2662">
        <w:rPr>
          <w:rFonts w:ascii="Times New Roman" w:hAnsi="Times New Roman" w:cs="Times New Roman"/>
          <w:sz w:val="24"/>
          <w:szCs w:val="24"/>
        </w:rPr>
        <w:t xml:space="preserve"> je i da je tijekom 2022. i početkom 2023. </w:t>
      </w:r>
      <w:r w:rsidR="00D15338">
        <w:rPr>
          <w:rFonts w:ascii="Times New Roman" w:hAnsi="Times New Roman" w:cs="Times New Roman"/>
          <w:sz w:val="24"/>
          <w:szCs w:val="24"/>
        </w:rPr>
        <w:t xml:space="preserve">godine </w:t>
      </w:r>
      <w:r w:rsidR="00EC2662" w:rsidRPr="00EC2662">
        <w:rPr>
          <w:rFonts w:ascii="Times New Roman" w:hAnsi="Times New Roman" w:cs="Times New Roman"/>
          <w:sz w:val="24"/>
          <w:szCs w:val="24"/>
        </w:rPr>
        <w:t>imao iznimno složenu i tešku obiteljsku situaciju,</w:t>
      </w:r>
      <w:r w:rsidR="00EC2662" w:rsidRPr="00D15338">
        <w:rPr>
          <w:rFonts w:ascii="Times New Roman" w:hAnsi="Times New Roman" w:cs="Times New Roman"/>
          <w:color w:val="FF0000"/>
          <w:sz w:val="24"/>
          <w:szCs w:val="24"/>
        </w:rPr>
        <w:t xml:space="preserve"> </w:t>
      </w:r>
      <w:r w:rsidR="00EC2662" w:rsidRPr="00EC2662">
        <w:rPr>
          <w:rFonts w:ascii="Times New Roman" w:hAnsi="Times New Roman" w:cs="Times New Roman"/>
          <w:sz w:val="24"/>
          <w:szCs w:val="24"/>
        </w:rPr>
        <w:t>slijedom čega je propustio vidjeti podsjetnik Povjerenstva na podnošenje godišnje imovinske kartice. Također, napomenuo je da tijekom 2022. godine u njegovoj imovini nije bilo promjena te samim tim ni promjena u imovinskoj kartici.  Zaključno je naveo da mu je iznimno važno uvijek postupati u skladu s pozitivnim propisima i zakonima te biti transparentan oko svih a</w:t>
      </w:r>
      <w:r w:rsidR="00D15338">
        <w:rPr>
          <w:rFonts w:ascii="Times New Roman" w:hAnsi="Times New Roman" w:cs="Times New Roman"/>
          <w:sz w:val="24"/>
          <w:szCs w:val="24"/>
        </w:rPr>
        <w:t>s</w:t>
      </w:r>
      <w:r w:rsidR="00EC2662" w:rsidRPr="00EC2662">
        <w:rPr>
          <w:rFonts w:ascii="Times New Roman" w:hAnsi="Times New Roman" w:cs="Times New Roman"/>
          <w:sz w:val="24"/>
          <w:szCs w:val="24"/>
        </w:rPr>
        <w:t xml:space="preserve">pekata istog. </w:t>
      </w:r>
    </w:p>
    <w:p w14:paraId="4DF0C570" w14:textId="77777777" w:rsidR="00D15338" w:rsidRDefault="00D15338" w:rsidP="003A62AC">
      <w:pPr>
        <w:autoSpaceDE w:val="0"/>
        <w:autoSpaceDN w:val="0"/>
        <w:adjustRightInd w:val="0"/>
        <w:spacing w:after="0"/>
        <w:ind w:firstLine="709"/>
        <w:jc w:val="both"/>
        <w:rPr>
          <w:rFonts w:ascii="Times New Roman" w:hAnsi="Times New Roman" w:cs="Times New Roman"/>
          <w:sz w:val="24"/>
          <w:szCs w:val="24"/>
        </w:rPr>
      </w:pPr>
    </w:p>
    <w:p w14:paraId="02E24291" w14:textId="6E197400" w:rsidR="00164B80" w:rsidRDefault="00D15338" w:rsidP="003A62AC">
      <w:pPr>
        <w:autoSpaceDE w:val="0"/>
        <w:autoSpaceDN w:val="0"/>
        <w:adjustRightInd w:val="0"/>
        <w:spacing w:after="0"/>
        <w:ind w:firstLine="709"/>
        <w:jc w:val="both"/>
        <w:rPr>
          <w:rFonts w:ascii="Times New Roman" w:hAnsi="Times New Roman" w:cs="Times New Roman"/>
          <w:color w:val="000000"/>
          <w:sz w:val="24"/>
          <w:szCs w:val="24"/>
        </w:rPr>
      </w:pPr>
      <w:r w:rsidRPr="00C10E9E">
        <w:rPr>
          <w:rFonts w:ascii="Times New Roman" w:hAnsi="Times New Roman" w:cs="Times New Roman"/>
          <w:sz w:val="24"/>
          <w:szCs w:val="24"/>
        </w:rPr>
        <w:t>Tijekom ovog postupka</w:t>
      </w:r>
      <w:r w:rsidR="00EC2662" w:rsidRPr="00C10E9E">
        <w:rPr>
          <w:rFonts w:ascii="Times New Roman" w:hAnsi="Times New Roman" w:cs="Times New Roman"/>
          <w:sz w:val="24"/>
          <w:szCs w:val="24"/>
        </w:rPr>
        <w:t xml:space="preserve"> </w:t>
      </w:r>
      <w:r w:rsidR="00EC2662" w:rsidRPr="00EC2662">
        <w:rPr>
          <w:rFonts w:ascii="Times New Roman" w:hAnsi="Times New Roman" w:cs="Times New Roman"/>
          <w:sz w:val="24"/>
          <w:szCs w:val="24"/>
        </w:rPr>
        <w:t>obveznik je naknadno i podnio imovinsku karticu koja mu je dana 11. travnja 2024.</w:t>
      </w:r>
      <w:r>
        <w:rPr>
          <w:rFonts w:ascii="Times New Roman" w:hAnsi="Times New Roman" w:cs="Times New Roman"/>
          <w:sz w:val="24"/>
          <w:szCs w:val="24"/>
        </w:rPr>
        <w:t xml:space="preserve"> godine i</w:t>
      </w:r>
      <w:r w:rsidR="00EC2662" w:rsidRPr="00EC2662">
        <w:rPr>
          <w:rFonts w:ascii="Times New Roman" w:hAnsi="Times New Roman" w:cs="Times New Roman"/>
          <w:sz w:val="24"/>
          <w:szCs w:val="24"/>
        </w:rPr>
        <w:t xml:space="preserve"> odobrena.</w:t>
      </w:r>
    </w:p>
    <w:p w14:paraId="31DC4629" w14:textId="77777777" w:rsidR="000F59EC" w:rsidRDefault="000F59EC"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5AEF855E"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6E5B58">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w:t>
      </w:r>
      <w:r w:rsidRPr="006E303E">
        <w:rPr>
          <w:rFonts w:ascii="Times New Roman" w:hAnsi="Times New Roman" w:cs="Times New Roman"/>
          <w:color w:val="000000"/>
          <w:sz w:val="24"/>
          <w:szCs w:val="24"/>
        </w:rPr>
        <w:lastRenderedPageBreak/>
        <w:t>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15686CC6"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EC2662">
        <w:rPr>
          <w:rFonts w:ascii="Times New Roman" w:hAnsi="Times New Roman" w:cs="Times New Roman"/>
          <w:color w:val="000000"/>
          <w:sz w:val="24"/>
          <w:szCs w:val="24"/>
        </w:rPr>
        <w:t>Željko Dže</w:t>
      </w:r>
      <w:r w:rsidR="003E31F1">
        <w:rPr>
          <w:rFonts w:ascii="Times New Roman" w:hAnsi="Times New Roman" w:cs="Times New Roman"/>
          <w:color w:val="000000"/>
          <w:sz w:val="24"/>
          <w:szCs w:val="24"/>
        </w:rPr>
        <w:t>pina</w:t>
      </w:r>
      <w:r w:rsidR="00ED7FBC">
        <w:rPr>
          <w:rFonts w:ascii="Times New Roman" w:hAnsi="Times New Roman" w:cs="Times New Roman"/>
          <w:color w:val="000000"/>
          <w:sz w:val="24"/>
          <w:szCs w:val="24"/>
        </w:rPr>
        <w:t xml:space="preserve"> nije podnio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 do 31. siječnja 2023.</w:t>
      </w:r>
      <w:r w:rsidR="005322CD">
        <w:rPr>
          <w:rFonts w:ascii="Times New Roman" w:hAnsi="Times New Roman" w:cs="Times New Roman"/>
          <w:color w:val="000000"/>
          <w:sz w:val="24"/>
          <w:szCs w:val="24"/>
        </w:rPr>
        <w:t xml:space="preserve"> godine</w:t>
      </w:r>
      <w:r w:rsidR="00BF3724">
        <w:rPr>
          <w:rFonts w:ascii="Times New Roman" w:hAnsi="Times New Roman" w:cs="Times New Roman"/>
          <w:color w:val="000000"/>
          <w:sz w:val="24"/>
          <w:szCs w:val="24"/>
        </w:rPr>
        <w:t>,</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imenovani je</w:t>
      </w:r>
      <w:r w:rsidRPr="003C67F9">
        <w:rPr>
          <w:rFonts w:ascii="Times New Roman" w:hAnsi="Times New Roman" w:cs="Times New Roman"/>
          <w:sz w:val="24"/>
          <w:szCs w:val="24"/>
        </w:rPr>
        <w:t xml:space="preserve"> time </w:t>
      </w:r>
      <w:r w:rsidR="009E3BE8">
        <w:rPr>
          <w:rFonts w:ascii="Times New Roman" w:hAnsi="Times New Roman" w:cs="Times New Roman"/>
          <w:color w:val="000000"/>
          <w:sz w:val="24"/>
          <w:szCs w:val="24"/>
        </w:rPr>
        <w:t>počini</w:t>
      </w:r>
      <w:r w:rsidR="00577C6C">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Međutim, utvrđeno je i da je obveznik imovinsku karticu podnio sa zakašnjenjem, dana </w:t>
      </w:r>
      <w:r w:rsidR="003E31F1">
        <w:rPr>
          <w:rFonts w:ascii="Times New Roman" w:hAnsi="Times New Roman" w:cs="Times New Roman"/>
          <w:color w:val="000000"/>
          <w:sz w:val="24"/>
          <w:szCs w:val="24"/>
        </w:rPr>
        <w:t>11</w:t>
      </w:r>
      <w:r w:rsidR="00E6684F">
        <w:rPr>
          <w:rFonts w:ascii="Times New Roman" w:hAnsi="Times New Roman" w:cs="Times New Roman"/>
          <w:color w:val="000000"/>
          <w:sz w:val="24"/>
          <w:szCs w:val="24"/>
        </w:rPr>
        <w:t xml:space="preserve">. </w:t>
      </w:r>
      <w:r w:rsidR="003E31F1">
        <w:rPr>
          <w:rFonts w:ascii="Times New Roman" w:hAnsi="Times New Roman" w:cs="Times New Roman"/>
          <w:color w:val="000000"/>
          <w:sz w:val="24"/>
          <w:szCs w:val="24"/>
        </w:rPr>
        <w:t>travnja</w:t>
      </w:r>
      <w:r w:rsidR="00E6684F">
        <w:rPr>
          <w:rFonts w:ascii="Times New Roman" w:hAnsi="Times New Roman" w:cs="Times New Roman"/>
          <w:color w:val="000000"/>
          <w:sz w:val="24"/>
          <w:szCs w:val="24"/>
        </w:rPr>
        <w:t xml:space="preserve"> 202</w:t>
      </w:r>
      <w:r w:rsidR="003E31F1">
        <w:rPr>
          <w:rFonts w:ascii="Times New Roman" w:hAnsi="Times New Roman" w:cs="Times New Roman"/>
          <w:color w:val="000000"/>
          <w:sz w:val="24"/>
          <w:szCs w:val="24"/>
        </w:rPr>
        <w:t>4</w:t>
      </w:r>
      <w:r w:rsidR="00E6684F">
        <w:rPr>
          <w:rFonts w:ascii="Times New Roman" w:hAnsi="Times New Roman" w:cs="Times New Roman"/>
          <w:color w:val="000000"/>
          <w:sz w:val="24"/>
          <w:szCs w:val="24"/>
        </w:rPr>
        <w:t>.</w:t>
      </w:r>
      <w:r w:rsidR="00D7229C">
        <w:rPr>
          <w:rFonts w:ascii="Times New Roman" w:hAnsi="Times New Roman" w:cs="Times New Roman"/>
          <w:color w:val="000000"/>
          <w:sz w:val="24"/>
          <w:szCs w:val="24"/>
        </w:rPr>
        <w:t xml:space="preserve"> godine</w:t>
      </w:r>
      <w:r w:rsidR="005322CD">
        <w:rPr>
          <w:rFonts w:ascii="Times New Roman" w:hAnsi="Times New Roman" w:cs="Times New Roman"/>
          <w:color w:val="000000"/>
          <w:sz w:val="24"/>
          <w:szCs w:val="24"/>
        </w:rPr>
        <w:t xml:space="preserve">, </w:t>
      </w:r>
      <w:r w:rsidR="005322CD" w:rsidRPr="00C10E9E">
        <w:rPr>
          <w:rFonts w:ascii="Times New Roman" w:hAnsi="Times New Roman" w:cs="Times New Roman"/>
          <w:sz w:val="24"/>
          <w:szCs w:val="24"/>
        </w:rPr>
        <w:t>kako je to naprijed i navedeno</w:t>
      </w:r>
      <w:r w:rsidR="00D7229C" w:rsidRPr="00C10E9E">
        <w:rPr>
          <w:rFonts w:ascii="Times New Roman" w:hAnsi="Times New Roman" w:cs="Times New Roman"/>
          <w:sz w:val="24"/>
          <w:szCs w:val="24"/>
        </w:rPr>
        <w:t xml:space="preserve">. </w:t>
      </w:r>
    </w:p>
    <w:p w14:paraId="6E1274F0" w14:textId="77777777" w:rsidR="00142B41" w:rsidRDefault="00142B41" w:rsidP="002B0BA2">
      <w:pPr>
        <w:autoSpaceDE w:val="0"/>
        <w:autoSpaceDN w:val="0"/>
        <w:adjustRightInd w:val="0"/>
        <w:spacing w:after="0"/>
        <w:ind w:firstLine="708"/>
        <w:jc w:val="both"/>
        <w:rPr>
          <w:rFonts w:ascii="Times New Roman" w:hAnsi="Times New Roman" w:cs="Times New Roman"/>
          <w:b/>
          <w:color w:val="000000"/>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4A6737F1"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obvezniku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 opomene.</w:t>
      </w:r>
      <w:r w:rsidR="00455077" w:rsidRPr="00455077">
        <w:rPr>
          <w:rFonts w:ascii="Times New Roman" w:hAnsi="Times New Roman" w:cs="Times New Roman"/>
          <w:color w:val="000000"/>
          <w:sz w:val="24"/>
          <w:szCs w:val="24"/>
        </w:rPr>
        <w:t xml:space="preserve"> Prilikom odmjeravanja vrste sankcije prije svega je obzir uzelo činjenicu da je obveznik </w:t>
      </w:r>
      <w:r w:rsidR="00D7229C" w:rsidRPr="009E1EA5">
        <w:rPr>
          <w:rFonts w:ascii="Times New Roman" w:hAnsi="Times New Roman" w:cs="Times New Roman"/>
          <w:sz w:val="24"/>
          <w:szCs w:val="24"/>
        </w:rPr>
        <w:t>tijekom</w:t>
      </w:r>
      <w:r w:rsidR="00D7229C">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obnašanja dužnosti podnosio imovinske kartice, kao</w:t>
      </w:r>
      <w:r w:rsidR="00455077">
        <w:rPr>
          <w:rFonts w:ascii="Times New Roman" w:hAnsi="Times New Roman" w:cs="Times New Roman"/>
          <w:color w:val="000000"/>
          <w:sz w:val="24"/>
          <w:szCs w:val="24"/>
        </w:rPr>
        <w:t xml:space="preserve"> i</w:t>
      </w:r>
      <w:r w:rsidR="00455077" w:rsidRPr="00455077">
        <w:rPr>
          <w:rFonts w:ascii="Times New Roman" w:hAnsi="Times New Roman" w:cs="Times New Roman"/>
          <w:color w:val="000000"/>
          <w:sz w:val="24"/>
          <w:szCs w:val="24"/>
        </w:rPr>
        <w:t xml:space="preserve"> da j</w:t>
      </w:r>
      <w:r w:rsidR="00455077">
        <w:rPr>
          <w:rFonts w:ascii="Times New Roman" w:hAnsi="Times New Roman" w:cs="Times New Roman"/>
          <w:color w:val="000000"/>
          <w:sz w:val="24"/>
          <w:szCs w:val="24"/>
        </w:rPr>
        <w:t>e, iako sa zakašnjenjem, podnio</w:t>
      </w:r>
      <w:r w:rsidR="00842CAB">
        <w:rPr>
          <w:rFonts w:ascii="Times New Roman" w:hAnsi="Times New Roman" w:cs="Times New Roman"/>
          <w:color w:val="000000"/>
          <w:sz w:val="24"/>
          <w:szCs w:val="24"/>
        </w:rPr>
        <w:t xml:space="preserve"> godišnju</w:t>
      </w:r>
      <w:r w:rsidR="00455077">
        <w:rPr>
          <w:rFonts w:ascii="Times New Roman" w:hAnsi="Times New Roman" w:cs="Times New Roman"/>
          <w:color w:val="000000"/>
          <w:sz w:val="24"/>
          <w:szCs w:val="24"/>
        </w:rPr>
        <w:t xml:space="preserve"> imovinsku</w:t>
      </w:r>
      <w:r w:rsidR="00842CAB">
        <w:rPr>
          <w:rFonts w:ascii="Times New Roman" w:hAnsi="Times New Roman" w:cs="Times New Roman"/>
          <w:color w:val="000000"/>
          <w:sz w:val="24"/>
          <w:szCs w:val="24"/>
        </w:rPr>
        <w:t xml:space="preserve"> karticu za 2022. godinu</w:t>
      </w:r>
      <w:r w:rsidR="00455077">
        <w:rPr>
          <w:rFonts w:ascii="Times New Roman" w:hAnsi="Times New Roman" w:cs="Times New Roman"/>
          <w:color w:val="000000"/>
          <w:sz w:val="24"/>
          <w:szCs w:val="24"/>
        </w:rPr>
        <w:t xml:space="preserve"> i</w:t>
      </w:r>
      <w:r w:rsidR="00842CAB">
        <w:rPr>
          <w:rFonts w:ascii="Times New Roman" w:hAnsi="Times New Roman" w:cs="Times New Roman"/>
          <w:color w:val="000000"/>
          <w:sz w:val="24"/>
          <w:szCs w:val="24"/>
        </w:rPr>
        <w:t xml:space="preserve"> </w:t>
      </w:r>
      <w:r w:rsidR="00842CAB" w:rsidRPr="00C10E9E">
        <w:rPr>
          <w:rFonts w:ascii="Times New Roman" w:hAnsi="Times New Roman" w:cs="Times New Roman"/>
          <w:sz w:val="24"/>
          <w:szCs w:val="24"/>
        </w:rPr>
        <w:t>da je</w:t>
      </w:r>
      <w:r w:rsidR="00455077" w:rsidRPr="00C10E9E">
        <w:rPr>
          <w:rFonts w:ascii="Times New Roman" w:hAnsi="Times New Roman" w:cs="Times New Roman"/>
          <w:sz w:val="24"/>
          <w:szCs w:val="24"/>
        </w:rPr>
        <w:t xml:space="preserve"> </w:t>
      </w:r>
      <w:r w:rsidR="005322CD" w:rsidRPr="00C10E9E">
        <w:rPr>
          <w:rFonts w:ascii="Times New Roman" w:hAnsi="Times New Roman" w:cs="Times New Roman"/>
          <w:sz w:val="24"/>
          <w:szCs w:val="24"/>
        </w:rPr>
        <w:t>naveo razloge u odnosu na svoj propust</w:t>
      </w:r>
      <w:r w:rsidR="00455077" w:rsidRPr="00C10E9E">
        <w:rPr>
          <w:rFonts w:ascii="Times New Roman" w:hAnsi="Times New Roman" w:cs="Times New Roman"/>
          <w:sz w:val="24"/>
          <w:szCs w:val="24"/>
        </w:rPr>
        <w:t xml:space="preserve">. </w:t>
      </w:r>
      <w:r w:rsidR="00455077">
        <w:rPr>
          <w:rFonts w:ascii="Times New Roman" w:hAnsi="Times New Roman" w:cs="Times New Roman"/>
          <w:color w:val="000000"/>
          <w:sz w:val="24"/>
          <w:szCs w:val="24"/>
        </w:rPr>
        <w:t>Slijedom sveg navedenog, Povjerenstvo smatr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 sankcije opomene 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7A22204C" w:rsidR="00164B80" w:rsidRDefault="005322CD"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077E5BD0" w14:textId="70F1AA1E" w:rsidR="005322CD" w:rsidRDefault="005322CD" w:rsidP="00164B80">
      <w:pPr>
        <w:spacing w:after="0"/>
        <w:ind w:left="5375"/>
        <w:jc w:val="both"/>
        <w:rPr>
          <w:rFonts w:ascii="Times New Roman" w:eastAsia="Calibri" w:hAnsi="Times New Roman" w:cs="Times New Roman"/>
          <w:sz w:val="24"/>
          <w:szCs w:val="24"/>
        </w:rPr>
      </w:pPr>
    </w:p>
    <w:p w14:paraId="6EE35B1F" w14:textId="186D6B51" w:rsidR="00164B80" w:rsidRDefault="007E4FB2"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F825D0" w:rsidRPr="00F825D0">
        <w:rPr>
          <w:rFonts w:ascii="Times New Roman" w:eastAsia="Calibri" w:hAnsi="Times New Roman" w:cs="Times New Roman"/>
          <w:sz w:val="24"/>
          <w:szCs w:val="24"/>
        </w:rPr>
        <w:t xml:space="preserve">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7441B83C" w14:textId="7C3C5030" w:rsidR="00E26CA8" w:rsidRPr="005322CD" w:rsidRDefault="00164B80" w:rsidP="005322CD">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5559A04F" w14:textId="77777777" w:rsidR="005322CD" w:rsidRDefault="005322CD" w:rsidP="00F825D0">
      <w:pPr>
        <w:spacing w:before="240" w:after="0"/>
        <w:jc w:val="both"/>
        <w:rPr>
          <w:rFonts w:ascii="Times New Roman" w:eastAsia="Calibri" w:hAnsi="Times New Roman" w:cs="Times New Roman"/>
          <w:sz w:val="24"/>
          <w:szCs w:val="24"/>
          <w:u w:val="single"/>
        </w:rPr>
      </w:pPr>
    </w:p>
    <w:p w14:paraId="2FE58207" w14:textId="0FCA0CCC"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02E816D2"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Željko Džepina</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857AB9">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B55C1" w14:textId="77777777" w:rsidR="00857AB9" w:rsidRDefault="00857AB9" w:rsidP="005B5818">
      <w:pPr>
        <w:spacing w:after="0" w:line="240" w:lineRule="auto"/>
      </w:pPr>
      <w:r>
        <w:separator/>
      </w:r>
    </w:p>
  </w:endnote>
  <w:endnote w:type="continuationSeparator" w:id="0">
    <w:p w14:paraId="56A04CD2" w14:textId="77777777" w:rsidR="00857AB9" w:rsidRDefault="00857AB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F365C" w14:textId="77777777" w:rsidR="00857AB9" w:rsidRDefault="00857AB9" w:rsidP="005B5818">
      <w:pPr>
        <w:spacing w:after="0" w:line="240" w:lineRule="auto"/>
      </w:pPr>
      <w:r>
        <w:separator/>
      </w:r>
    </w:p>
  </w:footnote>
  <w:footnote w:type="continuationSeparator" w:id="0">
    <w:p w14:paraId="04C4F069" w14:textId="77777777" w:rsidR="00857AB9" w:rsidRDefault="00857AB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0817"/>
    <w:rsid w:val="0003437B"/>
    <w:rsid w:val="00035648"/>
    <w:rsid w:val="0005280B"/>
    <w:rsid w:val="00063375"/>
    <w:rsid w:val="00067EC1"/>
    <w:rsid w:val="000752CC"/>
    <w:rsid w:val="00090D50"/>
    <w:rsid w:val="000A0340"/>
    <w:rsid w:val="000A1322"/>
    <w:rsid w:val="000A6EFA"/>
    <w:rsid w:val="000B2775"/>
    <w:rsid w:val="000C4E9D"/>
    <w:rsid w:val="000C5B03"/>
    <w:rsid w:val="000C5FD2"/>
    <w:rsid w:val="000E626F"/>
    <w:rsid w:val="000E690B"/>
    <w:rsid w:val="000E75E4"/>
    <w:rsid w:val="000F41FA"/>
    <w:rsid w:val="000F59EC"/>
    <w:rsid w:val="000F5EE0"/>
    <w:rsid w:val="000F6645"/>
    <w:rsid w:val="00101F03"/>
    <w:rsid w:val="00102531"/>
    <w:rsid w:val="00104468"/>
    <w:rsid w:val="00111528"/>
    <w:rsid w:val="00112E23"/>
    <w:rsid w:val="0012224D"/>
    <w:rsid w:val="00123ACD"/>
    <w:rsid w:val="001375FF"/>
    <w:rsid w:val="00142888"/>
    <w:rsid w:val="00142B41"/>
    <w:rsid w:val="0014798A"/>
    <w:rsid w:val="00152E9F"/>
    <w:rsid w:val="00160B51"/>
    <w:rsid w:val="00162063"/>
    <w:rsid w:val="00164B80"/>
    <w:rsid w:val="00165CF7"/>
    <w:rsid w:val="00166304"/>
    <w:rsid w:val="00185343"/>
    <w:rsid w:val="001921FD"/>
    <w:rsid w:val="0019467D"/>
    <w:rsid w:val="00195787"/>
    <w:rsid w:val="00195C39"/>
    <w:rsid w:val="001B1F01"/>
    <w:rsid w:val="001C47FC"/>
    <w:rsid w:val="001D7BEB"/>
    <w:rsid w:val="001E3446"/>
    <w:rsid w:val="001F159F"/>
    <w:rsid w:val="0020282B"/>
    <w:rsid w:val="002056F4"/>
    <w:rsid w:val="00211A65"/>
    <w:rsid w:val="0023102B"/>
    <w:rsid w:val="0023715E"/>
    <w:rsid w:val="0023718E"/>
    <w:rsid w:val="002421E6"/>
    <w:rsid w:val="00243338"/>
    <w:rsid w:val="002541BE"/>
    <w:rsid w:val="00254646"/>
    <w:rsid w:val="00256200"/>
    <w:rsid w:val="00277E61"/>
    <w:rsid w:val="002940DD"/>
    <w:rsid w:val="00296618"/>
    <w:rsid w:val="002B0BA2"/>
    <w:rsid w:val="002B2B98"/>
    <w:rsid w:val="002B5665"/>
    <w:rsid w:val="002B5C0F"/>
    <w:rsid w:val="002B5FF5"/>
    <w:rsid w:val="002C2815"/>
    <w:rsid w:val="002C3E17"/>
    <w:rsid w:val="002C4098"/>
    <w:rsid w:val="002C4EC2"/>
    <w:rsid w:val="002C66FD"/>
    <w:rsid w:val="002F146C"/>
    <w:rsid w:val="002F313C"/>
    <w:rsid w:val="0030414B"/>
    <w:rsid w:val="00322DCD"/>
    <w:rsid w:val="00327369"/>
    <w:rsid w:val="00332D21"/>
    <w:rsid w:val="003416CC"/>
    <w:rsid w:val="00346005"/>
    <w:rsid w:val="00346922"/>
    <w:rsid w:val="00354459"/>
    <w:rsid w:val="003620F8"/>
    <w:rsid w:val="00375A76"/>
    <w:rsid w:val="00376285"/>
    <w:rsid w:val="00381352"/>
    <w:rsid w:val="00386D73"/>
    <w:rsid w:val="003A11CC"/>
    <w:rsid w:val="003A62AC"/>
    <w:rsid w:val="003A6C83"/>
    <w:rsid w:val="003A7B55"/>
    <w:rsid w:val="003B6BE9"/>
    <w:rsid w:val="003C019C"/>
    <w:rsid w:val="003C2DEB"/>
    <w:rsid w:val="003C4B46"/>
    <w:rsid w:val="003C67F9"/>
    <w:rsid w:val="003E2E6D"/>
    <w:rsid w:val="003E31F1"/>
    <w:rsid w:val="003E353C"/>
    <w:rsid w:val="003E3A4F"/>
    <w:rsid w:val="003E6A1F"/>
    <w:rsid w:val="003F1E59"/>
    <w:rsid w:val="00406E92"/>
    <w:rsid w:val="00411522"/>
    <w:rsid w:val="00414FD0"/>
    <w:rsid w:val="004331CC"/>
    <w:rsid w:val="0044337E"/>
    <w:rsid w:val="00444515"/>
    <w:rsid w:val="00452534"/>
    <w:rsid w:val="00455077"/>
    <w:rsid w:val="0045526D"/>
    <w:rsid w:val="00464616"/>
    <w:rsid w:val="00464C3A"/>
    <w:rsid w:val="0047109D"/>
    <w:rsid w:val="00477246"/>
    <w:rsid w:val="00481301"/>
    <w:rsid w:val="004A5B81"/>
    <w:rsid w:val="004B12AF"/>
    <w:rsid w:val="004B7882"/>
    <w:rsid w:val="004E6648"/>
    <w:rsid w:val="004F1EF9"/>
    <w:rsid w:val="00504F80"/>
    <w:rsid w:val="00512887"/>
    <w:rsid w:val="005310EF"/>
    <w:rsid w:val="005322CD"/>
    <w:rsid w:val="00537FD1"/>
    <w:rsid w:val="00550195"/>
    <w:rsid w:val="0055273A"/>
    <w:rsid w:val="00561152"/>
    <w:rsid w:val="00564BCB"/>
    <w:rsid w:val="00577C6C"/>
    <w:rsid w:val="00587910"/>
    <w:rsid w:val="005A2F2D"/>
    <w:rsid w:val="005A52B9"/>
    <w:rsid w:val="005A5941"/>
    <w:rsid w:val="005A6BC8"/>
    <w:rsid w:val="005B1254"/>
    <w:rsid w:val="005B258B"/>
    <w:rsid w:val="005B29D4"/>
    <w:rsid w:val="005B5818"/>
    <w:rsid w:val="005D4F01"/>
    <w:rsid w:val="005E3C2A"/>
    <w:rsid w:val="005E4AC2"/>
    <w:rsid w:val="005E5945"/>
    <w:rsid w:val="006013CC"/>
    <w:rsid w:val="0061618D"/>
    <w:rsid w:val="006178F8"/>
    <w:rsid w:val="00627642"/>
    <w:rsid w:val="00631CDA"/>
    <w:rsid w:val="0063202F"/>
    <w:rsid w:val="006404B7"/>
    <w:rsid w:val="00640927"/>
    <w:rsid w:val="00642E03"/>
    <w:rsid w:val="00647B1E"/>
    <w:rsid w:val="00662C16"/>
    <w:rsid w:val="00667764"/>
    <w:rsid w:val="00673A00"/>
    <w:rsid w:val="00674713"/>
    <w:rsid w:val="00676BA7"/>
    <w:rsid w:val="00687415"/>
    <w:rsid w:val="006900BE"/>
    <w:rsid w:val="00693FD7"/>
    <w:rsid w:val="006A5A9F"/>
    <w:rsid w:val="006B2F89"/>
    <w:rsid w:val="006B4EC8"/>
    <w:rsid w:val="006B56FE"/>
    <w:rsid w:val="006C3AB1"/>
    <w:rsid w:val="006D202B"/>
    <w:rsid w:val="006D4C8D"/>
    <w:rsid w:val="006E303E"/>
    <w:rsid w:val="006E4364"/>
    <w:rsid w:val="006E4FD8"/>
    <w:rsid w:val="006E5A85"/>
    <w:rsid w:val="006E5B58"/>
    <w:rsid w:val="006F27E2"/>
    <w:rsid w:val="0071684E"/>
    <w:rsid w:val="0072016D"/>
    <w:rsid w:val="0072328A"/>
    <w:rsid w:val="00736DEE"/>
    <w:rsid w:val="00743CC9"/>
    <w:rsid w:val="00747047"/>
    <w:rsid w:val="007520A6"/>
    <w:rsid w:val="0076087F"/>
    <w:rsid w:val="007622AB"/>
    <w:rsid w:val="00765343"/>
    <w:rsid w:val="0077740E"/>
    <w:rsid w:val="00785231"/>
    <w:rsid w:val="00793EC7"/>
    <w:rsid w:val="007A413B"/>
    <w:rsid w:val="007A4CDD"/>
    <w:rsid w:val="007B2030"/>
    <w:rsid w:val="007C0269"/>
    <w:rsid w:val="007C0780"/>
    <w:rsid w:val="007D0E59"/>
    <w:rsid w:val="007D7466"/>
    <w:rsid w:val="007E4FB2"/>
    <w:rsid w:val="007F0292"/>
    <w:rsid w:val="007F2B72"/>
    <w:rsid w:val="007F5104"/>
    <w:rsid w:val="008127FF"/>
    <w:rsid w:val="00822EE4"/>
    <w:rsid w:val="00824B78"/>
    <w:rsid w:val="008311E1"/>
    <w:rsid w:val="00831769"/>
    <w:rsid w:val="0083747A"/>
    <w:rsid w:val="0084124B"/>
    <w:rsid w:val="00842CAB"/>
    <w:rsid w:val="00843D8E"/>
    <w:rsid w:val="00846819"/>
    <w:rsid w:val="00854F2C"/>
    <w:rsid w:val="00857AB9"/>
    <w:rsid w:val="00872BF1"/>
    <w:rsid w:val="008835EF"/>
    <w:rsid w:val="00897387"/>
    <w:rsid w:val="008A213B"/>
    <w:rsid w:val="008A74D1"/>
    <w:rsid w:val="008C26A9"/>
    <w:rsid w:val="008E4642"/>
    <w:rsid w:val="008E5CE2"/>
    <w:rsid w:val="008F5CBC"/>
    <w:rsid w:val="008F5DBF"/>
    <w:rsid w:val="008F7FEA"/>
    <w:rsid w:val="009062CF"/>
    <w:rsid w:val="00913B0E"/>
    <w:rsid w:val="00915BA3"/>
    <w:rsid w:val="00915BD0"/>
    <w:rsid w:val="009164A5"/>
    <w:rsid w:val="00923F2A"/>
    <w:rsid w:val="009416D1"/>
    <w:rsid w:val="00945142"/>
    <w:rsid w:val="00953923"/>
    <w:rsid w:val="0096209C"/>
    <w:rsid w:val="00962337"/>
    <w:rsid w:val="00965145"/>
    <w:rsid w:val="00970E2A"/>
    <w:rsid w:val="00975F05"/>
    <w:rsid w:val="00976F57"/>
    <w:rsid w:val="0098790B"/>
    <w:rsid w:val="00995344"/>
    <w:rsid w:val="009965EE"/>
    <w:rsid w:val="009A19BC"/>
    <w:rsid w:val="009A3BD7"/>
    <w:rsid w:val="009B0DB7"/>
    <w:rsid w:val="009D3860"/>
    <w:rsid w:val="009E1EA5"/>
    <w:rsid w:val="009E3BE8"/>
    <w:rsid w:val="009E400A"/>
    <w:rsid w:val="009E5C2E"/>
    <w:rsid w:val="009E7D1F"/>
    <w:rsid w:val="00A00497"/>
    <w:rsid w:val="00A05E5A"/>
    <w:rsid w:val="00A072BB"/>
    <w:rsid w:val="00A127A9"/>
    <w:rsid w:val="00A14B1D"/>
    <w:rsid w:val="00A22DF2"/>
    <w:rsid w:val="00A2679B"/>
    <w:rsid w:val="00A4014B"/>
    <w:rsid w:val="00A41D57"/>
    <w:rsid w:val="00A543A2"/>
    <w:rsid w:val="00A56797"/>
    <w:rsid w:val="00A60F21"/>
    <w:rsid w:val="00A82B2E"/>
    <w:rsid w:val="00A84AC3"/>
    <w:rsid w:val="00A85AC2"/>
    <w:rsid w:val="00A96533"/>
    <w:rsid w:val="00A97F5C"/>
    <w:rsid w:val="00AA3E69"/>
    <w:rsid w:val="00AA3F5D"/>
    <w:rsid w:val="00AB2974"/>
    <w:rsid w:val="00AB2C99"/>
    <w:rsid w:val="00AC5178"/>
    <w:rsid w:val="00AD1FFE"/>
    <w:rsid w:val="00AE4562"/>
    <w:rsid w:val="00AE4C86"/>
    <w:rsid w:val="00AE6763"/>
    <w:rsid w:val="00AF442D"/>
    <w:rsid w:val="00AF48BA"/>
    <w:rsid w:val="00AF67AA"/>
    <w:rsid w:val="00AF7311"/>
    <w:rsid w:val="00B0020E"/>
    <w:rsid w:val="00B01E67"/>
    <w:rsid w:val="00B03DBB"/>
    <w:rsid w:val="00B121A7"/>
    <w:rsid w:val="00B40E07"/>
    <w:rsid w:val="00B45354"/>
    <w:rsid w:val="00B45418"/>
    <w:rsid w:val="00B45F07"/>
    <w:rsid w:val="00B46B3C"/>
    <w:rsid w:val="00B76194"/>
    <w:rsid w:val="00B8119D"/>
    <w:rsid w:val="00B83F61"/>
    <w:rsid w:val="00BA1245"/>
    <w:rsid w:val="00BA306E"/>
    <w:rsid w:val="00BA33BE"/>
    <w:rsid w:val="00BB22F1"/>
    <w:rsid w:val="00BB727F"/>
    <w:rsid w:val="00BC344F"/>
    <w:rsid w:val="00BD4F19"/>
    <w:rsid w:val="00BD579A"/>
    <w:rsid w:val="00BE190F"/>
    <w:rsid w:val="00BF0A64"/>
    <w:rsid w:val="00BF2C10"/>
    <w:rsid w:val="00BF3724"/>
    <w:rsid w:val="00BF5F4E"/>
    <w:rsid w:val="00BF6043"/>
    <w:rsid w:val="00C05EB2"/>
    <w:rsid w:val="00C10E9E"/>
    <w:rsid w:val="00C14EA4"/>
    <w:rsid w:val="00C23768"/>
    <w:rsid w:val="00C239FB"/>
    <w:rsid w:val="00C24596"/>
    <w:rsid w:val="00C26394"/>
    <w:rsid w:val="00C274CB"/>
    <w:rsid w:val="00C43E69"/>
    <w:rsid w:val="00C51A83"/>
    <w:rsid w:val="00C66C01"/>
    <w:rsid w:val="00C740A9"/>
    <w:rsid w:val="00C7500A"/>
    <w:rsid w:val="00C75235"/>
    <w:rsid w:val="00C829CD"/>
    <w:rsid w:val="00C875A6"/>
    <w:rsid w:val="00C927E9"/>
    <w:rsid w:val="00C9782A"/>
    <w:rsid w:val="00CA28B6"/>
    <w:rsid w:val="00CA3BBD"/>
    <w:rsid w:val="00CA3FA7"/>
    <w:rsid w:val="00CA602D"/>
    <w:rsid w:val="00CA7197"/>
    <w:rsid w:val="00CB3C66"/>
    <w:rsid w:val="00CC3504"/>
    <w:rsid w:val="00CC7C94"/>
    <w:rsid w:val="00CD1463"/>
    <w:rsid w:val="00CE043F"/>
    <w:rsid w:val="00CF0867"/>
    <w:rsid w:val="00D02DD3"/>
    <w:rsid w:val="00D11BA5"/>
    <w:rsid w:val="00D1289E"/>
    <w:rsid w:val="00D14C41"/>
    <w:rsid w:val="00D15338"/>
    <w:rsid w:val="00D21945"/>
    <w:rsid w:val="00D232CF"/>
    <w:rsid w:val="00D25D87"/>
    <w:rsid w:val="00D27326"/>
    <w:rsid w:val="00D312D1"/>
    <w:rsid w:val="00D413B1"/>
    <w:rsid w:val="00D419F9"/>
    <w:rsid w:val="00D451EC"/>
    <w:rsid w:val="00D52F53"/>
    <w:rsid w:val="00D572BF"/>
    <w:rsid w:val="00D5765E"/>
    <w:rsid w:val="00D57A2E"/>
    <w:rsid w:val="00D617D5"/>
    <w:rsid w:val="00D65D9E"/>
    <w:rsid w:val="00D66549"/>
    <w:rsid w:val="00D66F69"/>
    <w:rsid w:val="00D7229C"/>
    <w:rsid w:val="00D73A30"/>
    <w:rsid w:val="00D74CF2"/>
    <w:rsid w:val="00D767E8"/>
    <w:rsid w:val="00D77342"/>
    <w:rsid w:val="00D8126F"/>
    <w:rsid w:val="00D939D5"/>
    <w:rsid w:val="00DA52A5"/>
    <w:rsid w:val="00DE4BD0"/>
    <w:rsid w:val="00DE4F8C"/>
    <w:rsid w:val="00DF13CA"/>
    <w:rsid w:val="00DF5A0F"/>
    <w:rsid w:val="00DF7DD4"/>
    <w:rsid w:val="00E04C6A"/>
    <w:rsid w:val="00E1042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90A58"/>
    <w:rsid w:val="00EA0284"/>
    <w:rsid w:val="00EA44FB"/>
    <w:rsid w:val="00EA50CC"/>
    <w:rsid w:val="00EA6525"/>
    <w:rsid w:val="00EB69F4"/>
    <w:rsid w:val="00EC1BC4"/>
    <w:rsid w:val="00EC2662"/>
    <w:rsid w:val="00EC744A"/>
    <w:rsid w:val="00ED7FBC"/>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73A99"/>
    <w:rsid w:val="00F825D0"/>
    <w:rsid w:val="00F82F52"/>
    <w:rsid w:val="00F909E4"/>
    <w:rsid w:val="00F90E2A"/>
    <w:rsid w:val="00F9242E"/>
    <w:rsid w:val="00F93EC6"/>
    <w:rsid w:val="00FA0034"/>
    <w:rsid w:val="00FA06A5"/>
    <w:rsid w:val="00FA3A54"/>
    <w:rsid w:val="00FB2386"/>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6088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2024-05-08T15:35:00Z</cp:lastPrinted>
  <dcterms:created xsi:type="dcterms:W3CDTF">2024-05-08T14:03:00Z</dcterms:created>
  <dcterms:modified xsi:type="dcterms:W3CDTF">2024-05-08T15:36:00Z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