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4A238AD3" w:rsidR="006874C1" w:rsidRPr="00D20833" w:rsidRDefault="004A31D9" w:rsidP="006874C1">
      <w:pPr>
        <w:tabs>
          <w:tab w:val="left" w:pos="8115"/>
        </w:tabs>
        <w:spacing w:after="0" w:line="240" w:lineRule="auto"/>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KLASA</w:t>
      </w:r>
      <w:r w:rsidR="006874C1" w:rsidRPr="00D20833">
        <w:rPr>
          <w:rFonts w:ascii="Times New Roman" w:eastAsia="Times New Roman" w:hAnsi="Times New Roman" w:cs="Times New Roman"/>
          <w:sz w:val="24"/>
          <w:szCs w:val="24"/>
        </w:rPr>
        <w:t xml:space="preserve">: </w:t>
      </w:r>
      <w:r w:rsidR="006D46DA" w:rsidRPr="00D20833">
        <w:rPr>
          <w:rFonts w:ascii="Times New Roman" w:eastAsia="Times New Roman" w:hAnsi="Times New Roman" w:cs="Times New Roman"/>
          <w:sz w:val="24"/>
          <w:szCs w:val="24"/>
        </w:rPr>
        <w:t>UP/I-034-0</w:t>
      </w:r>
      <w:r w:rsidR="00E40972" w:rsidRPr="00D20833">
        <w:rPr>
          <w:rFonts w:ascii="Times New Roman" w:eastAsia="Times New Roman" w:hAnsi="Times New Roman" w:cs="Times New Roman"/>
          <w:sz w:val="24"/>
          <w:szCs w:val="24"/>
        </w:rPr>
        <w:t>1</w:t>
      </w:r>
      <w:r w:rsidR="006D46DA" w:rsidRPr="00D20833">
        <w:rPr>
          <w:rFonts w:ascii="Times New Roman" w:eastAsia="Times New Roman" w:hAnsi="Times New Roman" w:cs="Times New Roman"/>
          <w:sz w:val="24"/>
          <w:szCs w:val="24"/>
        </w:rPr>
        <w:t>/24-01/</w:t>
      </w:r>
      <w:r w:rsidR="00E40972" w:rsidRPr="00D20833">
        <w:rPr>
          <w:rFonts w:ascii="Times New Roman" w:eastAsia="Times New Roman" w:hAnsi="Times New Roman" w:cs="Times New Roman"/>
          <w:sz w:val="24"/>
          <w:szCs w:val="24"/>
        </w:rPr>
        <w:t>51</w:t>
      </w:r>
    </w:p>
    <w:p w14:paraId="12F9030E" w14:textId="350DF302" w:rsidR="004A31D9" w:rsidRPr="00D20833" w:rsidRDefault="004A31D9" w:rsidP="006874C1">
      <w:pPr>
        <w:tabs>
          <w:tab w:val="left" w:pos="8115"/>
        </w:tabs>
        <w:spacing w:after="0" w:line="240" w:lineRule="auto"/>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URBROJ: 711-02-01/05-2024-</w:t>
      </w:r>
      <w:r w:rsidR="00E40972" w:rsidRPr="00D20833">
        <w:rPr>
          <w:rFonts w:ascii="Times New Roman" w:eastAsia="Times New Roman" w:hAnsi="Times New Roman" w:cs="Times New Roman"/>
          <w:sz w:val="24"/>
          <w:szCs w:val="24"/>
        </w:rPr>
        <w:t>10</w:t>
      </w:r>
    </w:p>
    <w:p w14:paraId="15AF975B" w14:textId="77777777" w:rsidR="004A31D9" w:rsidRPr="00D20833"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5F08714" w:rsidR="006874C1" w:rsidRPr="00D20833"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Zagreb,</w:t>
      </w:r>
      <w:r w:rsidR="00431219" w:rsidRPr="00D20833">
        <w:rPr>
          <w:rFonts w:ascii="Times New Roman" w:eastAsia="Times New Roman" w:hAnsi="Times New Roman" w:cs="Times New Roman"/>
          <w:sz w:val="24"/>
          <w:szCs w:val="24"/>
        </w:rPr>
        <w:t xml:space="preserve"> </w:t>
      </w:r>
      <w:r w:rsidR="00E40972" w:rsidRPr="00D20833">
        <w:rPr>
          <w:rFonts w:ascii="Times New Roman" w:eastAsia="Times New Roman" w:hAnsi="Times New Roman" w:cs="Times New Roman"/>
          <w:sz w:val="24"/>
          <w:szCs w:val="24"/>
        </w:rPr>
        <w:t>30</w:t>
      </w:r>
      <w:r w:rsidR="00431219" w:rsidRPr="00D20833">
        <w:rPr>
          <w:rFonts w:ascii="Times New Roman" w:eastAsia="Times New Roman" w:hAnsi="Times New Roman" w:cs="Times New Roman"/>
          <w:sz w:val="24"/>
          <w:szCs w:val="24"/>
        </w:rPr>
        <w:t xml:space="preserve">. </w:t>
      </w:r>
      <w:r w:rsidR="00F92EED" w:rsidRPr="00D20833">
        <w:rPr>
          <w:rFonts w:ascii="Times New Roman" w:eastAsia="Times New Roman" w:hAnsi="Times New Roman" w:cs="Times New Roman"/>
          <w:sz w:val="24"/>
          <w:szCs w:val="24"/>
        </w:rPr>
        <w:t>li</w:t>
      </w:r>
      <w:r w:rsidR="00E40972" w:rsidRPr="00D20833">
        <w:rPr>
          <w:rFonts w:ascii="Times New Roman" w:eastAsia="Times New Roman" w:hAnsi="Times New Roman" w:cs="Times New Roman"/>
          <w:sz w:val="24"/>
          <w:szCs w:val="24"/>
        </w:rPr>
        <w:t>stopada</w:t>
      </w:r>
      <w:r w:rsidRPr="00D20833">
        <w:rPr>
          <w:rFonts w:ascii="Times New Roman" w:eastAsia="Times New Roman" w:hAnsi="Times New Roman" w:cs="Times New Roman"/>
          <w:sz w:val="24"/>
          <w:szCs w:val="24"/>
        </w:rPr>
        <w:t xml:space="preserve"> 202</w:t>
      </w:r>
      <w:r w:rsidR="004A31D9" w:rsidRPr="00D20833">
        <w:rPr>
          <w:rFonts w:ascii="Times New Roman" w:eastAsia="Times New Roman" w:hAnsi="Times New Roman" w:cs="Times New Roman"/>
          <w:sz w:val="24"/>
          <w:szCs w:val="24"/>
        </w:rPr>
        <w:t>4</w:t>
      </w:r>
      <w:r w:rsidRPr="00D20833">
        <w:rPr>
          <w:rFonts w:ascii="Times New Roman" w:eastAsia="Times New Roman" w:hAnsi="Times New Roman" w:cs="Times New Roman"/>
          <w:sz w:val="24"/>
          <w:szCs w:val="24"/>
        </w:rPr>
        <w:t>.</w:t>
      </w:r>
    </w:p>
    <w:p w14:paraId="6B843471" w14:textId="77777777" w:rsidR="006874C1" w:rsidRPr="00D20833"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7602CB4C" w:rsidR="006874C1" w:rsidRPr="00D20833" w:rsidRDefault="006874C1" w:rsidP="006D46DA">
      <w:pPr>
        <w:spacing w:after="0"/>
        <w:jc w:val="both"/>
        <w:rPr>
          <w:rFonts w:ascii="Times New Roman" w:eastAsia="Times New Roman" w:hAnsi="Times New Roman" w:cs="Times New Roman"/>
          <w:b/>
          <w:sz w:val="24"/>
          <w:szCs w:val="24"/>
        </w:rPr>
      </w:pPr>
      <w:r w:rsidRPr="00D20833">
        <w:rPr>
          <w:rFonts w:ascii="Times New Roman" w:eastAsia="Times New Roman" w:hAnsi="Times New Roman" w:cs="Times New Roman"/>
          <w:b/>
          <w:sz w:val="24"/>
          <w:szCs w:val="24"/>
        </w:rPr>
        <w:t>Povjerenstvo za odlučivanje o sukobu interesa</w:t>
      </w:r>
      <w:r w:rsidRPr="00D20833">
        <w:rPr>
          <w:rFonts w:ascii="Times New Roman" w:eastAsia="Times New Roman" w:hAnsi="Times New Roman" w:cs="Times New Roman"/>
          <w:sz w:val="24"/>
          <w:szCs w:val="24"/>
        </w:rPr>
        <w:t xml:space="preserve"> (u daljnjem tekstu: Povjerenstvo)</w:t>
      </w:r>
      <w:r w:rsidRPr="00D20833">
        <w:rPr>
          <w:rFonts w:ascii="Calibri" w:eastAsia="Calibri" w:hAnsi="Calibri" w:cs="Calibri"/>
        </w:rPr>
        <w:t xml:space="preserve"> </w:t>
      </w:r>
      <w:r w:rsidRPr="00D20833">
        <w:rPr>
          <w:rFonts w:ascii="Times New Roman" w:eastAsia="Calibri" w:hAnsi="Times New Roman" w:cs="Times New Roman"/>
          <w:sz w:val="24"/>
          <w:szCs w:val="24"/>
        </w:rPr>
        <w:t xml:space="preserve">OIB: 60383416394, </w:t>
      </w:r>
      <w:r w:rsidRPr="00D20833">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D20833">
        <w:rPr>
          <w:rFonts w:ascii="Times New Roman" w:eastAsia="Times New Roman" w:hAnsi="Times New Roman" w:cs="Times New Roman"/>
          <w:sz w:val="24"/>
          <w:szCs w:val="24"/>
        </w:rPr>
        <w:t xml:space="preserve">i 36/24., </w:t>
      </w:r>
      <w:r w:rsidRPr="00D20833">
        <w:rPr>
          <w:rFonts w:ascii="Times New Roman" w:eastAsia="Times New Roman" w:hAnsi="Times New Roman" w:cs="Times New Roman"/>
          <w:sz w:val="24"/>
          <w:szCs w:val="24"/>
        </w:rPr>
        <w:t xml:space="preserve">u daljnjem tekstu: ZSSI), </w:t>
      </w:r>
      <w:r w:rsidRPr="00D20833">
        <w:rPr>
          <w:rFonts w:ascii="Times New Roman" w:eastAsia="Times New Roman" w:hAnsi="Times New Roman" w:cs="Times New Roman"/>
          <w:b/>
          <w:sz w:val="24"/>
          <w:szCs w:val="24"/>
        </w:rPr>
        <w:t>u predmetu obvezni</w:t>
      </w:r>
      <w:r w:rsidR="00E40972" w:rsidRPr="00D20833">
        <w:rPr>
          <w:rFonts w:ascii="Times New Roman" w:eastAsia="Times New Roman" w:hAnsi="Times New Roman" w:cs="Times New Roman"/>
          <w:b/>
          <w:sz w:val="24"/>
          <w:szCs w:val="24"/>
        </w:rPr>
        <w:t>ka</w:t>
      </w:r>
      <w:r w:rsidRPr="00D20833">
        <w:rPr>
          <w:rFonts w:ascii="Times New Roman" w:eastAsia="Times New Roman" w:hAnsi="Times New Roman" w:cs="Times New Roman"/>
          <w:b/>
          <w:sz w:val="24"/>
          <w:szCs w:val="24"/>
        </w:rPr>
        <w:t xml:space="preserve"> </w:t>
      </w:r>
      <w:r w:rsidR="00E40972" w:rsidRPr="00D20833">
        <w:rPr>
          <w:rFonts w:ascii="Times New Roman" w:eastAsia="Times New Roman" w:hAnsi="Times New Roman" w:cs="Times New Roman"/>
          <w:b/>
          <w:sz w:val="24"/>
          <w:szCs w:val="24"/>
        </w:rPr>
        <w:t xml:space="preserve">Siniše </w:t>
      </w:r>
      <w:proofErr w:type="spellStart"/>
      <w:r w:rsidR="00E40972" w:rsidRPr="00D20833">
        <w:rPr>
          <w:rFonts w:ascii="Times New Roman" w:eastAsia="Times New Roman" w:hAnsi="Times New Roman" w:cs="Times New Roman"/>
          <w:b/>
          <w:sz w:val="24"/>
          <w:szCs w:val="24"/>
        </w:rPr>
        <w:t>Halaša</w:t>
      </w:r>
      <w:proofErr w:type="spellEnd"/>
      <w:r w:rsidR="00E40972" w:rsidRPr="00D20833">
        <w:rPr>
          <w:rFonts w:ascii="Times New Roman" w:eastAsia="Times New Roman" w:hAnsi="Times New Roman" w:cs="Times New Roman"/>
          <w:b/>
          <w:sz w:val="24"/>
          <w:szCs w:val="24"/>
        </w:rPr>
        <w:t xml:space="preserve">, </w:t>
      </w:r>
      <w:r w:rsidRPr="00D20833">
        <w:rPr>
          <w:rFonts w:ascii="Times New Roman" w:eastAsia="Times New Roman" w:hAnsi="Times New Roman" w:cs="Times New Roman"/>
          <w:b/>
          <w:sz w:val="24"/>
          <w:szCs w:val="24"/>
        </w:rPr>
        <w:t>OIB:</w:t>
      </w:r>
      <w:r w:rsidR="00E40972" w:rsidRPr="00D20833">
        <w:t xml:space="preserve"> </w:t>
      </w:r>
      <w:r w:rsidR="00793176" w:rsidRPr="00793176">
        <w:rPr>
          <w:rFonts w:ascii="Times New Roman" w:eastAsia="Times New Roman" w:hAnsi="Times New Roman" w:cs="Times New Roman"/>
          <w:b/>
          <w:sz w:val="24"/>
          <w:szCs w:val="24"/>
          <w:highlight w:val="black"/>
        </w:rPr>
        <w:t>……………..</w:t>
      </w:r>
      <w:r w:rsidRPr="00D20833">
        <w:rPr>
          <w:rFonts w:ascii="Times New Roman" w:eastAsia="Times New Roman" w:hAnsi="Times New Roman" w:cs="Times New Roman"/>
          <w:b/>
          <w:sz w:val="24"/>
          <w:szCs w:val="24"/>
        </w:rPr>
        <w:t>,</w:t>
      </w:r>
      <w:r w:rsidR="005B28EE" w:rsidRPr="00D20833">
        <w:rPr>
          <w:rFonts w:ascii="Times New Roman" w:eastAsia="Times New Roman" w:hAnsi="Times New Roman" w:cs="Times New Roman"/>
          <w:b/>
          <w:sz w:val="24"/>
          <w:szCs w:val="24"/>
        </w:rPr>
        <w:t xml:space="preserve"> </w:t>
      </w:r>
      <w:bookmarkStart w:id="0" w:name="_Hlk144456113"/>
      <w:r w:rsidR="006D46DA" w:rsidRPr="00D20833">
        <w:rPr>
          <w:rFonts w:ascii="Times New Roman" w:eastAsia="Times New Roman" w:hAnsi="Times New Roman" w:cs="Times New Roman"/>
          <w:b/>
          <w:sz w:val="24"/>
          <w:szCs w:val="24"/>
        </w:rPr>
        <w:t>direktor</w:t>
      </w:r>
      <w:r w:rsidR="00E40972" w:rsidRPr="00D20833">
        <w:rPr>
          <w:rFonts w:ascii="Times New Roman" w:eastAsia="Times New Roman" w:hAnsi="Times New Roman" w:cs="Times New Roman"/>
          <w:b/>
          <w:sz w:val="24"/>
          <w:szCs w:val="24"/>
        </w:rPr>
        <w:t>a</w:t>
      </w:r>
      <w:r w:rsidR="006D46DA" w:rsidRPr="00D20833">
        <w:rPr>
          <w:rFonts w:ascii="Times New Roman" w:eastAsia="Times New Roman" w:hAnsi="Times New Roman" w:cs="Times New Roman"/>
          <w:b/>
          <w:sz w:val="24"/>
          <w:szCs w:val="24"/>
        </w:rPr>
        <w:t xml:space="preserve"> trgovačkog društva </w:t>
      </w:r>
      <w:proofErr w:type="spellStart"/>
      <w:r w:rsidR="00E40972" w:rsidRPr="00D20833">
        <w:rPr>
          <w:rFonts w:ascii="Times New Roman" w:eastAsia="Times New Roman" w:hAnsi="Times New Roman" w:cs="Times New Roman"/>
          <w:b/>
          <w:sz w:val="24"/>
          <w:szCs w:val="24"/>
        </w:rPr>
        <w:t>Ivaplin</w:t>
      </w:r>
      <w:proofErr w:type="spellEnd"/>
      <w:r w:rsidR="00E40972" w:rsidRPr="00D20833">
        <w:rPr>
          <w:rFonts w:ascii="Times New Roman" w:eastAsia="Times New Roman" w:hAnsi="Times New Roman" w:cs="Times New Roman"/>
          <w:b/>
          <w:sz w:val="24"/>
          <w:szCs w:val="24"/>
        </w:rPr>
        <w:t xml:space="preserve"> d.o.o. za distribuciju i opskrbu plinom, </w:t>
      </w:r>
      <w:bookmarkEnd w:id="0"/>
      <w:r w:rsidRPr="00D20833">
        <w:rPr>
          <w:rFonts w:ascii="Times New Roman" w:eastAsia="Times New Roman" w:hAnsi="Times New Roman" w:cs="Times New Roman"/>
          <w:sz w:val="24"/>
          <w:szCs w:val="24"/>
        </w:rPr>
        <w:t>na</w:t>
      </w:r>
      <w:r w:rsidR="0055246C" w:rsidRPr="00D20833">
        <w:rPr>
          <w:rFonts w:ascii="Times New Roman" w:eastAsia="Times New Roman" w:hAnsi="Times New Roman" w:cs="Times New Roman"/>
          <w:sz w:val="24"/>
          <w:szCs w:val="24"/>
        </w:rPr>
        <w:t xml:space="preserve"> </w:t>
      </w:r>
      <w:r w:rsidR="00E40972" w:rsidRPr="00D20833">
        <w:rPr>
          <w:rFonts w:ascii="Times New Roman" w:eastAsia="Times New Roman" w:hAnsi="Times New Roman" w:cs="Times New Roman"/>
          <w:sz w:val="24"/>
          <w:szCs w:val="24"/>
        </w:rPr>
        <w:t>6</w:t>
      </w:r>
      <w:r w:rsidR="00F92EED" w:rsidRPr="00D20833">
        <w:rPr>
          <w:rFonts w:ascii="Times New Roman" w:eastAsia="Times New Roman" w:hAnsi="Times New Roman" w:cs="Times New Roman"/>
          <w:sz w:val="24"/>
          <w:szCs w:val="24"/>
        </w:rPr>
        <w:t>3</w:t>
      </w:r>
      <w:r w:rsidRPr="00D20833">
        <w:rPr>
          <w:rFonts w:ascii="Times New Roman" w:eastAsia="Times New Roman" w:hAnsi="Times New Roman" w:cs="Times New Roman"/>
          <w:sz w:val="24"/>
          <w:szCs w:val="24"/>
        </w:rPr>
        <w:t xml:space="preserve">. sjednici održanoj </w:t>
      </w:r>
      <w:r w:rsidR="00E40972" w:rsidRPr="00D20833">
        <w:rPr>
          <w:rFonts w:ascii="Times New Roman" w:eastAsia="Times New Roman" w:hAnsi="Times New Roman" w:cs="Times New Roman"/>
          <w:sz w:val="24"/>
          <w:szCs w:val="24"/>
        </w:rPr>
        <w:t>30</w:t>
      </w:r>
      <w:r w:rsidR="00431219" w:rsidRPr="00D20833">
        <w:rPr>
          <w:rFonts w:ascii="Times New Roman" w:eastAsia="Times New Roman" w:hAnsi="Times New Roman" w:cs="Times New Roman"/>
          <w:sz w:val="24"/>
          <w:szCs w:val="24"/>
        </w:rPr>
        <w:t xml:space="preserve">. </w:t>
      </w:r>
      <w:r w:rsidR="00F92EED" w:rsidRPr="00D20833">
        <w:rPr>
          <w:rFonts w:ascii="Times New Roman" w:eastAsia="Times New Roman" w:hAnsi="Times New Roman" w:cs="Times New Roman"/>
          <w:sz w:val="24"/>
          <w:szCs w:val="24"/>
        </w:rPr>
        <w:t>l</w:t>
      </w:r>
      <w:r w:rsidR="00E40972" w:rsidRPr="00D20833">
        <w:rPr>
          <w:rFonts w:ascii="Times New Roman" w:eastAsia="Times New Roman" w:hAnsi="Times New Roman" w:cs="Times New Roman"/>
          <w:sz w:val="24"/>
          <w:szCs w:val="24"/>
        </w:rPr>
        <w:t>istopad</w:t>
      </w:r>
      <w:r w:rsidR="007C5CA1"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202</w:t>
      </w:r>
      <w:r w:rsidR="004A31D9" w:rsidRPr="00D20833">
        <w:rPr>
          <w:rFonts w:ascii="Times New Roman" w:eastAsia="Times New Roman" w:hAnsi="Times New Roman" w:cs="Times New Roman"/>
          <w:sz w:val="24"/>
          <w:szCs w:val="24"/>
        </w:rPr>
        <w:t>4</w:t>
      </w:r>
      <w:r w:rsidRPr="00D20833">
        <w:rPr>
          <w:rFonts w:ascii="Times New Roman" w:eastAsia="Times New Roman" w:hAnsi="Times New Roman" w:cs="Times New Roman"/>
          <w:sz w:val="24"/>
          <w:szCs w:val="24"/>
        </w:rPr>
        <w:t xml:space="preserve">., donosi sljedeću   </w:t>
      </w:r>
    </w:p>
    <w:p w14:paraId="347C5A93" w14:textId="77777777" w:rsidR="006874C1" w:rsidRPr="00D20833" w:rsidRDefault="006874C1" w:rsidP="006874C1">
      <w:pPr>
        <w:spacing w:after="0"/>
        <w:jc w:val="both"/>
        <w:rPr>
          <w:rFonts w:ascii="Times New Roman" w:eastAsia="Times New Roman" w:hAnsi="Times New Roman" w:cs="Times New Roman"/>
          <w:sz w:val="20"/>
          <w:szCs w:val="20"/>
        </w:rPr>
      </w:pPr>
    </w:p>
    <w:p w14:paraId="21AB7665" w14:textId="77777777" w:rsidR="006874C1" w:rsidRPr="00D20833" w:rsidRDefault="006874C1" w:rsidP="006874C1">
      <w:pPr>
        <w:tabs>
          <w:tab w:val="left" w:pos="1035"/>
          <w:tab w:val="center" w:pos="4536"/>
        </w:tabs>
        <w:spacing w:after="0"/>
        <w:rPr>
          <w:rFonts w:ascii="Times New Roman" w:eastAsia="Times New Roman" w:hAnsi="Times New Roman" w:cs="Times New Roman"/>
          <w:b/>
          <w:sz w:val="24"/>
          <w:szCs w:val="24"/>
        </w:rPr>
      </w:pPr>
      <w:r w:rsidRPr="00D20833">
        <w:rPr>
          <w:rFonts w:ascii="Times New Roman" w:eastAsia="Times New Roman" w:hAnsi="Times New Roman" w:cs="Times New Roman"/>
          <w:sz w:val="24"/>
          <w:szCs w:val="24"/>
        </w:rPr>
        <w:tab/>
      </w:r>
      <w:r w:rsidRPr="00D20833">
        <w:rPr>
          <w:rFonts w:ascii="Times New Roman" w:eastAsia="Times New Roman" w:hAnsi="Times New Roman" w:cs="Times New Roman"/>
          <w:sz w:val="24"/>
          <w:szCs w:val="24"/>
        </w:rPr>
        <w:tab/>
      </w:r>
      <w:r w:rsidRPr="00D20833">
        <w:rPr>
          <w:rFonts w:ascii="Times New Roman" w:eastAsia="Times New Roman" w:hAnsi="Times New Roman" w:cs="Times New Roman"/>
          <w:b/>
          <w:sz w:val="24"/>
          <w:szCs w:val="24"/>
        </w:rPr>
        <w:t>ODLUKU</w:t>
      </w:r>
    </w:p>
    <w:p w14:paraId="49E9D4FC" w14:textId="48F999EF" w:rsidR="006874C1" w:rsidRPr="00D20833"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D20833">
        <w:rPr>
          <w:rFonts w:ascii="Times New Roman" w:eastAsia="Times New Roman" w:hAnsi="Times New Roman" w:cs="Times New Roman"/>
          <w:b/>
          <w:sz w:val="24"/>
          <w:szCs w:val="24"/>
        </w:rPr>
        <w:t xml:space="preserve"> </w:t>
      </w:r>
    </w:p>
    <w:p w14:paraId="6D62912C" w14:textId="67BD7586" w:rsidR="00A82378" w:rsidRPr="00D20833" w:rsidRDefault="00E12412" w:rsidP="00334558">
      <w:pPr>
        <w:pStyle w:val="Odlomakpopisa"/>
        <w:numPr>
          <w:ilvl w:val="0"/>
          <w:numId w:val="19"/>
        </w:numPr>
        <w:jc w:val="both"/>
        <w:rPr>
          <w:rFonts w:ascii="Times New Roman" w:eastAsia="Calibri" w:hAnsi="Times New Roman" w:cs="Times New Roman"/>
          <w:b/>
          <w:bCs/>
          <w:color w:val="000000"/>
          <w:sz w:val="24"/>
          <w:szCs w:val="24"/>
        </w:rPr>
      </w:pPr>
      <w:r w:rsidRPr="00D20833">
        <w:rPr>
          <w:rFonts w:ascii="Times New Roman" w:eastAsia="Calibri" w:hAnsi="Times New Roman" w:cs="Times New Roman"/>
          <w:b/>
          <w:bCs/>
          <w:color w:val="000000"/>
          <w:sz w:val="24"/>
          <w:szCs w:val="24"/>
        </w:rPr>
        <w:t xml:space="preserve">Primitkom </w:t>
      </w:r>
      <w:proofErr w:type="spellStart"/>
      <w:r w:rsidR="00334558" w:rsidRPr="00D20833">
        <w:rPr>
          <w:rFonts w:ascii="Times New Roman" w:eastAsia="Calibri" w:hAnsi="Times New Roman" w:cs="Times New Roman"/>
          <w:b/>
          <w:bCs/>
          <w:color w:val="000000"/>
          <w:sz w:val="24"/>
          <w:szCs w:val="24"/>
        </w:rPr>
        <w:t>uskrsnice</w:t>
      </w:r>
      <w:proofErr w:type="spellEnd"/>
      <w:r w:rsidR="00334558" w:rsidRPr="00D20833">
        <w:rPr>
          <w:rFonts w:ascii="Times New Roman" w:eastAsia="Calibri" w:hAnsi="Times New Roman" w:cs="Times New Roman"/>
          <w:b/>
          <w:bCs/>
          <w:color w:val="000000"/>
          <w:sz w:val="24"/>
          <w:szCs w:val="24"/>
        </w:rPr>
        <w:t xml:space="preserve"> u iznosu</w:t>
      </w:r>
      <w:r w:rsidRPr="00D20833">
        <w:rPr>
          <w:rFonts w:ascii="Times New Roman" w:eastAsia="Calibri" w:hAnsi="Times New Roman" w:cs="Times New Roman"/>
          <w:b/>
          <w:bCs/>
          <w:color w:val="000000"/>
          <w:sz w:val="24"/>
          <w:szCs w:val="24"/>
        </w:rPr>
        <w:t xml:space="preserve"> od </w:t>
      </w:r>
      <w:r w:rsidR="00334558" w:rsidRPr="00D20833">
        <w:rPr>
          <w:rFonts w:ascii="Times New Roman" w:eastAsia="Calibri" w:hAnsi="Times New Roman" w:cs="Times New Roman"/>
          <w:b/>
          <w:bCs/>
          <w:color w:val="000000"/>
          <w:sz w:val="24"/>
          <w:szCs w:val="24"/>
        </w:rPr>
        <w:t>53,09</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eura</w:t>
      </w:r>
      <w:r w:rsidRPr="00D20833">
        <w:rPr>
          <w:rFonts w:ascii="Times New Roman" w:eastAsia="Calibri" w:hAnsi="Times New Roman" w:cs="Times New Roman"/>
          <w:b/>
          <w:bCs/>
          <w:color w:val="000000"/>
          <w:sz w:val="24"/>
          <w:szCs w:val="24"/>
        </w:rPr>
        <w:t xml:space="preserve"> dana </w:t>
      </w:r>
      <w:r w:rsidR="00334558" w:rsidRPr="00D20833">
        <w:rPr>
          <w:rFonts w:ascii="Times New Roman" w:eastAsia="Calibri" w:hAnsi="Times New Roman" w:cs="Times New Roman"/>
          <w:b/>
          <w:bCs/>
          <w:color w:val="000000"/>
          <w:sz w:val="24"/>
          <w:szCs w:val="24"/>
        </w:rPr>
        <w:t>13</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trav</w:t>
      </w:r>
      <w:r w:rsidRPr="00D20833">
        <w:rPr>
          <w:rFonts w:ascii="Times New Roman" w:eastAsia="Calibri" w:hAnsi="Times New Roman" w:cs="Times New Roman"/>
          <w:b/>
          <w:bCs/>
          <w:color w:val="000000"/>
          <w:sz w:val="24"/>
          <w:szCs w:val="24"/>
        </w:rPr>
        <w:t>nja 20</w:t>
      </w:r>
      <w:r w:rsidR="00334558" w:rsidRPr="00D20833">
        <w:rPr>
          <w:rFonts w:ascii="Times New Roman" w:eastAsia="Calibri" w:hAnsi="Times New Roman" w:cs="Times New Roman"/>
          <w:b/>
          <w:bCs/>
          <w:color w:val="000000"/>
          <w:sz w:val="24"/>
          <w:szCs w:val="24"/>
        </w:rPr>
        <w:t>22</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 xml:space="preserve">regresa u </w:t>
      </w:r>
      <w:r w:rsidRPr="00D20833">
        <w:rPr>
          <w:rFonts w:ascii="Times New Roman" w:eastAsia="Calibri" w:hAnsi="Times New Roman" w:cs="Times New Roman"/>
          <w:b/>
          <w:bCs/>
          <w:color w:val="000000"/>
          <w:sz w:val="24"/>
          <w:szCs w:val="24"/>
        </w:rPr>
        <w:t>iznos</w:t>
      </w:r>
      <w:r w:rsidR="00334558" w:rsidRPr="00D20833">
        <w:rPr>
          <w:rFonts w:ascii="Times New Roman" w:eastAsia="Calibri" w:hAnsi="Times New Roman" w:cs="Times New Roman"/>
          <w:b/>
          <w:bCs/>
          <w:color w:val="000000"/>
          <w:sz w:val="24"/>
          <w:szCs w:val="24"/>
        </w:rPr>
        <w:t>u</w:t>
      </w:r>
      <w:r w:rsidRPr="00D20833">
        <w:rPr>
          <w:rFonts w:ascii="Times New Roman" w:eastAsia="Calibri" w:hAnsi="Times New Roman" w:cs="Times New Roman"/>
          <w:b/>
          <w:bCs/>
          <w:color w:val="000000"/>
          <w:sz w:val="24"/>
          <w:szCs w:val="24"/>
        </w:rPr>
        <w:t xml:space="preserve"> od </w:t>
      </w:r>
      <w:r w:rsidR="00334558" w:rsidRPr="00D20833">
        <w:rPr>
          <w:rFonts w:ascii="Times New Roman" w:eastAsia="Calibri" w:hAnsi="Times New Roman" w:cs="Times New Roman"/>
          <w:b/>
          <w:bCs/>
          <w:color w:val="000000"/>
          <w:sz w:val="24"/>
          <w:szCs w:val="24"/>
        </w:rPr>
        <w:t>199</w:t>
      </w:r>
      <w:r w:rsidRPr="00D20833">
        <w:rPr>
          <w:rFonts w:ascii="Times New Roman" w:eastAsia="Calibri" w:hAnsi="Times New Roman" w:cs="Times New Roman"/>
          <w:b/>
          <w:bCs/>
          <w:color w:val="000000"/>
          <w:sz w:val="24"/>
          <w:szCs w:val="24"/>
        </w:rPr>
        <w:t>,0</w:t>
      </w:r>
      <w:r w:rsidR="00334558" w:rsidRPr="00D20833">
        <w:rPr>
          <w:rFonts w:ascii="Times New Roman" w:eastAsia="Calibri" w:hAnsi="Times New Roman" w:cs="Times New Roman"/>
          <w:b/>
          <w:bCs/>
          <w:color w:val="000000"/>
          <w:sz w:val="24"/>
          <w:szCs w:val="24"/>
        </w:rPr>
        <w:t>8</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eura</w:t>
      </w:r>
      <w:r w:rsidRPr="00D20833">
        <w:rPr>
          <w:rFonts w:ascii="Times New Roman" w:eastAsia="Calibri" w:hAnsi="Times New Roman" w:cs="Times New Roman"/>
          <w:b/>
          <w:bCs/>
          <w:color w:val="000000"/>
          <w:sz w:val="24"/>
          <w:szCs w:val="24"/>
        </w:rPr>
        <w:t xml:space="preserve"> dana 1</w:t>
      </w:r>
      <w:r w:rsidR="00334558" w:rsidRPr="00D20833">
        <w:rPr>
          <w:rFonts w:ascii="Times New Roman" w:eastAsia="Calibri" w:hAnsi="Times New Roman" w:cs="Times New Roman"/>
          <w:b/>
          <w:bCs/>
          <w:color w:val="000000"/>
          <w:sz w:val="24"/>
          <w:szCs w:val="24"/>
        </w:rPr>
        <w:t>3</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lipnj</w:t>
      </w:r>
      <w:r w:rsidRPr="00D20833">
        <w:rPr>
          <w:rFonts w:ascii="Times New Roman" w:eastAsia="Calibri" w:hAnsi="Times New Roman" w:cs="Times New Roman"/>
          <w:b/>
          <w:bCs/>
          <w:color w:val="000000"/>
          <w:sz w:val="24"/>
          <w:szCs w:val="24"/>
        </w:rPr>
        <w:t>a 20</w:t>
      </w:r>
      <w:r w:rsidR="00334558" w:rsidRPr="00D20833">
        <w:rPr>
          <w:rFonts w:ascii="Times New Roman" w:eastAsia="Calibri" w:hAnsi="Times New Roman" w:cs="Times New Roman"/>
          <w:b/>
          <w:bCs/>
          <w:color w:val="000000"/>
          <w:sz w:val="24"/>
          <w:szCs w:val="24"/>
        </w:rPr>
        <w:t>22</w:t>
      </w:r>
      <w:r w:rsidRPr="00D20833">
        <w:rPr>
          <w:rFonts w:ascii="Times New Roman" w:eastAsia="Calibri" w:hAnsi="Times New Roman" w:cs="Times New Roman"/>
          <w:b/>
          <w:bCs/>
          <w:color w:val="000000"/>
          <w:sz w:val="24"/>
          <w:szCs w:val="24"/>
        </w:rPr>
        <w:t>.</w:t>
      </w:r>
      <w:r w:rsidR="00334558" w:rsidRPr="00D20833">
        <w:rPr>
          <w:rFonts w:ascii="Times New Roman" w:eastAsia="Calibri" w:hAnsi="Times New Roman" w:cs="Times New Roman"/>
          <w:b/>
          <w:bCs/>
          <w:color w:val="000000"/>
          <w:sz w:val="24"/>
          <w:szCs w:val="24"/>
        </w:rPr>
        <w:t>, dara djeci u</w:t>
      </w:r>
      <w:r w:rsidRPr="00D20833">
        <w:rPr>
          <w:rFonts w:ascii="Times New Roman" w:eastAsia="Calibri" w:hAnsi="Times New Roman" w:cs="Times New Roman"/>
          <w:b/>
          <w:bCs/>
          <w:color w:val="000000"/>
          <w:sz w:val="24"/>
          <w:szCs w:val="24"/>
        </w:rPr>
        <w:t xml:space="preserve"> iznos</w:t>
      </w:r>
      <w:r w:rsidR="00334558" w:rsidRPr="00D20833">
        <w:rPr>
          <w:rFonts w:ascii="Times New Roman" w:eastAsia="Calibri" w:hAnsi="Times New Roman" w:cs="Times New Roman"/>
          <w:b/>
          <w:bCs/>
          <w:color w:val="000000"/>
          <w:sz w:val="24"/>
          <w:szCs w:val="24"/>
        </w:rPr>
        <w:t>u</w:t>
      </w:r>
      <w:r w:rsidRPr="00D20833">
        <w:rPr>
          <w:rFonts w:ascii="Times New Roman" w:eastAsia="Calibri" w:hAnsi="Times New Roman" w:cs="Times New Roman"/>
          <w:b/>
          <w:bCs/>
          <w:color w:val="000000"/>
          <w:sz w:val="24"/>
          <w:szCs w:val="24"/>
        </w:rPr>
        <w:t xml:space="preserve"> od </w:t>
      </w:r>
      <w:r w:rsidR="00334558" w:rsidRPr="00D20833">
        <w:rPr>
          <w:rFonts w:ascii="Times New Roman" w:eastAsia="Calibri" w:hAnsi="Times New Roman" w:cs="Times New Roman"/>
          <w:b/>
          <w:bCs/>
          <w:color w:val="000000"/>
          <w:sz w:val="24"/>
          <w:szCs w:val="24"/>
        </w:rPr>
        <w:t>79</w:t>
      </w:r>
      <w:r w:rsidRPr="00D20833">
        <w:rPr>
          <w:rFonts w:ascii="Times New Roman" w:eastAsia="Calibri" w:hAnsi="Times New Roman" w:cs="Times New Roman"/>
          <w:b/>
          <w:bCs/>
          <w:color w:val="000000"/>
          <w:sz w:val="24"/>
          <w:szCs w:val="24"/>
        </w:rPr>
        <w:t>,</w:t>
      </w:r>
      <w:r w:rsidR="00334558" w:rsidRPr="00D20833">
        <w:rPr>
          <w:rFonts w:ascii="Times New Roman" w:eastAsia="Calibri" w:hAnsi="Times New Roman" w:cs="Times New Roman"/>
          <w:b/>
          <w:bCs/>
          <w:color w:val="000000"/>
          <w:sz w:val="24"/>
          <w:szCs w:val="24"/>
        </w:rPr>
        <w:t>63</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eura</w:t>
      </w:r>
      <w:r w:rsidRPr="00D20833">
        <w:rPr>
          <w:rFonts w:ascii="Times New Roman" w:eastAsia="Calibri" w:hAnsi="Times New Roman" w:cs="Times New Roman"/>
          <w:b/>
          <w:bCs/>
          <w:color w:val="000000"/>
          <w:sz w:val="24"/>
          <w:szCs w:val="24"/>
        </w:rPr>
        <w:t xml:space="preserve"> dana </w:t>
      </w:r>
      <w:r w:rsidR="00334558" w:rsidRPr="00D20833">
        <w:rPr>
          <w:rFonts w:ascii="Times New Roman" w:eastAsia="Calibri" w:hAnsi="Times New Roman" w:cs="Times New Roman"/>
          <w:b/>
          <w:bCs/>
          <w:color w:val="000000"/>
          <w:sz w:val="24"/>
          <w:szCs w:val="24"/>
        </w:rPr>
        <w:t>2</w:t>
      </w:r>
      <w:r w:rsidRPr="00D20833">
        <w:rPr>
          <w:rFonts w:ascii="Times New Roman" w:eastAsia="Calibri" w:hAnsi="Times New Roman" w:cs="Times New Roman"/>
          <w:b/>
          <w:bCs/>
          <w:color w:val="000000"/>
          <w:sz w:val="24"/>
          <w:szCs w:val="24"/>
        </w:rPr>
        <w:t xml:space="preserve">. </w:t>
      </w:r>
      <w:r w:rsidR="00334558" w:rsidRPr="00D20833">
        <w:rPr>
          <w:rFonts w:ascii="Times New Roman" w:eastAsia="Calibri" w:hAnsi="Times New Roman" w:cs="Times New Roman"/>
          <w:b/>
          <w:bCs/>
          <w:color w:val="000000"/>
          <w:sz w:val="24"/>
          <w:szCs w:val="24"/>
        </w:rPr>
        <w:t>prosinca</w:t>
      </w:r>
      <w:r w:rsidRPr="00D20833">
        <w:rPr>
          <w:rFonts w:ascii="Times New Roman" w:eastAsia="Calibri" w:hAnsi="Times New Roman" w:cs="Times New Roman"/>
          <w:b/>
          <w:bCs/>
          <w:color w:val="000000"/>
          <w:sz w:val="24"/>
          <w:szCs w:val="24"/>
        </w:rPr>
        <w:t xml:space="preserve"> 20</w:t>
      </w:r>
      <w:r w:rsidR="00334558" w:rsidRPr="00D20833">
        <w:rPr>
          <w:rFonts w:ascii="Times New Roman" w:eastAsia="Calibri" w:hAnsi="Times New Roman" w:cs="Times New Roman"/>
          <w:b/>
          <w:bCs/>
          <w:color w:val="000000"/>
          <w:sz w:val="24"/>
          <w:szCs w:val="24"/>
        </w:rPr>
        <w:t>22</w:t>
      </w:r>
      <w:r w:rsidRPr="00D20833">
        <w:rPr>
          <w:rFonts w:ascii="Times New Roman" w:eastAsia="Calibri" w:hAnsi="Times New Roman" w:cs="Times New Roman"/>
          <w:b/>
          <w:bCs/>
          <w:color w:val="000000"/>
          <w:sz w:val="24"/>
          <w:szCs w:val="24"/>
        </w:rPr>
        <w:t>.</w:t>
      </w:r>
      <w:r w:rsidR="00334558" w:rsidRPr="00D20833">
        <w:rPr>
          <w:rFonts w:ascii="Times New Roman" w:eastAsia="Calibri" w:hAnsi="Times New Roman" w:cs="Times New Roman"/>
          <w:b/>
          <w:bCs/>
          <w:color w:val="000000"/>
          <w:sz w:val="24"/>
          <w:szCs w:val="24"/>
        </w:rPr>
        <w:t xml:space="preserve">, božićnice u iznosu od 199,08 eura dana 20. prosinca 2022., </w:t>
      </w:r>
      <w:proofErr w:type="spellStart"/>
      <w:r w:rsidR="00334558" w:rsidRPr="00D20833">
        <w:rPr>
          <w:rFonts w:ascii="Times New Roman" w:eastAsia="Calibri" w:hAnsi="Times New Roman" w:cs="Times New Roman"/>
          <w:b/>
          <w:bCs/>
          <w:color w:val="000000"/>
          <w:sz w:val="24"/>
          <w:szCs w:val="24"/>
        </w:rPr>
        <w:t>uskrsnice</w:t>
      </w:r>
      <w:proofErr w:type="spellEnd"/>
      <w:r w:rsidR="00334558" w:rsidRPr="00D20833">
        <w:rPr>
          <w:rFonts w:ascii="Times New Roman" w:eastAsia="Calibri" w:hAnsi="Times New Roman" w:cs="Times New Roman"/>
          <w:b/>
          <w:bCs/>
          <w:color w:val="000000"/>
          <w:sz w:val="24"/>
          <w:szCs w:val="24"/>
        </w:rPr>
        <w:t xml:space="preserve"> u iznosu od 80,00 eura dana 28. ožujka 2023., regresa u iznosu od 200,00 eura dana 19. lipnja 2023., dara djeci u iznosu od 200,00 eura dana 7. prosinca 2023., božićnice u iznosu od 300,00 eura dana 7. prosinca 2023.</w:t>
      </w:r>
      <w:r w:rsidRPr="00D20833">
        <w:rPr>
          <w:rFonts w:ascii="Times New Roman" w:eastAsia="Calibri" w:hAnsi="Times New Roman" w:cs="Times New Roman"/>
          <w:b/>
          <w:bCs/>
          <w:color w:val="000000"/>
          <w:sz w:val="24"/>
          <w:szCs w:val="24"/>
        </w:rPr>
        <w:t xml:space="preserve">, </w:t>
      </w:r>
      <w:proofErr w:type="spellStart"/>
      <w:r w:rsidR="00334558" w:rsidRPr="00D20833">
        <w:rPr>
          <w:rFonts w:ascii="Times New Roman" w:eastAsia="Calibri" w:hAnsi="Times New Roman" w:cs="Times New Roman"/>
          <w:b/>
          <w:bCs/>
          <w:color w:val="000000"/>
          <w:sz w:val="24"/>
          <w:szCs w:val="24"/>
        </w:rPr>
        <w:t>uskrsnice</w:t>
      </w:r>
      <w:proofErr w:type="spellEnd"/>
      <w:r w:rsidR="00334558" w:rsidRPr="00D20833">
        <w:rPr>
          <w:rFonts w:ascii="Times New Roman" w:eastAsia="Calibri" w:hAnsi="Times New Roman" w:cs="Times New Roman"/>
          <w:b/>
          <w:bCs/>
          <w:color w:val="000000"/>
          <w:sz w:val="24"/>
          <w:szCs w:val="24"/>
        </w:rPr>
        <w:t xml:space="preserve"> u iznosu od 100,00 eura dana 15. ožujka 2024. te regresa u iznosu od 200,00 eura dana 18. lipnja 2024., </w:t>
      </w:r>
      <w:r w:rsidRPr="00D20833">
        <w:rPr>
          <w:rFonts w:ascii="Times New Roman" w:eastAsia="Calibri" w:hAnsi="Times New Roman" w:cs="Times New Roman"/>
          <w:b/>
          <w:bCs/>
          <w:color w:val="000000"/>
          <w:sz w:val="24"/>
          <w:szCs w:val="24"/>
        </w:rPr>
        <w:t>kao dodatnih naknada za poslove obnašanja javne dužnosti</w:t>
      </w:r>
      <w:r w:rsidR="00510183" w:rsidRPr="00D20833">
        <w:rPr>
          <w:rFonts w:ascii="Times New Roman" w:eastAsia="Calibri" w:hAnsi="Times New Roman" w:cs="Times New Roman"/>
          <w:b/>
          <w:bCs/>
          <w:color w:val="000000"/>
          <w:sz w:val="24"/>
          <w:szCs w:val="24"/>
        </w:rPr>
        <w:t>, obvezni</w:t>
      </w:r>
      <w:r w:rsidR="00E40972" w:rsidRPr="00D20833">
        <w:rPr>
          <w:rFonts w:ascii="Times New Roman" w:eastAsia="Calibri" w:hAnsi="Times New Roman" w:cs="Times New Roman"/>
          <w:b/>
          <w:bCs/>
          <w:color w:val="000000"/>
          <w:sz w:val="24"/>
          <w:szCs w:val="24"/>
        </w:rPr>
        <w:t>k</w:t>
      </w:r>
      <w:r w:rsidR="00510183" w:rsidRPr="00D20833">
        <w:rPr>
          <w:rFonts w:ascii="Times New Roman" w:eastAsia="Calibri" w:hAnsi="Times New Roman" w:cs="Times New Roman"/>
          <w:b/>
          <w:bCs/>
          <w:color w:val="000000"/>
          <w:sz w:val="24"/>
          <w:szCs w:val="24"/>
        </w:rPr>
        <w:t xml:space="preserve"> </w:t>
      </w:r>
      <w:r w:rsidR="00E40972" w:rsidRPr="00D20833">
        <w:rPr>
          <w:rFonts w:ascii="Times New Roman" w:hAnsi="Times New Roman" w:cs="Times New Roman"/>
          <w:b/>
          <w:bCs/>
          <w:sz w:val="24"/>
          <w:szCs w:val="24"/>
        </w:rPr>
        <w:t xml:space="preserve">Siniša </w:t>
      </w:r>
      <w:proofErr w:type="spellStart"/>
      <w:r w:rsidR="00E40972" w:rsidRPr="00D20833">
        <w:rPr>
          <w:rFonts w:ascii="Times New Roman" w:hAnsi="Times New Roman" w:cs="Times New Roman"/>
          <w:b/>
          <w:bCs/>
          <w:sz w:val="24"/>
          <w:szCs w:val="24"/>
        </w:rPr>
        <w:t>Halaš</w:t>
      </w:r>
      <w:proofErr w:type="spellEnd"/>
      <w:r w:rsidR="00E40972" w:rsidRPr="00D20833">
        <w:rPr>
          <w:rFonts w:ascii="Times New Roman" w:hAnsi="Times New Roman" w:cs="Times New Roman"/>
          <w:b/>
          <w:bCs/>
          <w:sz w:val="24"/>
          <w:szCs w:val="24"/>
        </w:rPr>
        <w:t xml:space="preserve">, direktor trgovačkog društva </w:t>
      </w:r>
      <w:proofErr w:type="spellStart"/>
      <w:r w:rsidR="00E40972" w:rsidRPr="00D20833">
        <w:rPr>
          <w:rFonts w:ascii="Times New Roman" w:hAnsi="Times New Roman" w:cs="Times New Roman"/>
          <w:b/>
          <w:bCs/>
          <w:sz w:val="24"/>
          <w:szCs w:val="24"/>
        </w:rPr>
        <w:t>Ivaplin</w:t>
      </w:r>
      <w:proofErr w:type="spellEnd"/>
      <w:r w:rsidR="00E40972" w:rsidRPr="00D20833">
        <w:rPr>
          <w:rFonts w:ascii="Times New Roman" w:hAnsi="Times New Roman" w:cs="Times New Roman"/>
          <w:b/>
          <w:bCs/>
          <w:sz w:val="24"/>
          <w:szCs w:val="24"/>
        </w:rPr>
        <w:t xml:space="preserve"> d.o.o. za distribuciju i opskrbu plinom,</w:t>
      </w:r>
      <w:r w:rsidR="00510183" w:rsidRPr="00D20833">
        <w:rPr>
          <w:rFonts w:ascii="Times New Roman" w:hAnsi="Times New Roman" w:cs="Times New Roman"/>
          <w:b/>
          <w:bCs/>
          <w:sz w:val="24"/>
          <w:szCs w:val="24"/>
        </w:rPr>
        <w:t xml:space="preserve"> </w:t>
      </w:r>
      <w:r w:rsidR="003F0381" w:rsidRPr="00D20833">
        <w:rPr>
          <w:rFonts w:ascii="Times New Roman" w:hAnsi="Times New Roman" w:cs="Times New Roman"/>
          <w:b/>
          <w:bCs/>
          <w:sz w:val="24"/>
          <w:szCs w:val="24"/>
        </w:rPr>
        <w:t>počin</w:t>
      </w:r>
      <w:r w:rsidR="00E40972" w:rsidRPr="00D20833">
        <w:rPr>
          <w:rFonts w:ascii="Times New Roman" w:hAnsi="Times New Roman" w:cs="Times New Roman"/>
          <w:b/>
          <w:bCs/>
          <w:sz w:val="24"/>
          <w:szCs w:val="24"/>
        </w:rPr>
        <w:t>io</w:t>
      </w:r>
      <w:r w:rsidR="003F0381" w:rsidRPr="00D20833">
        <w:rPr>
          <w:rFonts w:ascii="Times New Roman" w:hAnsi="Times New Roman" w:cs="Times New Roman"/>
          <w:b/>
          <w:bCs/>
          <w:sz w:val="24"/>
          <w:szCs w:val="24"/>
        </w:rPr>
        <w:t xml:space="preserve"> je povredu članka </w:t>
      </w:r>
      <w:r w:rsidR="00E40972" w:rsidRPr="00D20833">
        <w:rPr>
          <w:rFonts w:ascii="Times New Roman" w:hAnsi="Times New Roman" w:cs="Times New Roman"/>
          <w:b/>
          <w:bCs/>
          <w:sz w:val="24"/>
          <w:szCs w:val="24"/>
        </w:rPr>
        <w:t>7</w:t>
      </w:r>
      <w:r w:rsidR="003F0381" w:rsidRPr="00D20833">
        <w:rPr>
          <w:rFonts w:ascii="Times New Roman" w:hAnsi="Times New Roman" w:cs="Times New Roman"/>
          <w:b/>
          <w:bCs/>
          <w:sz w:val="24"/>
          <w:szCs w:val="24"/>
        </w:rPr>
        <w:t xml:space="preserve">. stavka 1. </w:t>
      </w:r>
      <w:r w:rsidR="00E40972" w:rsidRPr="00D20833">
        <w:rPr>
          <w:rFonts w:ascii="Times New Roman" w:hAnsi="Times New Roman" w:cs="Times New Roman"/>
          <w:b/>
          <w:bCs/>
          <w:sz w:val="24"/>
          <w:szCs w:val="24"/>
        </w:rPr>
        <w:t>točke d)</w:t>
      </w:r>
      <w:r w:rsidR="00621AE8" w:rsidRPr="00D20833">
        <w:rPr>
          <w:rFonts w:ascii="Times New Roman" w:hAnsi="Times New Roman" w:cs="Times New Roman"/>
          <w:b/>
          <w:bCs/>
          <w:sz w:val="24"/>
          <w:szCs w:val="24"/>
        </w:rPr>
        <w:t xml:space="preserve"> </w:t>
      </w:r>
      <w:r w:rsidR="003F0381" w:rsidRPr="00D20833">
        <w:rPr>
          <w:rFonts w:ascii="Times New Roman" w:hAnsi="Times New Roman" w:cs="Times New Roman"/>
          <w:b/>
          <w:bCs/>
          <w:sz w:val="24"/>
          <w:szCs w:val="24"/>
        </w:rPr>
        <w:t>ZSSI-a.</w:t>
      </w:r>
    </w:p>
    <w:p w14:paraId="728D34A0" w14:textId="77777777" w:rsidR="00F92EED" w:rsidRPr="00D20833" w:rsidRDefault="00F92EED" w:rsidP="00F92EED">
      <w:pPr>
        <w:pStyle w:val="Odlomakpopisa"/>
        <w:jc w:val="both"/>
        <w:rPr>
          <w:rFonts w:ascii="Times New Roman" w:hAnsi="Times New Roman" w:cs="Times New Roman"/>
          <w:b/>
          <w:bCs/>
          <w:sz w:val="24"/>
          <w:szCs w:val="24"/>
        </w:rPr>
      </w:pPr>
    </w:p>
    <w:p w14:paraId="68402B6E" w14:textId="6D5A5034" w:rsidR="00A82378" w:rsidRPr="00D20833" w:rsidRDefault="000E1AD4" w:rsidP="00A82378">
      <w:pPr>
        <w:pStyle w:val="Odlomakpopisa"/>
        <w:numPr>
          <w:ilvl w:val="0"/>
          <w:numId w:val="19"/>
        </w:numPr>
        <w:jc w:val="both"/>
        <w:rPr>
          <w:rFonts w:ascii="Times New Roman" w:hAnsi="Times New Roman" w:cs="Times New Roman"/>
          <w:b/>
          <w:bCs/>
          <w:sz w:val="24"/>
          <w:szCs w:val="24"/>
        </w:rPr>
      </w:pPr>
      <w:r w:rsidRPr="00D20833">
        <w:rPr>
          <w:rFonts w:ascii="Times New Roman" w:hAnsi="Times New Roman" w:cs="Times New Roman"/>
          <w:b/>
          <w:bCs/>
          <w:sz w:val="24"/>
          <w:szCs w:val="24"/>
        </w:rPr>
        <w:t>Za povredu iz točke I. ove izreke, obvezni</w:t>
      </w:r>
      <w:r w:rsidR="00E40972" w:rsidRPr="00D20833">
        <w:rPr>
          <w:rFonts w:ascii="Times New Roman" w:hAnsi="Times New Roman" w:cs="Times New Roman"/>
          <w:b/>
          <w:bCs/>
          <w:sz w:val="24"/>
          <w:szCs w:val="24"/>
        </w:rPr>
        <w:t>ku</w:t>
      </w:r>
      <w:r w:rsidR="006D46DA" w:rsidRPr="00D20833">
        <w:rPr>
          <w:rFonts w:ascii="Times New Roman" w:hAnsi="Times New Roman" w:cs="Times New Roman"/>
          <w:b/>
          <w:bCs/>
          <w:sz w:val="24"/>
          <w:szCs w:val="24"/>
        </w:rPr>
        <w:t xml:space="preserve"> </w:t>
      </w:r>
      <w:r w:rsidR="00E40972" w:rsidRPr="00D20833">
        <w:rPr>
          <w:rFonts w:ascii="Times New Roman" w:hAnsi="Times New Roman" w:cs="Times New Roman"/>
          <w:b/>
          <w:bCs/>
          <w:sz w:val="24"/>
          <w:szCs w:val="24"/>
        </w:rPr>
        <w:t xml:space="preserve">Siniši </w:t>
      </w:r>
      <w:proofErr w:type="spellStart"/>
      <w:r w:rsidR="00E40972" w:rsidRPr="00D20833">
        <w:rPr>
          <w:rFonts w:ascii="Times New Roman" w:hAnsi="Times New Roman" w:cs="Times New Roman"/>
          <w:b/>
          <w:bCs/>
          <w:sz w:val="24"/>
          <w:szCs w:val="24"/>
        </w:rPr>
        <w:t>Halašu</w:t>
      </w:r>
      <w:proofErr w:type="spellEnd"/>
      <w:r w:rsidRPr="00D20833">
        <w:rPr>
          <w:rFonts w:ascii="Times New Roman" w:hAnsi="Times New Roman" w:cs="Times New Roman"/>
          <w:b/>
          <w:bCs/>
          <w:sz w:val="24"/>
          <w:szCs w:val="24"/>
        </w:rPr>
        <w:t xml:space="preserve"> izriče se novčana sankcija iz članka 48. stavka 1. točke 2. ZSSI-a u iznosu od </w:t>
      </w:r>
      <w:r w:rsidR="00912333" w:rsidRPr="00D20833">
        <w:rPr>
          <w:rFonts w:ascii="Times New Roman" w:hAnsi="Times New Roman" w:cs="Times New Roman"/>
          <w:b/>
          <w:bCs/>
          <w:sz w:val="24"/>
          <w:szCs w:val="24"/>
        </w:rPr>
        <w:t>650,00</w:t>
      </w:r>
      <w:r w:rsidR="0071234B" w:rsidRPr="00D20833">
        <w:rPr>
          <w:rFonts w:ascii="Times New Roman" w:hAnsi="Times New Roman" w:cs="Times New Roman"/>
          <w:b/>
          <w:bCs/>
          <w:sz w:val="24"/>
          <w:szCs w:val="24"/>
        </w:rPr>
        <w:t xml:space="preserve"> </w:t>
      </w:r>
      <w:r w:rsidRPr="00D20833">
        <w:rPr>
          <w:rFonts w:ascii="Times New Roman" w:hAnsi="Times New Roman" w:cs="Times New Roman"/>
          <w:b/>
          <w:bCs/>
          <w:sz w:val="24"/>
          <w:szCs w:val="24"/>
        </w:rPr>
        <w:t>eura.</w:t>
      </w:r>
    </w:p>
    <w:p w14:paraId="00CF1061" w14:textId="77777777" w:rsidR="00A82378" w:rsidRPr="00D20833" w:rsidRDefault="00A82378" w:rsidP="00A82378">
      <w:pPr>
        <w:pStyle w:val="Odlomakpopisa"/>
        <w:rPr>
          <w:rFonts w:ascii="Times New Roman" w:hAnsi="Times New Roman" w:cs="Times New Roman"/>
          <w:b/>
          <w:bCs/>
          <w:sz w:val="24"/>
          <w:szCs w:val="24"/>
        </w:rPr>
      </w:pPr>
    </w:p>
    <w:p w14:paraId="223816CF" w14:textId="3A24E15B" w:rsidR="00A82378" w:rsidRPr="00D20833" w:rsidRDefault="000E1AD4" w:rsidP="00A82378">
      <w:pPr>
        <w:pStyle w:val="Odlomakpopisa"/>
        <w:numPr>
          <w:ilvl w:val="0"/>
          <w:numId w:val="19"/>
        </w:numPr>
        <w:jc w:val="both"/>
        <w:rPr>
          <w:rFonts w:ascii="Times New Roman" w:hAnsi="Times New Roman" w:cs="Times New Roman"/>
          <w:b/>
          <w:bCs/>
          <w:sz w:val="24"/>
          <w:szCs w:val="24"/>
        </w:rPr>
      </w:pPr>
      <w:r w:rsidRPr="00D20833">
        <w:rPr>
          <w:rFonts w:ascii="Times New Roman" w:hAnsi="Times New Roman" w:cs="Times New Roman"/>
          <w:b/>
          <w:bCs/>
          <w:sz w:val="24"/>
          <w:szCs w:val="24"/>
        </w:rPr>
        <w:t>Nalaže se obvezni</w:t>
      </w:r>
      <w:r w:rsidR="00E40972" w:rsidRPr="00D20833">
        <w:rPr>
          <w:rFonts w:ascii="Times New Roman" w:hAnsi="Times New Roman" w:cs="Times New Roman"/>
          <w:b/>
          <w:bCs/>
          <w:sz w:val="24"/>
          <w:szCs w:val="24"/>
        </w:rPr>
        <w:t xml:space="preserve">ku Siniši </w:t>
      </w:r>
      <w:proofErr w:type="spellStart"/>
      <w:r w:rsidR="00E40972" w:rsidRPr="00D20833">
        <w:rPr>
          <w:rFonts w:ascii="Times New Roman" w:hAnsi="Times New Roman" w:cs="Times New Roman"/>
          <w:b/>
          <w:bCs/>
          <w:sz w:val="24"/>
          <w:szCs w:val="24"/>
        </w:rPr>
        <w:t>Halašu</w:t>
      </w:r>
      <w:proofErr w:type="spellEnd"/>
      <w:r w:rsidRPr="00D20833">
        <w:rPr>
          <w:rFonts w:ascii="Times New Roman"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w:t>
      </w:r>
      <w:r w:rsidR="00E40972" w:rsidRPr="00D20833">
        <w:rPr>
          <w:rFonts w:ascii="Times New Roman" w:hAnsi="Times New Roman" w:cs="Times New Roman"/>
          <w:b/>
          <w:bCs/>
          <w:sz w:val="24"/>
          <w:szCs w:val="24"/>
        </w:rPr>
        <w:t>ka</w:t>
      </w:r>
      <w:r w:rsidRPr="00D20833">
        <w:rPr>
          <w:rFonts w:ascii="Times New Roman" w:hAnsi="Times New Roman" w:cs="Times New Roman"/>
          <w:b/>
          <w:bCs/>
          <w:sz w:val="24"/>
          <w:szCs w:val="24"/>
        </w:rPr>
        <w:t>-</w:t>
      </w:r>
      <w:r w:rsidR="00D45FD1" w:rsidRPr="00D20833">
        <w:rPr>
          <w:rFonts w:ascii="Times New Roman" w:hAnsi="Times New Roman" w:cs="Times New Roman"/>
          <w:b/>
          <w:bCs/>
          <w:sz w:val="24"/>
          <w:szCs w:val="24"/>
        </w:rPr>
        <w:t>03451</w:t>
      </w:r>
      <w:r w:rsidRPr="00D20833">
        <w:rPr>
          <w:rFonts w:ascii="Times New Roman" w:hAnsi="Times New Roman" w:cs="Times New Roman"/>
          <w:b/>
          <w:bCs/>
          <w:sz w:val="24"/>
          <w:szCs w:val="24"/>
        </w:rPr>
        <w:t>.</w:t>
      </w:r>
    </w:p>
    <w:p w14:paraId="5CCFC788" w14:textId="77777777" w:rsidR="00A82378" w:rsidRPr="00D20833" w:rsidRDefault="00A82378" w:rsidP="00A82378">
      <w:pPr>
        <w:pStyle w:val="Odlomakpopisa"/>
        <w:rPr>
          <w:rFonts w:ascii="Times New Roman" w:hAnsi="Times New Roman" w:cs="Times New Roman"/>
          <w:b/>
          <w:bCs/>
          <w:sz w:val="24"/>
          <w:szCs w:val="24"/>
        </w:rPr>
      </w:pPr>
    </w:p>
    <w:p w14:paraId="773AB6B9" w14:textId="3E0B9D1C" w:rsidR="00A82378" w:rsidRPr="00D20833" w:rsidRDefault="000E1AD4" w:rsidP="00A82378">
      <w:pPr>
        <w:pStyle w:val="Odlomakpopisa"/>
        <w:numPr>
          <w:ilvl w:val="0"/>
          <w:numId w:val="19"/>
        </w:numPr>
        <w:jc w:val="both"/>
        <w:rPr>
          <w:rFonts w:ascii="Times New Roman" w:hAnsi="Times New Roman" w:cs="Times New Roman"/>
          <w:b/>
          <w:bCs/>
          <w:sz w:val="24"/>
          <w:szCs w:val="24"/>
        </w:rPr>
      </w:pPr>
      <w:r w:rsidRPr="00D20833">
        <w:rPr>
          <w:rFonts w:ascii="Times New Roman" w:hAnsi="Times New Roman" w:cs="Times New Roman"/>
          <w:b/>
          <w:bCs/>
          <w:sz w:val="24"/>
          <w:szCs w:val="24"/>
        </w:rPr>
        <w:t>Ako obvezni</w:t>
      </w:r>
      <w:r w:rsidR="00E40972" w:rsidRPr="00D20833">
        <w:rPr>
          <w:rFonts w:ascii="Times New Roman" w:hAnsi="Times New Roman" w:cs="Times New Roman"/>
          <w:b/>
          <w:bCs/>
          <w:sz w:val="24"/>
          <w:szCs w:val="24"/>
        </w:rPr>
        <w:t>k</w:t>
      </w:r>
      <w:r w:rsidRPr="00D20833">
        <w:rPr>
          <w:rFonts w:ascii="Times New Roman" w:hAnsi="Times New Roman" w:cs="Times New Roman"/>
          <w:b/>
          <w:bCs/>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w:t>
      </w:r>
      <w:r w:rsidRPr="00D20833">
        <w:rPr>
          <w:rFonts w:ascii="Times New Roman" w:hAnsi="Times New Roman" w:cs="Times New Roman"/>
          <w:b/>
          <w:bCs/>
          <w:sz w:val="24"/>
          <w:szCs w:val="24"/>
        </w:rPr>
        <w:lastRenderedPageBreak/>
        <w:t>dvanaest mjeseci, a iznos obuhvaćen obustavom ne smije prelaziti jednu polovinu neto mjesečne plaće obvezni</w:t>
      </w:r>
      <w:r w:rsidR="00E40972" w:rsidRPr="00D20833">
        <w:rPr>
          <w:rFonts w:ascii="Times New Roman" w:hAnsi="Times New Roman" w:cs="Times New Roman"/>
          <w:b/>
          <w:bCs/>
          <w:sz w:val="24"/>
          <w:szCs w:val="24"/>
        </w:rPr>
        <w:t>ka</w:t>
      </w:r>
      <w:r w:rsidRPr="00D20833">
        <w:rPr>
          <w:rFonts w:ascii="Times New Roman" w:hAnsi="Times New Roman" w:cs="Times New Roman"/>
          <w:b/>
          <w:bCs/>
          <w:sz w:val="24"/>
          <w:szCs w:val="24"/>
        </w:rPr>
        <w:t>. Izvršnu odluku Povjerenstvo će radi provedbe dostaviti službi koja obavlja obračun plaće obvezni</w:t>
      </w:r>
      <w:r w:rsidR="00E40972" w:rsidRPr="00D20833">
        <w:rPr>
          <w:rFonts w:ascii="Times New Roman" w:hAnsi="Times New Roman" w:cs="Times New Roman"/>
          <w:b/>
          <w:bCs/>
          <w:sz w:val="24"/>
          <w:szCs w:val="24"/>
        </w:rPr>
        <w:t>ka</w:t>
      </w:r>
      <w:r w:rsidRPr="00D20833">
        <w:rPr>
          <w:rFonts w:ascii="Times New Roman" w:hAnsi="Times New Roman" w:cs="Times New Roman"/>
          <w:b/>
          <w:bCs/>
          <w:sz w:val="24"/>
          <w:szCs w:val="24"/>
        </w:rPr>
        <w:t>.</w:t>
      </w:r>
    </w:p>
    <w:p w14:paraId="2280CAC0" w14:textId="77777777" w:rsidR="00A82378" w:rsidRPr="00D20833" w:rsidRDefault="00A82378" w:rsidP="00A82378">
      <w:pPr>
        <w:pStyle w:val="Odlomakpopisa"/>
        <w:rPr>
          <w:rFonts w:ascii="Times New Roman" w:hAnsi="Times New Roman" w:cs="Times New Roman"/>
          <w:b/>
          <w:bCs/>
          <w:sz w:val="24"/>
          <w:szCs w:val="24"/>
        </w:rPr>
      </w:pPr>
    </w:p>
    <w:p w14:paraId="111609B3" w14:textId="41AD570C" w:rsidR="005A503F" w:rsidRPr="00D20833" w:rsidRDefault="000E1AD4" w:rsidP="00A82378">
      <w:pPr>
        <w:pStyle w:val="Odlomakpopisa"/>
        <w:numPr>
          <w:ilvl w:val="0"/>
          <w:numId w:val="19"/>
        </w:numPr>
        <w:jc w:val="both"/>
        <w:rPr>
          <w:rFonts w:ascii="Times New Roman" w:hAnsi="Times New Roman" w:cs="Times New Roman"/>
          <w:b/>
          <w:bCs/>
          <w:sz w:val="24"/>
          <w:szCs w:val="24"/>
        </w:rPr>
      </w:pPr>
      <w:r w:rsidRPr="00D20833">
        <w:rPr>
          <w:rFonts w:ascii="Times New Roman" w:hAnsi="Times New Roman" w:cs="Times New Roman"/>
          <w:b/>
          <w:bCs/>
          <w:sz w:val="24"/>
          <w:szCs w:val="24"/>
        </w:rPr>
        <w:t>Kad novčana sankcija nije u cijelosti ili djelomično plaćena kako je određeno ovom Odlukom, naplata će se prisilno izvršiti na imovini obvezni</w:t>
      </w:r>
      <w:r w:rsidR="00E40972" w:rsidRPr="00D20833">
        <w:rPr>
          <w:rFonts w:ascii="Times New Roman" w:hAnsi="Times New Roman" w:cs="Times New Roman"/>
          <w:b/>
          <w:bCs/>
          <w:sz w:val="24"/>
          <w:szCs w:val="24"/>
        </w:rPr>
        <w:t>ka</w:t>
      </w:r>
      <w:r w:rsidRPr="00D20833">
        <w:rPr>
          <w:rFonts w:ascii="Times New Roman" w:hAnsi="Times New Roman" w:cs="Times New Roman"/>
          <w:b/>
          <w:bCs/>
          <w:sz w:val="24"/>
          <w:szCs w:val="24"/>
        </w:rPr>
        <w:t xml:space="preserve"> putem ovlaštene institucije sukladno odredbama posebnog zakona kojim se uređuje postupak prisilne naplate.</w:t>
      </w:r>
    </w:p>
    <w:p w14:paraId="7FD85DC5" w14:textId="4266F8F7" w:rsidR="00C04335" w:rsidRPr="00D20833" w:rsidRDefault="00C04335" w:rsidP="009A6AE8">
      <w:pPr>
        <w:pStyle w:val="Default"/>
        <w:spacing w:line="276" w:lineRule="auto"/>
        <w:ind w:left="720"/>
        <w:jc w:val="center"/>
        <w:rPr>
          <w:rFonts w:eastAsia="Times New Roman"/>
        </w:rPr>
      </w:pPr>
      <w:r w:rsidRPr="00D20833">
        <w:rPr>
          <w:rFonts w:eastAsia="Times New Roman"/>
        </w:rPr>
        <w:t>Obrazloženje</w:t>
      </w:r>
    </w:p>
    <w:p w14:paraId="13361184" w14:textId="77777777" w:rsidR="004A31D9" w:rsidRPr="00D20833" w:rsidRDefault="004A31D9" w:rsidP="005A503F">
      <w:pPr>
        <w:pStyle w:val="Default"/>
        <w:spacing w:line="276" w:lineRule="auto"/>
        <w:ind w:left="720"/>
        <w:jc w:val="center"/>
        <w:rPr>
          <w:b/>
          <w:bCs/>
          <w:highlight w:val="yellow"/>
        </w:rPr>
      </w:pPr>
    </w:p>
    <w:p w14:paraId="38B5C208" w14:textId="33FAEAD2" w:rsidR="004E6A03" w:rsidRPr="00D20833" w:rsidRDefault="00264890" w:rsidP="00264890">
      <w:pPr>
        <w:spacing w:after="0"/>
        <w:ind w:firstLine="708"/>
        <w:jc w:val="both"/>
        <w:rPr>
          <w:rFonts w:ascii="Times New Roman" w:eastAsia="Times New Roman" w:hAnsi="Times New Roman" w:cs="Times New Roman"/>
          <w:sz w:val="24"/>
          <w:szCs w:val="24"/>
          <w:highlight w:val="yellow"/>
        </w:rPr>
      </w:pPr>
      <w:r w:rsidRPr="00D20833">
        <w:rPr>
          <w:rFonts w:ascii="Times New Roman" w:eastAsia="Times New Roman" w:hAnsi="Times New Roman" w:cs="Times New Roman"/>
          <w:sz w:val="24"/>
          <w:szCs w:val="24"/>
        </w:rPr>
        <w:t xml:space="preserve">Povjerenstvo je 27. lipnja 2024. na temelju neanonimne prijave otvorilo predmet protiv Siniše </w:t>
      </w:r>
      <w:proofErr w:type="spellStart"/>
      <w:r w:rsidRPr="00D20833">
        <w:rPr>
          <w:rFonts w:ascii="Times New Roman" w:eastAsia="Times New Roman" w:hAnsi="Times New Roman" w:cs="Times New Roman"/>
          <w:sz w:val="24"/>
          <w:szCs w:val="24"/>
        </w:rPr>
        <w:t>Halaša</w:t>
      </w:r>
      <w:proofErr w:type="spellEnd"/>
      <w:r w:rsidRPr="00D20833">
        <w:rPr>
          <w:rFonts w:ascii="Times New Roman" w:eastAsia="Times New Roman" w:hAnsi="Times New Roman" w:cs="Times New Roman"/>
          <w:sz w:val="24"/>
          <w:szCs w:val="24"/>
        </w:rPr>
        <w:t xml:space="preserve">, direktora trgovačkog društva </w:t>
      </w:r>
      <w:proofErr w:type="spellStart"/>
      <w:r w:rsidRPr="00D20833">
        <w:rPr>
          <w:rFonts w:ascii="Times New Roman" w:eastAsia="Times New Roman" w:hAnsi="Times New Roman" w:cs="Times New Roman"/>
          <w:sz w:val="24"/>
          <w:szCs w:val="24"/>
        </w:rPr>
        <w:t>Ivaplin</w:t>
      </w:r>
      <w:proofErr w:type="spellEnd"/>
      <w:r w:rsidRPr="00D20833">
        <w:rPr>
          <w:rFonts w:ascii="Times New Roman" w:eastAsia="Times New Roman" w:hAnsi="Times New Roman" w:cs="Times New Roman"/>
          <w:sz w:val="24"/>
          <w:szCs w:val="24"/>
        </w:rPr>
        <w:t xml:space="preserve"> d.o.o.</w:t>
      </w:r>
      <w:r w:rsidRPr="00D20833">
        <w:t xml:space="preserve"> </w:t>
      </w:r>
      <w:r w:rsidRPr="00D20833">
        <w:rPr>
          <w:rFonts w:ascii="Times New Roman" w:eastAsia="Times New Roman" w:hAnsi="Times New Roman" w:cs="Times New Roman"/>
          <w:sz w:val="24"/>
          <w:szCs w:val="24"/>
        </w:rPr>
        <w:t>za distribuciju i opskrbu plinom, KLASA: UP/I-034-01/24-01/51. U prijavi se u bitnom navodi da je imenovani obveznik za vrijeme obnašanja spomenute dužnosti primao dodatne naknade za poslovne obnašanja javne dužnosti.</w:t>
      </w:r>
    </w:p>
    <w:p w14:paraId="24809271" w14:textId="77777777" w:rsidR="00264890" w:rsidRPr="00D20833" w:rsidRDefault="00264890" w:rsidP="00F92EED">
      <w:pPr>
        <w:spacing w:after="0"/>
        <w:jc w:val="both"/>
        <w:rPr>
          <w:rFonts w:ascii="Times New Roman" w:eastAsia="Times New Roman" w:hAnsi="Times New Roman" w:cs="Times New Roman"/>
          <w:sz w:val="24"/>
          <w:szCs w:val="24"/>
          <w:highlight w:val="yellow"/>
        </w:rPr>
      </w:pPr>
    </w:p>
    <w:p w14:paraId="3302FA06" w14:textId="239DDABF" w:rsidR="002D283A" w:rsidRPr="00D20833" w:rsidRDefault="00F92EED" w:rsidP="00F92EED">
      <w:pPr>
        <w:spacing w:after="0"/>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Č</w:t>
      </w:r>
      <w:r w:rsidR="002D283A" w:rsidRPr="00D20833">
        <w:rPr>
          <w:rFonts w:ascii="Times New Roman" w:eastAsia="Times New Roman" w:hAnsi="Times New Roman" w:cs="Times New Roman"/>
          <w:sz w:val="24"/>
          <w:szCs w:val="24"/>
        </w:rPr>
        <w:t>lankom 3. stavkom 1. točkom 40. ZSSI-a propisano je da su</w:t>
      </w:r>
      <w:r w:rsidR="002D283A" w:rsidRPr="00D20833">
        <w:t xml:space="preserve"> </w:t>
      </w:r>
      <w:r w:rsidR="002D283A" w:rsidRPr="00D20833">
        <w:rPr>
          <w:rFonts w:ascii="Times New Roman" w:eastAsia="Times New Roman" w:hAnsi="Times New Roman" w:cs="Times New Roman"/>
          <w:sz w:val="24"/>
          <w:szCs w:val="24"/>
        </w:rPr>
        <w:t>predsjednici i članovi uprava trgovačkih društava u kojima jedinice lokalne i područne (regionalne) samouprave imaju većinski udio</w:t>
      </w:r>
      <w:r w:rsidR="002D283A" w:rsidRPr="00D20833">
        <w:t xml:space="preserve"> </w:t>
      </w:r>
      <w:r w:rsidR="002D283A" w:rsidRPr="00D20833">
        <w:rPr>
          <w:rFonts w:ascii="Times New Roman" w:eastAsia="Times New Roman" w:hAnsi="Times New Roman" w:cs="Times New Roman"/>
          <w:sz w:val="24"/>
          <w:szCs w:val="24"/>
        </w:rPr>
        <w:t>obveznici u smislu odredbi navedenog Zakona.</w:t>
      </w:r>
    </w:p>
    <w:p w14:paraId="56F21808" w14:textId="77777777" w:rsidR="00DE5035" w:rsidRPr="00D20833" w:rsidRDefault="00DE5035" w:rsidP="00DE5035">
      <w:pPr>
        <w:spacing w:after="0"/>
        <w:jc w:val="both"/>
        <w:rPr>
          <w:rFonts w:ascii="Times New Roman" w:eastAsia="Times New Roman" w:hAnsi="Times New Roman" w:cs="Times New Roman"/>
          <w:sz w:val="24"/>
          <w:szCs w:val="24"/>
        </w:rPr>
      </w:pPr>
    </w:p>
    <w:p w14:paraId="49BE23C7" w14:textId="62D5C767" w:rsidR="008474E9" w:rsidRPr="00D20833" w:rsidRDefault="00264890" w:rsidP="00264890">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 xml:space="preserve">Uvidom u Registar obveznika, kojeg ustrojava i vodi Povjerenstvo, utvrđeno je da Siniša </w:t>
      </w:r>
      <w:proofErr w:type="spellStart"/>
      <w:r w:rsidRPr="00D20833">
        <w:rPr>
          <w:rFonts w:ascii="Times New Roman" w:eastAsia="Times New Roman" w:hAnsi="Times New Roman" w:cs="Times New Roman"/>
          <w:sz w:val="24"/>
          <w:szCs w:val="24"/>
        </w:rPr>
        <w:t>Halaš</w:t>
      </w:r>
      <w:proofErr w:type="spellEnd"/>
      <w:r w:rsidRPr="00D20833">
        <w:rPr>
          <w:rFonts w:ascii="Times New Roman" w:eastAsia="Times New Roman" w:hAnsi="Times New Roman" w:cs="Times New Roman"/>
          <w:sz w:val="24"/>
          <w:szCs w:val="24"/>
        </w:rPr>
        <w:t xml:space="preserve"> obnaša dužnost direktora trgovačkog društva </w:t>
      </w:r>
      <w:proofErr w:type="spellStart"/>
      <w:r w:rsidRPr="00D20833">
        <w:rPr>
          <w:rFonts w:ascii="Times New Roman" w:eastAsia="Times New Roman" w:hAnsi="Times New Roman" w:cs="Times New Roman"/>
          <w:sz w:val="24"/>
          <w:szCs w:val="24"/>
        </w:rPr>
        <w:t>Ivaplin</w:t>
      </w:r>
      <w:proofErr w:type="spellEnd"/>
      <w:r w:rsidRPr="00D20833">
        <w:rPr>
          <w:rFonts w:ascii="Times New Roman" w:eastAsia="Times New Roman" w:hAnsi="Times New Roman" w:cs="Times New Roman"/>
          <w:sz w:val="24"/>
          <w:szCs w:val="24"/>
        </w:rPr>
        <w:t xml:space="preserve"> d.o.o. za distribuciju i opskrbu plinom od 1. siječnja 2022. Kako </w:t>
      </w:r>
      <w:r w:rsidR="00127F5E" w:rsidRPr="00D20833">
        <w:rPr>
          <w:rFonts w:ascii="Times New Roman" w:eastAsia="Times New Roman" w:hAnsi="Times New Roman" w:cs="Times New Roman"/>
          <w:sz w:val="24"/>
          <w:szCs w:val="24"/>
        </w:rPr>
        <w:t>su osnivači</w:t>
      </w:r>
      <w:r w:rsidRPr="00D20833">
        <w:rPr>
          <w:rFonts w:ascii="Times New Roman" w:eastAsia="Times New Roman" w:hAnsi="Times New Roman" w:cs="Times New Roman"/>
          <w:sz w:val="24"/>
          <w:szCs w:val="24"/>
        </w:rPr>
        <w:t xml:space="preserve"> navedeno</w:t>
      </w:r>
      <w:r w:rsidR="00127F5E" w:rsidRPr="00D20833">
        <w:rPr>
          <w:rFonts w:ascii="Times New Roman" w:eastAsia="Times New Roman" w:hAnsi="Times New Roman" w:cs="Times New Roman"/>
          <w:sz w:val="24"/>
          <w:szCs w:val="24"/>
        </w:rPr>
        <w:t>g</w:t>
      </w:r>
      <w:r w:rsidRPr="00D20833">
        <w:rPr>
          <w:rFonts w:ascii="Times New Roman" w:eastAsia="Times New Roman" w:hAnsi="Times New Roman" w:cs="Times New Roman"/>
          <w:sz w:val="24"/>
          <w:szCs w:val="24"/>
        </w:rPr>
        <w:t xml:space="preserve"> trgovačko</w:t>
      </w:r>
      <w:r w:rsidR="00127F5E" w:rsidRPr="00D20833">
        <w:rPr>
          <w:rFonts w:ascii="Times New Roman" w:eastAsia="Times New Roman" w:hAnsi="Times New Roman" w:cs="Times New Roman"/>
          <w:sz w:val="24"/>
          <w:szCs w:val="24"/>
        </w:rPr>
        <w:t>g</w:t>
      </w:r>
      <w:r w:rsidRPr="00D20833">
        <w:rPr>
          <w:rFonts w:ascii="Times New Roman" w:eastAsia="Times New Roman" w:hAnsi="Times New Roman" w:cs="Times New Roman"/>
          <w:sz w:val="24"/>
          <w:szCs w:val="24"/>
        </w:rPr>
        <w:t xml:space="preserve"> društv</w:t>
      </w:r>
      <w:r w:rsidR="00127F5E"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Grad Ivanić</w:t>
      </w:r>
      <w:r w:rsidR="00127F5E" w:rsidRPr="00D20833">
        <w:rPr>
          <w:rFonts w:ascii="Times New Roman" w:eastAsia="Times New Roman" w:hAnsi="Times New Roman" w:cs="Times New Roman"/>
          <w:sz w:val="24"/>
          <w:szCs w:val="24"/>
        </w:rPr>
        <w:t xml:space="preserve"> </w:t>
      </w:r>
      <w:r w:rsidRPr="00D20833">
        <w:rPr>
          <w:rFonts w:ascii="Times New Roman" w:eastAsia="Times New Roman" w:hAnsi="Times New Roman" w:cs="Times New Roman"/>
          <w:sz w:val="24"/>
          <w:szCs w:val="24"/>
        </w:rPr>
        <w:t>Grad, Općin</w:t>
      </w:r>
      <w:r w:rsidR="00127F5E"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Križ i Općin</w:t>
      </w:r>
      <w:r w:rsidR="00127F5E"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Kloštar</w:t>
      </w:r>
      <w:r w:rsidR="00127F5E" w:rsidRPr="00D20833">
        <w:rPr>
          <w:rFonts w:ascii="Times New Roman" w:eastAsia="Times New Roman" w:hAnsi="Times New Roman" w:cs="Times New Roman"/>
          <w:sz w:val="24"/>
          <w:szCs w:val="24"/>
        </w:rPr>
        <w:t xml:space="preserve"> </w:t>
      </w:r>
      <w:r w:rsidRPr="00D20833">
        <w:rPr>
          <w:rFonts w:ascii="Times New Roman" w:eastAsia="Times New Roman" w:hAnsi="Times New Roman" w:cs="Times New Roman"/>
          <w:sz w:val="24"/>
          <w:szCs w:val="24"/>
        </w:rPr>
        <w:t xml:space="preserve">Ivanić, Siniša </w:t>
      </w:r>
      <w:proofErr w:type="spellStart"/>
      <w:r w:rsidRPr="00D20833">
        <w:rPr>
          <w:rFonts w:ascii="Times New Roman" w:eastAsia="Times New Roman" w:hAnsi="Times New Roman" w:cs="Times New Roman"/>
          <w:sz w:val="24"/>
          <w:szCs w:val="24"/>
        </w:rPr>
        <w:t>Halaš</w:t>
      </w:r>
      <w:proofErr w:type="spellEnd"/>
      <w:r w:rsidRPr="00D20833">
        <w:rPr>
          <w:rFonts w:ascii="Times New Roman" w:eastAsia="Times New Roman" w:hAnsi="Times New Roman" w:cs="Times New Roman"/>
          <w:sz w:val="24"/>
          <w:szCs w:val="24"/>
        </w:rPr>
        <w:t xml:space="preserve"> u obvezi je postupati sukladno odredbama ZSSI-a.</w:t>
      </w:r>
    </w:p>
    <w:p w14:paraId="75AD2240" w14:textId="77777777" w:rsidR="00264890" w:rsidRPr="00D20833" w:rsidRDefault="00264890" w:rsidP="00264890">
      <w:pPr>
        <w:spacing w:after="0"/>
        <w:ind w:firstLine="705"/>
        <w:jc w:val="both"/>
        <w:rPr>
          <w:rFonts w:ascii="Times New Roman" w:eastAsia="Times New Roman" w:hAnsi="Times New Roman" w:cs="Times New Roman"/>
          <w:sz w:val="24"/>
          <w:szCs w:val="24"/>
          <w:highlight w:val="yellow"/>
        </w:rPr>
      </w:pPr>
    </w:p>
    <w:p w14:paraId="52CC8313" w14:textId="087CC609" w:rsidR="000D1217" w:rsidRPr="00D20833" w:rsidRDefault="000D1217" w:rsidP="000D1217">
      <w:pPr>
        <w:spacing w:after="0"/>
        <w:ind w:firstLine="705"/>
        <w:jc w:val="both"/>
        <w:rPr>
          <w:rFonts w:ascii="Times New Roman" w:eastAsia="Times New Roman" w:hAnsi="Times New Roman" w:cs="Times New Roman"/>
          <w:sz w:val="24"/>
          <w:szCs w:val="24"/>
          <w:highlight w:val="yellow"/>
        </w:rPr>
      </w:pPr>
      <w:r w:rsidRPr="00D20833">
        <w:rPr>
          <w:rFonts w:ascii="Times New Roman" w:eastAsia="Times New Roman" w:hAnsi="Times New Roman" w:cs="Times New Roman"/>
          <w:sz w:val="24"/>
          <w:szCs w:val="24"/>
        </w:rPr>
        <w:t>U tijeku postupka izvršen je uvid u</w:t>
      </w:r>
      <w:r w:rsidRPr="00D20833">
        <w:rPr>
          <w:rFonts w:ascii="Times New Roman" w:hAnsi="Times New Roman" w:cs="Times New Roman"/>
          <w:sz w:val="24"/>
          <w:szCs w:val="24"/>
        </w:rPr>
        <w:t xml:space="preserve"> </w:t>
      </w:r>
      <w:r w:rsidR="00127F5E" w:rsidRPr="00D20833">
        <w:rPr>
          <w:rFonts w:ascii="Times New Roman" w:hAnsi="Times New Roman" w:cs="Times New Roman"/>
          <w:sz w:val="24"/>
          <w:szCs w:val="24"/>
        </w:rPr>
        <w:t>prijavu mogućeg sukoba interesa od 27. lipnja 2024.,</w:t>
      </w:r>
      <w:r w:rsidR="00E12412" w:rsidRPr="00D20833">
        <w:rPr>
          <w:rFonts w:ascii="Times New Roman" w:hAnsi="Times New Roman" w:cs="Times New Roman"/>
          <w:sz w:val="24"/>
          <w:szCs w:val="24"/>
        </w:rPr>
        <w:t xml:space="preserve"> Registar obveznika,</w:t>
      </w:r>
      <w:r w:rsidR="00127F5E" w:rsidRPr="00D20833">
        <w:rPr>
          <w:rFonts w:ascii="Times New Roman" w:hAnsi="Times New Roman" w:cs="Times New Roman"/>
          <w:sz w:val="24"/>
          <w:szCs w:val="24"/>
        </w:rPr>
        <w:t xml:space="preserve"> dopis trgovačkog društva </w:t>
      </w:r>
      <w:proofErr w:type="spellStart"/>
      <w:r w:rsidR="00127F5E" w:rsidRPr="00D20833">
        <w:rPr>
          <w:rFonts w:ascii="Times New Roman" w:hAnsi="Times New Roman" w:cs="Times New Roman"/>
          <w:sz w:val="24"/>
          <w:szCs w:val="24"/>
        </w:rPr>
        <w:t>Ivaplin</w:t>
      </w:r>
      <w:proofErr w:type="spellEnd"/>
      <w:r w:rsidR="00127F5E" w:rsidRPr="00D20833">
        <w:rPr>
          <w:rFonts w:ascii="Times New Roman" w:hAnsi="Times New Roman" w:cs="Times New Roman"/>
          <w:sz w:val="24"/>
          <w:szCs w:val="24"/>
        </w:rPr>
        <w:t xml:space="preserve"> d.o.o. </w:t>
      </w:r>
      <w:r w:rsidR="00E12412" w:rsidRPr="00D20833">
        <w:rPr>
          <w:rFonts w:ascii="Times New Roman" w:hAnsi="Times New Roman" w:cs="Times New Roman"/>
          <w:sz w:val="24"/>
          <w:szCs w:val="24"/>
        </w:rPr>
        <w:t xml:space="preserve">od 23. srpnja 2024. s popisom </w:t>
      </w:r>
      <w:proofErr w:type="spellStart"/>
      <w:r w:rsidR="00E12412" w:rsidRPr="00D20833">
        <w:rPr>
          <w:rFonts w:ascii="Times New Roman" w:hAnsi="Times New Roman" w:cs="Times New Roman"/>
          <w:sz w:val="24"/>
          <w:szCs w:val="24"/>
        </w:rPr>
        <w:t>izvšenih</w:t>
      </w:r>
      <w:proofErr w:type="spellEnd"/>
      <w:r w:rsidR="00E12412" w:rsidRPr="00D20833">
        <w:rPr>
          <w:rFonts w:ascii="Times New Roman" w:hAnsi="Times New Roman" w:cs="Times New Roman"/>
          <w:sz w:val="24"/>
          <w:szCs w:val="24"/>
        </w:rPr>
        <w:t xml:space="preserve"> uplata i izvacima PBZ banke te očitovanje obveznika od 10. listopada 2024. </w:t>
      </w:r>
    </w:p>
    <w:p w14:paraId="0ACD4EFD" w14:textId="77777777" w:rsidR="000D1217" w:rsidRPr="00D20833" w:rsidRDefault="000D1217" w:rsidP="000D1217">
      <w:pPr>
        <w:spacing w:after="0"/>
        <w:ind w:firstLine="705"/>
        <w:jc w:val="both"/>
        <w:rPr>
          <w:rFonts w:ascii="Times New Roman" w:eastAsia="Times New Roman" w:hAnsi="Times New Roman" w:cs="Times New Roman"/>
          <w:sz w:val="24"/>
          <w:szCs w:val="24"/>
          <w:highlight w:val="yellow"/>
        </w:rPr>
      </w:pPr>
    </w:p>
    <w:p w14:paraId="37F5FCB7" w14:textId="217EA6EC" w:rsidR="00D127C3" w:rsidRPr="00D20833" w:rsidRDefault="000D1217" w:rsidP="000D1217">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 xml:space="preserve">Povjerenstvo je odlukom od </w:t>
      </w:r>
      <w:r w:rsidR="00E40972" w:rsidRPr="00D20833">
        <w:rPr>
          <w:rFonts w:ascii="Times New Roman" w:eastAsia="Times New Roman" w:hAnsi="Times New Roman" w:cs="Times New Roman"/>
          <w:sz w:val="24"/>
          <w:szCs w:val="24"/>
        </w:rPr>
        <w:t>19</w:t>
      </w:r>
      <w:r w:rsidRPr="00D20833">
        <w:rPr>
          <w:rFonts w:ascii="Times New Roman" w:eastAsia="Times New Roman" w:hAnsi="Times New Roman" w:cs="Times New Roman"/>
          <w:sz w:val="24"/>
          <w:szCs w:val="24"/>
        </w:rPr>
        <w:t>.</w:t>
      </w:r>
      <w:r w:rsidR="008F696E" w:rsidRPr="00D20833">
        <w:rPr>
          <w:rFonts w:ascii="Times New Roman" w:eastAsia="Times New Roman" w:hAnsi="Times New Roman" w:cs="Times New Roman"/>
          <w:sz w:val="24"/>
          <w:szCs w:val="24"/>
        </w:rPr>
        <w:t xml:space="preserve"> </w:t>
      </w:r>
      <w:r w:rsidR="00E40972" w:rsidRPr="00D20833">
        <w:rPr>
          <w:rFonts w:ascii="Times New Roman" w:eastAsia="Times New Roman" w:hAnsi="Times New Roman" w:cs="Times New Roman"/>
          <w:sz w:val="24"/>
          <w:szCs w:val="24"/>
        </w:rPr>
        <w:t>rujn</w:t>
      </w:r>
      <w:r w:rsidR="00C82142"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202</w:t>
      </w:r>
      <w:r w:rsidR="008F696E" w:rsidRPr="00D20833">
        <w:rPr>
          <w:rFonts w:ascii="Times New Roman" w:eastAsia="Times New Roman" w:hAnsi="Times New Roman" w:cs="Times New Roman"/>
          <w:sz w:val="24"/>
          <w:szCs w:val="24"/>
        </w:rPr>
        <w:t>4</w:t>
      </w:r>
      <w:r w:rsidRPr="00D20833">
        <w:rPr>
          <w:rFonts w:ascii="Times New Roman" w:eastAsia="Times New Roman" w:hAnsi="Times New Roman" w:cs="Times New Roman"/>
          <w:sz w:val="24"/>
          <w:szCs w:val="24"/>
        </w:rPr>
        <w:t>. u odnosu na obvezni</w:t>
      </w:r>
      <w:r w:rsidR="00E40972" w:rsidRPr="00D20833">
        <w:rPr>
          <w:rFonts w:ascii="Times New Roman" w:eastAsia="Times New Roman" w:hAnsi="Times New Roman" w:cs="Times New Roman"/>
          <w:sz w:val="24"/>
          <w:szCs w:val="24"/>
        </w:rPr>
        <w:t xml:space="preserve">ka Sinišu </w:t>
      </w:r>
      <w:proofErr w:type="spellStart"/>
      <w:r w:rsidR="00E40972" w:rsidRPr="00D20833">
        <w:rPr>
          <w:rFonts w:ascii="Times New Roman" w:eastAsia="Times New Roman" w:hAnsi="Times New Roman" w:cs="Times New Roman"/>
          <w:sz w:val="24"/>
          <w:szCs w:val="24"/>
        </w:rPr>
        <w:t>Halaša</w:t>
      </w:r>
      <w:proofErr w:type="spellEnd"/>
      <w:r w:rsidR="00E40972" w:rsidRPr="00D20833">
        <w:rPr>
          <w:rFonts w:ascii="Times New Roman" w:eastAsia="Times New Roman" w:hAnsi="Times New Roman" w:cs="Times New Roman"/>
          <w:sz w:val="24"/>
          <w:szCs w:val="24"/>
        </w:rPr>
        <w:t>,</w:t>
      </w:r>
      <w:r w:rsidRPr="00D20833">
        <w:rPr>
          <w:rFonts w:ascii="Times New Roman" w:eastAsia="Times New Roman" w:hAnsi="Times New Roman" w:cs="Times New Roman"/>
          <w:sz w:val="24"/>
          <w:szCs w:val="24"/>
        </w:rPr>
        <w:t xml:space="preserve"> </w:t>
      </w:r>
      <w:r w:rsidR="00127F5E" w:rsidRPr="00D20833">
        <w:rPr>
          <w:rFonts w:ascii="Times New Roman" w:eastAsia="Times New Roman" w:hAnsi="Times New Roman" w:cs="Times New Roman"/>
          <w:sz w:val="24"/>
          <w:szCs w:val="24"/>
        </w:rPr>
        <w:t xml:space="preserve">direktora trgovačkog društva </w:t>
      </w:r>
      <w:proofErr w:type="spellStart"/>
      <w:r w:rsidR="00127F5E" w:rsidRPr="00D20833">
        <w:rPr>
          <w:rFonts w:ascii="Times New Roman" w:eastAsia="Times New Roman" w:hAnsi="Times New Roman" w:cs="Times New Roman"/>
          <w:sz w:val="24"/>
          <w:szCs w:val="24"/>
        </w:rPr>
        <w:t>Ivaplin</w:t>
      </w:r>
      <w:proofErr w:type="spellEnd"/>
      <w:r w:rsidR="00127F5E" w:rsidRPr="00D20833">
        <w:rPr>
          <w:rFonts w:ascii="Times New Roman" w:eastAsia="Times New Roman" w:hAnsi="Times New Roman" w:cs="Times New Roman"/>
          <w:sz w:val="24"/>
          <w:szCs w:val="24"/>
        </w:rPr>
        <w:t xml:space="preserve"> d.o.o. za distribuciju i opskrbu plinom</w:t>
      </w:r>
      <w:r w:rsidR="00C82142" w:rsidRPr="00D20833">
        <w:rPr>
          <w:rFonts w:ascii="Times New Roman" w:eastAsia="Times New Roman" w:hAnsi="Times New Roman" w:cs="Times New Roman"/>
          <w:sz w:val="24"/>
          <w:szCs w:val="24"/>
        </w:rPr>
        <w:t xml:space="preserve">, </w:t>
      </w:r>
      <w:r w:rsidRPr="00D20833">
        <w:rPr>
          <w:rFonts w:ascii="Times New Roman" w:eastAsia="Times New Roman" w:hAnsi="Times New Roman" w:cs="Times New Roman"/>
          <w:sz w:val="24"/>
          <w:szCs w:val="24"/>
        </w:rPr>
        <w:t xml:space="preserve">utvrdilo postojanje pretpostavki za pokretanje postupka vezano za moguću povredu </w:t>
      </w:r>
      <w:r w:rsidR="009A6AE8" w:rsidRPr="00D20833">
        <w:rPr>
          <w:rFonts w:ascii="Times New Roman" w:eastAsia="Times New Roman" w:hAnsi="Times New Roman" w:cs="Times New Roman"/>
          <w:sz w:val="24"/>
          <w:szCs w:val="24"/>
        </w:rPr>
        <w:t>odredbe članka 7. stavka 1.</w:t>
      </w:r>
      <w:r w:rsidR="00E40972" w:rsidRPr="00D20833">
        <w:rPr>
          <w:rFonts w:ascii="Times New Roman" w:eastAsia="Times New Roman" w:hAnsi="Times New Roman" w:cs="Times New Roman"/>
          <w:sz w:val="24"/>
          <w:szCs w:val="24"/>
        </w:rPr>
        <w:t xml:space="preserve"> točke d) </w:t>
      </w:r>
      <w:r w:rsidR="008F696E" w:rsidRPr="00D20833">
        <w:rPr>
          <w:rFonts w:ascii="Times New Roman" w:eastAsia="Times New Roman" w:hAnsi="Times New Roman" w:cs="Times New Roman"/>
          <w:sz w:val="24"/>
          <w:szCs w:val="24"/>
        </w:rPr>
        <w:t>ZSSI-a</w:t>
      </w:r>
      <w:r w:rsidR="009A6AE8" w:rsidRPr="00D20833">
        <w:rPr>
          <w:rFonts w:ascii="Times New Roman" w:eastAsia="Times New Roman" w:hAnsi="Times New Roman" w:cs="Times New Roman"/>
          <w:sz w:val="24"/>
          <w:szCs w:val="24"/>
        </w:rPr>
        <w:t>.</w:t>
      </w:r>
    </w:p>
    <w:p w14:paraId="4277AD66" w14:textId="77777777" w:rsidR="000D1217" w:rsidRPr="00D20833"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724F0166" w:rsidR="000D1217" w:rsidRPr="00D20833" w:rsidRDefault="000D1217" w:rsidP="008F696E">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Sukladno odredbi članka 42. stavka 1. ZSSI-a, Povjerenstvo je obvezni</w:t>
      </w:r>
      <w:r w:rsidR="00E40972" w:rsidRPr="00D20833">
        <w:rPr>
          <w:rFonts w:ascii="Times New Roman" w:eastAsia="Times New Roman" w:hAnsi="Times New Roman" w:cs="Times New Roman"/>
          <w:sz w:val="24"/>
          <w:szCs w:val="24"/>
        </w:rPr>
        <w:t>ka</w:t>
      </w:r>
      <w:r w:rsidRPr="00D20833">
        <w:rPr>
          <w:rFonts w:ascii="Times New Roman" w:eastAsia="Times New Roman" w:hAnsi="Times New Roman" w:cs="Times New Roman"/>
          <w:sz w:val="24"/>
          <w:szCs w:val="24"/>
        </w:rPr>
        <w:t xml:space="preserve"> dopisom od </w:t>
      </w:r>
      <w:r w:rsidR="00E40972" w:rsidRPr="00D20833">
        <w:rPr>
          <w:rFonts w:ascii="Times New Roman" w:eastAsia="Times New Roman" w:hAnsi="Times New Roman" w:cs="Times New Roman"/>
          <w:sz w:val="24"/>
          <w:szCs w:val="24"/>
        </w:rPr>
        <w:t>19</w:t>
      </w:r>
      <w:r w:rsidRPr="00D20833">
        <w:rPr>
          <w:rFonts w:ascii="Times New Roman" w:eastAsia="Times New Roman" w:hAnsi="Times New Roman" w:cs="Times New Roman"/>
          <w:sz w:val="24"/>
          <w:szCs w:val="24"/>
        </w:rPr>
        <w:t xml:space="preserve">. </w:t>
      </w:r>
      <w:r w:rsidR="00E40972" w:rsidRPr="00D20833">
        <w:rPr>
          <w:rFonts w:ascii="Times New Roman" w:eastAsia="Times New Roman" w:hAnsi="Times New Roman" w:cs="Times New Roman"/>
          <w:sz w:val="24"/>
          <w:szCs w:val="24"/>
        </w:rPr>
        <w:t>rujn</w:t>
      </w:r>
      <w:r w:rsidR="00C82142"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202</w:t>
      </w:r>
      <w:r w:rsidR="008F696E" w:rsidRPr="00D20833">
        <w:rPr>
          <w:rFonts w:ascii="Times New Roman" w:eastAsia="Times New Roman" w:hAnsi="Times New Roman" w:cs="Times New Roman"/>
          <w:sz w:val="24"/>
          <w:szCs w:val="24"/>
        </w:rPr>
        <w:t>4</w:t>
      </w:r>
      <w:r w:rsidRPr="00D20833">
        <w:rPr>
          <w:rFonts w:ascii="Times New Roman" w:eastAsia="Times New Roman" w:hAnsi="Times New Roman" w:cs="Times New Roman"/>
          <w:sz w:val="24"/>
          <w:szCs w:val="24"/>
        </w:rPr>
        <w:t xml:space="preserve">. </w:t>
      </w:r>
      <w:r w:rsidR="008F696E" w:rsidRPr="00D20833">
        <w:rPr>
          <w:rFonts w:ascii="Times New Roman" w:eastAsia="Times New Roman" w:hAnsi="Times New Roman" w:cs="Times New Roman"/>
          <w:sz w:val="24"/>
          <w:szCs w:val="24"/>
        </w:rPr>
        <w:t>KLASA:</w:t>
      </w:r>
      <w:r w:rsidR="00C82142" w:rsidRPr="00D20833">
        <w:rPr>
          <w:rFonts w:ascii="Times New Roman" w:eastAsia="Times New Roman" w:hAnsi="Times New Roman" w:cs="Times New Roman"/>
          <w:sz w:val="24"/>
          <w:szCs w:val="24"/>
        </w:rPr>
        <w:t xml:space="preserve"> UP/I-034-0</w:t>
      </w:r>
      <w:r w:rsidR="00E40972" w:rsidRPr="00D20833">
        <w:rPr>
          <w:rFonts w:ascii="Times New Roman" w:eastAsia="Times New Roman" w:hAnsi="Times New Roman" w:cs="Times New Roman"/>
          <w:sz w:val="24"/>
          <w:szCs w:val="24"/>
        </w:rPr>
        <w:t>1</w:t>
      </w:r>
      <w:r w:rsidR="00C82142" w:rsidRPr="00D20833">
        <w:rPr>
          <w:rFonts w:ascii="Times New Roman" w:eastAsia="Times New Roman" w:hAnsi="Times New Roman" w:cs="Times New Roman"/>
          <w:sz w:val="24"/>
          <w:szCs w:val="24"/>
        </w:rPr>
        <w:t>/24-01/</w:t>
      </w:r>
      <w:r w:rsidR="00E40972" w:rsidRPr="00D20833">
        <w:rPr>
          <w:rFonts w:ascii="Times New Roman" w:eastAsia="Times New Roman" w:hAnsi="Times New Roman" w:cs="Times New Roman"/>
          <w:sz w:val="24"/>
          <w:szCs w:val="24"/>
        </w:rPr>
        <w:t>51</w:t>
      </w:r>
      <w:r w:rsidR="008F696E" w:rsidRPr="00D20833">
        <w:rPr>
          <w:rFonts w:ascii="Times New Roman" w:eastAsia="Times New Roman" w:hAnsi="Times New Roman" w:cs="Times New Roman"/>
          <w:sz w:val="24"/>
          <w:szCs w:val="24"/>
        </w:rPr>
        <w:t>,</w:t>
      </w:r>
      <w:r w:rsidR="00C82142" w:rsidRPr="00D20833">
        <w:rPr>
          <w:rFonts w:ascii="Times New Roman" w:eastAsia="Times New Roman" w:hAnsi="Times New Roman" w:cs="Times New Roman"/>
          <w:sz w:val="24"/>
          <w:szCs w:val="24"/>
        </w:rPr>
        <w:t xml:space="preserve"> </w:t>
      </w:r>
      <w:r w:rsidR="008F696E" w:rsidRPr="00D20833">
        <w:rPr>
          <w:rFonts w:ascii="Times New Roman" w:eastAsia="Times New Roman" w:hAnsi="Times New Roman" w:cs="Times New Roman"/>
          <w:sz w:val="24"/>
          <w:szCs w:val="24"/>
        </w:rPr>
        <w:t>URBROJ: 711-02-01/0</w:t>
      </w:r>
      <w:r w:rsidR="00E40972" w:rsidRPr="00D20833">
        <w:rPr>
          <w:rFonts w:ascii="Times New Roman" w:eastAsia="Times New Roman" w:hAnsi="Times New Roman" w:cs="Times New Roman"/>
          <w:sz w:val="24"/>
          <w:szCs w:val="24"/>
        </w:rPr>
        <w:t>3</w:t>
      </w:r>
      <w:r w:rsidR="008F696E" w:rsidRPr="00D20833">
        <w:rPr>
          <w:rFonts w:ascii="Times New Roman" w:eastAsia="Times New Roman" w:hAnsi="Times New Roman" w:cs="Times New Roman"/>
          <w:sz w:val="24"/>
          <w:szCs w:val="24"/>
        </w:rPr>
        <w:t>-2024-</w:t>
      </w:r>
      <w:r w:rsidR="009A6AE8" w:rsidRPr="00D20833">
        <w:rPr>
          <w:rFonts w:ascii="Times New Roman" w:eastAsia="Times New Roman" w:hAnsi="Times New Roman" w:cs="Times New Roman"/>
          <w:sz w:val="24"/>
          <w:szCs w:val="24"/>
        </w:rPr>
        <w:t>0</w:t>
      </w:r>
      <w:r w:rsidR="00E40972" w:rsidRPr="00D20833">
        <w:rPr>
          <w:rFonts w:ascii="Times New Roman" w:eastAsia="Times New Roman" w:hAnsi="Times New Roman" w:cs="Times New Roman"/>
          <w:sz w:val="24"/>
          <w:szCs w:val="24"/>
        </w:rPr>
        <w:t>5</w:t>
      </w:r>
      <w:r w:rsidR="008F696E" w:rsidRPr="00D20833">
        <w:rPr>
          <w:rFonts w:ascii="Times New Roman" w:eastAsia="Times New Roman" w:hAnsi="Times New Roman" w:cs="Times New Roman"/>
          <w:sz w:val="24"/>
          <w:szCs w:val="24"/>
        </w:rPr>
        <w:t xml:space="preserve">, </w:t>
      </w:r>
      <w:r w:rsidRPr="00D20833">
        <w:rPr>
          <w:rFonts w:ascii="Times New Roman" w:eastAsia="Times New Roman" w:hAnsi="Times New Roman" w:cs="Times New Roman"/>
          <w:sz w:val="24"/>
          <w:szCs w:val="24"/>
        </w:rPr>
        <w:t>obavijestilo o postojanju pretpostavki za pokretanje postupka, kao i o činjeničnim utvrđenjima, te je istim dopisom od obvezni</w:t>
      </w:r>
      <w:r w:rsidR="0054469E" w:rsidRPr="00D20833">
        <w:rPr>
          <w:rFonts w:ascii="Times New Roman" w:eastAsia="Times New Roman" w:hAnsi="Times New Roman" w:cs="Times New Roman"/>
          <w:sz w:val="24"/>
          <w:szCs w:val="24"/>
        </w:rPr>
        <w:t>ce</w:t>
      </w:r>
      <w:r w:rsidRPr="00D20833">
        <w:rPr>
          <w:rFonts w:ascii="Times New Roman" w:eastAsia="Times New Roman" w:hAnsi="Times New Roman" w:cs="Times New Roman"/>
          <w:sz w:val="24"/>
          <w:szCs w:val="24"/>
        </w:rPr>
        <w:t xml:space="preserve"> zatražilo očitovanje.</w:t>
      </w:r>
    </w:p>
    <w:p w14:paraId="176AB157" w14:textId="73220E80" w:rsidR="00D127C3" w:rsidRPr="00D20833" w:rsidRDefault="00D127C3" w:rsidP="000D1217">
      <w:pPr>
        <w:spacing w:after="0"/>
        <w:ind w:firstLine="705"/>
        <w:jc w:val="both"/>
        <w:rPr>
          <w:rFonts w:ascii="Times New Roman" w:eastAsia="Times New Roman" w:hAnsi="Times New Roman" w:cs="Times New Roman"/>
          <w:sz w:val="24"/>
          <w:szCs w:val="24"/>
          <w:highlight w:val="yellow"/>
        </w:rPr>
      </w:pPr>
    </w:p>
    <w:p w14:paraId="316CA1C4" w14:textId="528F2BF3" w:rsidR="007C4EE3" w:rsidRPr="00D20833" w:rsidRDefault="00D127C3" w:rsidP="00685FD6">
      <w:pPr>
        <w:spacing w:after="0"/>
        <w:ind w:firstLine="705"/>
        <w:jc w:val="both"/>
        <w:rPr>
          <w:rFonts w:ascii="Times New Roman" w:hAnsi="Times New Roman" w:cs="Times New Roman"/>
          <w:sz w:val="24"/>
          <w:szCs w:val="24"/>
        </w:rPr>
      </w:pPr>
      <w:r w:rsidRPr="00D20833">
        <w:rPr>
          <w:rFonts w:ascii="Times New Roman" w:eastAsia="Times New Roman" w:hAnsi="Times New Roman" w:cs="Times New Roman"/>
          <w:sz w:val="24"/>
          <w:szCs w:val="24"/>
        </w:rPr>
        <w:t>Obvezni</w:t>
      </w:r>
      <w:r w:rsidR="00E40972" w:rsidRPr="00D20833">
        <w:rPr>
          <w:rFonts w:ascii="Times New Roman" w:eastAsia="Times New Roman" w:hAnsi="Times New Roman" w:cs="Times New Roman"/>
          <w:sz w:val="24"/>
          <w:szCs w:val="24"/>
        </w:rPr>
        <w:t>k</w:t>
      </w:r>
      <w:r w:rsidRPr="00D20833">
        <w:rPr>
          <w:rFonts w:ascii="Times New Roman" w:eastAsia="Times New Roman" w:hAnsi="Times New Roman" w:cs="Times New Roman"/>
          <w:sz w:val="24"/>
          <w:szCs w:val="24"/>
        </w:rPr>
        <w:t xml:space="preserve"> </w:t>
      </w:r>
      <w:r w:rsidR="00C82142" w:rsidRPr="00D20833">
        <w:rPr>
          <w:rFonts w:ascii="Times New Roman" w:eastAsia="Times New Roman" w:hAnsi="Times New Roman" w:cs="Times New Roman"/>
          <w:sz w:val="24"/>
          <w:szCs w:val="24"/>
        </w:rPr>
        <w:t>s</w:t>
      </w:r>
      <w:r w:rsidRPr="00D20833">
        <w:rPr>
          <w:rFonts w:ascii="Times New Roman" w:eastAsia="Times New Roman" w:hAnsi="Times New Roman" w:cs="Times New Roman"/>
          <w:sz w:val="24"/>
          <w:szCs w:val="24"/>
        </w:rPr>
        <w:t xml:space="preserve">e </w:t>
      </w:r>
      <w:r w:rsidR="00C82142" w:rsidRPr="00D20833">
        <w:rPr>
          <w:rFonts w:ascii="Times New Roman" w:eastAsia="Times New Roman" w:hAnsi="Times New Roman" w:cs="Times New Roman"/>
          <w:sz w:val="24"/>
          <w:szCs w:val="24"/>
        </w:rPr>
        <w:t xml:space="preserve">na </w:t>
      </w:r>
      <w:r w:rsidRPr="00D20833">
        <w:rPr>
          <w:rFonts w:ascii="Times New Roman" w:eastAsia="Times New Roman" w:hAnsi="Times New Roman" w:cs="Times New Roman"/>
          <w:sz w:val="24"/>
          <w:szCs w:val="24"/>
        </w:rPr>
        <w:t>navedenu obavijest očitova</w:t>
      </w:r>
      <w:r w:rsidR="00E40972" w:rsidRPr="00D20833">
        <w:rPr>
          <w:rFonts w:ascii="Times New Roman" w:eastAsia="Times New Roman" w:hAnsi="Times New Roman" w:cs="Times New Roman"/>
          <w:sz w:val="24"/>
          <w:szCs w:val="24"/>
        </w:rPr>
        <w:t>o</w:t>
      </w:r>
      <w:r w:rsidRPr="00D20833">
        <w:rPr>
          <w:rFonts w:ascii="Times New Roman" w:eastAsia="Times New Roman" w:hAnsi="Times New Roman" w:cs="Times New Roman"/>
          <w:sz w:val="24"/>
          <w:szCs w:val="24"/>
        </w:rPr>
        <w:t xml:space="preserve"> dopisom </w:t>
      </w:r>
      <w:r w:rsidR="00E40972" w:rsidRPr="00D20833">
        <w:rPr>
          <w:rFonts w:ascii="Times New Roman" w:eastAsia="Times New Roman" w:hAnsi="Times New Roman" w:cs="Times New Roman"/>
          <w:sz w:val="24"/>
          <w:szCs w:val="24"/>
        </w:rPr>
        <w:t>koji je u Povjerenstvu zaprimljen 10</w:t>
      </w:r>
      <w:r w:rsidRPr="00D20833">
        <w:rPr>
          <w:rFonts w:ascii="Times New Roman" w:eastAsia="Times New Roman" w:hAnsi="Times New Roman" w:cs="Times New Roman"/>
          <w:sz w:val="24"/>
          <w:szCs w:val="24"/>
        </w:rPr>
        <w:t xml:space="preserve">. </w:t>
      </w:r>
      <w:r w:rsidR="00E40972" w:rsidRPr="00D20833">
        <w:rPr>
          <w:rFonts w:ascii="Times New Roman" w:eastAsia="Times New Roman" w:hAnsi="Times New Roman" w:cs="Times New Roman"/>
          <w:sz w:val="24"/>
          <w:szCs w:val="24"/>
        </w:rPr>
        <w:t>listopad</w:t>
      </w:r>
      <w:r w:rsidR="00167B88" w:rsidRPr="00D20833">
        <w:rPr>
          <w:rFonts w:ascii="Times New Roman" w:eastAsia="Times New Roman" w:hAnsi="Times New Roman" w:cs="Times New Roman"/>
          <w:sz w:val="24"/>
          <w:szCs w:val="24"/>
        </w:rPr>
        <w:t>a</w:t>
      </w:r>
      <w:r w:rsidRPr="00D20833">
        <w:rPr>
          <w:rFonts w:ascii="Times New Roman" w:eastAsia="Times New Roman" w:hAnsi="Times New Roman" w:cs="Times New Roman"/>
          <w:sz w:val="24"/>
          <w:szCs w:val="24"/>
        </w:rPr>
        <w:t xml:space="preserve"> 202</w:t>
      </w:r>
      <w:r w:rsidR="008F696E" w:rsidRPr="00D20833">
        <w:rPr>
          <w:rFonts w:ascii="Times New Roman" w:eastAsia="Times New Roman" w:hAnsi="Times New Roman" w:cs="Times New Roman"/>
          <w:sz w:val="24"/>
          <w:szCs w:val="24"/>
        </w:rPr>
        <w:t>4</w:t>
      </w:r>
      <w:r w:rsidRPr="00D20833">
        <w:rPr>
          <w:rFonts w:ascii="Times New Roman" w:eastAsia="Times New Roman" w:hAnsi="Times New Roman" w:cs="Times New Roman"/>
          <w:sz w:val="24"/>
          <w:szCs w:val="24"/>
        </w:rPr>
        <w:t>.</w:t>
      </w:r>
      <w:r w:rsidR="00167B88" w:rsidRPr="00D20833">
        <w:rPr>
          <w:rFonts w:ascii="Times New Roman" w:eastAsia="Times New Roman" w:hAnsi="Times New Roman" w:cs="Times New Roman"/>
          <w:sz w:val="24"/>
          <w:szCs w:val="24"/>
        </w:rPr>
        <w:t xml:space="preserve"> </w:t>
      </w:r>
      <w:r w:rsidR="00EF6EB4" w:rsidRPr="00D20833">
        <w:rPr>
          <w:rFonts w:ascii="Times New Roman" w:eastAsia="Times New Roman" w:hAnsi="Times New Roman" w:cs="Times New Roman"/>
          <w:sz w:val="24"/>
          <w:szCs w:val="24"/>
        </w:rPr>
        <w:t>i u</w:t>
      </w:r>
      <w:r w:rsidR="00167B88" w:rsidRPr="00D20833">
        <w:rPr>
          <w:rFonts w:ascii="Times New Roman" w:eastAsia="Times New Roman" w:hAnsi="Times New Roman" w:cs="Times New Roman"/>
          <w:sz w:val="24"/>
          <w:szCs w:val="24"/>
        </w:rPr>
        <w:t xml:space="preserve"> kojem je nave</w:t>
      </w:r>
      <w:r w:rsidR="00EF6EB4" w:rsidRPr="00D20833">
        <w:rPr>
          <w:rFonts w:ascii="Times New Roman" w:eastAsia="Times New Roman" w:hAnsi="Times New Roman" w:cs="Times New Roman"/>
          <w:sz w:val="24"/>
          <w:szCs w:val="24"/>
        </w:rPr>
        <w:t>o</w:t>
      </w:r>
      <w:r w:rsidR="007C4EE3" w:rsidRPr="00D20833">
        <w:rPr>
          <w:rFonts w:ascii="Times New Roman" w:hAnsi="Times New Roman" w:cs="Times New Roman"/>
          <w:sz w:val="24"/>
          <w:szCs w:val="24"/>
        </w:rPr>
        <w:t xml:space="preserve"> da je </w:t>
      </w:r>
      <w:r w:rsidR="00685FD6" w:rsidRPr="00D20833">
        <w:rPr>
          <w:rFonts w:ascii="Times New Roman" w:hAnsi="Times New Roman" w:cs="Times New Roman"/>
          <w:sz w:val="24"/>
          <w:szCs w:val="24"/>
        </w:rPr>
        <w:t xml:space="preserve">na funkciju direktora trgovačkog društva </w:t>
      </w:r>
      <w:proofErr w:type="spellStart"/>
      <w:r w:rsidR="00685FD6" w:rsidRPr="00D20833">
        <w:rPr>
          <w:rFonts w:ascii="Times New Roman" w:hAnsi="Times New Roman" w:cs="Times New Roman"/>
          <w:sz w:val="24"/>
          <w:szCs w:val="24"/>
        </w:rPr>
        <w:t>Ivaplin</w:t>
      </w:r>
      <w:proofErr w:type="spellEnd"/>
      <w:r w:rsidR="00685FD6" w:rsidRPr="00D20833">
        <w:rPr>
          <w:rFonts w:ascii="Times New Roman" w:hAnsi="Times New Roman" w:cs="Times New Roman"/>
          <w:sz w:val="24"/>
          <w:szCs w:val="24"/>
        </w:rPr>
        <w:t xml:space="preserve"> </w:t>
      </w:r>
      <w:r w:rsidR="00685FD6" w:rsidRPr="00D20833">
        <w:rPr>
          <w:rFonts w:ascii="Times New Roman" w:hAnsi="Times New Roman" w:cs="Times New Roman"/>
          <w:sz w:val="24"/>
          <w:szCs w:val="24"/>
        </w:rPr>
        <w:lastRenderedPageBreak/>
        <w:t xml:space="preserve">d.o.o. stupio 1. siječnja 2022. te da je Ugovor o radu kojim je reguliran njegov radno-pravni status u Društvu sklopio s Nadzornim odborom 27. prosinca 2021. prema obrascu tog ugovora koji mu je od strane Nadzornog odbora Društva bio ponuđen, s odredbom članka 6. stavka 2. kojom je regulirano </w:t>
      </w:r>
      <w:proofErr w:type="spellStart"/>
      <w:r w:rsidR="00685FD6" w:rsidRPr="00D20833">
        <w:rPr>
          <w:rFonts w:ascii="Times New Roman" w:hAnsi="Times New Roman" w:cs="Times New Roman"/>
          <w:sz w:val="24"/>
          <w:szCs w:val="24"/>
        </w:rPr>
        <w:t>sljedeće:„Naknadu</w:t>
      </w:r>
      <w:proofErr w:type="spellEnd"/>
      <w:r w:rsidR="00685FD6" w:rsidRPr="00D20833">
        <w:rPr>
          <w:rFonts w:ascii="Times New Roman" w:hAnsi="Times New Roman" w:cs="Times New Roman"/>
          <w:sz w:val="24"/>
          <w:szCs w:val="24"/>
        </w:rPr>
        <w:t xml:space="preserve"> plaće, godišnji odmor i ostala materijalna prava koja proizlaze iz radnog odnosa, Direktor ostvaruje u skladu s aktima Društva.”. Dalje je u očitovanju obveznik naveo da je navedena odredba Ugovora o radu pravna osnova za sve naknade koje su istom pored plaće isplaćene temeljem Pravilnika o radu Društva, u periodu od početka obnašanja dužnosti, sve prema popisu izvršenih uplata koje je Povjerenstvo dobilo od Društva. Također je naveo da u vrijeme kada je istom ponuđen Ugovor o radu kao uobičajeni obrazac koji su u Društvu potpisivali direktori prije njega, nije imao saznanja da su navedene isplate zabranjene, jer je ZSSI bio u postupku donošenja, a Povjerenstvo je nakon toga, točnije 31. siječnja 2022. donijelo </w:t>
      </w:r>
      <w:proofErr w:type="spellStart"/>
      <w:r w:rsidR="00685FD6" w:rsidRPr="00D20833">
        <w:rPr>
          <w:rFonts w:ascii="Times New Roman" w:hAnsi="Times New Roman" w:cs="Times New Roman"/>
          <w:sz w:val="24"/>
          <w:szCs w:val="24"/>
        </w:rPr>
        <w:t>Smjenicu</w:t>
      </w:r>
      <w:proofErr w:type="spellEnd"/>
      <w:r w:rsidR="00685FD6" w:rsidRPr="00D20833">
        <w:rPr>
          <w:rFonts w:ascii="Times New Roman" w:hAnsi="Times New Roman" w:cs="Times New Roman"/>
          <w:sz w:val="24"/>
          <w:szCs w:val="24"/>
        </w:rPr>
        <w:t xml:space="preserve"> kojom su taksativno navedene naknade iz članka 7. stavka 1. točke d) ZSSI, koje obveznici ZSSI-a ne smiju primiti te 12 travnja 2022. Dopunu Smjernice kojom su utvrđene naknade koje obveznici ZSSI-a smiju primiti pored plaće koju primaju za obnašanje dužnosti. Obveznik je istaknuo da nije bio upoznat sa navedenim odredbama ZSSI-a budući da je po prvi put obnašao javnu dužnost te da o istome očito nije imalo saznanja niti samo Društvo koje je isplatilo naknade. Slijedom navedenog, obveznik je zamolio uzeti u obzir činjenicu da se u njegovu slučaju ne radi o namjernoj povredi predmetne odredbe ZSSI-a te da se cijeneći sve naprijed opisane okolnosti početka njegovog prvog mandata kao javnog dužnosnika i donošenja novog ZSSI-a, donese zaključak o nepokretanju postupka u predmetnom slučaju te je naposljetku naglasio da naknade po članku 6. stavku 2. Ugovora o radu koje su definirane Smjernicama Povjerenstva kao zabranjene, Društvo ubuduće neće isplaćivati.</w:t>
      </w:r>
    </w:p>
    <w:p w14:paraId="2875B7A6" w14:textId="77777777" w:rsidR="000109C1" w:rsidRPr="00D20833" w:rsidRDefault="000109C1" w:rsidP="000109C1">
      <w:pPr>
        <w:spacing w:after="0"/>
        <w:jc w:val="both"/>
        <w:rPr>
          <w:rFonts w:ascii="Times New Roman" w:eastAsia="Times New Roman" w:hAnsi="Times New Roman" w:cs="Times New Roman"/>
          <w:sz w:val="24"/>
          <w:szCs w:val="24"/>
          <w:highlight w:val="yellow"/>
        </w:rPr>
      </w:pPr>
    </w:p>
    <w:p w14:paraId="561A8C62" w14:textId="77777777" w:rsidR="00264890" w:rsidRPr="00D20833" w:rsidRDefault="00264890" w:rsidP="0026489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 xml:space="preserve">Povjerenstvo je dopisom od 11. srpnja 2024. od trgovačkog društva </w:t>
      </w:r>
      <w:proofErr w:type="spellStart"/>
      <w:r w:rsidRPr="00D20833">
        <w:rPr>
          <w:rFonts w:ascii="Times New Roman" w:eastAsia="Times New Roman" w:hAnsi="Times New Roman" w:cs="Times New Roman"/>
          <w:color w:val="000000"/>
          <w:sz w:val="24"/>
          <w:szCs w:val="24"/>
        </w:rPr>
        <w:t>Ivaplin</w:t>
      </w:r>
      <w:proofErr w:type="spellEnd"/>
      <w:r w:rsidRPr="00D20833">
        <w:rPr>
          <w:rFonts w:ascii="Times New Roman" w:eastAsia="Times New Roman" w:hAnsi="Times New Roman" w:cs="Times New Roman"/>
          <w:color w:val="000000"/>
          <w:sz w:val="24"/>
          <w:szCs w:val="24"/>
        </w:rPr>
        <w:t xml:space="preserve"> d.o.o. zatražilo dostavu očitovanja jesu li obvezniku Siniši </w:t>
      </w:r>
      <w:proofErr w:type="spellStart"/>
      <w:r w:rsidRPr="00D20833">
        <w:rPr>
          <w:rFonts w:ascii="Times New Roman" w:eastAsia="Times New Roman" w:hAnsi="Times New Roman" w:cs="Times New Roman"/>
          <w:color w:val="000000"/>
          <w:sz w:val="24"/>
          <w:szCs w:val="24"/>
        </w:rPr>
        <w:t>Halašu</w:t>
      </w:r>
      <w:proofErr w:type="spellEnd"/>
      <w:r w:rsidRPr="00D20833">
        <w:rPr>
          <w:rFonts w:ascii="Times New Roman" w:eastAsia="Times New Roman" w:hAnsi="Times New Roman" w:cs="Times New Roman"/>
          <w:color w:val="000000"/>
          <w:sz w:val="24"/>
          <w:szCs w:val="24"/>
        </w:rPr>
        <w:t xml:space="preserve"> od početka obnašanja dužnosti isplaćene božićnice, regres za godišnji odmor, dar za dijete, nagrada (bonus) za ostvarene rezultate poslovanja ili drugi oblici dodatnog nagrađivanja, uplata u dobrovoljni mirovinski fond, dodatno zdravstveno osiguranje, životno osiguranje ili druge naknade pored isplaćene plaće te ako jesu, trgovačko društvo je pozvano dostaviti podatke kada su isplate izvršene i u kojim iznosima uz dostavu dokumentacije iz koje će navedene isplate biti razvidne.</w:t>
      </w:r>
    </w:p>
    <w:p w14:paraId="33074D75" w14:textId="4A0C92F5" w:rsidR="00264890" w:rsidRPr="00D20833" w:rsidRDefault="00264890" w:rsidP="0026489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 xml:space="preserve">Trgovačko društvo </w:t>
      </w:r>
      <w:proofErr w:type="spellStart"/>
      <w:r w:rsidRPr="00D20833">
        <w:rPr>
          <w:rFonts w:ascii="Times New Roman" w:eastAsia="Times New Roman" w:hAnsi="Times New Roman" w:cs="Times New Roman"/>
          <w:color w:val="000000"/>
          <w:sz w:val="24"/>
          <w:szCs w:val="24"/>
        </w:rPr>
        <w:t>Ivaplin</w:t>
      </w:r>
      <w:proofErr w:type="spellEnd"/>
      <w:r w:rsidRPr="00D20833">
        <w:rPr>
          <w:rFonts w:ascii="Times New Roman" w:eastAsia="Times New Roman" w:hAnsi="Times New Roman" w:cs="Times New Roman"/>
          <w:color w:val="000000"/>
          <w:sz w:val="24"/>
          <w:szCs w:val="24"/>
        </w:rPr>
        <w:t xml:space="preserve"> d.o.o. na spomenuto je traženje odgovorilo dopisom od 30. srpnja 2024. kojim su dostavljeni popis izvršenih uplata po vrstama i datumu uplate te pojedini </w:t>
      </w:r>
      <w:proofErr w:type="spellStart"/>
      <w:r w:rsidRPr="00D20833">
        <w:rPr>
          <w:rFonts w:ascii="Times New Roman" w:eastAsia="Times New Roman" w:hAnsi="Times New Roman" w:cs="Times New Roman"/>
          <w:color w:val="000000"/>
          <w:sz w:val="24"/>
          <w:szCs w:val="24"/>
        </w:rPr>
        <w:t>izvatci</w:t>
      </w:r>
      <w:proofErr w:type="spellEnd"/>
      <w:r w:rsidRPr="00D20833">
        <w:rPr>
          <w:rFonts w:ascii="Times New Roman" w:eastAsia="Times New Roman" w:hAnsi="Times New Roman" w:cs="Times New Roman"/>
          <w:color w:val="000000"/>
          <w:sz w:val="24"/>
          <w:szCs w:val="24"/>
        </w:rPr>
        <w:t xml:space="preserve"> PBZ banke po transakcijskom računu od 13. travnja 2022. pa do 18. lipnja 2024. </w:t>
      </w:r>
      <w:r w:rsidRPr="00D20833">
        <w:rPr>
          <w:rFonts w:ascii="Times New Roman" w:eastAsia="Times New Roman" w:hAnsi="Times New Roman" w:cs="Times New Roman"/>
          <w:sz w:val="24"/>
          <w:szCs w:val="24"/>
        </w:rPr>
        <w:t>uz napomenu</w:t>
      </w:r>
      <w:r w:rsidRPr="00D20833">
        <w:rPr>
          <w:rFonts w:ascii="Times New Roman" w:eastAsia="Times New Roman" w:hAnsi="Times New Roman" w:cs="Times New Roman"/>
          <w:color w:val="000000"/>
          <w:sz w:val="24"/>
          <w:szCs w:val="24"/>
        </w:rPr>
        <w:t xml:space="preserve"> da je pravna osnova za sve isplate članak 6. stavak 2. Ugovora o radu sklopljen između Nadzornog odbora IVAPLIN-a i direktora Siniše </w:t>
      </w:r>
      <w:proofErr w:type="spellStart"/>
      <w:r w:rsidRPr="00D20833">
        <w:rPr>
          <w:rFonts w:ascii="Times New Roman" w:eastAsia="Times New Roman" w:hAnsi="Times New Roman" w:cs="Times New Roman"/>
          <w:color w:val="000000"/>
          <w:sz w:val="24"/>
          <w:szCs w:val="24"/>
        </w:rPr>
        <w:t>Halaša</w:t>
      </w:r>
      <w:proofErr w:type="spellEnd"/>
      <w:r w:rsidRPr="00D20833">
        <w:rPr>
          <w:rFonts w:ascii="Times New Roman" w:eastAsia="Times New Roman" w:hAnsi="Times New Roman" w:cs="Times New Roman"/>
          <w:color w:val="000000"/>
          <w:sz w:val="24"/>
          <w:szCs w:val="24"/>
        </w:rPr>
        <w:t xml:space="preserve"> dana 27. prosinca 2021. koji glasi: „Naknadu plaće, godišnji odmor i ostala materijalna prava koja proizlaze iz radnog odnosa, Direktor ostvaruje u skladu s aktima Društva.“.</w:t>
      </w:r>
    </w:p>
    <w:p w14:paraId="337E47A6" w14:textId="0ADE099C" w:rsidR="00264890" w:rsidRPr="00D20833" w:rsidRDefault="00CF6D80" w:rsidP="00CF6D8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U</w:t>
      </w:r>
      <w:r w:rsidR="00264890" w:rsidRPr="00D20833">
        <w:rPr>
          <w:rFonts w:ascii="Times New Roman" w:eastAsia="Times New Roman" w:hAnsi="Times New Roman" w:cs="Times New Roman"/>
          <w:color w:val="000000"/>
          <w:sz w:val="24"/>
          <w:szCs w:val="24"/>
        </w:rPr>
        <w:t xml:space="preserve">vidom u Izvadak PBZ banke po transakcijskom računu od 13. travnja 2022.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56.</w:t>
      </w:r>
      <w:r w:rsidR="00264890" w:rsidRPr="00D20833">
        <w:rPr>
          <w:rFonts w:ascii="Times New Roman" w:eastAsia="Times New Roman" w:hAnsi="Times New Roman" w:cs="Times New Roman"/>
          <w:sz w:val="24"/>
          <w:szCs w:val="24"/>
        </w:rPr>
        <w:t>,</w:t>
      </w:r>
      <w:r w:rsidR="00264890" w:rsidRPr="00D20833">
        <w:rPr>
          <w:rFonts w:ascii="Times New Roman" w:eastAsia="Times New Roman" w:hAnsi="Times New Roman" w:cs="Times New Roman"/>
          <w:color w:val="000000"/>
          <w:sz w:val="24"/>
          <w:szCs w:val="24"/>
        </w:rPr>
        <w:t xml:space="preserve"> Izvadak PBZ banke po transakcijskom računu od 13. lipnja 2022.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27.</w:t>
      </w:r>
      <w:r w:rsidR="00264890" w:rsidRPr="00D20833">
        <w:rPr>
          <w:rFonts w:ascii="Times New Roman" w:eastAsia="Times New Roman" w:hAnsi="Times New Roman" w:cs="Times New Roman"/>
          <w:sz w:val="24"/>
          <w:szCs w:val="24"/>
        </w:rPr>
        <w:t>,</w:t>
      </w:r>
      <w:r w:rsidR="00264890" w:rsidRPr="00D20833">
        <w:rPr>
          <w:rFonts w:ascii="Times New Roman" w:eastAsia="Times New Roman" w:hAnsi="Times New Roman" w:cs="Times New Roman"/>
          <w:color w:val="000000"/>
          <w:sz w:val="24"/>
          <w:szCs w:val="24"/>
        </w:rPr>
        <w:t xml:space="preserve"> Izvadak PBZ banke po transakcijskom računu od 2. prosinca 2022.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14., Izvadak PBZ banke po transakcijskom računu od 20. </w:t>
      </w:r>
      <w:r w:rsidR="00264890" w:rsidRPr="00D20833">
        <w:rPr>
          <w:rFonts w:ascii="Times New Roman" w:eastAsia="Times New Roman" w:hAnsi="Times New Roman" w:cs="Times New Roman"/>
          <w:color w:val="000000"/>
          <w:sz w:val="24"/>
          <w:szCs w:val="24"/>
        </w:rPr>
        <w:lastRenderedPageBreak/>
        <w:t xml:space="preserve">prosinca 2022.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35., Izvadak PBZ banke po transakcijskom računu od 28. ožujka 2023.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20., Izvadak PBZ banke po transakcijskom računu od 19. lipnja 2023.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19., Izvadak PBZ banke po transakcijskom računu od 7. prosinca 2023.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68., Izvadak PBZ banke po transakcijskom računu od 7. prosinca 2023.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56., Izvadak PBZ banke po transakcijskom računu od 15. ožujka 2024.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32.</w:t>
      </w:r>
      <w:r w:rsidRPr="00D20833">
        <w:rPr>
          <w:rFonts w:ascii="Times New Roman" w:eastAsia="Times New Roman" w:hAnsi="Times New Roman" w:cs="Times New Roman"/>
          <w:color w:val="000000"/>
          <w:sz w:val="24"/>
          <w:szCs w:val="24"/>
        </w:rPr>
        <w:t xml:space="preserve"> te</w:t>
      </w:r>
      <w:r w:rsidR="00264890" w:rsidRPr="00D20833">
        <w:rPr>
          <w:rFonts w:ascii="Times New Roman" w:eastAsia="Times New Roman" w:hAnsi="Times New Roman" w:cs="Times New Roman"/>
          <w:color w:val="000000"/>
          <w:sz w:val="24"/>
          <w:szCs w:val="24"/>
        </w:rPr>
        <w:t xml:space="preserve"> Izvadak PBZ banke po transakcijskom računu od 18. lipnja 2024. - uplata Siniši </w:t>
      </w:r>
      <w:proofErr w:type="spellStart"/>
      <w:r w:rsidR="00264890" w:rsidRPr="00D20833">
        <w:rPr>
          <w:rFonts w:ascii="Times New Roman" w:eastAsia="Times New Roman" w:hAnsi="Times New Roman" w:cs="Times New Roman"/>
          <w:color w:val="000000"/>
          <w:sz w:val="24"/>
          <w:szCs w:val="24"/>
        </w:rPr>
        <w:t>Halašu</w:t>
      </w:r>
      <w:proofErr w:type="spellEnd"/>
      <w:r w:rsidR="00264890" w:rsidRPr="00D20833">
        <w:rPr>
          <w:rFonts w:ascii="Times New Roman" w:eastAsia="Times New Roman" w:hAnsi="Times New Roman" w:cs="Times New Roman"/>
          <w:color w:val="000000"/>
          <w:sz w:val="24"/>
          <w:szCs w:val="24"/>
        </w:rPr>
        <w:t xml:space="preserve"> točka 23.</w:t>
      </w:r>
      <w:r w:rsidRPr="00D20833">
        <w:rPr>
          <w:rFonts w:ascii="Times New Roman" w:eastAsia="Times New Roman" w:hAnsi="Times New Roman" w:cs="Times New Roman"/>
          <w:color w:val="000000"/>
          <w:sz w:val="24"/>
          <w:szCs w:val="24"/>
        </w:rPr>
        <w:t xml:space="preserve"> </w:t>
      </w:r>
      <w:r w:rsidR="00264890" w:rsidRPr="00D20833">
        <w:rPr>
          <w:rFonts w:ascii="Times New Roman" w:eastAsia="Times New Roman" w:hAnsi="Times New Roman" w:cs="Times New Roman"/>
          <w:color w:val="000000"/>
          <w:sz w:val="24"/>
          <w:szCs w:val="24"/>
        </w:rPr>
        <w:t xml:space="preserve">Povjerenstvo je utvrdilo da je obveznik Siniša </w:t>
      </w:r>
      <w:proofErr w:type="spellStart"/>
      <w:r w:rsidR="00264890" w:rsidRPr="00D20833">
        <w:rPr>
          <w:rFonts w:ascii="Times New Roman" w:eastAsia="Times New Roman" w:hAnsi="Times New Roman" w:cs="Times New Roman"/>
          <w:color w:val="000000"/>
          <w:sz w:val="24"/>
          <w:szCs w:val="24"/>
        </w:rPr>
        <w:t>Halaš</w:t>
      </w:r>
      <w:proofErr w:type="spellEnd"/>
      <w:r w:rsidR="00264890" w:rsidRPr="00D20833">
        <w:rPr>
          <w:rFonts w:ascii="Calibri" w:eastAsia="Times New Roman" w:hAnsi="Calibri" w:cs="Calibri"/>
          <w:color w:val="000000"/>
        </w:rPr>
        <w:t xml:space="preserve"> </w:t>
      </w:r>
      <w:r w:rsidR="00264890" w:rsidRPr="00D20833">
        <w:rPr>
          <w:rFonts w:ascii="Times New Roman" w:eastAsia="Times New Roman" w:hAnsi="Times New Roman" w:cs="Times New Roman"/>
          <w:color w:val="000000"/>
          <w:sz w:val="24"/>
          <w:szCs w:val="24"/>
        </w:rPr>
        <w:t xml:space="preserve">pored isplaćene plaće u 2022. primio sljedeće naknade: 13. travnja 2022. </w:t>
      </w:r>
      <w:proofErr w:type="spellStart"/>
      <w:r w:rsidR="00264890" w:rsidRPr="00D20833">
        <w:rPr>
          <w:rFonts w:ascii="Times New Roman" w:eastAsia="Times New Roman" w:hAnsi="Times New Roman" w:cs="Times New Roman"/>
          <w:color w:val="000000"/>
          <w:sz w:val="24"/>
          <w:szCs w:val="24"/>
        </w:rPr>
        <w:t>uskrsnicu</w:t>
      </w:r>
      <w:proofErr w:type="spellEnd"/>
      <w:r w:rsidR="00264890" w:rsidRPr="00D20833">
        <w:rPr>
          <w:rFonts w:ascii="Times New Roman" w:eastAsia="Times New Roman" w:hAnsi="Times New Roman" w:cs="Times New Roman"/>
          <w:color w:val="000000"/>
          <w:sz w:val="24"/>
          <w:szCs w:val="24"/>
        </w:rPr>
        <w:t xml:space="preserve"> u iznosu 53,09 eura, 13. lipnja 2022. regres u iznosu 199,08 eura, 2. prosinca 2022. dar djeci u iznosu 79,63 eura i 20. prosinca 2022. božićnicu u iznosu 199,08 eura.</w:t>
      </w:r>
    </w:p>
    <w:p w14:paraId="0E8F805A" w14:textId="59104B6F" w:rsidR="00264890" w:rsidRPr="00D20833" w:rsidRDefault="00264890" w:rsidP="0026489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 xml:space="preserve">Nadalje, Povjerenstvo je utvrdilo da je obveznik Siniša </w:t>
      </w:r>
      <w:proofErr w:type="spellStart"/>
      <w:r w:rsidRPr="00D20833">
        <w:rPr>
          <w:rFonts w:ascii="Times New Roman" w:eastAsia="Times New Roman" w:hAnsi="Times New Roman" w:cs="Times New Roman"/>
          <w:color w:val="000000"/>
          <w:sz w:val="24"/>
          <w:szCs w:val="24"/>
        </w:rPr>
        <w:t>Halaš</w:t>
      </w:r>
      <w:proofErr w:type="spellEnd"/>
      <w:r w:rsidRPr="00D20833">
        <w:rPr>
          <w:rFonts w:ascii="Times New Roman" w:eastAsia="Times New Roman" w:hAnsi="Times New Roman" w:cs="Times New Roman"/>
          <w:color w:val="000000"/>
          <w:sz w:val="24"/>
          <w:szCs w:val="24"/>
        </w:rPr>
        <w:t xml:space="preserve"> pored isplaćene plaće u 2023.</w:t>
      </w:r>
      <w:r w:rsidR="00CF6D80" w:rsidRPr="00D20833">
        <w:rPr>
          <w:rFonts w:ascii="Times New Roman" w:eastAsia="Times New Roman" w:hAnsi="Times New Roman" w:cs="Times New Roman"/>
          <w:color w:val="000000"/>
          <w:sz w:val="24"/>
          <w:szCs w:val="24"/>
        </w:rPr>
        <w:t xml:space="preserve"> godini</w:t>
      </w:r>
      <w:r w:rsidRPr="00D20833">
        <w:rPr>
          <w:rFonts w:ascii="Times New Roman" w:eastAsia="Times New Roman" w:hAnsi="Times New Roman" w:cs="Times New Roman"/>
          <w:color w:val="000000"/>
          <w:sz w:val="24"/>
          <w:szCs w:val="24"/>
        </w:rPr>
        <w:t xml:space="preserve"> primio sljedeće naknade: 28. ožujka 2023. </w:t>
      </w:r>
      <w:proofErr w:type="spellStart"/>
      <w:r w:rsidRPr="00D20833">
        <w:rPr>
          <w:rFonts w:ascii="Times New Roman" w:eastAsia="Times New Roman" w:hAnsi="Times New Roman" w:cs="Times New Roman"/>
          <w:color w:val="000000"/>
          <w:sz w:val="24"/>
          <w:szCs w:val="24"/>
        </w:rPr>
        <w:t>uskrsnicu</w:t>
      </w:r>
      <w:proofErr w:type="spellEnd"/>
      <w:r w:rsidRPr="00D20833">
        <w:rPr>
          <w:rFonts w:ascii="Times New Roman" w:eastAsia="Times New Roman" w:hAnsi="Times New Roman" w:cs="Times New Roman"/>
          <w:color w:val="000000"/>
          <w:sz w:val="24"/>
          <w:szCs w:val="24"/>
        </w:rPr>
        <w:t xml:space="preserve"> u iznosu 80,00 eura, 19. lipnja 2023. regres u iznosu 200,00 eura, 7. prosinca 2023. dar djeci u iznosu 200,00 eura i 7. prosinca 202</w:t>
      </w:r>
      <w:r w:rsidR="00CF6D80" w:rsidRPr="00D20833">
        <w:rPr>
          <w:rFonts w:ascii="Times New Roman" w:eastAsia="Times New Roman" w:hAnsi="Times New Roman" w:cs="Times New Roman"/>
          <w:color w:val="000000"/>
          <w:sz w:val="24"/>
          <w:szCs w:val="24"/>
        </w:rPr>
        <w:t>3</w:t>
      </w:r>
      <w:r w:rsidRPr="00D20833">
        <w:rPr>
          <w:rFonts w:ascii="Times New Roman" w:eastAsia="Times New Roman" w:hAnsi="Times New Roman" w:cs="Times New Roman"/>
          <w:color w:val="000000"/>
          <w:sz w:val="24"/>
          <w:szCs w:val="24"/>
        </w:rPr>
        <w:t>. božićnicu u iznosu 300,00 eura.</w:t>
      </w:r>
    </w:p>
    <w:p w14:paraId="323BB664" w14:textId="5ACF24F3" w:rsidR="00264890" w:rsidRPr="00D20833" w:rsidRDefault="00264890" w:rsidP="0026489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 xml:space="preserve">U 2024. obvezniku Siniši </w:t>
      </w:r>
      <w:proofErr w:type="spellStart"/>
      <w:r w:rsidRPr="00D20833">
        <w:rPr>
          <w:rFonts w:ascii="Times New Roman" w:eastAsia="Times New Roman" w:hAnsi="Times New Roman" w:cs="Times New Roman"/>
          <w:color w:val="000000"/>
          <w:sz w:val="24"/>
          <w:szCs w:val="24"/>
        </w:rPr>
        <w:t>Halašu</w:t>
      </w:r>
      <w:proofErr w:type="spellEnd"/>
      <w:r w:rsidRPr="00D20833">
        <w:rPr>
          <w:rFonts w:ascii="Times New Roman" w:eastAsia="Times New Roman" w:hAnsi="Times New Roman" w:cs="Times New Roman"/>
          <w:color w:val="000000"/>
          <w:sz w:val="24"/>
          <w:szCs w:val="24"/>
        </w:rPr>
        <w:t xml:space="preserve"> je poslodavac 15. ožujka 2024. isplatio </w:t>
      </w:r>
      <w:proofErr w:type="spellStart"/>
      <w:r w:rsidRPr="00D20833">
        <w:rPr>
          <w:rFonts w:ascii="Times New Roman" w:eastAsia="Times New Roman" w:hAnsi="Times New Roman" w:cs="Times New Roman"/>
          <w:color w:val="000000"/>
          <w:sz w:val="24"/>
          <w:szCs w:val="24"/>
        </w:rPr>
        <w:t>uskrsnicu</w:t>
      </w:r>
      <w:proofErr w:type="spellEnd"/>
      <w:r w:rsidRPr="00D20833">
        <w:rPr>
          <w:rFonts w:ascii="Times New Roman" w:eastAsia="Times New Roman" w:hAnsi="Times New Roman" w:cs="Times New Roman"/>
          <w:color w:val="000000"/>
          <w:sz w:val="24"/>
          <w:szCs w:val="24"/>
        </w:rPr>
        <w:t xml:space="preserve"> u iznosu 100,00 eura i 18. lipnja 2024. regres u iznosu 200,00 eura.</w:t>
      </w:r>
    </w:p>
    <w:p w14:paraId="37D0EEEC" w14:textId="77777777" w:rsidR="00264890" w:rsidRPr="00D20833" w:rsidRDefault="00264890" w:rsidP="00264890">
      <w:pPr>
        <w:ind w:firstLine="708"/>
        <w:jc w:val="both"/>
        <w:rPr>
          <w:rFonts w:ascii="Times New Roman" w:eastAsia="Times New Roman" w:hAnsi="Times New Roman" w:cs="Times New Roman"/>
          <w:sz w:val="24"/>
          <w:szCs w:val="24"/>
        </w:rPr>
      </w:pPr>
      <w:r w:rsidRPr="00D20833">
        <w:rPr>
          <w:rFonts w:ascii="Times New Roman" w:eastAsia="Times New Roman" w:hAnsi="Times New Roman" w:cs="Times New Roman"/>
          <w:color w:val="000000"/>
          <w:sz w:val="24"/>
          <w:szCs w:val="24"/>
        </w:rPr>
        <w:t xml:space="preserve">Člankom 32. stavkom 1. podstavkom 4. ZSSI-a propisano je da je nadležnost Povjerenstva izrada smjernica i uputa obveznicima u svrhu učinkovitog sprječavanja sukoba interesa te je slijedom navedenog Povjerenstvo 31. siječnja 2022. donijelo Smjernicu o zabrani primitka dodatne naknade iz članka 7. stavka 1. točke d) ZSSI-a. </w:t>
      </w:r>
    </w:p>
    <w:p w14:paraId="2235E9E0" w14:textId="77777777" w:rsidR="00CF6D80" w:rsidRPr="00D20833" w:rsidRDefault="00CF6D80"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U navedenoj Smjernici utvrđeno je da obveznici iz članka 3. ZSSI-a,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0959F146" w14:textId="77777777" w:rsidR="00CF6D80" w:rsidRPr="00D20833" w:rsidRDefault="00CF6D80" w:rsidP="00CF6D80">
      <w:pPr>
        <w:spacing w:after="0"/>
        <w:ind w:firstLine="705"/>
        <w:jc w:val="both"/>
        <w:rPr>
          <w:rFonts w:ascii="Times New Roman" w:eastAsia="Calibri" w:hAnsi="Times New Roman" w:cs="Times New Roman"/>
          <w:sz w:val="24"/>
          <w:szCs w:val="24"/>
        </w:rPr>
      </w:pPr>
    </w:p>
    <w:p w14:paraId="5A89B510" w14:textId="77777777" w:rsidR="00CF6D80" w:rsidRPr="00D20833" w:rsidRDefault="00CF6D80"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 xml:space="preserve">Dopunom Smjernice o zabrani primitka dodatne naknade broj: 711-I-518-R-34/22-02-17 od 12. travnja 2022. Povjerenstvo je utvrdilo primitke koje obveznici navedeni u članku 3. ZSSI-a, koji temeljem ugovora o radu ili drugog ugovora iz radnog odnosa obnašaju javnu dužnost, smiju primiti pored plaće koju primaju za obnašanje javne dužnosti. </w:t>
      </w:r>
    </w:p>
    <w:p w14:paraId="154992B9" w14:textId="77777777" w:rsidR="00127F5E" w:rsidRPr="00D20833" w:rsidRDefault="00127F5E" w:rsidP="00CF6D80">
      <w:pPr>
        <w:spacing w:after="0"/>
        <w:ind w:firstLine="705"/>
        <w:jc w:val="both"/>
        <w:rPr>
          <w:rFonts w:ascii="Times New Roman" w:eastAsia="Calibri" w:hAnsi="Times New Roman" w:cs="Times New Roman"/>
          <w:sz w:val="24"/>
          <w:szCs w:val="24"/>
        </w:rPr>
      </w:pPr>
    </w:p>
    <w:p w14:paraId="72543C3D" w14:textId="097EC0AE" w:rsidR="00127F5E" w:rsidRPr="00D20833" w:rsidRDefault="00127F5E"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Člankom 5. stavkom 1. točkom 2. ZSSI-a propisano je da je plaća obveznika svaki novčani primitak za obnašanje javne dužnosti, osim naknade putnih i drugih troškova za obnašanje javne dužnosti.</w:t>
      </w:r>
    </w:p>
    <w:p w14:paraId="40900E11" w14:textId="77777777" w:rsidR="00CF6D80" w:rsidRPr="00D20833" w:rsidRDefault="00CF6D80" w:rsidP="00CF6D80">
      <w:pPr>
        <w:spacing w:after="0"/>
        <w:ind w:firstLine="705"/>
        <w:jc w:val="both"/>
        <w:rPr>
          <w:rFonts w:ascii="Times New Roman" w:eastAsia="Calibri" w:hAnsi="Times New Roman" w:cs="Times New Roman"/>
          <w:sz w:val="24"/>
          <w:szCs w:val="24"/>
        </w:rPr>
      </w:pPr>
    </w:p>
    <w:p w14:paraId="70781AAB" w14:textId="39DB5FBC" w:rsidR="00CF6D80" w:rsidRPr="00D20833" w:rsidRDefault="00CF6D80"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 xml:space="preserve">Člankom 7. stavkom 1. točkom d) ZSSI-a propisano je da je obveznicima toga Zakona zabranjeno primiti dodatnu naknadu za poslove obnašanja javnih dužnosti. </w:t>
      </w:r>
    </w:p>
    <w:p w14:paraId="78D102C9" w14:textId="77777777" w:rsidR="00521769" w:rsidRPr="00D20833" w:rsidRDefault="00521769" w:rsidP="00CF6D80">
      <w:pPr>
        <w:spacing w:after="0"/>
        <w:ind w:firstLine="705"/>
        <w:jc w:val="both"/>
        <w:rPr>
          <w:rFonts w:ascii="Times New Roman" w:eastAsia="Calibri" w:hAnsi="Times New Roman" w:cs="Times New Roman"/>
          <w:sz w:val="24"/>
          <w:szCs w:val="24"/>
        </w:rPr>
      </w:pPr>
    </w:p>
    <w:p w14:paraId="06AC6B87" w14:textId="7E2FBFB3" w:rsidR="00521769" w:rsidRPr="00D20833" w:rsidRDefault="00521769"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lastRenderedPageBreak/>
        <w:t>Člankom 9. stavkom 3. Zakona o radu („Narodne novine“, br. 93/14., 127/17., 98/19., 151/22., 46/23. i 64/23.) propisano je da se, ako je neko pravo iz radnog odnosa različito uređeno ugovorom o radu, pravilnikom o radu, sporazumom sklopljenim između radničkog vijeća i poslodavca, kolektivnim ugovorom ili zakonom, primjenjuje za radnika najpovoljnije pravo, ako tim ili drugim zakonom nije drukčije određeno.</w:t>
      </w:r>
    </w:p>
    <w:p w14:paraId="6FF40E36" w14:textId="77777777" w:rsidR="00CF6D80" w:rsidRPr="00D20833" w:rsidRDefault="00CF6D80" w:rsidP="00E12412">
      <w:pPr>
        <w:spacing w:after="0"/>
        <w:jc w:val="both"/>
        <w:rPr>
          <w:rFonts w:ascii="Times New Roman" w:eastAsia="Calibri" w:hAnsi="Times New Roman" w:cs="Times New Roman"/>
          <w:sz w:val="24"/>
          <w:szCs w:val="24"/>
        </w:rPr>
      </w:pPr>
    </w:p>
    <w:p w14:paraId="0E43075F" w14:textId="668AA2BC" w:rsidR="003F6FE0" w:rsidRPr="00D20833" w:rsidRDefault="003F6FE0"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 xml:space="preserve">Obveznici istovremeno uz primanje plaće za obnašanje javne dužnosti ne mogu ostvarivati druge primitke koji ujedno ne predstavljaju naknadu stvarnih troškova nastalih u obnašanju javne dužnosti jer bi se u tom slučaju radilo o zabranjenim naknadama u smislu odredbe članka 7. stavka 1. točke d) ZSSI-a.  </w:t>
      </w:r>
    </w:p>
    <w:p w14:paraId="4BDD1E8A" w14:textId="77777777" w:rsidR="003F6FE0" w:rsidRPr="00D20833" w:rsidRDefault="003F6FE0" w:rsidP="00CF6D80">
      <w:pPr>
        <w:spacing w:after="0"/>
        <w:ind w:firstLine="705"/>
        <w:jc w:val="both"/>
        <w:rPr>
          <w:rFonts w:ascii="Times New Roman" w:eastAsia="Calibri" w:hAnsi="Times New Roman" w:cs="Times New Roman"/>
          <w:sz w:val="24"/>
          <w:szCs w:val="24"/>
        </w:rPr>
      </w:pPr>
    </w:p>
    <w:p w14:paraId="3D68721B" w14:textId="03848731" w:rsidR="000109C1" w:rsidRPr="00D20833" w:rsidRDefault="00CF6D80" w:rsidP="00CF6D8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Povjerenstvo ističe kako svi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w:t>
      </w:r>
    </w:p>
    <w:p w14:paraId="3DF2BF7E" w14:textId="77777777" w:rsidR="003F6FE0" w:rsidRPr="00D20833" w:rsidRDefault="003F6FE0" w:rsidP="003F6FE0">
      <w:pPr>
        <w:spacing w:after="0"/>
        <w:ind w:firstLine="705"/>
        <w:jc w:val="both"/>
        <w:rPr>
          <w:rFonts w:ascii="Times New Roman" w:eastAsia="Calibri" w:hAnsi="Times New Roman" w:cs="Times New Roman"/>
          <w:sz w:val="24"/>
          <w:szCs w:val="24"/>
        </w:rPr>
      </w:pPr>
    </w:p>
    <w:p w14:paraId="7AF6D0A3" w14:textId="60931EB7" w:rsidR="003F6FE0" w:rsidRPr="00D20833" w:rsidRDefault="003F6FE0" w:rsidP="003F6FE0">
      <w:pPr>
        <w:spacing w:after="0"/>
        <w:ind w:firstLine="705"/>
        <w:jc w:val="both"/>
        <w:rPr>
          <w:rFonts w:ascii="Times New Roman" w:eastAsia="Calibri" w:hAnsi="Times New Roman" w:cs="Times New Roman"/>
          <w:sz w:val="24"/>
          <w:szCs w:val="24"/>
        </w:rPr>
      </w:pPr>
      <w:r w:rsidRPr="00D20833">
        <w:rPr>
          <w:rFonts w:ascii="Times New Roman" w:eastAsia="Calibri" w:hAnsi="Times New Roman" w:cs="Times New Roman"/>
          <w:sz w:val="24"/>
          <w:szCs w:val="24"/>
        </w:rPr>
        <w:t xml:space="preserve">Slijedom navedenog, u odnosu na navode obveznikova očitovanja od 10. listopada 2024. prema kojima je njegovim Ugovorom o radu bilo propisano pravo na isplatu predmetnih naknada, Povjerenstvo ističe kako navedena činjenica nije od utjecaja na donošenje drugačije odluke u ovoj pravnoj stvari imajući u vidu postojanje izričite zakonske zabrane primitka takvih naknada za osobe koje su obveznici u smislu odredbi ZSSI-a, slijedom čega se odredbe </w:t>
      </w:r>
      <w:r w:rsidR="00521769" w:rsidRPr="00D20833">
        <w:rPr>
          <w:rFonts w:ascii="Times New Roman" w:eastAsia="Calibri" w:hAnsi="Times New Roman" w:cs="Times New Roman"/>
          <w:sz w:val="24"/>
          <w:szCs w:val="24"/>
        </w:rPr>
        <w:t>Ugovora o radu</w:t>
      </w:r>
      <w:r w:rsidRPr="00D20833">
        <w:rPr>
          <w:rFonts w:ascii="Times New Roman" w:eastAsia="Calibri" w:hAnsi="Times New Roman" w:cs="Times New Roman"/>
          <w:sz w:val="24"/>
          <w:szCs w:val="24"/>
        </w:rPr>
        <w:t xml:space="preserve"> ne smiju primjenjivati u odnosu na </w:t>
      </w:r>
      <w:r w:rsidR="00521769" w:rsidRPr="00D20833">
        <w:rPr>
          <w:rFonts w:ascii="Times New Roman" w:eastAsia="Calibri" w:hAnsi="Times New Roman" w:cs="Times New Roman"/>
          <w:sz w:val="24"/>
          <w:szCs w:val="24"/>
        </w:rPr>
        <w:t>obve</w:t>
      </w:r>
      <w:r w:rsidR="00D20833" w:rsidRPr="00D20833">
        <w:rPr>
          <w:rFonts w:ascii="Times New Roman" w:eastAsia="Calibri" w:hAnsi="Times New Roman" w:cs="Times New Roman"/>
          <w:sz w:val="24"/>
          <w:szCs w:val="24"/>
        </w:rPr>
        <w:t>znike</w:t>
      </w:r>
      <w:r w:rsidRPr="00D20833">
        <w:rPr>
          <w:rFonts w:ascii="Times New Roman" w:eastAsia="Calibri" w:hAnsi="Times New Roman" w:cs="Times New Roman"/>
          <w:sz w:val="24"/>
          <w:szCs w:val="24"/>
        </w:rPr>
        <w:t xml:space="preserve"> ako bi bile suprotne odredbama ZSSI-a u dijelu u kojem je propisana izričita zabrana, a kako to predviđa i članak 9. stavak 3. Zakona o radu.</w:t>
      </w:r>
    </w:p>
    <w:p w14:paraId="79D37AC5" w14:textId="77777777" w:rsidR="00264890" w:rsidRPr="00D20833" w:rsidRDefault="00264890" w:rsidP="003E55EF">
      <w:pPr>
        <w:spacing w:after="0"/>
        <w:ind w:firstLine="705"/>
        <w:jc w:val="both"/>
        <w:rPr>
          <w:rFonts w:ascii="Times New Roman" w:eastAsia="Calibri" w:hAnsi="Times New Roman" w:cs="Times New Roman"/>
          <w:sz w:val="24"/>
          <w:szCs w:val="24"/>
        </w:rPr>
      </w:pPr>
    </w:p>
    <w:p w14:paraId="62C73216" w14:textId="549F953D" w:rsidR="00BC70C7" w:rsidRPr="00D20833" w:rsidRDefault="009B2AFB" w:rsidP="00F30F68">
      <w:pPr>
        <w:autoSpaceDE w:val="0"/>
        <w:autoSpaceDN w:val="0"/>
        <w:adjustRightInd w:val="0"/>
        <w:spacing w:after="0"/>
        <w:ind w:firstLine="705"/>
        <w:jc w:val="both"/>
        <w:rPr>
          <w:rFonts w:ascii="Times New Roman" w:hAnsi="Times New Roman" w:cs="Times New Roman"/>
          <w:sz w:val="24"/>
          <w:szCs w:val="24"/>
        </w:rPr>
      </w:pPr>
      <w:r w:rsidRPr="00D20833">
        <w:rPr>
          <w:rFonts w:ascii="Times New Roman" w:hAnsi="Times New Roman" w:cs="Times New Roman"/>
          <w:sz w:val="24"/>
          <w:szCs w:val="24"/>
        </w:rPr>
        <w:t xml:space="preserve">Povjerenstvo </w:t>
      </w:r>
      <w:r w:rsidR="00334558" w:rsidRPr="00D20833">
        <w:rPr>
          <w:rFonts w:ascii="Times New Roman" w:hAnsi="Times New Roman" w:cs="Times New Roman"/>
          <w:sz w:val="24"/>
          <w:szCs w:val="24"/>
        </w:rPr>
        <w:t xml:space="preserve">je </w:t>
      </w:r>
      <w:r w:rsidR="00BC70C7" w:rsidRPr="00D20833">
        <w:rPr>
          <w:rFonts w:ascii="Times New Roman" w:hAnsi="Times New Roman" w:cs="Times New Roman"/>
          <w:sz w:val="24"/>
          <w:szCs w:val="24"/>
        </w:rPr>
        <w:t xml:space="preserve">nastavno na sve prethodno navedeno </w:t>
      </w:r>
      <w:r w:rsidRPr="00D20833">
        <w:rPr>
          <w:rFonts w:ascii="Times New Roman" w:hAnsi="Times New Roman" w:cs="Times New Roman"/>
          <w:sz w:val="24"/>
          <w:szCs w:val="24"/>
        </w:rPr>
        <w:t>utvr</w:t>
      </w:r>
      <w:r w:rsidR="00334558" w:rsidRPr="00D20833">
        <w:rPr>
          <w:rFonts w:ascii="Times New Roman" w:hAnsi="Times New Roman" w:cs="Times New Roman"/>
          <w:sz w:val="24"/>
          <w:szCs w:val="24"/>
        </w:rPr>
        <w:t>dilo</w:t>
      </w:r>
      <w:r w:rsidRPr="00D20833">
        <w:rPr>
          <w:rFonts w:ascii="Times New Roman" w:hAnsi="Times New Roman" w:cs="Times New Roman"/>
          <w:sz w:val="24"/>
          <w:szCs w:val="24"/>
        </w:rPr>
        <w:t xml:space="preserve"> da je obvezni</w:t>
      </w:r>
      <w:r w:rsidR="00127F5E" w:rsidRPr="00D20833">
        <w:rPr>
          <w:rFonts w:ascii="Times New Roman" w:hAnsi="Times New Roman" w:cs="Times New Roman"/>
          <w:sz w:val="24"/>
          <w:szCs w:val="24"/>
        </w:rPr>
        <w:t xml:space="preserve">k Siniša </w:t>
      </w:r>
      <w:proofErr w:type="spellStart"/>
      <w:r w:rsidR="00127F5E" w:rsidRPr="00D20833">
        <w:rPr>
          <w:rFonts w:ascii="Times New Roman" w:hAnsi="Times New Roman" w:cs="Times New Roman"/>
          <w:sz w:val="24"/>
          <w:szCs w:val="24"/>
        </w:rPr>
        <w:t>Halaš</w:t>
      </w:r>
      <w:proofErr w:type="spellEnd"/>
      <w:r w:rsidRPr="00D20833">
        <w:rPr>
          <w:rFonts w:ascii="Times New Roman" w:hAnsi="Times New Roman" w:cs="Times New Roman"/>
          <w:sz w:val="24"/>
          <w:szCs w:val="24"/>
        </w:rPr>
        <w:t>,</w:t>
      </w:r>
      <w:r w:rsidR="00127F5E" w:rsidRPr="00D20833">
        <w:t xml:space="preserve"> </w:t>
      </w:r>
      <w:r w:rsidR="00127F5E" w:rsidRPr="00D20833">
        <w:rPr>
          <w:rFonts w:ascii="Times New Roman" w:hAnsi="Times New Roman" w:cs="Times New Roman"/>
          <w:sz w:val="24"/>
          <w:szCs w:val="24"/>
        </w:rPr>
        <w:t xml:space="preserve">direktor trgovačkog društva </w:t>
      </w:r>
      <w:proofErr w:type="spellStart"/>
      <w:r w:rsidR="00127F5E" w:rsidRPr="00D20833">
        <w:rPr>
          <w:rFonts w:ascii="Times New Roman" w:hAnsi="Times New Roman" w:cs="Times New Roman"/>
          <w:sz w:val="24"/>
          <w:szCs w:val="24"/>
        </w:rPr>
        <w:t>Ivaplin</w:t>
      </w:r>
      <w:proofErr w:type="spellEnd"/>
      <w:r w:rsidR="00127F5E" w:rsidRPr="00D20833">
        <w:rPr>
          <w:rFonts w:ascii="Times New Roman" w:hAnsi="Times New Roman" w:cs="Times New Roman"/>
          <w:sz w:val="24"/>
          <w:szCs w:val="24"/>
        </w:rPr>
        <w:t xml:space="preserve"> d.o.o. za distribuciju i opskrbu plinom,</w:t>
      </w:r>
      <w:r w:rsidR="00334558" w:rsidRPr="00D20833">
        <w:rPr>
          <w:rFonts w:ascii="Times New Roman" w:hAnsi="Times New Roman" w:cs="Times New Roman"/>
          <w:sz w:val="24"/>
          <w:szCs w:val="24"/>
        </w:rPr>
        <w:t xml:space="preserve"> primitkom </w:t>
      </w:r>
      <w:proofErr w:type="spellStart"/>
      <w:r w:rsidR="00334558" w:rsidRPr="00D20833">
        <w:rPr>
          <w:rFonts w:ascii="Times New Roman" w:hAnsi="Times New Roman" w:cs="Times New Roman"/>
          <w:sz w:val="24"/>
          <w:szCs w:val="24"/>
        </w:rPr>
        <w:t>uskrsnice</w:t>
      </w:r>
      <w:proofErr w:type="spellEnd"/>
      <w:r w:rsidR="00334558" w:rsidRPr="00D20833">
        <w:rPr>
          <w:rFonts w:ascii="Times New Roman" w:hAnsi="Times New Roman" w:cs="Times New Roman"/>
          <w:sz w:val="24"/>
          <w:szCs w:val="24"/>
        </w:rPr>
        <w:t xml:space="preserve"> u iznosu od 53,09 eura dana 13. travnja 2022., regresa u iznosu od 199,08 eura dana 13. lipnja 2022., dara djeci u iznosu od 79,63 eura dana 2. prosinca 2022., božićnice u iznosu od 199,08 eura dana 20. prosinca 2022., </w:t>
      </w:r>
      <w:proofErr w:type="spellStart"/>
      <w:r w:rsidR="00334558" w:rsidRPr="00D20833">
        <w:rPr>
          <w:rFonts w:ascii="Times New Roman" w:hAnsi="Times New Roman" w:cs="Times New Roman"/>
          <w:sz w:val="24"/>
          <w:szCs w:val="24"/>
        </w:rPr>
        <w:t>uskrsnice</w:t>
      </w:r>
      <w:proofErr w:type="spellEnd"/>
      <w:r w:rsidR="00334558" w:rsidRPr="00D20833">
        <w:rPr>
          <w:rFonts w:ascii="Times New Roman" w:hAnsi="Times New Roman" w:cs="Times New Roman"/>
          <w:sz w:val="24"/>
          <w:szCs w:val="24"/>
        </w:rPr>
        <w:t xml:space="preserve"> u iznosu od 80,00 eura dana 28. ožujka 2023., regresa u iznosu od 200,00 eura dana 19. lipnja 2023., dara djeci u iznosu od 200,00 eura dana 7. prosinca 2023., božićnice u iznosu od 300,00 eura dana 7. prosinca 2023., </w:t>
      </w:r>
      <w:proofErr w:type="spellStart"/>
      <w:r w:rsidR="00334558" w:rsidRPr="00D20833">
        <w:rPr>
          <w:rFonts w:ascii="Times New Roman" w:hAnsi="Times New Roman" w:cs="Times New Roman"/>
          <w:sz w:val="24"/>
          <w:szCs w:val="24"/>
        </w:rPr>
        <w:t>uskrsnice</w:t>
      </w:r>
      <w:proofErr w:type="spellEnd"/>
      <w:r w:rsidR="00334558" w:rsidRPr="00D20833">
        <w:rPr>
          <w:rFonts w:ascii="Times New Roman" w:hAnsi="Times New Roman" w:cs="Times New Roman"/>
          <w:sz w:val="24"/>
          <w:szCs w:val="24"/>
        </w:rPr>
        <w:t xml:space="preserve"> u iznosu od 100,00 eura dana 15. ožujka 2024. te regresa u iznosu od 200,00 eura dana 18. lipnja 2024., kao dodatnih naknada za poslove obnašanja javne dužnosti, počinio povredu članka 7. stavka 1. točke d) ZSSI-a.</w:t>
      </w:r>
    </w:p>
    <w:p w14:paraId="13944485" w14:textId="77777777" w:rsidR="00127F5E" w:rsidRPr="00D20833" w:rsidRDefault="00127F5E" w:rsidP="00F30F68">
      <w:pPr>
        <w:autoSpaceDE w:val="0"/>
        <w:autoSpaceDN w:val="0"/>
        <w:adjustRightInd w:val="0"/>
        <w:spacing w:after="0"/>
        <w:ind w:firstLine="705"/>
        <w:jc w:val="both"/>
        <w:rPr>
          <w:rFonts w:ascii="Times New Roman" w:hAnsi="Times New Roman" w:cs="Times New Roman"/>
          <w:sz w:val="24"/>
          <w:szCs w:val="24"/>
          <w:highlight w:val="yellow"/>
        </w:rPr>
      </w:pPr>
    </w:p>
    <w:p w14:paraId="60351FAC" w14:textId="34035335" w:rsidR="00CC318A" w:rsidRPr="00D20833" w:rsidRDefault="00CC318A" w:rsidP="00CC318A">
      <w:pPr>
        <w:autoSpaceDE w:val="0"/>
        <w:autoSpaceDN w:val="0"/>
        <w:adjustRightInd w:val="0"/>
        <w:spacing w:after="0"/>
        <w:ind w:firstLine="705"/>
        <w:jc w:val="both"/>
        <w:rPr>
          <w:rFonts w:ascii="Times New Roman" w:hAnsi="Times New Roman" w:cs="Times New Roman"/>
          <w:sz w:val="24"/>
          <w:szCs w:val="24"/>
        </w:rPr>
      </w:pPr>
      <w:r w:rsidRPr="00D20833">
        <w:rPr>
          <w:rFonts w:ascii="Times New Roman" w:hAnsi="Times New Roman" w:cs="Times New Roman"/>
          <w:sz w:val="24"/>
          <w:szCs w:val="24"/>
        </w:rPr>
        <w:t>Povjerenstvo je stoga donijelo odluku kao u točk</w:t>
      </w:r>
      <w:r w:rsidR="00C82142" w:rsidRPr="00D20833">
        <w:rPr>
          <w:rFonts w:ascii="Times New Roman" w:hAnsi="Times New Roman" w:cs="Times New Roman"/>
          <w:sz w:val="24"/>
          <w:szCs w:val="24"/>
        </w:rPr>
        <w:t>i</w:t>
      </w:r>
      <w:r w:rsidRPr="00D20833">
        <w:rPr>
          <w:rFonts w:ascii="Times New Roman" w:hAnsi="Times New Roman" w:cs="Times New Roman"/>
          <w:sz w:val="24"/>
          <w:szCs w:val="24"/>
        </w:rPr>
        <w:t xml:space="preserve"> I. izreke ove Odluke.</w:t>
      </w:r>
    </w:p>
    <w:p w14:paraId="3F726221" w14:textId="77777777" w:rsidR="00F30F68" w:rsidRPr="00D20833" w:rsidRDefault="00F30F68" w:rsidP="00F30F68">
      <w:pPr>
        <w:spacing w:after="0"/>
        <w:ind w:firstLine="705"/>
        <w:jc w:val="both"/>
        <w:rPr>
          <w:rFonts w:ascii="Times New Roman" w:hAnsi="Times New Roman" w:cs="Times New Roman"/>
          <w:bCs/>
          <w:sz w:val="24"/>
          <w:szCs w:val="24"/>
          <w:highlight w:val="yellow"/>
        </w:rPr>
      </w:pPr>
    </w:p>
    <w:p w14:paraId="651C24E5" w14:textId="4028C431" w:rsidR="00F30F68" w:rsidRPr="00D20833" w:rsidRDefault="00F30F68" w:rsidP="00F30F68">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621AE8" w:rsidRPr="00D20833">
        <w:rPr>
          <w:rFonts w:ascii="Times New Roman" w:eastAsia="Times New Roman" w:hAnsi="Times New Roman" w:cs="Times New Roman"/>
          <w:sz w:val="24"/>
          <w:szCs w:val="24"/>
        </w:rPr>
        <w:t>7.</w:t>
      </w:r>
      <w:r w:rsidRPr="00D20833">
        <w:rPr>
          <w:rFonts w:ascii="Times New Roman" w:eastAsia="Times New Roman" w:hAnsi="Times New Roman" w:cs="Times New Roman"/>
          <w:sz w:val="24"/>
          <w:szCs w:val="24"/>
        </w:rPr>
        <w:t>, Povjerenstvo obveznicima, uzimajući u obzir načelo razmjernosti, može izreći opomenu ili novčanu sankciju.</w:t>
      </w:r>
      <w:r w:rsidR="00D20833" w:rsidRPr="00D20833">
        <w:rPr>
          <w:rFonts w:ascii="Times New Roman" w:eastAsia="Times New Roman" w:hAnsi="Times New Roman" w:cs="Times New Roman"/>
          <w:sz w:val="24"/>
          <w:szCs w:val="24"/>
        </w:rPr>
        <w:t xml:space="preserve"> Člankom 50. stavkom 2. ZSSI-a propisano je da Povjerenstvo izriče sankciju u iznosu od 530,00 eura do 5.309,00 eura vodeći računa o težini i posljedicama povrede Zakona. </w:t>
      </w:r>
    </w:p>
    <w:p w14:paraId="2A9238BE" w14:textId="50FC5273" w:rsidR="00C04335" w:rsidRPr="00D20833" w:rsidRDefault="00F30F68" w:rsidP="00D20833">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lastRenderedPageBreak/>
        <w:t>Uzimajući u obzir okolnosti konkretnog slučaja</w:t>
      </w:r>
      <w:r w:rsidR="009B2AFB" w:rsidRPr="00D20833">
        <w:rPr>
          <w:rFonts w:ascii="Times New Roman" w:eastAsia="Times New Roman" w:hAnsi="Times New Roman" w:cs="Times New Roman"/>
          <w:sz w:val="24"/>
          <w:szCs w:val="24"/>
        </w:rPr>
        <w:t xml:space="preserve"> i to </w:t>
      </w:r>
      <w:r w:rsidR="00621AE8" w:rsidRPr="00D20833">
        <w:rPr>
          <w:rFonts w:ascii="Times New Roman" w:eastAsia="Times New Roman" w:hAnsi="Times New Roman" w:cs="Times New Roman"/>
          <w:sz w:val="24"/>
          <w:szCs w:val="24"/>
        </w:rPr>
        <w:t>duljinu razdoblja</w:t>
      </w:r>
      <w:r w:rsidR="009B2AFB" w:rsidRPr="00D20833">
        <w:rPr>
          <w:rFonts w:ascii="Times New Roman" w:eastAsia="Times New Roman" w:hAnsi="Times New Roman" w:cs="Times New Roman"/>
          <w:sz w:val="24"/>
          <w:szCs w:val="24"/>
        </w:rPr>
        <w:t xml:space="preserve"> u kojem </w:t>
      </w:r>
      <w:r w:rsidR="00D20833" w:rsidRPr="00D20833">
        <w:rPr>
          <w:rFonts w:ascii="Times New Roman" w:eastAsia="Times New Roman" w:hAnsi="Times New Roman" w:cs="Times New Roman"/>
          <w:sz w:val="24"/>
          <w:szCs w:val="24"/>
        </w:rPr>
        <w:t>je</w:t>
      </w:r>
      <w:r w:rsidR="009B2AFB" w:rsidRPr="00D20833">
        <w:rPr>
          <w:rFonts w:ascii="Times New Roman" w:eastAsia="Times New Roman" w:hAnsi="Times New Roman" w:cs="Times New Roman"/>
          <w:sz w:val="24"/>
          <w:szCs w:val="24"/>
        </w:rPr>
        <w:t xml:space="preserve"> obvezni</w:t>
      </w:r>
      <w:r w:rsidR="006A6639" w:rsidRPr="00D20833">
        <w:rPr>
          <w:rFonts w:ascii="Times New Roman" w:eastAsia="Times New Roman" w:hAnsi="Times New Roman" w:cs="Times New Roman"/>
          <w:sz w:val="24"/>
          <w:szCs w:val="24"/>
        </w:rPr>
        <w:t>k primao dodatne naknade uz plaću za obnašanje javne dužnosti</w:t>
      </w:r>
      <w:r w:rsidR="00D20833" w:rsidRPr="00D20833">
        <w:rPr>
          <w:rFonts w:ascii="Times New Roman" w:eastAsia="Times New Roman" w:hAnsi="Times New Roman" w:cs="Times New Roman"/>
          <w:sz w:val="24"/>
          <w:szCs w:val="24"/>
        </w:rPr>
        <w:t xml:space="preserve"> koja obuhvaća tri godine u kojima su ostvarene po više različitih osnova, kao i činjenicu da je Smjernica Povjerenstva donesena i objavljena prije nego što je obveznik primio sporne dodatne naknade, što Povjerenstvo ocjenjuje otegotnim okolnostima, </w:t>
      </w:r>
      <w:r w:rsidR="00D45FD1" w:rsidRPr="00D20833">
        <w:rPr>
          <w:rFonts w:ascii="Times New Roman" w:eastAsia="Times New Roman" w:hAnsi="Times New Roman" w:cs="Times New Roman"/>
          <w:sz w:val="24"/>
          <w:szCs w:val="24"/>
        </w:rPr>
        <w:t>te</w:t>
      </w:r>
      <w:r w:rsidR="005F642A" w:rsidRPr="00D20833">
        <w:rPr>
          <w:rFonts w:ascii="Times New Roman" w:eastAsia="Times New Roman" w:hAnsi="Times New Roman" w:cs="Times New Roman"/>
          <w:sz w:val="24"/>
          <w:szCs w:val="24"/>
        </w:rPr>
        <w:t xml:space="preserve"> uzevši u obzir da je riječ o obvezni</w:t>
      </w:r>
      <w:r w:rsidR="006A6639" w:rsidRPr="00D20833">
        <w:rPr>
          <w:rFonts w:ascii="Times New Roman" w:eastAsia="Times New Roman" w:hAnsi="Times New Roman" w:cs="Times New Roman"/>
          <w:sz w:val="24"/>
          <w:szCs w:val="24"/>
        </w:rPr>
        <w:t>ku</w:t>
      </w:r>
      <w:r w:rsidR="005F642A" w:rsidRPr="00D20833">
        <w:rPr>
          <w:rFonts w:ascii="Times New Roman" w:eastAsia="Times New Roman" w:hAnsi="Times New Roman" w:cs="Times New Roman"/>
          <w:sz w:val="24"/>
          <w:szCs w:val="24"/>
        </w:rPr>
        <w:t xml:space="preserve"> protiv koje</w:t>
      </w:r>
      <w:r w:rsidR="00D20833" w:rsidRPr="00D20833">
        <w:rPr>
          <w:rFonts w:ascii="Times New Roman" w:eastAsia="Times New Roman" w:hAnsi="Times New Roman" w:cs="Times New Roman"/>
          <w:sz w:val="24"/>
          <w:szCs w:val="24"/>
        </w:rPr>
        <w:t>g</w:t>
      </w:r>
      <w:r w:rsidR="005F642A" w:rsidRPr="00D20833">
        <w:rPr>
          <w:rFonts w:ascii="Times New Roman" w:eastAsia="Times New Roman" w:hAnsi="Times New Roman" w:cs="Times New Roman"/>
          <w:sz w:val="24"/>
          <w:szCs w:val="24"/>
        </w:rPr>
        <w:t xml:space="preserve"> Povjerenstvo ranije nije donijelo odluku kojom bi bila utvrđena povreda odredbi ZSSI-a, </w:t>
      </w:r>
      <w:r w:rsidR="00D20833" w:rsidRPr="00D20833">
        <w:rPr>
          <w:rFonts w:ascii="Times New Roman" w:eastAsia="Times New Roman" w:hAnsi="Times New Roman" w:cs="Times New Roman"/>
          <w:sz w:val="24"/>
          <w:szCs w:val="24"/>
        </w:rPr>
        <w:t xml:space="preserve">ali i ukupan iznos primljenih dodatnih naknada, što ocjenjuje olakotnim okolnostima, </w:t>
      </w:r>
      <w:r w:rsidRPr="00D20833">
        <w:rPr>
          <w:rFonts w:ascii="Times New Roman" w:eastAsia="Times New Roman" w:hAnsi="Times New Roman" w:cs="Times New Roman"/>
          <w:sz w:val="24"/>
          <w:szCs w:val="24"/>
        </w:rPr>
        <w:t>Povjerenstvo je utvrdilo primjerenim obvezni</w:t>
      </w:r>
      <w:r w:rsidR="006A6639" w:rsidRPr="00D20833">
        <w:rPr>
          <w:rFonts w:ascii="Times New Roman" w:eastAsia="Times New Roman" w:hAnsi="Times New Roman" w:cs="Times New Roman"/>
          <w:sz w:val="24"/>
          <w:szCs w:val="24"/>
        </w:rPr>
        <w:t>ku</w:t>
      </w:r>
      <w:r w:rsidRPr="00D20833">
        <w:rPr>
          <w:rFonts w:ascii="Times New Roman" w:eastAsia="Times New Roman" w:hAnsi="Times New Roman" w:cs="Times New Roman"/>
          <w:sz w:val="24"/>
          <w:szCs w:val="24"/>
        </w:rPr>
        <w:t xml:space="preserve"> za povredu odredbe </w:t>
      </w:r>
      <w:r w:rsidR="007828D5" w:rsidRPr="00D20833">
        <w:rPr>
          <w:rFonts w:ascii="Times New Roman" w:eastAsia="Times New Roman" w:hAnsi="Times New Roman" w:cs="Times New Roman"/>
          <w:sz w:val="24"/>
          <w:szCs w:val="24"/>
        </w:rPr>
        <w:t xml:space="preserve">članka </w:t>
      </w:r>
      <w:r w:rsidR="00584E3A" w:rsidRPr="00D20833">
        <w:rPr>
          <w:rFonts w:ascii="Times New Roman" w:eastAsia="Times New Roman" w:hAnsi="Times New Roman" w:cs="Times New Roman"/>
          <w:sz w:val="24"/>
          <w:szCs w:val="24"/>
        </w:rPr>
        <w:t>7</w:t>
      </w:r>
      <w:r w:rsidR="007828D5" w:rsidRPr="00D20833">
        <w:rPr>
          <w:rFonts w:ascii="Times New Roman" w:eastAsia="Times New Roman" w:hAnsi="Times New Roman" w:cs="Times New Roman"/>
          <w:sz w:val="24"/>
          <w:szCs w:val="24"/>
        </w:rPr>
        <w:t xml:space="preserve">. stavka </w:t>
      </w:r>
      <w:r w:rsidR="00584E3A" w:rsidRPr="00D20833">
        <w:rPr>
          <w:rFonts w:ascii="Times New Roman" w:eastAsia="Times New Roman" w:hAnsi="Times New Roman" w:cs="Times New Roman"/>
          <w:sz w:val="24"/>
          <w:szCs w:val="24"/>
        </w:rPr>
        <w:t>1</w:t>
      </w:r>
      <w:r w:rsidR="007828D5" w:rsidRPr="00D20833">
        <w:rPr>
          <w:rFonts w:ascii="Times New Roman" w:eastAsia="Times New Roman" w:hAnsi="Times New Roman" w:cs="Times New Roman"/>
          <w:sz w:val="24"/>
          <w:szCs w:val="24"/>
        </w:rPr>
        <w:t xml:space="preserve">. </w:t>
      </w:r>
      <w:r w:rsidR="006A6639" w:rsidRPr="00D20833">
        <w:rPr>
          <w:rFonts w:ascii="Times New Roman" w:eastAsia="Times New Roman" w:hAnsi="Times New Roman" w:cs="Times New Roman"/>
          <w:sz w:val="24"/>
          <w:szCs w:val="24"/>
        </w:rPr>
        <w:t xml:space="preserve">točke d) </w:t>
      </w:r>
      <w:r w:rsidRPr="00D20833">
        <w:rPr>
          <w:rFonts w:ascii="Times New Roman" w:eastAsia="Times New Roman" w:hAnsi="Times New Roman" w:cs="Times New Roman"/>
          <w:sz w:val="24"/>
          <w:szCs w:val="24"/>
        </w:rPr>
        <w:t>izreći</w:t>
      </w:r>
      <w:r w:rsidR="00A82378" w:rsidRPr="00D20833">
        <w:rPr>
          <w:rFonts w:ascii="Times New Roman" w:eastAsia="Times New Roman" w:hAnsi="Times New Roman" w:cs="Times New Roman"/>
          <w:sz w:val="24"/>
          <w:szCs w:val="24"/>
        </w:rPr>
        <w:t xml:space="preserve"> </w:t>
      </w:r>
      <w:r w:rsidR="00D45FD1" w:rsidRPr="00D20833">
        <w:rPr>
          <w:rFonts w:ascii="Times New Roman" w:eastAsia="Times New Roman" w:hAnsi="Times New Roman" w:cs="Times New Roman"/>
          <w:sz w:val="24"/>
          <w:szCs w:val="24"/>
        </w:rPr>
        <w:t>novčanu sankciju iz članka 48. stavka 1. točke 2. ZSSI-a</w:t>
      </w:r>
      <w:r w:rsidR="00D20833" w:rsidRPr="00D20833">
        <w:rPr>
          <w:rFonts w:ascii="Times New Roman" w:eastAsia="Times New Roman" w:hAnsi="Times New Roman" w:cs="Times New Roman"/>
          <w:sz w:val="24"/>
          <w:szCs w:val="24"/>
        </w:rPr>
        <w:t>, i to</w:t>
      </w:r>
      <w:r w:rsidR="00D45FD1" w:rsidRPr="00D20833">
        <w:rPr>
          <w:rFonts w:ascii="Times New Roman" w:eastAsia="Times New Roman" w:hAnsi="Times New Roman" w:cs="Times New Roman"/>
          <w:sz w:val="24"/>
          <w:szCs w:val="24"/>
        </w:rPr>
        <w:t xml:space="preserve"> u iznosu od 650,00 eura</w:t>
      </w:r>
      <w:r w:rsidR="006A6639" w:rsidRPr="00D20833">
        <w:rPr>
          <w:rFonts w:ascii="Times New Roman" w:eastAsia="Times New Roman" w:hAnsi="Times New Roman" w:cs="Times New Roman"/>
          <w:sz w:val="24"/>
          <w:szCs w:val="24"/>
        </w:rPr>
        <w:t>.</w:t>
      </w:r>
    </w:p>
    <w:p w14:paraId="4F131BD0" w14:textId="2B1ECE55" w:rsidR="00CC318A" w:rsidRPr="00D20833" w:rsidRDefault="00CC318A" w:rsidP="00F30F68">
      <w:pPr>
        <w:spacing w:after="0"/>
        <w:ind w:firstLine="705"/>
        <w:jc w:val="both"/>
        <w:rPr>
          <w:rFonts w:ascii="Times New Roman" w:eastAsia="Times New Roman" w:hAnsi="Times New Roman" w:cs="Times New Roman"/>
          <w:sz w:val="24"/>
          <w:szCs w:val="24"/>
          <w:highlight w:val="yellow"/>
        </w:rPr>
      </w:pPr>
    </w:p>
    <w:p w14:paraId="57DE6F90" w14:textId="4DFDB30E" w:rsidR="00CC318A" w:rsidRPr="00D20833" w:rsidRDefault="00CC318A" w:rsidP="00F30F68">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Povjerenstvo je stoga donijelo odluku kao u točki I</w:t>
      </w:r>
      <w:r w:rsidR="007828D5" w:rsidRPr="00D20833">
        <w:rPr>
          <w:rFonts w:ascii="Times New Roman" w:eastAsia="Times New Roman" w:hAnsi="Times New Roman" w:cs="Times New Roman"/>
          <w:sz w:val="24"/>
          <w:szCs w:val="24"/>
        </w:rPr>
        <w:t>I</w:t>
      </w:r>
      <w:r w:rsidRPr="00D20833">
        <w:rPr>
          <w:rFonts w:ascii="Times New Roman" w:eastAsia="Times New Roman" w:hAnsi="Times New Roman" w:cs="Times New Roman"/>
          <w:sz w:val="24"/>
          <w:szCs w:val="24"/>
        </w:rPr>
        <w:t>. izreke ove Odluke.</w:t>
      </w:r>
    </w:p>
    <w:p w14:paraId="620ED465" w14:textId="77777777" w:rsidR="00C04335" w:rsidRPr="00D20833" w:rsidRDefault="00C04335" w:rsidP="00C04335">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6DF702A0" w14:textId="7682BBF2" w:rsidR="00C04335" w:rsidRPr="00D20833" w:rsidRDefault="00C04335" w:rsidP="00127F5E">
      <w:pPr>
        <w:spacing w:after="0"/>
        <w:ind w:firstLine="705"/>
        <w:jc w:val="both"/>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 xml:space="preserve">Ova Odluka objavit će se, sukladno članku 44. stavku </w:t>
      </w:r>
      <w:r w:rsidR="00917CF0" w:rsidRPr="00D20833">
        <w:rPr>
          <w:rFonts w:ascii="Times New Roman" w:eastAsia="Times New Roman" w:hAnsi="Times New Roman" w:cs="Times New Roman"/>
          <w:sz w:val="24"/>
          <w:szCs w:val="24"/>
        </w:rPr>
        <w:t>6</w:t>
      </w:r>
      <w:r w:rsidRPr="00D20833">
        <w:rPr>
          <w:rFonts w:ascii="Times New Roman" w:eastAsia="Times New Roman" w:hAnsi="Times New Roman" w:cs="Times New Roman"/>
          <w:sz w:val="24"/>
          <w:szCs w:val="24"/>
        </w:rPr>
        <w:t>. ZSSI-a, na mrežnim stranicama Povjerenstva nakon uredne dostave obvezni</w:t>
      </w:r>
      <w:r w:rsidR="00127F5E" w:rsidRPr="00D20833">
        <w:rPr>
          <w:rFonts w:ascii="Times New Roman" w:eastAsia="Times New Roman" w:hAnsi="Times New Roman" w:cs="Times New Roman"/>
          <w:sz w:val="24"/>
          <w:szCs w:val="24"/>
        </w:rPr>
        <w:t>ku</w:t>
      </w:r>
      <w:r w:rsidRPr="00D20833">
        <w:rPr>
          <w:rFonts w:ascii="Times New Roman" w:eastAsia="Times New Roman" w:hAnsi="Times New Roman" w:cs="Times New Roman"/>
          <w:sz w:val="24"/>
          <w:szCs w:val="24"/>
        </w:rPr>
        <w:t>.</w:t>
      </w:r>
    </w:p>
    <w:p w14:paraId="20E103AD" w14:textId="77777777" w:rsidR="00C04335" w:rsidRPr="00D20833"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D20833" w:rsidRDefault="00C04335" w:rsidP="00C04335">
      <w:pPr>
        <w:spacing w:after="0"/>
        <w:ind w:left="4248"/>
        <w:jc w:val="center"/>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PREDSJEDNICA  POVJERENSTVA</w:t>
      </w:r>
    </w:p>
    <w:p w14:paraId="438F4897" w14:textId="77777777" w:rsidR="00C04335" w:rsidRPr="00D2083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D20833" w:rsidRDefault="00C04335" w:rsidP="00C04335">
      <w:pPr>
        <w:spacing w:after="0"/>
        <w:ind w:left="4248"/>
        <w:jc w:val="center"/>
        <w:rPr>
          <w:rFonts w:ascii="Times New Roman" w:eastAsia="Times New Roman" w:hAnsi="Times New Roman" w:cs="Times New Roman"/>
          <w:sz w:val="24"/>
          <w:szCs w:val="24"/>
        </w:rPr>
      </w:pPr>
      <w:r w:rsidRPr="00D20833">
        <w:rPr>
          <w:rFonts w:ascii="Times New Roman" w:eastAsia="Times New Roman" w:hAnsi="Times New Roman" w:cs="Times New Roman"/>
          <w:sz w:val="24"/>
          <w:szCs w:val="24"/>
        </w:rPr>
        <w:t xml:space="preserve">Aleksandra Jozić-Ileković, dipl. </w:t>
      </w:r>
      <w:proofErr w:type="spellStart"/>
      <w:r w:rsidRPr="00D20833">
        <w:rPr>
          <w:rFonts w:ascii="Times New Roman" w:eastAsia="Times New Roman" w:hAnsi="Times New Roman" w:cs="Times New Roman"/>
          <w:sz w:val="24"/>
          <w:szCs w:val="24"/>
        </w:rPr>
        <w:t>iur</w:t>
      </w:r>
      <w:proofErr w:type="spellEnd"/>
      <w:r w:rsidRPr="00D20833">
        <w:rPr>
          <w:rFonts w:ascii="Times New Roman" w:eastAsia="Times New Roman" w:hAnsi="Times New Roman" w:cs="Times New Roman"/>
          <w:sz w:val="24"/>
          <w:szCs w:val="24"/>
        </w:rPr>
        <w:t>.</w:t>
      </w:r>
    </w:p>
    <w:p w14:paraId="0F3F281C" w14:textId="77777777" w:rsidR="00BC70C7" w:rsidRPr="00D20833" w:rsidRDefault="00BC70C7" w:rsidP="00C04335">
      <w:pPr>
        <w:spacing w:before="240" w:after="0"/>
        <w:jc w:val="both"/>
        <w:rPr>
          <w:rFonts w:ascii="Times New Roman" w:eastAsia="Calibri" w:hAnsi="Times New Roman" w:cs="Times New Roman"/>
          <w:sz w:val="24"/>
          <w:szCs w:val="24"/>
          <w:highlight w:val="yellow"/>
          <w:u w:val="single"/>
        </w:rPr>
      </w:pPr>
    </w:p>
    <w:p w14:paraId="6F8E0241" w14:textId="62526D7C" w:rsidR="00C04335" w:rsidRPr="00D20833" w:rsidRDefault="00C04335" w:rsidP="00C04335">
      <w:pPr>
        <w:spacing w:before="240" w:after="0"/>
        <w:jc w:val="both"/>
        <w:rPr>
          <w:rFonts w:ascii="Times New Roman" w:eastAsia="Calibri" w:hAnsi="Times New Roman" w:cs="Times New Roman"/>
          <w:sz w:val="24"/>
          <w:szCs w:val="24"/>
          <w:u w:val="single"/>
        </w:rPr>
      </w:pPr>
      <w:r w:rsidRPr="00D20833">
        <w:rPr>
          <w:rFonts w:ascii="Times New Roman" w:eastAsia="Calibri" w:hAnsi="Times New Roman" w:cs="Times New Roman"/>
          <w:sz w:val="24"/>
          <w:szCs w:val="24"/>
          <w:u w:val="single"/>
        </w:rPr>
        <w:t xml:space="preserve">Uputa o pravnom lijeku: </w:t>
      </w:r>
    </w:p>
    <w:p w14:paraId="35F966BC" w14:textId="77777777" w:rsidR="00C04335" w:rsidRPr="00D20833" w:rsidRDefault="00C04335" w:rsidP="00C04335">
      <w:pPr>
        <w:spacing w:after="0" w:line="240" w:lineRule="auto"/>
        <w:jc w:val="both"/>
        <w:rPr>
          <w:rFonts w:ascii="Times New Roman" w:eastAsia="Calibri" w:hAnsi="Times New Roman" w:cs="Times New Roman"/>
          <w:sz w:val="24"/>
          <w:szCs w:val="24"/>
          <w:u w:val="single"/>
        </w:rPr>
      </w:pPr>
      <w:r w:rsidRPr="00D2083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D20833">
        <w:rPr>
          <w:rFonts w:ascii="Times New Roman" w:eastAsia="Calibri" w:hAnsi="Times New Roman" w:cs="Times New Roman"/>
          <w:sz w:val="24"/>
          <w:szCs w:val="24"/>
        </w:rPr>
        <w:t>odgodni</w:t>
      </w:r>
      <w:proofErr w:type="spellEnd"/>
      <w:r w:rsidRPr="00D20833">
        <w:rPr>
          <w:rFonts w:ascii="Times New Roman" w:eastAsia="Calibri" w:hAnsi="Times New Roman" w:cs="Times New Roman"/>
          <w:sz w:val="24"/>
          <w:szCs w:val="24"/>
        </w:rPr>
        <w:t xml:space="preserve"> učinak.</w:t>
      </w:r>
    </w:p>
    <w:p w14:paraId="3BE6FC29" w14:textId="77777777" w:rsidR="00C04335" w:rsidRPr="00D20833" w:rsidRDefault="00C04335" w:rsidP="00C04335">
      <w:pPr>
        <w:spacing w:before="240" w:after="0"/>
        <w:rPr>
          <w:rFonts w:ascii="Times New Roman" w:eastAsia="Calibri" w:hAnsi="Times New Roman" w:cs="Times New Roman"/>
          <w:sz w:val="24"/>
          <w:szCs w:val="24"/>
          <w:u w:val="single"/>
        </w:rPr>
      </w:pPr>
      <w:r w:rsidRPr="00D20833">
        <w:rPr>
          <w:rFonts w:ascii="Times New Roman" w:eastAsia="Calibri" w:hAnsi="Times New Roman" w:cs="Times New Roman"/>
          <w:sz w:val="24"/>
          <w:szCs w:val="24"/>
          <w:u w:val="single"/>
        </w:rPr>
        <w:t xml:space="preserve">Dostaviti:  </w:t>
      </w:r>
    </w:p>
    <w:p w14:paraId="27647DC6" w14:textId="6A3874EF" w:rsidR="00C04335" w:rsidRPr="00D20833" w:rsidRDefault="00A9279D" w:rsidP="00A9279D">
      <w:pPr>
        <w:pStyle w:val="Bezproreda"/>
        <w:spacing w:line="276" w:lineRule="auto"/>
        <w:rPr>
          <w:rFonts w:ascii="Times New Roman" w:hAnsi="Times New Roman" w:cs="Times New Roman"/>
          <w:sz w:val="24"/>
          <w:szCs w:val="24"/>
        </w:rPr>
      </w:pPr>
      <w:r w:rsidRPr="00D20833">
        <w:rPr>
          <w:rFonts w:ascii="Times New Roman" w:hAnsi="Times New Roman" w:cs="Times New Roman"/>
          <w:sz w:val="24"/>
          <w:szCs w:val="24"/>
        </w:rPr>
        <w:t xml:space="preserve">1. </w:t>
      </w:r>
      <w:r w:rsidR="00C04335" w:rsidRPr="00D20833">
        <w:rPr>
          <w:rFonts w:ascii="Times New Roman" w:hAnsi="Times New Roman" w:cs="Times New Roman"/>
          <w:sz w:val="24"/>
          <w:szCs w:val="24"/>
        </w:rPr>
        <w:t>Obvezni</w:t>
      </w:r>
      <w:r w:rsidR="00127F5E" w:rsidRPr="00D20833">
        <w:rPr>
          <w:rFonts w:ascii="Times New Roman" w:hAnsi="Times New Roman" w:cs="Times New Roman"/>
          <w:sz w:val="24"/>
          <w:szCs w:val="24"/>
        </w:rPr>
        <w:t>k</w:t>
      </w:r>
      <w:r w:rsidR="00C04335" w:rsidRPr="00D20833">
        <w:rPr>
          <w:rFonts w:ascii="Times New Roman" w:hAnsi="Times New Roman" w:cs="Times New Roman"/>
          <w:sz w:val="24"/>
          <w:szCs w:val="24"/>
        </w:rPr>
        <w:t xml:space="preserve"> </w:t>
      </w:r>
      <w:r w:rsidR="00127F5E" w:rsidRPr="00D20833">
        <w:rPr>
          <w:rFonts w:ascii="Times New Roman" w:hAnsi="Times New Roman" w:cs="Times New Roman"/>
          <w:sz w:val="24"/>
          <w:szCs w:val="24"/>
        </w:rPr>
        <w:t xml:space="preserve">Siniša </w:t>
      </w:r>
      <w:proofErr w:type="spellStart"/>
      <w:r w:rsidR="00127F5E" w:rsidRPr="00D20833">
        <w:rPr>
          <w:rFonts w:ascii="Times New Roman" w:hAnsi="Times New Roman" w:cs="Times New Roman"/>
          <w:sz w:val="24"/>
          <w:szCs w:val="24"/>
        </w:rPr>
        <w:t>Halaš</w:t>
      </w:r>
      <w:proofErr w:type="spellEnd"/>
      <w:r w:rsidR="00C04335" w:rsidRPr="00D20833">
        <w:rPr>
          <w:rFonts w:ascii="Times New Roman" w:hAnsi="Times New Roman" w:cs="Times New Roman"/>
          <w:sz w:val="24"/>
          <w:szCs w:val="24"/>
        </w:rPr>
        <w:t>, osobnom dostavom</w:t>
      </w:r>
    </w:p>
    <w:p w14:paraId="0D370F00" w14:textId="77777777" w:rsidR="00A9279D" w:rsidRPr="00D20833" w:rsidRDefault="00A9279D" w:rsidP="00A9279D">
      <w:pPr>
        <w:pStyle w:val="Bezproreda"/>
        <w:spacing w:line="276" w:lineRule="auto"/>
        <w:rPr>
          <w:rFonts w:ascii="Times New Roman" w:hAnsi="Times New Roman" w:cs="Times New Roman"/>
          <w:sz w:val="24"/>
          <w:szCs w:val="24"/>
        </w:rPr>
      </w:pPr>
      <w:r w:rsidRPr="00D20833">
        <w:rPr>
          <w:rFonts w:ascii="Times New Roman" w:hAnsi="Times New Roman" w:cs="Times New Roman"/>
          <w:sz w:val="24"/>
          <w:szCs w:val="24"/>
        </w:rPr>
        <w:t>2. Podnositelju prijave</w:t>
      </w:r>
    </w:p>
    <w:p w14:paraId="5539D657" w14:textId="27824903" w:rsidR="00C04335" w:rsidRPr="00D20833" w:rsidRDefault="00A9279D" w:rsidP="00A9279D">
      <w:pPr>
        <w:pStyle w:val="Bezproreda"/>
        <w:spacing w:line="276" w:lineRule="auto"/>
        <w:rPr>
          <w:rFonts w:ascii="Times New Roman" w:hAnsi="Times New Roman" w:cs="Times New Roman"/>
          <w:sz w:val="24"/>
          <w:szCs w:val="24"/>
        </w:rPr>
      </w:pPr>
      <w:r w:rsidRPr="00D20833">
        <w:rPr>
          <w:rFonts w:ascii="Times New Roman" w:hAnsi="Times New Roman" w:cs="Times New Roman"/>
          <w:sz w:val="24"/>
          <w:szCs w:val="24"/>
        </w:rPr>
        <w:t>3</w:t>
      </w:r>
      <w:r w:rsidR="00C04335" w:rsidRPr="00D20833">
        <w:rPr>
          <w:rFonts w:ascii="Times New Roman" w:hAnsi="Times New Roman" w:cs="Times New Roman"/>
          <w:sz w:val="24"/>
          <w:szCs w:val="24"/>
        </w:rPr>
        <w:t>. Objava na mrežnim stranicama Povjerenstva nakon uredne dostave obvezni</w:t>
      </w:r>
      <w:r w:rsidR="00127F5E" w:rsidRPr="00D20833">
        <w:rPr>
          <w:rFonts w:ascii="Times New Roman" w:hAnsi="Times New Roman" w:cs="Times New Roman"/>
          <w:sz w:val="24"/>
          <w:szCs w:val="24"/>
        </w:rPr>
        <w:t>ku</w:t>
      </w:r>
    </w:p>
    <w:p w14:paraId="26E0B766" w14:textId="6C4ECE6F" w:rsidR="00C04335" w:rsidRPr="00D20833" w:rsidRDefault="00A9279D" w:rsidP="00A9279D">
      <w:pPr>
        <w:pStyle w:val="Bezproreda"/>
        <w:spacing w:line="276" w:lineRule="auto"/>
        <w:rPr>
          <w:rFonts w:ascii="Times New Roman" w:hAnsi="Times New Roman" w:cs="Times New Roman"/>
          <w:sz w:val="24"/>
          <w:szCs w:val="24"/>
        </w:rPr>
      </w:pPr>
      <w:r w:rsidRPr="00D20833">
        <w:rPr>
          <w:rFonts w:ascii="Times New Roman" w:hAnsi="Times New Roman" w:cs="Times New Roman"/>
          <w:sz w:val="24"/>
          <w:szCs w:val="24"/>
        </w:rPr>
        <w:t>4</w:t>
      </w:r>
      <w:r w:rsidR="00C04335" w:rsidRPr="00D20833">
        <w:rPr>
          <w:rFonts w:ascii="Times New Roman" w:hAnsi="Times New Roman" w:cs="Times New Roman"/>
          <w:sz w:val="24"/>
          <w:szCs w:val="24"/>
        </w:rPr>
        <w:t>. Pismohrana</w:t>
      </w:r>
    </w:p>
    <w:p w14:paraId="300E56C5" w14:textId="77777777" w:rsidR="0031517D" w:rsidRPr="00D20833" w:rsidRDefault="0031517D" w:rsidP="00A9279D">
      <w:pPr>
        <w:pStyle w:val="Bezproreda"/>
        <w:spacing w:line="276" w:lineRule="auto"/>
        <w:rPr>
          <w:rFonts w:ascii="Times New Roman" w:hAnsi="Times New Roman" w:cs="Times New Roman"/>
          <w:sz w:val="24"/>
          <w:szCs w:val="24"/>
        </w:rPr>
      </w:pPr>
    </w:p>
    <w:sectPr w:rsidR="0031517D" w:rsidRPr="00D20833"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40C9E" w14:textId="77777777" w:rsidR="008B5A89" w:rsidRDefault="008B5A89" w:rsidP="005B5818">
      <w:pPr>
        <w:spacing w:after="0" w:line="240" w:lineRule="auto"/>
      </w:pPr>
      <w:r>
        <w:separator/>
      </w:r>
    </w:p>
  </w:endnote>
  <w:endnote w:type="continuationSeparator" w:id="0">
    <w:p w14:paraId="5F53B581" w14:textId="77777777" w:rsidR="008B5A89" w:rsidRDefault="008B5A8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C41A" w14:textId="77777777" w:rsidR="008B5A89" w:rsidRDefault="008B5A89" w:rsidP="005B5818">
      <w:pPr>
        <w:spacing w:after="0" w:line="240" w:lineRule="auto"/>
      </w:pPr>
      <w:r>
        <w:separator/>
      </w:r>
    </w:p>
  </w:footnote>
  <w:footnote w:type="continuationSeparator" w:id="0">
    <w:p w14:paraId="1944D4A3" w14:textId="77777777" w:rsidR="008B5A89" w:rsidRDefault="008B5A8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B6B5C"/>
    <w:multiLevelType w:val="hybridMultilevel"/>
    <w:tmpl w:val="F5F4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7"/>
  </w:num>
  <w:num w:numId="2" w16cid:durableId="1999797731">
    <w:abstractNumId w:val="0"/>
  </w:num>
  <w:num w:numId="3" w16cid:durableId="375395378">
    <w:abstractNumId w:val="6"/>
  </w:num>
  <w:num w:numId="4" w16cid:durableId="1803770323">
    <w:abstractNumId w:val="4"/>
  </w:num>
  <w:num w:numId="5" w16cid:durableId="442110884">
    <w:abstractNumId w:val="10"/>
  </w:num>
  <w:num w:numId="6" w16cid:durableId="523982573">
    <w:abstractNumId w:val="4"/>
  </w:num>
  <w:num w:numId="7" w16cid:durableId="1644120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9"/>
  </w:num>
  <w:num w:numId="13" w16cid:durableId="331225610">
    <w:abstractNumId w:val="2"/>
  </w:num>
  <w:num w:numId="14" w16cid:durableId="1636183425">
    <w:abstractNumId w:val="14"/>
  </w:num>
  <w:num w:numId="15" w16cid:durableId="1636788459">
    <w:abstractNumId w:val="11"/>
  </w:num>
  <w:num w:numId="16" w16cid:durableId="532498174">
    <w:abstractNumId w:val="5"/>
  </w:num>
  <w:num w:numId="17" w16cid:durableId="1475247906">
    <w:abstractNumId w:val="3"/>
  </w:num>
  <w:num w:numId="18" w16cid:durableId="1009648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8"/>
  </w:num>
  <w:num w:numId="20" w16cid:durableId="163914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521E"/>
    <w:rsid w:val="0002197E"/>
    <w:rsid w:val="00023F3E"/>
    <w:rsid w:val="00026087"/>
    <w:rsid w:val="000268C9"/>
    <w:rsid w:val="00027AE5"/>
    <w:rsid w:val="00032F8C"/>
    <w:rsid w:val="0003483C"/>
    <w:rsid w:val="000363A8"/>
    <w:rsid w:val="00040256"/>
    <w:rsid w:val="00041BF4"/>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97734"/>
    <w:rsid w:val="000A0606"/>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4F5C"/>
    <w:rsid w:val="001262F6"/>
    <w:rsid w:val="00127F5E"/>
    <w:rsid w:val="00130140"/>
    <w:rsid w:val="00133170"/>
    <w:rsid w:val="0014691D"/>
    <w:rsid w:val="00150A71"/>
    <w:rsid w:val="00150D97"/>
    <w:rsid w:val="00151CA5"/>
    <w:rsid w:val="001530D5"/>
    <w:rsid w:val="0015489B"/>
    <w:rsid w:val="001610AB"/>
    <w:rsid w:val="00163448"/>
    <w:rsid w:val="00167B88"/>
    <w:rsid w:val="0018553C"/>
    <w:rsid w:val="0018578E"/>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5F6E"/>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4890"/>
    <w:rsid w:val="00265636"/>
    <w:rsid w:val="00265F19"/>
    <w:rsid w:val="00274257"/>
    <w:rsid w:val="002749A0"/>
    <w:rsid w:val="002761D7"/>
    <w:rsid w:val="002802DD"/>
    <w:rsid w:val="00283A2C"/>
    <w:rsid w:val="00286D4C"/>
    <w:rsid w:val="00286EC9"/>
    <w:rsid w:val="00290857"/>
    <w:rsid w:val="00294A5D"/>
    <w:rsid w:val="00296618"/>
    <w:rsid w:val="002A0747"/>
    <w:rsid w:val="002A3A5A"/>
    <w:rsid w:val="002A3A8F"/>
    <w:rsid w:val="002C4994"/>
    <w:rsid w:val="002C7A6A"/>
    <w:rsid w:val="002D1974"/>
    <w:rsid w:val="002D283A"/>
    <w:rsid w:val="002E102B"/>
    <w:rsid w:val="002E14D7"/>
    <w:rsid w:val="002E1DE7"/>
    <w:rsid w:val="002E207C"/>
    <w:rsid w:val="002E3D3C"/>
    <w:rsid w:val="002E7D28"/>
    <w:rsid w:val="002F2F7E"/>
    <w:rsid w:val="002F313C"/>
    <w:rsid w:val="002F562C"/>
    <w:rsid w:val="00300D29"/>
    <w:rsid w:val="003035DF"/>
    <w:rsid w:val="00306F66"/>
    <w:rsid w:val="00310B98"/>
    <w:rsid w:val="00314156"/>
    <w:rsid w:val="00314716"/>
    <w:rsid w:val="0031517D"/>
    <w:rsid w:val="003164EE"/>
    <w:rsid w:val="003208A7"/>
    <w:rsid w:val="00320FAE"/>
    <w:rsid w:val="00321A78"/>
    <w:rsid w:val="0032371C"/>
    <w:rsid w:val="00326158"/>
    <w:rsid w:val="0032798D"/>
    <w:rsid w:val="00334558"/>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3F6FE0"/>
    <w:rsid w:val="003F7E3A"/>
    <w:rsid w:val="00406C6D"/>
    <w:rsid w:val="00406E92"/>
    <w:rsid w:val="00411522"/>
    <w:rsid w:val="00412FC5"/>
    <w:rsid w:val="004134CE"/>
    <w:rsid w:val="00421A9B"/>
    <w:rsid w:val="00422583"/>
    <w:rsid w:val="00427452"/>
    <w:rsid w:val="00431219"/>
    <w:rsid w:val="00432084"/>
    <w:rsid w:val="004607BE"/>
    <w:rsid w:val="00471316"/>
    <w:rsid w:val="00473237"/>
    <w:rsid w:val="00474523"/>
    <w:rsid w:val="00475D88"/>
    <w:rsid w:val="00483AC3"/>
    <w:rsid w:val="00484946"/>
    <w:rsid w:val="0048766C"/>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967"/>
    <w:rsid w:val="00500416"/>
    <w:rsid w:val="00502158"/>
    <w:rsid w:val="005033D9"/>
    <w:rsid w:val="005039B8"/>
    <w:rsid w:val="005049C7"/>
    <w:rsid w:val="00510183"/>
    <w:rsid w:val="00510F50"/>
    <w:rsid w:val="00512887"/>
    <w:rsid w:val="005134AE"/>
    <w:rsid w:val="00521769"/>
    <w:rsid w:val="00526BC1"/>
    <w:rsid w:val="00530D7D"/>
    <w:rsid w:val="0053234A"/>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25C2"/>
    <w:rsid w:val="005A3DDE"/>
    <w:rsid w:val="005A503F"/>
    <w:rsid w:val="005A7C6A"/>
    <w:rsid w:val="005B0769"/>
    <w:rsid w:val="005B28EE"/>
    <w:rsid w:val="005B5818"/>
    <w:rsid w:val="005B5F14"/>
    <w:rsid w:val="005B77A0"/>
    <w:rsid w:val="005C0CD9"/>
    <w:rsid w:val="005C415E"/>
    <w:rsid w:val="005D05AA"/>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C56"/>
    <w:rsid w:val="00662A66"/>
    <w:rsid w:val="00662CAF"/>
    <w:rsid w:val="006745B9"/>
    <w:rsid w:val="0068170F"/>
    <w:rsid w:val="00683518"/>
    <w:rsid w:val="00685FD6"/>
    <w:rsid w:val="006874C1"/>
    <w:rsid w:val="006924B9"/>
    <w:rsid w:val="00692FC1"/>
    <w:rsid w:val="00693FD7"/>
    <w:rsid w:val="006A2948"/>
    <w:rsid w:val="006A29F8"/>
    <w:rsid w:val="006A470A"/>
    <w:rsid w:val="006A6639"/>
    <w:rsid w:val="006B246D"/>
    <w:rsid w:val="006B286B"/>
    <w:rsid w:val="006B63C9"/>
    <w:rsid w:val="006C09B2"/>
    <w:rsid w:val="006C591D"/>
    <w:rsid w:val="006C68E6"/>
    <w:rsid w:val="006D1EEA"/>
    <w:rsid w:val="006D46DA"/>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54EE"/>
    <w:rsid w:val="007474DE"/>
    <w:rsid w:val="00750140"/>
    <w:rsid w:val="00750BFF"/>
    <w:rsid w:val="00751F49"/>
    <w:rsid w:val="00763275"/>
    <w:rsid w:val="0076329E"/>
    <w:rsid w:val="007675A7"/>
    <w:rsid w:val="007749E5"/>
    <w:rsid w:val="00775E5B"/>
    <w:rsid w:val="007778BD"/>
    <w:rsid w:val="00777A99"/>
    <w:rsid w:val="0078009D"/>
    <w:rsid w:val="007828D5"/>
    <w:rsid w:val="0079204D"/>
    <w:rsid w:val="00793176"/>
    <w:rsid w:val="00793EC7"/>
    <w:rsid w:val="007960AB"/>
    <w:rsid w:val="00796AE1"/>
    <w:rsid w:val="007B4A9F"/>
    <w:rsid w:val="007B5E27"/>
    <w:rsid w:val="007B6BA5"/>
    <w:rsid w:val="007B7B69"/>
    <w:rsid w:val="007C0283"/>
    <w:rsid w:val="007C4EE3"/>
    <w:rsid w:val="007C5CA1"/>
    <w:rsid w:val="007C5F14"/>
    <w:rsid w:val="007D0563"/>
    <w:rsid w:val="007D226C"/>
    <w:rsid w:val="007D78DE"/>
    <w:rsid w:val="007E0499"/>
    <w:rsid w:val="007E0808"/>
    <w:rsid w:val="007E4DE7"/>
    <w:rsid w:val="00807184"/>
    <w:rsid w:val="00816F26"/>
    <w:rsid w:val="0081728C"/>
    <w:rsid w:val="00817C5E"/>
    <w:rsid w:val="00820C27"/>
    <w:rsid w:val="00824B78"/>
    <w:rsid w:val="00825B69"/>
    <w:rsid w:val="00825FDA"/>
    <w:rsid w:val="00826652"/>
    <w:rsid w:val="00835484"/>
    <w:rsid w:val="00835D62"/>
    <w:rsid w:val="008474E9"/>
    <w:rsid w:val="00853CE6"/>
    <w:rsid w:val="0085734A"/>
    <w:rsid w:val="00864487"/>
    <w:rsid w:val="008805FC"/>
    <w:rsid w:val="0088449F"/>
    <w:rsid w:val="00886E33"/>
    <w:rsid w:val="00891531"/>
    <w:rsid w:val="008A4A78"/>
    <w:rsid w:val="008A560E"/>
    <w:rsid w:val="008A6370"/>
    <w:rsid w:val="008A7314"/>
    <w:rsid w:val="008B0380"/>
    <w:rsid w:val="008B0A5D"/>
    <w:rsid w:val="008B5A89"/>
    <w:rsid w:val="008B64FA"/>
    <w:rsid w:val="008C3014"/>
    <w:rsid w:val="008C361C"/>
    <w:rsid w:val="008C4305"/>
    <w:rsid w:val="008C5463"/>
    <w:rsid w:val="008C7E03"/>
    <w:rsid w:val="008D103C"/>
    <w:rsid w:val="008D1F30"/>
    <w:rsid w:val="008E0C10"/>
    <w:rsid w:val="008E18F0"/>
    <w:rsid w:val="008E2603"/>
    <w:rsid w:val="008E317F"/>
    <w:rsid w:val="008E6774"/>
    <w:rsid w:val="008E7F4A"/>
    <w:rsid w:val="008F696E"/>
    <w:rsid w:val="009062CF"/>
    <w:rsid w:val="00907128"/>
    <w:rsid w:val="009106E9"/>
    <w:rsid w:val="00911E25"/>
    <w:rsid w:val="00912333"/>
    <w:rsid w:val="00913B0E"/>
    <w:rsid w:val="009145E7"/>
    <w:rsid w:val="009148A6"/>
    <w:rsid w:val="009175F0"/>
    <w:rsid w:val="00917CF0"/>
    <w:rsid w:val="00920202"/>
    <w:rsid w:val="009236CD"/>
    <w:rsid w:val="00925980"/>
    <w:rsid w:val="0093156B"/>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78D2"/>
    <w:rsid w:val="0097005D"/>
    <w:rsid w:val="00977817"/>
    <w:rsid w:val="00981B15"/>
    <w:rsid w:val="00981C4C"/>
    <w:rsid w:val="00984DBA"/>
    <w:rsid w:val="00984DC4"/>
    <w:rsid w:val="0098545C"/>
    <w:rsid w:val="009858D7"/>
    <w:rsid w:val="00987A43"/>
    <w:rsid w:val="00996E03"/>
    <w:rsid w:val="009A1FC1"/>
    <w:rsid w:val="009A3C13"/>
    <w:rsid w:val="009A6AE8"/>
    <w:rsid w:val="009A7E2A"/>
    <w:rsid w:val="009B0DB7"/>
    <w:rsid w:val="009B2AFB"/>
    <w:rsid w:val="009B5688"/>
    <w:rsid w:val="009B6A60"/>
    <w:rsid w:val="009B742A"/>
    <w:rsid w:val="009C252C"/>
    <w:rsid w:val="009D06F8"/>
    <w:rsid w:val="009D39A8"/>
    <w:rsid w:val="009E598A"/>
    <w:rsid w:val="009E7D1F"/>
    <w:rsid w:val="009F1D43"/>
    <w:rsid w:val="009F1EAD"/>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5715"/>
    <w:rsid w:val="00A67E80"/>
    <w:rsid w:val="00A70A47"/>
    <w:rsid w:val="00A752B4"/>
    <w:rsid w:val="00A76638"/>
    <w:rsid w:val="00A808A1"/>
    <w:rsid w:val="00A82378"/>
    <w:rsid w:val="00A9111F"/>
    <w:rsid w:val="00A9279D"/>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103B8"/>
    <w:rsid w:val="00B10FE5"/>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7C50"/>
    <w:rsid w:val="00BB3CD8"/>
    <w:rsid w:val="00BC0FBC"/>
    <w:rsid w:val="00BC6C6F"/>
    <w:rsid w:val="00BC70C7"/>
    <w:rsid w:val="00BD6F6F"/>
    <w:rsid w:val="00BE3CE2"/>
    <w:rsid w:val="00BE410B"/>
    <w:rsid w:val="00BE5AFC"/>
    <w:rsid w:val="00BE774D"/>
    <w:rsid w:val="00BF5125"/>
    <w:rsid w:val="00BF5F4E"/>
    <w:rsid w:val="00BF6762"/>
    <w:rsid w:val="00BF6CD6"/>
    <w:rsid w:val="00BF6F75"/>
    <w:rsid w:val="00C03781"/>
    <w:rsid w:val="00C04335"/>
    <w:rsid w:val="00C06AB3"/>
    <w:rsid w:val="00C1023A"/>
    <w:rsid w:val="00C20E2B"/>
    <w:rsid w:val="00C237A5"/>
    <w:rsid w:val="00C2524F"/>
    <w:rsid w:val="00C26D70"/>
    <w:rsid w:val="00C27A6B"/>
    <w:rsid w:val="00C32A21"/>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B3665"/>
    <w:rsid w:val="00CB3CEA"/>
    <w:rsid w:val="00CC01E6"/>
    <w:rsid w:val="00CC0B7E"/>
    <w:rsid w:val="00CC318A"/>
    <w:rsid w:val="00CD3DFD"/>
    <w:rsid w:val="00CE7018"/>
    <w:rsid w:val="00CF014F"/>
    <w:rsid w:val="00CF0867"/>
    <w:rsid w:val="00CF1DF4"/>
    <w:rsid w:val="00CF2E9E"/>
    <w:rsid w:val="00CF4935"/>
    <w:rsid w:val="00CF6D80"/>
    <w:rsid w:val="00D00FDD"/>
    <w:rsid w:val="00D02DD3"/>
    <w:rsid w:val="00D052F7"/>
    <w:rsid w:val="00D059A3"/>
    <w:rsid w:val="00D127C3"/>
    <w:rsid w:val="00D1289E"/>
    <w:rsid w:val="00D15CFE"/>
    <w:rsid w:val="00D1655F"/>
    <w:rsid w:val="00D20833"/>
    <w:rsid w:val="00D21042"/>
    <w:rsid w:val="00D24900"/>
    <w:rsid w:val="00D25E2F"/>
    <w:rsid w:val="00D2631D"/>
    <w:rsid w:val="00D27632"/>
    <w:rsid w:val="00D30A88"/>
    <w:rsid w:val="00D3281A"/>
    <w:rsid w:val="00D419A3"/>
    <w:rsid w:val="00D442BC"/>
    <w:rsid w:val="00D444AC"/>
    <w:rsid w:val="00D45FD1"/>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6A98"/>
    <w:rsid w:val="00DC21C1"/>
    <w:rsid w:val="00DC2F29"/>
    <w:rsid w:val="00DC5B52"/>
    <w:rsid w:val="00DE0300"/>
    <w:rsid w:val="00DE1F4B"/>
    <w:rsid w:val="00DE5035"/>
    <w:rsid w:val="00DE5531"/>
    <w:rsid w:val="00DF7871"/>
    <w:rsid w:val="00E018BC"/>
    <w:rsid w:val="00E05595"/>
    <w:rsid w:val="00E06292"/>
    <w:rsid w:val="00E11CBF"/>
    <w:rsid w:val="00E12412"/>
    <w:rsid w:val="00E13E01"/>
    <w:rsid w:val="00E15A45"/>
    <w:rsid w:val="00E24BF6"/>
    <w:rsid w:val="00E25D58"/>
    <w:rsid w:val="00E334CA"/>
    <w:rsid w:val="00E3580A"/>
    <w:rsid w:val="00E40972"/>
    <w:rsid w:val="00E45118"/>
    <w:rsid w:val="00E45E5C"/>
    <w:rsid w:val="00E46AFE"/>
    <w:rsid w:val="00E506DF"/>
    <w:rsid w:val="00E5144C"/>
    <w:rsid w:val="00E55281"/>
    <w:rsid w:val="00E5607B"/>
    <w:rsid w:val="00E6367B"/>
    <w:rsid w:val="00E669EF"/>
    <w:rsid w:val="00E7139E"/>
    <w:rsid w:val="00E76DBE"/>
    <w:rsid w:val="00E80A1D"/>
    <w:rsid w:val="00E8443B"/>
    <w:rsid w:val="00E96C74"/>
    <w:rsid w:val="00EA3F79"/>
    <w:rsid w:val="00EB77C4"/>
    <w:rsid w:val="00EC07AB"/>
    <w:rsid w:val="00EC20EC"/>
    <w:rsid w:val="00EC726C"/>
    <w:rsid w:val="00EC744A"/>
    <w:rsid w:val="00ED24DD"/>
    <w:rsid w:val="00EE0526"/>
    <w:rsid w:val="00EE1D46"/>
    <w:rsid w:val="00EF117E"/>
    <w:rsid w:val="00EF418F"/>
    <w:rsid w:val="00EF6EB4"/>
    <w:rsid w:val="00F005EB"/>
    <w:rsid w:val="00F00B82"/>
    <w:rsid w:val="00F01C45"/>
    <w:rsid w:val="00F044F5"/>
    <w:rsid w:val="00F24315"/>
    <w:rsid w:val="00F30F68"/>
    <w:rsid w:val="00F33356"/>
    <w:rsid w:val="00F334C6"/>
    <w:rsid w:val="00F33B29"/>
    <w:rsid w:val="00F3500E"/>
    <w:rsid w:val="00F40956"/>
    <w:rsid w:val="00F40E26"/>
    <w:rsid w:val="00F42128"/>
    <w:rsid w:val="00F45151"/>
    <w:rsid w:val="00F506A3"/>
    <w:rsid w:val="00F53957"/>
    <w:rsid w:val="00F552B2"/>
    <w:rsid w:val="00F606AF"/>
    <w:rsid w:val="00F62CD9"/>
    <w:rsid w:val="00F65891"/>
    <w:rsid w:val="00F66623"/>
    <w:rsid w:val="00F675DB"/>
    <w:rsid w:val="00F70618"/>
    <w:rsid w:val="00F72A4F"/>
    <w:rsid w:val="00F759E3"/>
    <w:rsid w:val="00F76A89"/>
    <w:rsid w:val="00F77906"/>
    <w:rsid w:val="00F9012B"/>
    <w:rsid w:val="00F90818"/>
    <w:rsid w:val="00F92EED"/>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784299957">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4.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2372</Words>
  <Characters>13525</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9</cp:revision>
  <cp:lastPrinted>2024-11-07T11:14:00Z</cp:lastPrinted>
  <dcterms:created xsi:type="dcterms:W3CDTF">2024-10-25T12:23:00Z</dcterms:created>
  <dcterms:modified xsi:type="dcterms:W3CDTF">2024-11-07T13:29:00Z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