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5831" w14:textId="07096853" w:rsidR="00A3131B" w:rsidRDefault="00734F62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KLASA:034-05/24-01/75</w:t>
      </w:r>
    </w:p>
    <w:p w14:paraId="76D787EC" w14:textId="06F4FFBF" w:rsidR="00A3131B" w:rsidRPr="000B2EAB" w:rsidRDefault="00734F62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</w:t>
      </w:r>
      <w:r w:rsidR="00A3131B"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711-02-01/06-2024-2</w:t>
      </w:r>
    </w:p>
    <w:p w14:paraId="45866ABC" w14:textId="10140199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52A7D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52A7D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0E31AD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0B98DD4" w14:textId="7777777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77653C1F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5C6C57">
        <w:rPr>
          <w:rFonts w:ascii="Times New Roman" w:hAnsi="Times New Roman" w:cs="Times New Roman"/>
          <w:b/>
          <w:sz w:val="24"/>
          <w:szCs w:val="24"/>
        </w:rPr>
        <w:t>SILVIJA ŠOKČEVIĆ</w:t>
      </w:r>
    </w:p>
    <w:p w14:paraId="638958EA" w14:textId="77777777" w:rsidR="005C6C57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47D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C57">
        <w:rPr>
          <w:rFonts w:ascii="Times New Roman" w:hAnsi="Times New Roman" w:cs="Times New Roman"/>
          <w:sz w:val="24"/>
          <w:szCs w:val="24"/>
        </w:rPr>
        <w:t xml:space="preserve">Ravnateljica javne ustanove za upravljanje zaštićenim </w:t>
      </w:r>
    </w:p>
    <w:p w14:paraId="5BC6EB76" w14:textId="0AE94C00" w:rsidR="000812FA" w:rsidRDefault="005C6C57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prirodnim vrijednostima Vukovarsko-srijemske županije</w:t>
      </w:r>
      <w:r w:rsidR="004C6E8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49412113" w14:textId="05A8233B" w:rsidR="000812FA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7F5D9524" w14:textId="78FB70CE" w:rsidR="00C6406A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4E96EEAC" w14:textId="756D3B80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35238F50" w14:textId="33D12AA3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90B49C4" w14:textId="3869CC6A" w:rsidR="00603A5B" w:rsidRPr="00D00FE4" w:rsidRDefault="00C6406A" w:rsidP="00D00F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5C6C57">
        <w:rPr>
          <w:rFonts w:ascii="Times New Roman" w:eastAsia="Calibri" w:hAnsi="Times New Roman" w:cs="Times New Roman"/>
          <w:b/>
          <w:sz w:val="24"/>
          <w:szCs w:val="24"/>
        </w:rPr>
        <w:t>ce Silvije Šokčević</w:t>
      </w:r>
      <w:r w:rsidR="006247E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0A4FA7F" w14:textId="7E49F9C0" w:rsidR="00A3131B" w:rsidRPr="00936A9C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9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00FE4" w:rsidRPr="00936A9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36A9C">
        <w:rPr>
          <w:rFonts w:ascii="Times New Roman" w:eastAsia="Calibri" w:hAnsi="Times New Roman" w:cs="Times New Roman"/>
          <w:sz w:val="24"/>
          <w:szCs w:val="24"/>
        </w:rPr>
        <w:t xml:space="preserve">- daje se </w:t>
      </w:r>
    </w:p>
    <w:p w14:paraId="042AD7CC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CDC771" w14:textId="6EED4885" w:rsidR="00040F80" w:rsidRDefault="00E83023" w:rsidP="0092038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>
        <w:rPr>
          <w:rFonts w:ascii="Times New Roman" w:eastAsia="Calibri" w:hAnsi="Times New Roman" w:cs="Times New Roman"/>
          <w:sz w:val="24"/>
          <w:szCs w:val="24"/>
        </w:rPr>
        <w:t>dalje</w:t>
      </w:r>
      <w:r w:rsidRPr="00E83023">
        <w:rPr>
          <w:rFonts w:ascii="Times New Roman" w:eastAsia="Calibri" w:hAnsi="Times New Roman" w:cs="Times New Roman"/>
          <w:sz w:val="24"/>
          <w:szCs w:val="24"/>
        </w:rPr>
        <w:t>: Povjerenst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vo) dana </w:t>
      </w:r>
      <w:r w:rsidR="005C6C57">
        <w:rPr>
          <w:rFonts w:ascii="Times New Roman" w:eastAsia="Calibri" w:hAnsi="Times New Roman" w:cs="Times New Roman"/>
          <w:sz w:val="24"/>
          <w:szCs w:val="24"/>
        </w:rPr>
        <w:t>20</w:t>
      </w:r>
      <w:r w:rsidRPr="00FD290D">
        <w:rPr>
          <w:rFonts w:ascii="Times New Roman" w:eastAsia="Calibri" w:hAnsi="Times New Roman" w:cs="Times New Roman"/>
          <w:sz w:val="24"/>
          <w:szCs w:val="24"/>
        </w:rPr>
        <w:t>.</w:t>
      </w:r>
      <w:r w:rsidR="00706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C57">
        <w:rPr>
          <w:rFonts w:ascii="Times New Roman" w:eastAsia="Calibri" w:hAnsi="Times New Roman" w:cs="Times New Roman"/>
          <w:sz w:val="24"/>
          <w:szCs w:val="24"/>
        </w:rPr>
        <w:t>svibnja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47D59">
        <w:rPr>
          <w:rFonts w:ascii="Times New Roman" w:eastAsia="Calibri" w:hAnsi="Times New Roman" w:cs="Times New Roman"/>
          <w:sz w:val="24"/>
          <w:szCs w:val="24"/>
        </w:rPr>
        <w:t>4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F75DD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Pr="00FD290D">
        <w:rPr>
          <w:rFonts w:ascii="Times New Roman" w:eastAsia="Calibri" w:hAnsi="Times New Roman" w:cs="Times New Roman"/>
          <w:sz w:val="24"/>
          <w:szCs w:val="24"/>
        </w:rPr>
        <w:t>zaprimilo je zahtjev za</w:t>
      </w:r>
      <w:r w:rsidR="00A10A04" w:rsidRPr="00FD290D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FD290D">
        <w:rPr>
          <w:rFonts w:ascii="Times New Roman" w:eastAsia="Calibri" w:hAnsi="Times New Roman" w:cs="Times New Roman"/>
          <w:sz w:val="24"/>
          <w:szCs w:val="24"/>
        </w:rPr>
        <w:t>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5C6C57">
        <w:rPr>
          <w:rFonts w:ascii="Times New Roman" w:eastAsia="Calibri" w:hAnsi="Times New Roman" w:cs="Times New Roman"/>
          <w:sz w:val="24"/>
          <w:szCs w:val="24"/>
        </w:rPr>
        <w:t>jela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5C6C57">
        <w:rPr>
          <w:rFonts w:ascii="Times New Roman" w:eastAsia="Calibri" w:hAnsi="Times New Roman" w:cs="Times New Roman"/>
          <w:sz w:val="24"/>
          <w:szCs w:val="24"/>
        </w:rPr>
        <w:t>ca</w:t>
      </w:r>
      <w:r w:rsidR="00FD290D" w:rsidRPr="00FD2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C57">
        <w:rPr>
          <w:rFonts w:ascii="Times New Roman" w:eastAsia="Calibri" w:hAnsi="Times New Roman" w:cs="Times New Roman"/>
          <w:sz w:val="24"/>
          <w:szCs w:val="24"/>
        </w:rPr>
        <w:t>Silvija</w:t>
      </w:r>
      <w:r w:rsidR="00147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C57">
        <w:rPr>
          <w:rFonts w:ascii="Times New Roman" w:eastAsia="Calibri" w:hAnsi="Times New Roman" w:cs="Times New Roman"/>
          <w:sz w:val="24"/>
          <w:szCs w:val="24"/>
        </w:rPr>
        <w:t>Šokčević</w:t>
      </w:r>
      <w:r w:rsidRPr="00FD290D">
        <w:rPr>
          <w:rFonts w:ascii="Times New Roman" w:eastAsia="Calibri" w:hAnsi="Times New Roman" w:cs="Times New Roman"/>
          <w:sz w:val="24"/>
          <w:szCs w:val="24"/>
        </w:rPr>
        <w:t>,</w:t>
      </w:r>
      <w:r w:rsidR="00926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C57">
        <w:rPr>
          <w:rFonts w:ascii="Times New Roman" w:eastAsia="Calibri" w:hAnsi="Times New Roman" w:cs="Times New Roman"/>
          <w:sz w:val="24"/>
          <w:szCs w:val="24"/>
        </w:rPr>
        <w:t>ravnateljica javne ustanove za upravljanje zaštićenim prirodnim vrijednostima Vukovarsko-srijemske županije.</w:t>
      </w:r>
    </w:p>
    <w:p w14:paraId="00A850AE" w14:textId="640C6AA0" w:rsidR="00147D59" w:rsidRPr="0005292B" w:rsidRDefault="0005292B" w:rsidP="00147D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92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 w:rsidR="00147D59">
        <w:rPr>
          <w:rFonts w:ascii="Times New Roman" w:eastAsia="Calibri" w:hAnsi="Times New Roman" w:cs="Times New Roman"/>
          <w:sz w:val="24"/>
          <w:szCs w:val="24"/>
        </w:rPr>
        <w:t>zahtjevu obvezn</w:t>
      </w:r>
      <w:r w:rsidR="005C6C57">
        <w:rPr>
          <w:rFonts w:ascii="Times New Roman" w:eastAsia="Calibri" w:hAnsi="Times New Roman" w:cs="Times New Roman"/>
          <w:sz w:val="24"/>
          <w:szCs w:val="24"/>
        </w:rPr>
        <w:t xml:space="preserve">ica postavlja upit smije li kao ravnateljica </w:t>
      </w:r>
      <w:r w:rsidR="00936A9C">
        <w:rPr>
          <w:rFonts w:ascii="Times New Roman" w:eastAsia="Calibri" w:hAnsi="Times New Roman" w:cs="Times New Roman"/>
          <w:sz w:val="24"/>
          <w:szCs w:val="24"/>
        </w:rPr>
        <w:t>j</w:t>
      </w:r>
      <w:r w:rsidR="005C6C57">
        <w:rPr>
          <w:rFonts w:ascii="Times New Roman" w:eastAsia="Calibri" w:hAnsi="Times New Roman" w:cs="Times New Roman"/>
          <w:sz w:val="24"/>
          <w:szCs w:val="24"/>
        </w:rPr>
        <w:t>avnog ustanove za upravljanje zaštićenim dijelovima prirode</w:t>
      </w:r>
      <w:r w:rsidR="009C7E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C57">
        <w:rPr>
          <w:rFonts w:ascii="Times New Roman" w:eastAsia="Calibri" w:hAnsi="Times New Roman" w:cs="Times New Roman"/>
          <w:sz w:val="24"/>
          <w:szCs w:val="24"/>
        </w:rPr>
        <w:t>Vukovarsko-srijemske županije pohađati specijalistički program izobrazbe za stjecanje certifikata u području javne nabave te smiju li sredstva plaćanja ići iz proračuna javne ustanove ili sama mora platiti specijalistički program izobrazbe. Nadalje, navela je da je prije</w:t>
      </w:r>
      <w:r w:rsidR="007E5FDF">
        <w:rPr>
          <w:rFonts w:ascii="Times New Roman" w:eastAsia="Calibri" w:hAnsi="Times New Roman" w:cs="Times New Roman"/>
          <w:sz w:val="24"/>
          <w:szCs w:val="24"/>
        </w:rPr>
        <w:t xml:space="preserve"> nego što je postala ravnateljica bila zaposlenica ustanove na radnom mjestu savjetnik za poslove zaštite prirode te da uz dužnost ravnateljice određeni dio radnog vremena i dalje obavlja poslove savjetnika za poslove zaštite prirode. Slijedom navedenog, postav</w:t>
      </w:r>
      <w:r w:rsidR="00936A9C">
        <w:rPr>
          <w:rFonts w:ascii="Times New Roman" w:eastAsia="Calibri" w:hAnsi="Times New Roman" w:cs="Times New Roman"/>
          <w:sz w:val="24"/>
          <w:szCs w:val="24"/>
        </w:rPr>
        <w:t>lja upit</w:t>
      </w:r>
      <w:r w:rsidR="007E5FDF">
        <w:rPr>
          <w:rFonts w:ascii="Times New Roman" w:eastAsia="Calibri" w:hAnsi="Times New Roman" w:cs="Times New Roman"/>
          <w:sz w:val="24"/>
          <w:szCs w:val="24"/>
        </w:rPr>
        <w:t xml:space="preserve"> ukoliko bi u </w:t>
      </w:r>
      <w:r w:rsidR="00936A9C">
        <w:rPr>
          <w:rFonts w:ascii="Times New Roman" w:eastAsia="Calibri" w:hAnsi="Times New Roman" w:cs="Times New Roman"/>
          <w:sz w:val="24"/>
          <w:szCs w:val="24"/>
        </w:rPr>
        <w:t>a</w:t>
      </w:r>
      <w:r w:rsidR="007E5FDF">
        <w:rPr>
          <w:rFonts w:ascii="Times New Roman" w:eastAsia="Calibri" w:hAnsi="Times New Roman" w:cs="Times New Roman"/>
          <w:sz w:val="24"/>
          <w:szCs w:val="24"/>
        </w:rPr>
        <w:t xml:space="preserve">neksu ugovora o radu bio naveden i opis posla radnog mjesta savjetnika bi li kao i ostali zaposlenici imala pravo na primitak materijalnih prava kao što su božićnica, </w:t>
      </w:r>
      <w:proofErr w:type="spellStart"/>
      <w:r w:rsidR="007E5FDF">
        <w:rPr>
          <w:rFonts w:ascii="Times New Roman" w:eastAsia="Calibri" w:hAnsi="Times New Roman" w:cs="Times New Roman"/>
          <w:sz w:val="24"/>
          <w:szCs w:val="24"/>
        </w:rPr>
        <w:t>uskrsnica</w:t>
      </w:r>
      <w:proofErr w:type="spellEnd"/>
      <w:r w:rsidR="007E5FDF">
        <w:rPr>
          <w:rFonts w:ascii="Times New Roman" w:eastAsia="Calibri" w:hAnsi="Times New Roman" w:cs="Times New Roman"/>
          <w:sz w:val="24"/>
          <w:szCs w:val="24"/>
        </w:rPr>
        <w:t>, regres, dar za djecu, jubila</w:t>
      </w:r>
      <w:r w:rsidR="001B288B">
        <w:rPr>
          <w:rFonts w:ascii="Times New Roman" w:eastAsia="Calibri" w:hAnsi="Times New Roman" w:cs="Times New Roman"/>
          <w:sz w:val="24"/>
          <w:szCs w:val="24"/>
        </w:rPr>
        <w:t>r</w:t>
      </w:r>
      <w:r w:rsidR="007E5FDF">
        <w:rPr>
          <w:rFonts w:ascii="Times New Roman" w:eastAsia="Calibri" w:hAnsi="Times New Roman" w:cs="Times New Roman"/>
          <w:sz w:val="24"/>
          <w:szCs w:val="24"/>
        </w:rPr>
        <w:t xml:space="preserve">na nagrada i sl. </w:t>
      </w:r>
    </w:p>
    <w:p w14:paraId="793BB44B" w14:textId="1F7B2F18" w:rsidR="007852D5" w:rsidRDefault="007852D5" w:rsidP="005F077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2D5">
        <w:rPr>
          <w:rFonts w:ascii="Times New Roman" w:eastAsia="Calibri" w:hAnsi="Times New Roman" w:cs="Times New Roman"/>
          <w:sz w:val="24"/>
          <w:szCs w:val="24"/>
        </w:rPr>
        <w:t>Povodom navedenog zahtjeva, Povjerenstvo na temelju članka 32. stavka 1. podstavka 3. Zakona o sprječavanju sukoba interesa („Narodne novine</w:t>
      </w:r>
      <w:r w:rsidR="005C6C57">
        <w:rPr>
          <w:rFonts w:ascii="Times New Roman" w:eastAsia="Calibri" w:hAnsi="Times New Roman" w:cs="Times New Roman"/>
          <w:sz w:val="24"/>
          <w:szCs w:val="24"/>
        </w:rPr>
        <w:t>“, broj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143/21</w:t>
      </w:r>
      <w:r w:rsidR="005C6C57">
        <w:rPr>
          <w:rFonts w:ascii="Times New Roman" w:eastAsia="Calibri" w:hAnsi="Times New Roman" w:cs="Times New Roman"/>
          <w:sz w:val="24"/>
          <w:szCs w:val="24"/>
        </w:rPr>
        <w:t>. i 36/24</w:t>
      </w:r>
      <w:r w:rsidR="006F5DEB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u daljnjem tekstu: ZSSI) na </w:t>
      </w:r>
      <w:r w:rsidR="00A52A7D">
        <w:rPr>
          <w:rFonts w:ascii="Times New Roman" w:eastAsia="Calibri" w:hAnsi="Times New Roman" w:cs="Times New Roman"/>
          <w:sz w:val="24"/>
          <w:szCs w:val="24"/>
        </w:rPr>
        <w:t>52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A52A7D">
        <w:rPr>
          <w:rFonts w:ascii="Times New Roman" w:eastAsia="Calibri" w:hAnsi="Times New Roman" w:cs="Times New Roman"/>
          <w:sz w:val="24"/>
          <w:szCs w:val="24"/>
        </w:rPr>
        <w:t>29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52A7D">
        <w:rPr>
          <w:rFonts w:ascii="Times New Roman" w:eastAsia="Calibri" w:hAnsi="Times New Roman" w:cs="Times New Roman"/>
          <w:sz w:val="24"/>
          <w:szCs w:val="24"/>
        </w:rPr>
        <w:t>svibnja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2024.</w:t>
      </w:r>
      <w:r w:rsidR="00BF75DD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="00936A9C">
        <w:rPr>
          <w:rFonts w:ascii="Times New Roman" w:eastAsia="Calibri" w:hAnsi="Times New Roman" w:cs="Times New Roman"/>
          <w:sz w:val="24"/>
          <w:szCs w:val="24"/>
        </w:rPr>
        <w:t>,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941404">
        <w:rPr>
          <w:rFonts w:ascii="Times New Roman" w:eastAsia="Calibri" w:hAnsi="Times New Roman" w:cs="Times New Roman"/>
          <w:sz w:val="24"/>
          <w:szCs w:val="24"/>
        </w:rPr>
        <w:t>ku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daje mišljenje, kako slijedi.</w:t>
      </w:r>
    </w:p>
    <w:p w14:paraId="71B74AD5" w14:textId="77777777" w:rsidR="007E5FDF" w:rsidRDefault="007E5FDF" w:rsidP="001A33F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59586B" w14:textId="77777777" w:rsidR="007E5FDF" w:rsidRDefault="007E5FDF" w:rsidP="001A33F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Člankom 5. stavkom 1. točkom 2. ZSSI-a propisano je da je plaća obveznika svaki novčani primitak za obnašanje javne dužnosti, osim naknade putnih i drugih troškova za obnašanje javne dužnosti.</w:t>
      </w:r>
    </w:p>
    <w:p w14:paraId="26E8514C" w14:textId="77777777" w:rsidR="001B288B" w:rsidRDefault="007E5FDF" w:rsidP="001A33F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7. točkom d) ZSSI-a propisano je da je obveznicima zabranjeno primiti dodatnu naknadu za poslove obnašanja javnih dužnosti.</w:t>
      </w:r>
    </w:p>
    <w:p w14:paraId="63E1F2DC" w14:textId="323FDA16" w:rsidR="00C91B9B" w:rsidRPr="00A03C2A" w:rsidRDefault="001B288B" w:rsidP="001A33F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</w:t>
      </w:r>
      <w:r w:rsidR="00DA043B">
        <w:rPr>
          <w:rFonts w:ascii="Times New Roman" w:eastAsia="Calibri" w:hAnsi="Times New Roman" w:cs="Times New Roman"/>
          <w:sz w:val="24"/>
          <w:szCs w:val="24"/>
        </w:rPr>
        <w:t xml:space="preserve"> prvenstveno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ističe</w:t>
      </w:r>
      <w:r w:rsidRPr="00DA04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 je obveznica kao </w:t>
      </w:r>
      <w:r w:rsidRPr="00A03C2A">
        <w:rPr>
          <w:rFonts w:ascii="Times New Roman" w:eastAsia="Calibri" w:hAnsi="Times New Roman" w:cs="Times New Roman"/>
          <w:sz w:val="24"/>
          <w:szCs w:val="24"/>
        </w:rPr>
        <w:t>ravnateljica</w:t>
      </w:r>
      <w:r w:rsidR="009B3B87" w:rsidRPr="00A03C2A">
        <w:rPr>
          <w:rFonts w:ascii="Times New Roman" w:eastAsia="Calibri" w:hAnsi="Times New Roman" w:cs="Times New Roman"/>
          <w:sz w:val="24"/>
          <w:szCs w:val="24"/>
        </w:rPr>
        <w:t xml:space="preserve"> javne</w:t>
      </w:r>
      <w:r w:rsidRPr="00A03C2A">
        <w:rPr>
          <w:rFonts w:ascii="Times New Roman" w:eastAsia="Calibri" w:hAnsi="Times New Roman" w:cs="Times New Roman"/>
          <w:sz w:val="24"/>
          <w:szCs w:val="24"/>
        </w:rPr>
        <w:t xml:space="preserve"> ustanove u obnašanju dužnosti ovlaštena voditi poslovanje te zastupati ustanovu i potpisivati i</w:t>
      </w:r>
      <w:r w:rsidR="0041354E" w:rsidRPr="00A03C2A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 w:rsidRPr="00A03C2A">
        <w:rPr>
          <w:rFonts w:ascii="Times New Roman" w:eastAsia="Calibri" w:hAnsi="Times New Roman" w:cs="Times New Roman"/>
          <w:sz w:val="24"/>
          <w:szCs w:val="24"/>
        </w:rPr>
        <w:t>govore kojima nastaju poslovni odnosi</w:t>
      </w:r>
      <w:r w:rsidR="00642A11" w:rsidRPr="00A03C2A">
        <w:rPr>
          <w:rFonts w:ascii="Times New Roman" w:eastAsia="Calibri" w:hAnsi="Times New Roman" w:cs="Times New Roman"/>
          <w:sz w:val="24"/>
          <w:szCs w:val="24"/>
        </w:rPr>
        <w:t>, odnosno odgovara za zakonitost poslovanja i</w:t>
      </w:r>
      <w:r w:rsidR="009B3B87" w:rsidRPr="00A03C2A">
        <w:rPr>
          <w:rFonts w:ascii="Times New Roman" w:eastAsia="Calibri" w:hAnsi="Times New Roman" w:cs="Times New Roman"/>
          <w:sz w:val="24"/>
          <w:szCs w:val="24"/>
        </w:rPr>
        <w:t xml:space="preserve"> stoga</w:t>
      </w:r>
      <w:r w:rsidR="00642A11" w:rsidRPr="00A03C2A">
        <w:rPr>
          <w:rFonts w:ascii="Times New Roman" w:eastAsia="Calibri" w:hAnsi="Times New Roman" w:cs="Times New Roman"/>
          <w:sz w:val="24"/>
          <w:szCs w:val="24"/>
        </w:rPr>
        <w:t xml:space="preserve"> nalazi se u situaciji da kontrolira  postupanja drugih službi ustanove koje provode postupke javne nabave</w:t>
      </w:r>
      <w:r w:rsidR="008C3955" w:rsidRPr="00A03C2A">
        <w:rPr>
          <w:rFonts w:ascii="Times New Roman" w:eastAsia="Calibri" w:hAnsi="Times New Roman" w:cs="Times New Roman"/>
          <w:sz w:val="24"/>
          <w:szCs w:val="24"/>
        </w:rPr>
        <w:t>,</w:t>
      </w:r>
      <w:r w:rsidR="00642A11" w:rsidRPr="00A03C2A">
        <w:rPr>
          <w:rFonts w:ascii="Times New Roman" w:eastAsia="Calibri" w:hAnsi="Times New Roman" w:cs="Times New Roman"/>
          <w:sz w:val="24"/>
          <w:szCs w:val="24"/>
        </w:rPr>
        <w:t xml:space="preserve"> jer u konačnici isti postupci realiziraju sklapanjem ugovora s odabranim ponuditeljem</w:t>
      </w:r>
      <w:r w:rsidR="008C3955" w:rsidRPr="00A03C2A">
        <w:rPr>
          <w:rFonts w:ascii="Times New Roman" w:eastAsia="Calibri" w:hAnsi="Times New Roman" w:cs="Times New Roman"/>
          <w:sz w:val="24"/>
          <w:szCs w:val="24"/>
        </w:rPr>
        <w:t>.</w:t>
      </w:r>
      <w:r w:rsidR="00232496" w:rsidRPr="00A03C2A">
        <w:rPr>
          <w:rFonts w:ascii="Times New Roman" w:eastAsia="Calibri" w:hAnsi="Times New Roman" w:cs="Times New Roman"/>
          <w:sz w:val="24"/>
          <w:szCs w:val="24"/>
        </w:rPr>
        <w:t xml:space="preserve"> Slijedom navedenog, nije suprotno odredbama ZSSI-a da obveznici Silviji Šokčević budu podmireni troškovi specijalističkog programa izobrazbe za stjecanje certifikata u području javne nabave, jer se isti poslovi mogu dovesti u svezu s obnašanjem</w:t>
      </w:r>
      <w:r w:rsidR="008C3955" w:rsidRPr="00A03C2A">
        <w:rPr>
          <w:rFonts w:ascii="Times New Roman" w:eastAsia="Calibri" w:hAnsi="Times New Roman" w:cs="Times New Roman"/>
          <w:sz w:val="24"/>
          <w:szCs w:val="24"/>
        </w:rPr>
        <w:t xml:space="preserve"> navedene</w:t>
      </w:r>
      <w:r w:rsidR="00232496" w:rsidRPr="00A03C2A">
        <w:rPr>
          <w:rFonts w:ascii="Times New Roman" w:eastAsia="Calibri" w:hAnsi="Times New Roman" w:cs="Times New Roman"/>
          <w:sz w:val="24"/>
          <w:szCs w:val="24"/>
        </w:rPr>
        <w:t xml:space="preserve"> javne dužnosti te</w:t>
      </w:r>
      <w:r w:rsidR="008C3955" w:rsidRPr="00A03C2A"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232496" w:rsidRPr="00A03C2A">
        <w:rPr>
          <w:rFonts w:ascii="Times New Roman" w:eastAsia="Calibri" w:hAnsi="Times New Roman" w:cs="Times New Roman"/>
          <w:sz w:val="24"/>
          <w:szCs w:val="24"/>
        </w:rPr>
        <w:t xml:space="preserve"> stoga i u javnom interesu.</w:t>
      </w:r>
    </w:p>
    <w:p w14:paraId="016DF361" w14:textId="233089FE" w:rsidR="00CF5C55" w:rsidRPr="00A03C2A" w:rsidRDefault="00CF5C55" w:rsidP="00CF5C5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2A">
        <w:rPr>
          <w:rFonts w:ascii="Times New Roman" w:eastAsia="Calibri" w:hAnsi="Times New Roman" w:cs="Times New Roman"/>
          <w:sz w:val="24"/>
          <w:szCs w:val="24"/>
        </w:rPr>
        <w:t>Također, Povjerenstvo ukazuje obveznici da uz poslove obnašanja</w:t>
      </w:r>
      <w:r w:rsidR="008C3955" w:rsidRPr="00A03C2A">
        <w:rPr>
          <w:rFonts w:ascii="Times New Roman" w:eastAsia="Calibri" w:hAnsi="Times New Roman" w:cs="Times New Roman"/>
          <w:sz w:val="24"/>
          <w:szCs w:val="24"/>
        </w:rPr>
        <w:t xml:space="preserve"> navedene</w:t>
      </w:r>
      <w:r w:rsidRPr="00A03C2A">
        <w:rPr>
          <w:rFonts w:ascii="Times New Roman" w:eastAsia="Calibri" w:hAnsi="Times New Roman" w:cs="Times New Roman"/>
          <w:sz w:val="24"/>
          <w:szCs w:val="24"/>
        </w:rPr>
        <w:t xml:space="preserve"> dužnosti može povremeno obavljati i poslove savjetnika za poslove zaštite prirode u trajanju</w:t>
      </w:r>
      <w:r w:rsidR="008C3955" w:rsidRPr="00A03C2A">
        <w:rPr>
          <w:rFonts w:ascii="Times New Roman" w:eastAsia="Calibri" w:hAnsi="Times New Roman" w:cs="Times New Roman"/>
          <w:sz w:val="24"/>
          <w:szCs w:val="24"/>
        </w:rPr>
        <w:t xml:space="preserve"> od</w:t>
      </w:r>
      <w:r w:rsidRPr="00A03C2A">
        <w:rPr>
          <w:rFonts w:ascii="Times New Roman" w:eastAsia="Calibri" w:hAnsi="Times New Roman" w:cs="Times New Roman"/>
          <w:sz w:val="24"/>
          <w:szCs w:val="24"/>
        </w:rPr>
        <w:t xml:space="preserve">  ukupno 8 do 10 sati tjedno</w:t>
      </w:r>
      <w:r w:rsidR="00F701DE" w:rsidRPr="00A03C2A">
        <w:rPr>
          <w:rFonts w:ascii="Times New Roman" w:eastAsia="Calibri" w:hAnsi="Times New Roman" w:cs="Times New Roman"/>
          <w:sz w:val="24"/>
          <w:szCs w:val="24"/>
        </w:rPr>
        <w:t xml:space="preserve"> i to samo</w:t>
      </w:r>
      <w:r w:rsidR="008C3955" w:rsidRPr="00A03C2A">
        <w:rPr>
          <w:rFonts w:ascii="Times New Roman" w:eastAsia="Calibri" w:hAnsi="Times New Roman" w:cs="Times New Roman"/>
          <w:sz w:val="24"/>
          <w:szCs w:val="24"/>
        </w:rPr>
        <w:t xml:space="preserve"> ukoliko se navedeni poslovi ne mogu obavljati </w:t>
      </w:r>
      <w:r w:rsidR="00F701DE" w:rsidRPr="00A03C2A">
        <w:rPr>
          <w:rFonts w:ascii="Times New Roman" w:eastAsia="Calibri" w:hAnsi="Times New Roman" w:cs="Times New Roman"/>
          <w:sz w:val="24"/>
          <w:szCs w:val="24"/>
        </w:rPr>
        <w:t>između ostalih zaposlenika javne ustanove</w:t>
      </w:r>
      <w:r w:rsidRPr="00A03C2A">
        <w:rPr>
          <w:rFonts w:ascii="Times New Roman" w:eastAsia="Calibri" w:hAnsi="Times New Roman" w:cs="Times New Roman"/>
          <w:sz w:val="24"/>
          <w:szCs w:val="24"/>
        </w:rPr>
        <w:t xml:space="preserve"> te</w:t>
      </w:r>
      <w:r w:rsidR="00F701DE" w:rsidRPr="00A03C2A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Pr="00A03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3955" w:rsidRPr="00A03C2A">
        <w:rPr>
          <w:rFonts w:ascii="Times New Roman" w:eastAsia="Calibri" w:hAnsi="Times New Roman" w:cs="Times New Roman"/>
          <w:sz w:val="24"/>
          <w:szCs w:val="24"/>
        </w:rPr>
        <w:t>povodom navedenog</w:t>
      </w:r>
      <w:r w:rsidRPr="00A03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1DE" w:rsidRPr="00A03C2A">
        <w:rPr>
          <w:rFonts w:ascii="Times New Roman" w:eastAsia="Calibri" w:hAnsi="Times New Roman" w:cs="Times New Roman"/>
          <w:sz w:val="24"/>
          <w:szCs w:val="24"/>
        </w:rPr>
        <w:t xml:space="preserve">može </w:t>
      </w:r>
      <w:r w:rsidRPr="00A03C2A">
        <w:rPr>
          <w:rFonts w:ascii="Times New Roman" w:eastAsia="Calibri" w:hAnsi="Times New Roman" w:cs="Times New Roman"/>
          <w:sz w:val="24"/>
          <w:szCs w:val="24"/>
        </w:rPr>
        <w:t xml:space="preserve">sklopiti aneks </w:t>
      </w:r>
      <w:r w:rsidR="008C3955" w:rsidRPr="00A03C2A">
        <w:rPr>
          <w:rFonts w:ascii="Times New Roman" w:eastAsia="Calibri" w:hAnsi="Times New Roman" w:cs="Times New Roman"/>
          <w:sz w:val="24"/>
          <w:szCs w:val="24"/>
        </w:rPr>
        <w:t>u</w:t>
      </w:r>
      <w:r w:rsidRPr="00A03C2A">
        <w:rPr>
          <w:rFonts w:ascii="Times New Roman" w:eastAsia="Calibri" w:hAnsi="Times New Roman" w:cs="Times New Roman"/>
          <w:sz w:val="24"/>
          <w:szCs w:val="24"/>
        </w:rPr>
        <w:t xml:space="preserve">govora o radu. </w:t>
      </w:r>
      <w:r w:rsidR="00F701DE" w:rsidRPr="00A03C2A">
        <w:rPr>
          <w:rFonts w:ascii="Times New Roman" w:eastAsia="Calibri" w:hAnsi="Times New Roman" w:cs="Times New Roman"/>
          <w:sz w:val="24"/>
          <w:szCs w:val="24"/>
        </w:rPr>
        <w:t xml:space="preserve">Nadalje, navedeno radno mjesto mora biti sistematizirano Pravilnikom o unutarnjem navedene ustanove. </w:t>
      </w:r>
      <w:r w:rsidRPr="00A03C2A">
        <w:rPr>
          <w:rFonts w:ascii="Times New Roman" w:eastAsia="Calibri" w:hAnsi="Times New Roman" w:cs="Times New Roman"/>
          <w:sz w:val="24"/>
          <w:szCs w:val="24"/>
        </w:rPr>
        <w:t xml:space="preserve">U tom slučaju, nastavno na tako sklopljeni aneks </w:t>
      </w:r>
      <w:r w:rsidR="008C3955" w:rsidRPr="00A03C2A">
        <w:rPr>
          <w:rFonts w:ascii="Times New Roman" w:eastAsia="Calibri" w:hAnsi="Times New Roman" w:cs="Times New Roman"/>
          <w:sz w:val="24"/>
          <w:szCs w:val="24"/>
        </w:rPr>
        <w:t>u</w:t>
      </w:r>
      <w:r w:rsidRPr="00A03C2A">
        <w:rPr>
          <w:rFonts w:ascii="Times New Roman" w:eastAsia="Calibri" w:hAnsi="Times New Roman" w:cs="Times New Roman"/>
          <w:sz w:val="24"/>
          <w:szCs w:val="24"/>
        </w:rPr>
        <w:t xml:space="preserve">govora o radu, obveznica može primiti </w:t>
      </w:r>
      <w:r w:rsidR="008C3955" w:rsidRPr="00A03C2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A03C2A">
        <w:rPr>
          <w:rFonts w:ascii="Times New Roman" w:eastAsia="Calibri" w:hAnsi="Times New Roman" w:cs="Times New Roman"/>
          <w:sz w:val="24"/>
          <w:szCs w:val="24"/>
        </w:rPr>
        <w:t>dodatne naknade</w:t>
      </w:r>
      <w:r w:rsidR="008C3955" w:rsidRPr="00A03C2A">
        <w:rPr>
          <w:rFonts w:ascii="Times New Roman" w:eastAsia="Calibri" w:hAnsi="Times New Roman" w:cs="Times New Roman"/>
          <w:sz w:val="24"/>
          <w:szCs w:val="24"/>
        </w:rPr>
        <w:t xml:space="preserve"> kao što su božićnica, </w:t>
      </w:r>
      <w:proofErr w:type="spellStart"/>
      <w:r w:rsidR="008C3955" w:rsidRPr="00A03C2A">
        <w:rPr>
          <w:rFonts w:ascii="Times New Roman" w:eastAsia="Calibri" w:hAnsi="Times New Roman" w:cs="Times New Roman"/>
          <w:sz w:val="24"/>
          <w:szCs w:val="24"/>
        </w:rPr>
        <w:t>uskrsnica</w:t>
      </w:r>
      <w:proofErr w:type="spellEnd"/>
      <w:r w:rsidR="008C3955" w:rsidRPr="00A03C2A">
        <w:rPr>
          <w:rFonts w:ascii="Times New Roman" w:eastAsia="Calibri" w:hAnsi="Times New Roman" w:cs="Times New Roman"/>
          <w:sz w:val="24"/>
          <w:szCs w:val="24"/>
        </w:rPr>
        <w:t>, regres i sl</w:t>
      </w:r>
      <w:r w:rsidRPr="00A03C2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9581B4A" w14:textId="4D57CA96" w:rsidR="00CF5C55" w:rsidRDefault="00CF5C55" w:rsidP="008C395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C2A">
        <w:rPr>
          <w:rFonts w:ascii="Times New Roman" w:eastAsia="Calibri" w:hAnsi="Times New Roman" w:cs="Times New Roman"/>
          <w:sz w:val="24"/>
          <w:szCs w:val="24"/>
        </w:rPr>
        <w:t xml:space="preserve">Zaključno, obveznici se ukazuje da ona sama ne može odlučivati o potrebi obavljanja </w:t>
      </w:r>
      <w:r w:rsidR="008C3955" w:rsidRPr="00A03C2A">
        <w:rPr>
          <w:rFonts w:ascii="Times New Roman" w:eastAsia="Calibri" w:hAnsi="Times New Roman" w:cs="Times New Roman"/>
          <w:sz w:val="24"/>
          <w:szCs w:val="24"/>
        </w:rPr>
        <w:t xml:space="preserve">navedenih </w:t>
      </w:r>
      <w:r w:rsidRPr="00A03C2A">
        <w:rPr>
          <w:rFonts w:ascii="Times New Roman" w:eastAsia="Calibri" w:hAnsi="Times New Roman" w:cs="Times New Roman"/>
          <w:sz w:val="24"/>
          <w:szCs w:val="24"/>
        </w:rPr>
        <w:t>poslova, već samo po nalogu tijela kojem kao ravnateljica odgovara</w:t>
      </w:r>
      <w:r w:rsidR="008C3955" w:rsidRPr="00A03C2A">
        <w:rPr>
          <w:rFonts w:ascii="Times New Roman" w:eastAsia="Calibri" w:hAnsi="Times New Roman" w:cs="Times New Roman"/>
          <w:sz w:val="24"/>
          <w:szCs w:val="24"/>
        </w:rPr>
        <w:t xml:space="preserve"> za svoj rad</w:t>
      </w:r>
      <w:r w:rsidRPr="00A03C2A">
        <w:rPr>
          <w:rFonts w:ascii="Times New Roman" w:eastAsia="Calibri" w:hAnsi="Times New Roman" w:cs="Times New Roman"/>
          <w:sz w:val="24"/>
          <w:szCs w:val="24"/>
        </w:rPr>
        <w:t>. Također, obveznica ne može biti uključena ni</w:t>
      </w:r>
      <w:r w:rsidR="008C3955" w:rsidRPr="00A03C2A">
        <w:rPr>
          <w:rFonts w:ascii="Times New Roman" w:eastAsia="Calibri" w:hAnsi="Times New Roman" w:cs="Times New Roman"/>
          <w:sz w:val="24"/>
          <w:szCs w:val="24"/>
        </w:rPr>
        <w:t>ti</w:t>
      </w:r>
      <w:r w:rsidRPr="00A03C2A">
        <w:rPr>
          <w:rFonts w:ascii="Times New Roman" w:eastAsia="Calibri" w:hAnsi="Times New Roman" w:cs="Times New Roman"/>
          <w:sz w:val="24"/>
          <w:szCs w:val="24"/>
        </w:rPr>
        <w:t xml:space="preserve"> u postupak oko sklapanja aneksa </w:t>
      </w:r>
      <w:r w:rsidR="008C3955" w:rsidRPr="00A03C2A">
        <w:rPr>
          <w:rFonts w:ascii="Times New Roman" w:eastAsia="Calibri" w:hAnsi="Times New Roman" w:cs="Times New Roman"/>
          <w:sz w:val="24"/>
          <w:szCs w:val="24"/>
        </w:rPr>
        <w:t>u</w:t>
      </w:r>
      <w:r w:rsidRPr="00A03C2A">
        <w:rPr>
          <w:rFonts w:ascii="Times New Roman" w:eastAsia="Calibri" w:hAnsi="Times New Roman" w:cs="Times New Roman"/>
          <w:sz w:val="24"/>
          <w:szCs w:val="24"/>
        </w:rPr>
        <w:t xml:space="preserve">govora o radu </w:t>
      </w:r>
      <w:r w:rsidRPr="00CF5C55">
        <w:rPr>
          <w:rFonts w:ascii="Times New Roman" w:eastAsia="Calibri" w:hAnsi="Times New Roman" w:cs="Times New Roman"/>
          <w:sz w:val="24"/>
          <w:szCs w:val="24"/>
        </w:rPr>
        <w:t>niti u radnje koje tome prethode.</w:t>
      </w:r>
    </w:p>
    <w:p w14:paraId="6CEDD871" w14:textId="174C43C3" w:rsidR="00BB3CA1" w:rsidRPr="00D376AF" w:rsidRDefault="00642A11" w:rsidP="00D376A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4E1E">
        <w:rPr>
          <w:rFonts w:ascii="Times New Roman" w:hAnsi="Times New Roman" w:cs="Times New Roman"/>
          <w:sz w:val="24"/>
          <w:szCs w:val="24"/>
        </w:rPr>
        <w:t>Slijedom svega navedenog, Povjerenstvo je dalo mišljenje kako je</w:t>
      </w:r>
      <w:r w:rsidR="00242EE2">
        <w:rPr>
          <w:rFonts w:ascii="Times New Roman" w:hAnsi="Times New Roman" w:cs="Times New Roman"/>
          <w:sz w:val="24"/>
          <w:szCs w:val="24"/>
        </w:rPr>
        <w:t xml:space="preserve"> naprijed</w:t>
      </w:r>
      <w:r w:rsidR="002F4E1E">
        <w:rPr>
          <w:rFonts w:ascii="Times New Roman" w:hAnsi="Times New Roman" w:cs="Times New Roman"/>
          <w:sz w:val="24"/>
          <w:szCs w:val="24"/>
        </w:rPr>
        <w:t xml:space="preserve"> navedeno.</w:t>
      </w:r>
    </w:p>
    <w:p w14:paraId="1E953383" w14:textId="77777777" w:rsidR="00FF0AE4" w:rsidRDefault="00FF0AE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74633FD8" w:rsidR="00E80A1D" w:rsidRDefault="00027AE5" w:rsidP="0011618C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32D87A07" w14:textId="77777777" w:rsidR="0011618C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8CF48B3" w14:textId="01875C22" w:rsidR="004B5CF5" w:rsidRPr="00817C5E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3131B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817C5E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817C5E">
        <w:rPr>
          <w:rFonts w:ascii="Times New Roman" w:hAnsi="Times New Roman" w:cs="Times New Roman"/>
          <w:sz w:val="24"/>
          <w:szCs w:val="24"/>
        </w:rPr>
        <w:t>.</w:t>
      </w:r>
    </w:p>
    <w:p w14:paraId="54D7AF71" w14:textId="77777777" w:rsidR="00F55907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28CF48B5" w14:textId="28BF7AD3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3F0C35B2" w:rsidR="000C190C" w:rsidRPr="00817C5E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5C6C57">
        <w:rPr>
          <w:rFonts w:ascii="Times New Roman" w:hAnsi="Times New Roman" w:cs="Times New Roman"/>
          <w:sz w:val="24"/>
          <w:szCs w:val="24"/>
        </w:rPr>
        <w:t>ca</w:t>
      </w:r>
      <w:r w:rsidR="00941404">
        <w:rPr>
          <w:rFonts w:ascii="Times New Roman" w:hAnsi="Times New Roman" w:cs="Times New Roman"/>
          <w:sz w:val="24"/>
          <w:szCs w:val="24"/>
        </w:rPr>
        <w:t xml:space="preserve"> </w:t>
      </w:r>
      <w:r w:rsidR="005C6C57">
        <w:rPr>
          <w:rFonts w:ascii="Times New Roman" w:hAnsi="Times New Roman" w:cs="Times New Roman"/>
          <w:sz w:val="24"/>
          <w:szCs w:val="24"/>
        </w:rPr>
        <w:t>Silvija Šokčević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256F0B86" w14:textId="379B4B05" w:rsidR="00A5492A" w:rsidRDefault="00A5492A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6061DD2E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531EF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4188D" w14:textId="77777777" w:rsidR="00186CF0" w:rsidRDefault="00186CF0" w:rsidP="005B5818">
      <w:pPr>
        <w:spacing w:after="0" w:line="240" w:lineRule="auto"/>
      </w:pPr>
      <w:r>
        <w:separator/>
      </w:r>
    </w:p>
  </w:endnote>
  <w:endnote w:type="continuationSeparator" w:id="0">
    <w:p w14:paraId="2550C778" w14:textId="77777777" w:rsidR="00186CF0" w:rsidRDefault="00186CF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9EEF5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F39B2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993B8" w14:textId="77777777" w:rsidR="00186CF0" w:rsidRDefault="00186CF0" w:rsidP="005B5818">
      <w:pPr>
        <w:spacing w:after="0" w:line="240" w:lineRule="auto"/>
      </w:pPr>
      <w:r>
        <w:separator/>
      </w:r>
    </w:p>
  </w:footnote>
  <w:footnote w:type="continuationSeparator" w:id="0">
    <w:p w14:paraId="04AE8E1D" w14:textId="77777777" w:rsidR="00186CF0" w:rsidRDefault="00186CF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A3D9AF0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247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041459">
    <w:abstractNumId w:val="3"/>
  </w:num>
  <w:num w:numId="2" w16cid:durableId="1934821980">
    <w:abstractNumId w:val="0"/>
  </w:num>
  <w:num w:numId="3" w16cid:durableId="36903844">
    <w:abstractNumId w:val="2"/>
  </w:num>
  <w:num w:numId="4" w16cid:durableId="1477606080">
    <w:abstractNumId w:val="1"/>
  </w:num>
  <w:num w:numId="5" w16cid:durableId="1365055504">
    <w:abstractNumId w:val="4"/>
  </w:num>
  <w:num w:numId="6" w16cid:durableId="1897087061">
    <w:abstractNumId w:val="1"/>
  </w:num>
  <w:num w:numId="7" w16cid:durableId="57094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51CD"/>
    <w:rsid w:val="00006669"/>
    <w:rsid w:val="00010105"/>
    <w:rsid w:val="00014709"/>
    <w:rsid w:val="00026087"/>
    <w:rsid w:val="00027AE5"/>
    <w:rsid w:val="00034F38"/>
    <w:rsid w:val="00040F80"/>
    <w:rsid w:val="00041BF4"/>
    <w:rsid w:val="000449BE"/>
    <w:rsid w:val="000471A0"/>
    <w:rsid w:val="00052264"/>
    <w:rsid w:val="0005292B"/>
    <w:rsid w:val="00056DCF"/>
    <w:rsid w:val="00057D6F"/>
    <w:rsid w:val="00062746"/>
    <w:rsid w:val="00062E04"/>
    <w:rsid w:val="00067EC1"/>
    <w:rsid w:val="00072242"/>
    <w:rsid w:val="00077F3E"/>
    <w:rsid w:val="000812FA"/>
    <w:rsid w:val="00083754"/>
    <w:rsid w:val="000847B4"/>
    <w:rsid w:val="00090291"/>
    <w:rsid w:val="000959DC"/>
    <w:rsid w:val="0009736C"/>
    <w:rsid w:val="000A0606"/>
    <w:rsid w:val="000A0E9C"/>
    <w:rsid w:val="000A19E0"/>
    <w:rsid w:val="000A7110"/>
    <w:rsid w:val="000B186A"/>
    <w:rsid w:val="000B7162"/>
    <w:rsid w:val="000B7778"/>
    <w:rsid w:val="000C078E"/>
    <w:rsid w:val="000C190C"/>
    <w:rsid w:val="000C1FE4"/>
    <w:rsid w:val="000E31AD"/>
    <w:rsid w:val="000E32E6"/>
    <w:rsid w:val="000E6C68"/>
    <w:rsid w:val="000E75E4"/>
    <w:rsid w:val="000F3332"/>
    <w:rsid w:val="000F73DC"/>
    <w:rsid w:val="000F76C3"/>
    <w:rsid w:val="000F7918"/>
    <w:rsid w:val="000F79E2"/>
    <w:rsid w:val="00101F03"/>
    <w:rsid w:val="001023D3"/>
    <w:rsid w:val="0010309E"/>
    <w:rsid w:val="001121CC"/>
    <w:rsid w:val="00112E23"/>
    <w:rsid w:val="0011618C"/>
    <w:rsid w:val="001210DB"/>
    <w:rsid w:val="0012224D"/>
    <w:rsid w:val="001262F6"/>
    <w:rsid w:val="0013657B"/>
    <w:rsid w:val="0014691D"/>
    <w:rsid w:val="00147D59"/>
    <w:rsid w:val="00150D97"/>
    <w:rsid w:val="00151DD0"/>
    <w:rsid w:val="001530D5"/>
    <w:rsid w:val="001578FE"/>
    <w:rsid w:val="001610AB"/>
    <w:rsid w:val="001640A9"/>
    <w:rsid w:val="00165279"/>
    <w:rsid w:val="00170131"/>
    <w:rsid w:val="0018205F"/>
    <w:rsid w:val="001821A6"/>
    <w:rsid w:val="00186CF0"/>
    <w:rsid w:val="001872E8"/>
    <w:rsid w:val="001A2139"/>
    <w:rsid w:val="001A33FD"/>
    <w:rsid w:val="001B288B"/>
    <w:rsid w:val="001B2939"/>
    <w:rsid w:val="001B702A"/>
    <w:rsid w:val="001C03AE"/>
    <w:rsid w:val="001D050A"/>
    <w:rsid w:val="001D322C"/>
    <w:rsid w:val="001E16EB"/>
    <w:rsid w:val="001E42BF"/>
    <w:rsid w:val="001E5605"/>
    <w:rsid w:val="001F0F16"/>
    <w:rsid w:val="00201E69"/>
    <w:rsid w:val="002025EB"/>
    <w:rsid w:val="00202968"/>
    <w:rsid w:val="00203651"/>
    <w:rsid w:val="00204122"/>
    <w:rsid w:val="002049E1"/>
    <w:rsid w:val="002068FE"/>
    <w:rsid w:val="00212E30"/>
    <w:rsid w:val="00216158"/>
    <w:rsid w:val="0022098A"/>
    <w:rsid w:val="002222C3"/>
    <w:rsid w:val="00224B4C"/>
    <w:rsid w:val="002309CB"/>
    <w:rsid w:val="0023102B"/>
    <w:rsid w:val="00232496"/>
    <w:rsid w:val="0023718E"/>
    <w:rsid w:val="002416A7"/>
    <w:rsid w:val="00242D76"/>
    <w:rsid w:val="00242EE2"/>
    <w:rsid w:val="00243596"/>
    <w:rsid w:val="00247623"/>
    <w:rsid w:val="002514D2"/>
    <w:rsid w:val="002613C5"/>
    <w:rsid w:val="00261C9C"/>
    <w:rsid w:val="00262849"/>
    <w:rsid w:val="0026380B"/>
    <w:rsid w:val="00264EC0"/>
    <w:rsid w:val="0027088A"/>
    <w:rsid w:val="002802DD"/>
    <w:rsid w:val="00287286"/>
    <w:rsid w:val="00294964"/>
    <w:rsid w:val="00296618"/>
    <w:rsid w:val="002A610B"/>
    <w:rsid w:val="002C71FF"/>
    <w:rsid w:val="002E14D7"/>
    <w:rsid w:val="002E20CE"/>
    <w:rsid w:val="002E2729"/>
    <w:rsid w:val="002E3D3C"/>
    <w:rsid w:val="002F2EEE"/>
    <w:rsid w:val="002F2F7E"/>
    <w:rsid w:val="002F313C"/>
    <w:rsid w:val="002F3FAD"/>
    <w:rsid w:val="002F4E1E"/>
    <w:rsid w:val="003049CC"/>
    <w:rsid w:val="00311BAB"/>
    <w:rsid w:val="0031281B"/>
    <w:rsid w:val="00320FAE"/>
    <w:rsid w:val="00324845"/>
    <w:rsid w:val="003249CA"/>
    <w:rsid w:val="00326B34"/>
    <w:rsid w:val="00334030"/>
    <w:rsid w:val="00334DF9"/>
    <w:rsid w:val="00336F10"/>
    <w:rsid w:val="0034130D"/>
    <w:rsid w:val="003416CC"/>
    <w:rsid w:val="00343EF1"/>
    <w:rsid w:val="00344320"/>
    <w:rsid w:val="003525C1"/>
    <w:rsid w:val="0035395F"/>
    <w:rsid w:val="003650CE"/>
    <w:rsid w:val="003678AD"/>
    <w:rsid w:val="00370CD4"/>
    <w:rsid w:val="003756AF"/>
    <w:rsid w:val="003957A7"/>
    <w:rsid w:val="0039758E"/>
    <w:rsid w:val="003A06F3"/>
    <w:rsid w:val="003A28AD"/>
    <w:rsid w:val="003A3138"/>
    <w:rsid w:val="003A447E"/>
    <w:rsid w:val="003B2D30"/>
    <w:rsid w:val="003B47EE"/>
    <w:rsid w:val="003B5DDE"/>
    <w:rsid w:val="003C019C"/>
    <w:rsid w:val="003C427C"/>
    <w:rsid w:val="003C4B46"/>
    <w:rsid w:val="003C6122"/>
    <w:rsid w:val="003D1353"/>
    <w:rsid w:val="003D1479"/>
    <w:rsid w:val="003E4EDC"/>
    <w:rsid w:val="003E5ACE"/>
    <w:rsid w:val="003E5C51"/>
    <w:rsid w:val="003E62B2"/>
    <w:rsid w:val="003F3527"/>
    <w:rsid w:val="003F562D"/>
    <w:rsid w:val="003F6E36"/>
    <w:rsid w:val="00401F77"/>
    <w:rsid w:val="00405B41"/>
    <w:rsid w:val="00406E92"/>
    <w:rsid w:val="00411522"/>
    <w:rsid w:val="0041354E"/>
    <w:rsid w:val="0041496C"/>
    <w:rsid w:val="004157F4"/>
    <w:rsid w:val="00422583"/>
    <w:rsid w:val="00432084"/>
    <w:rsid w:val="004439D4"/>
    <w:rsid w:val="00447182"/>
    <w:rsid w:val="00450089"/>
    <w:rsid w:val="00461D52"/>
    <w:rsid w:val="00474523"/>
    <w:rsid w:val="00474AE9"/>
    <w:rsid w:val="00483AC3"/>
    <w:rsid w:val="00484946"/>
    <w:rsid w:val="004952EC"/>
    <w:rsid w:val="004A4678"/>
    <w:rsid w:val="004B0C5B"/>
    <w:rsid w:val="004B12AF"/>
    <w:rsid w:val="004B21BF"/>
    <w:rsid w:val="004B5CF5"/>
    <w:rsid w:val="004C6815"/>
    <w:rsid w:val="004C6E83"/>
    <w:rsid w:val="004C7A6E"/>
    <w:rsid w:val="004D2880"/>
    <w:rsid w:val="004D3C97"/>
    <w:rsid w:val="004D4AC4"/>
    <w:rsid w:val="004E119A"/>
    <w:rsid w:val="004E27DC"/>
    <w:rsid w:val="004F07A3"/>
    <w:rsid w:val="004F5967"/>
    <w:rsid w:val="00502144"/>
    <w:rsid w:val="00502158"/>
    <w:rsid w:val="005033D9"/>
    <w:rsid w:val="005049C7"/>
    <w:rsid w:val="00511438"/>
    <w:rsid w:val="00512887"/>
    <w:rsid w:val="00512E82"/>
    <w:rsid w:val="005176D5"/>
    <w:rsid w:val="00525707"/>
    <w:rsid w:val="00530D7D"/>
    <w:rsid w:val="00531EF3"/>
    <w:rsid w:val="0053234A"/>
    <w:rsid w:val="00537F3A"/>
    <w:rsid w:val="00547BFA"/>
    <w:rsid w:val="005551F0"/>
    <w:rsid w:val="00557BE3"/>
    <w:rsid w:val="00565C10"/>
    <w:rsid w:val="00570551"/>
    <w:rsid w:val="00577B84"/>
    <w:rsid w:val="00581532"/>
    <w:rsid w:val="0058272B"/>
    <w:rsid w:val="00587629"/>
    <w:rsid w:val="00590C1A"/>
    <w:rsid w:val="00592998"/>
    <w:rsid w:val="005935DE"/>
    <w:rsid w:val="00597990"/>
    <w:rsid w:val="005A1371"/>
    <w:rsid w:val="005A2F0B"/>
    <w:rsid w:val="005A65F7"/>
    <w:rsid w:val="005B2F80"/>
    <w:rsid w:val="005B5818"/>
    <w:rsid w:val="005C0CD9"/>
    <w:rsid w:val="005C0EF9"/>
    <w:rsid w:val="005C3D16"/>
    <w:rsid w:val="005C6C57"/>
    <w:rsid w:val="005D05AA"/>
    <w:rsid w:val="005D2660"/>
    <w:rsid w:val="005D64D2"/>
    <w:rsid w:val="005F0775"/>
    <w:rsid w:val="005F58CF"/>
    <w:rsid w:val="005F6341"/>
    <w:rsid w:val="006021A6"/>
    <w:rsid w:val="006031F3"/>
    <w:rsid w:val="00603A5B"/>
    <w:rsid w:val="00603BAF"/>
    <w:rsid w:val="006145EF"/>
    <w:rsid w:val="00622086"/>
    <w:rsid w:val="00623069"/>
    <w:rsid w:val="006247E8"/>
    <w:rsid w:val="00626F18"/>
    <w:rsid w:val="00632F12"/>
    <w:rsid w:val="0063694A"/>
    <w:rsid w:val="00642A11"/>
    <w:rsid w:val="00643FD1"/>
    <w:rsid w:val="00644BF4"/>
    <w:rsid w:val="00647B1E"/>
    <w:rsid w:val="00655448"/>
    <w:rsid w:val="00656C56"/>
    <w:rsid w:val="00670441"/>
    <w:rsid w:val="006745B9"/>
    <w:rsid w:val="00674EF7"/>
    <w:rsid w:val="006842D9"/>
    <w:rsid w:val="00691B2F"/>
    <w:rsid w:val="00692FC1"/>
    <w:rsid w:val="00693FD7"/>
    <w:rsid w:val="00695F34"/>
    <w:rsid w:val="006A2948"/>
    <w:rsid w:val="006B1F10"/>
    <w:rsid w:val="006B286B"/>
    <w:rsid w:val="006B3386"/>
    <w:rsid w:val="006B3660"/>
    <w:rsid w:val="006B46D6"/>
    <w:rsid w:val="006B63C9"/>
    <w:rsid w:val="006B69AE"/>
    <w:rsid w:val="006C0645"/>
    <w:rsid w:val="006C09B2"/>
    <w:rsid w:val="006C591D"/>
    <w:rsid w:val="006D1EEA"/>
    <w:rsid w:val="006D326C"/>
    <w:rsid w:val="006D6D43"/>
    <w:rsid w:val="006E270D"/>
    <w:rsid w:val="006F4BA2"/>
    <w:rsid w:val="006F4FD8"/>
    <w:rsid w:val="006F5DEB"/>
    <w:rsid w:val="006F692A"/>
    <w:rsid w:val="00706934"/>
    <w:rsid w:val="00723605"/>
    <w:rsid w:val="00723B8D"/>
    <w:rsid w:val="007346F1"/>
    <w:rsid w:val="00734F62"/>
    <w:rsid w:val="00735AD2"/>
    <w:rsid w:val="00737B5A"/>
    <w:rsid w:val="007454EE"/>
    <w:rsid w:val="00747FE1"/>
    <w:rsid w:val="00750BFF"/>
    <w:rsid w:val="00763275"/>
    <w:rsid w:val="0076329E"/>
    <w:rsid w:val="00764C90"/>
    <w:rsid w:val="0076693B"/>
    <w:rsid w:val="007714E1"/>
    <w:rsid w:val="00771539"/>
    <w:rsid w:val="007749E5"/>
    <w:rsid w:val="00780F72"/>
    <w:rsid w:val="007814C8"/>
    <w:rsid w:val="00783DB6"/>
    <w:rsid w:val="007852D5"/>
    <w:rsid w:val="007909C3"/>
    <w:rsid w:val="00793EC7"/>
    <w:rsid w:val="007A7E9A"/>
    <w:rsid w:val="007B259F"/>
    <w:rsid w:val="007B7B69"/>
    <w:rsid w:val="007C0283"/>
    <w:rsid w:val="007C5F14"/>
    <w:rsid w:val="007E5FDF"/>
    <w:rsid w:val="0080085E"/>
    <w:rsid w:val="00816F26"/>
    <w:rsid w:val="00817C5E"/>
    <w:rsid w:val="00820773"/>
    <w:rsid w:val="00820ABA"/>
    <w:rsid w:val="00820C27"/>
    <w:rsid w:val="0082392E"/>
    <w:rsid w:val="00823EA0"/>
    <w:rsid w:val="00824B78"/>
    <w:rsid w:val="0082593D"/>
    <w:rsid w:val="00825B69"/>
    <w:rsid w:val="00835484"/>
    <w:rsid w:val="00835D62"/>
    <w:rsid w:val="00843691"/>
    <w:rsid w:val="00847470"/>
    <w:rsid w:val="00856E11"/>
    <w:rsid w:val="0085734A"/>
    <w:rsid w:val="008662C7"/>
    <w:rsid w:val="0086720C"/>
    <w:rsid w:val="0087267D"/>
    <w:rsid w:val="008765E9"/>
    <w:rsid w:val="008A1F8D"/>
    <w:rsid w:val="008A2A1E"/>
    <w:rsid w:val="008A4A78"/>
    <w:rsid w:val="008A68D9"/>
    <w:rsid w:val="008B5D41"/>
    <w:rsid w:val="008B7239"/>
    <w:rsid w:val="008C35B5"/>
    <w:rsid w:val="008C361C"/>
    <w:rsid w:val="008C3955"/>
    <w:rsid w:val="008C5463"/>
    <w:rsid w:val="008D5CE8"/>
    <w:rsid w:val="008E1267"/>
    <w:rsid w:val="008E3CE4"/>
    <w:rsid w:val="008E6774"/>
    <w:rsid w:val="008F6596"/>
    <w:rsid w:val="009062CF"/>
    <w:rsid w:val="00906BCD"/>
    <w:rsid w:val="00907128"/>
    <w:rsid w:val="00911E25"/>
    <w:rsid w:val="00912396"/>
    <w:rsid w:val="00913B0E"/>
    <w:rsid w:val="0092038A"/>
    <w:rsid w:val="0092088B"/>
    <w:rsid w:val="009236CD"/>
    <w:rsid w:val="009266D2"/>
    <w:rsid w:val="00926AB4"/>
    <w:rsid w:val="00936A9C"/>
    <w:rsid w:val="009400D5"/>
    <w:rsid w:val="00941404"/>
    <w:rsid w:val="00945F1B"/>
    <w:rsid w:val="00947726"/>
    <w:rsid w:val="00947C4A"/>
    <w:rsid w:val="00954AF4"/>
    <w:rsid w:val="00957EE2"/>
    <w:rsid w:val="009610C0"/>
    <w:rsid w:val="00961CD8"/>
    <w:rsid w:val="00965145"/>
    <w:rsid w:val="009678D2"/>
    <w:rsid w:val="00967E61"/>
    <w:rsid w:val="00974863"/>
    <w:rsid w:val="00976374"/>
    <w:rsid w:val="00977817"/>
    <w:rsid w:val="00980914"/>
    <w:rsid w:val="00981C4C"/>
    <w:rsid w:val="00984DC4"/>
    <w:rsid w:val="009854AD"/>
    <w:rsid w:val="00990319"/>
    <w:rsid w:val="00993C08"/>
    <w:rsid w:val="009949F5"/>
    <w:rsid w:val="00996E03"/>
    <w:rsid w:val="009A0C3C"/>
    <w:rsid w:val="009A3C13"/>
    <w:rsid w:val="009A6A75"/>
    <w:rsid w:val="009B0DB7"/>
    <w:rsid w:val="009B3B87"/>
    <w:rsid w:val="009C57EB"/>
    <w:rsid w:val="009C6035"/>
    <w:rsid w:val="009C7ECE"/>
    <w:rsid w:val="009D06F8"/>
    <w:rsid w:val="009E7D1F"/>
    <w:rsid w:val="009F35FF"/>
    <w:rsid w:val="009F6778"/>
    <w:rsid w:val="00A02EEB"/>
    <w:rsid w:val="00A03C2A"/>
    <w:rsid w:val="00A06456"/>
    <w:rsid w:val="00A10A04"/>
    <w:rsid w:val="00A17C94"/>
    <w:rsid w:val="00A30C17"/>
    <w:rsid w:val="00A3131B"/>
    <w:rsid w:val="00A40EBC"/>
    <w:rsid w:val="00A41D57"/>
    <w:rsid w:val="00A423B9"/>
    <w:rsid w:val="00A5071C"/>
    <w:rsid w:val="00A5071E"/>
    <w:rsid w:val="00A52A7D"/>
    <w:rsid w:val="00A53D84"/>
    <w:rsid w:val="00A5492A"/>
    <w:rsid w:val="00A61224"/>
    <w:rsid w:val="00A62755"/>
    <w:rsid w:val="00A652C5"/>
    <w:rsid w:val="00A66749"/>
    <w:rsid w:val="00A67E80"/>
    <w:rsid w:val="00A737C8"/>
    <w:rsid w:val="00A75D6C"/>
    <w:rsid w:val="00A76638"/>
    <w:rsid w:val="00A822D8"/>
    <w:rsid w:val="00A9111F"/>
    <w:rsid w:val="00A92DB4"/>
    <w:rsid w:val="00A945DA"/>
    <w:rsid w:val="00A97485"/>
    <w:rsid w:val="00AA37CA"/>
    <w:rsid w:val="00AA3DC5"/>
    <w:rsid w:val="00AA70AA"/>
    <w:rsid w:val="00AB19C0"/>
    <w:rsid w:val="00AB1B58"/>
    <w:rsid w:val="00AB503A"/>
    <w:rsid w:val="00AB534E"/>
    <w:rsid w:val="00AB7755"/>
    <w:rsid w:val="00AC10EF"/>
    <w:rsid w:val="00AC5D2F"/>
    <w:rsid w:val="00AD75F9"/>
    <w:rsid w:val="00AE4562"/>
    <w:rsid w:val="00AF387D"/>
    <w:rsid w:val="00AF442D"/>
    <w:rsid w:val="00AF5BDA"/>
    <w:rsid w:val="00B03EAD"/>
    <w:rsid w:val="00B048F1"/>
    <w:rsid w:val="00B04A5E"/>
    <w:rsid w:val="00B227BD"/>
    <w:rsid w:val="00B2504F"/>
    <w:rsid w:val="00B34E8A"/>
    <w:rsid w:val="00B36E54"/>
    <w:rsid w:val="00B37B09"/>
    <w:rsid w:val="00B446E7"/>
    <w:rsid w:val="00B45212"/>
    <w:rsid w:val="00B47427"/>
    <w:rsid w:val="00B5795A"/>
    <w:rsid w:val="00B64C14"/>
    <w:rsid w:val="00B662C6"/>
    <w:rsid w:val="00B70DAE"/>
    <w:rsid w:val="00B91FB2"/>
    <w:rsid w:val="00B92389"/>
    <w:rsid w:val="00B92637"/>
    <w:rsid w:val="00B974A2"/>
    <w:rsid w:val="00B975F8"/>
    <w:rsid w:val="00BA1175"/>
    <w:rsid w:val="00BB3A52"/>
    <w:rsid w:val="00BB3CA1"/>
    <w:rsid w:val="00BC1631"/>
    <w:rsid w:val="00BC2E04"/>
    <w:rsid w:val="00BC6C6F"/>
    <w:rsid w:val="00BC6F6A"/>
    <w:rsid w:val="00BD640B"/>
    <w:rsid w:val="00BE3CE2"/>
    <w:rsid w:val="00BE6A4F"/>
    <w:rsid w:val="00BF5F4E"/>
    <w:rsid w:val="00BF6762"/>
    <w:rsid w:val="00BF6F75"/>
    <w:rsid w:val="00BF75DD"/>
    <w:rsid w:val="00C03F8F"/>
    <w:rsid w:val="00C1023A"/>
    <w:rsid w:val="00C20E2B"/>
    <w:rsid w:val="00C20EB2"/>
    <w:rsid w:val="00C2524F"/>
    <w:rsid w:val="00C27A6B"/>
    <w:rsid w:val="00C3476E"/>
    <w:rsid w:val="00C369F0"/>
    <w:rsid w:val="00C37511"/>
    <w:rsid w:val="00C37852"/>
    <w:rsid w:val="00C37864"/>
    <w:rsid w:val="00C41549"/>
    <w:rsid w:val="00C42C19"/>
    <w:rsid w:val="00C459DD"/>
    <w:rsid w:val="00C52EB7"/>
    <w:rsid w:val="00C538B2"/>
    <w:rsid w:val="00C53A1A"/>
    <w:rsid w:val="00C55878"/>
    <w:rsid w:val="00C55B3F"/>
    <w:rsid w:val="00C618C8"/>
    <w:rsid w:val="00C6406A"/>
    <w:rsid w:val="00C6712C"/>
    <w:rsid w:val="00C6797A"/>
    <w:rsid w:val="00C70E33"/>
    <w:rsid w:val="00C81A14"/>
    <w:rsid w:val="00C85E12"/>
    <w:rsid w:val="00C8695D"/>
    <w:rsid w:val="00C91B9B"/>
    <w:rsid w:val="00CA28B6"/>
    <w:rsid w:val="00CC01E6"/>
    <w:rsid w:val="00CC18BA"/>
    <w:rsid w:val="00CD276B"/>
    <w:rsid w:val="00CF0867"/>
    <w:rsid w:val="00CF0F16"/>
    <w:rsid w:val="00CF45E9"/>
    <w:rsid w:val="00CF5C55"/>
    <w:rsid w:val="00D00FDD"/>
    <w:rsid w:val="00D00FE4"/>
    <w:rsid w:val="00D02B1B"/>
    <w:rsid w:val="00D02DD3"/>
    <w:rsid w:val="00D070B0"/>
    <w:rsid w:val="00D1289E"/>
    <w:rsid w:val="00D13213"/>
    <w:rsid w:val="00D1468F"/>
    <w:rsid w:val="00D15CFE"/>
    <w:rsid w:val="00D1655F"/>
    <w:rsid w:val="00D212FE"/>
    <w:rsid w:val="00D23E7E"/>
    <w:rsid w:val="00D27F5D"/>
    <w:rsid w:val="00D3225A"/>
    <w:rsid w:val="00D376AF"/>
    <w:rsid w:val="00D41639"/>
    <w:rsid w:val="00D46BAD"/>
    <w:rsid w:val="00D50094"/>
    <w:rsid w:val="00D51533"/>
    <w:rsid w:val="00D51BBE"/>
    <w:rsid w:val="00D55746"/>
    <w:rsid w:val="00D56D57"/>
    <w:rsid w:val="00D60165"/>
    <w:rsid w:val="00D614D0"/>
    <w:rsid w:val="00D67E9D"/>
    <w:rsid w:val="00D7678D"/>
    <w:rsid w:val="00D7704A"/>
    <w:rsid w:val="00D776B3"/>
    <w:rsid w:val="00D778D3"/>
    <w:rsid w:val="00D81B61"/>
    <w:rsid w:val="00D9057E"/>
    <w:rsid w:val="00D90F9B"/>
    <w:rsid w:val="00D92076"/>
    <w:rsid w:val="00DA043B"/>
    <w:rsid w:val="00DA7FAB"/>
    <w:rsid w:val="00DD0AAA"/>
    <w:rsid w:val="00DE0300"/>
    <w:rsid w:val="00DF7871"/>
    <w:rsid w:val="00E018BC"/>
    <w:rsid w:val="00E030BB"/>
    <w:rsid w:val="00E0495E"/>
    <w:rsid w:val="00E15A45"/>
    <w:rsid w:val="00E250FA"/>
    <w:rsid w:val="00E314ED"/>
    <w:rsid w:val="00E327E2"/>
    <w:rsid w:val="00E34FF1"/>
    <w:rsid w:val="00E3580A"/>
    <w:rsid w:val="00E35BBB"/>
    <w:rsid w:val="00E45118"/>
    <w:rsid w:val="00E45628"/>
    <w:rsid w:val="00E46AFE"/>
    <w:rsid w:val="00E4754F"/>
    <w:rsid w:val="00E60513"/>
    <w:rsid w:val="00E62410"/>
    <w:rsid w:val="00E716C9"/>
    <w:rsid w:val="00E72F48"/>
    <w:rsid w:val="00E74A09"/>
    <w:rsid w:val="00E76DBE"/>
    <w:rsid w:val="00E80A1D"/>
    <w:rsid w:val="00E83023"/>
    <w:rsid w:val="00E87F97"/>
    <w:rsid w:val="00E93E91"/>
    <w:rsid w:val="00EA0EC4"/>
    <w:rsid w:val="00EA6185"/>
    <w:rsid w:val="00EC07AB"/>
    <w:rsid w:val="00EC2195"/>
    <w:rsid w:val="00EC53FC"/>
    <w:rsid w:val="00EC726C"/>
    <w:rsid w:val="00EC744A"/>
    <w:rsid w:val="00ED24DD"/>
    <w:rsid w:val="00ED2E35"/>
    <w:rsid w:val="00ED3BF3"/>
    <w:rsid w:val="00EE5415"/>
    <w:rsid w:val="00EF117E"/>
    <w:rsid w:val="00F02443"/>
    <w:rsid w:val="00F155BD"/>
    <w:rsid w:val="00F32043"/>
    <w:rsid w:val="00F334C6"/>
    <w:rsid w:val="00F42128"/>
    <w:rsid w:val="00F442B8"/>
    <w:rsid w:val="00F449AC"/>
    <w:rsid w:val="00F50328"/>
    <w:rsid w:val="00F506A3"/>
    <w:rsid w:val="00F55907"/>
    <w:rsid w:val="00F5782D"/>
    <w:rsid w:val="00F701DE"/>
    <w:rsid w:val="00F750C3"/>
    <w:rsid w:val="00F76A89"/>
    <w:rsid w:val="00F84AEF"/>
    <w:rsid w:val="00F872D1"/>
    <w:rsid w:val="00F9012B"/>
    <w:rsid w:val="00F94D51"/>
    <w:rsid w:val="00F958A8"/>
    <w:rsid w:val="00F97121"/>
    <w:rsid w:val="00F97F6E"/>
    <w:rsid w:val="00FA0FD1"/>
    <w:rsid w:val="00FB036C"/>
    <w:rsid w:val="00FC0289"/>
    <w:rsid w:val="00FC0292"/>
    <w:rsid w:val="00FC3059"/>
    <w:rsid w:val="00FC43A0"/>
    <w:rsid w:val="00FC485C"/>
    <w:rsid w:val="00FC4BCB"/>
    <w:rsid w:val="00FC4E2B"/>
    <w:rsid w:val="00FC5609"/>
    <w:rsid w:val="00FC638C"/>
    <w:rsid w:val="00FC6EA9"/>
    <w:rsid w:val="00FD290D"/>
    <w:rsid w:val="00FD58EB"/>
    <w:rsid w:val="00FD6735"/>
    <w:rsid w:val="00FE3E5A"/>
    <w:rsid w:val="00FE6B62"/>
    <w:rsid w:val="00FE7C20"/>
    <w:rsid w:val="00FF0AE4"/>
    <w:rsid w:val="00FF0C74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A6614F-A210-4EB4-812B-EB77E945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Daniel Zabčić</cp:lastModifiedBy>
  <cp:revision>4</cp:revision>
  <cp:lastPrinted>2024-06-05T14:13:00Z</cp:lastPrinted>
  <dcterms:created xsi:type="dcterms:W3CDTF">2024-06-05T13:05:00Z</dcterms:created>
  <dcterms:modified xsi:type="dcterms:W3CDTF">2024-06-05T14:14:00Z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