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22205F4A" w:rsidR="007B202B" w:rsidRDefault="00CB10E1"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E9798D">
        <w:rPr>
          <w:rFonts w:ascii="Times New Roman" w:eastAsia="Times New Roman" w:hAnsi="Times New Roman" w:cs="Times New Roman"/>
          <w:sz w:val="24"/>
          <w:szCs w:val="24"/>
          <w:lang w:eastAsia="hr-HR"/>
        </w:rPr>
        <w:t xml:space="preserve">LASA: </w:t>
      </w:r>
      <w:r w:rsidR="00045DED">
        <w:rPr>
          <w:rFonts w:ascii="Times New Roman" w:eastAsia="Times New Roman" w:hAnsi="Times New Roman" w:cs="Times New Roman"/>
          <w:sz w:val="24"/>
          <w:szCs w:val="24"/>
          <w:lang w:eastAsia="hr-HR"/>
        </w:rPr>
        <w:t>UP/I-034-01/24-01/20</w:t>
      </w:r>
    </w:p>
    <w:p w14:paraId="55F619EF" w14:textId="61749E8C" w:rsidR="00CB10E1" w:rsidRDefault="00E9798D"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711-02-01/07-2024-07</w:t>
      </w:r>
    </w:p>
    <w:p w14:paraId="5D352C5A" w14:textId="47862359" w:rsidR="007B202B" w:rsidRPr="00841A1B" w:rsidRDefault="007B202B" w:rsidP="007B202B">
      <w:pPr>
        <w:pStyle w:val="Default"/>
        <w:spacing w:line="276" w:lineRule="auto"/>
        <w:jc w:val="both"/>
        <w:rPr>
          <w:color w:val="auto"/>
        </w:rPr>
      </w:pPr>
      <w:r w:rsidRPr="00841A1B">
        <w:rPr>
          <w:color w:val="auto"/>
        </w:rPr>
        <w:t xml:space="preserve">Zagreb, </w:t>
      </w:r>
      <w:r w:rsidR="00E9798D">
        <w:rPr>
          <w:color w:val="auto"/>
        </w:rPr>
        <w:t>1</w:t>
      </w:r>
      <w:r w:rsidR="00045DED">
        <w:rPr>
          <w:color w:val="auto"/>
        </w:rPr>
        <w:t>9</w:t>
      </w:r>
      <w:r w:rsidR="00112B0C">
        <w:rPr>
          <w:color w:val="auto"/>
        </w:rPr>
        <w:t xml:space="preserve">. </w:t>
      </w:r>
      <w:r w:rsidR="00045DED">
        <w:rPr>
          <w:color w:val="auto"/>
        </w:rPr>
        <w:t>rujna</w:t>
      </w:r>
      <w:r w:rsidR="009312FF">
        <w:rPr>
          <w:color w:val="auto"/>
        </w:rPr>
        <w:t xml:space="preserve"> </w:t>
      </w:r>
      <w:r w:rsidR="00771C93" w:rsidRPr="00841A1B">
        <w:rPr>
          <w:color w:val="auto"/>
        </w:rPr>
        <w:t>202</w:t>
      </w:r>
      <w:r w:rsidR="00CB10E1">
        <w:rPr>
          <w:color w:val="auto"/>
        </w:rPr>
        <w:t>4.</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5BF3723A" w14:textId="0E8A6D65" w:rsidR="007B202B" w:rsidRDefault="007B202B" w:rsidP="007B202B">
      <w:pPr>
        <w:pStyle w:val="Default"/>
        <w:spacing w:line="276" w:lineRule="auto"/>
        <w:jc w:val="both"/>
        <w:rPr>
          <w:b/>
          <w:color w:val="auto"/>
        </w:rPr>
      </w:pPr>
    </w:p>
    <w:p w14:paraId="1866E811" w14:textId="2A620AF0" w:rsidR="00CB10E1" w:rsidRDefault="00E9798D" w:rsidP="009312FF">
      <w:pPr>
        <w:autoSpaceDE w:val="0"/>
        <w:autoSpaceDN w:val="0"/>
        <w:adjustRightInd w:val="0"/>
        <w:spacing w:after="0"/>
        <w:ind w:left="5664" w:firstLine="708"/>
        <w:jc w:val="center"/>
        <w:rPr>
          <w:rFonts w:ascii="Times New Roman" w:eastAsia="Calibri" w:hAnsi="Times New Roman" w:cs="Times New Roman"/>
          <w:b/>
          <w:sz w:val="24"/>
          <w:szCs w:val="24"/>
        </w:rPr>
      </w:pPr>
      <w:bookmarkStart w:id="0" w:name="_Hlk157765063"/>
      <w:r>
        <w:rPr>
          <w:rFonts w:ascii="Times New Roman" w:eastAsia="Calibri" w:hAnsi="Times New Roman" w:cs="Times New Roman"/>
          <w:b/>
          <w:sz w:val="24"/>
          <w:szCs w:val="24"/>
        </w:rPr>
        <w:t xml:space="preserve">            </w:t>
      </w:r>
      <w:r w:rsidR="00045DED">
        <w:rPr>
          <w:rFonts w:ascii="Times New Roman" w:eastAsia="Calibri" w:hAnsi="Times New Roman" w:cs="Times New Roman"/>
          <w:b/>
          <w:sz w:val="24"/>
          <w:szCs w:val="24"/>
        </w:rPr>
        <w:t>MIRKO DUSPARA</w:t>
      </w:r>
    </w:p>
    <w:bookmarkEnd w:id="0"/>
    <w:p w14:paraId="25EF910B" w14:textId="114E0322" w:rsidR="00CB10E1" w:rsidRDefault="009312FF" w:rsidP="00D752B2">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60978">
        <w:rPr>
          <w:rFonts w:ascii="Times New Roman" w:eastAsia="Calibri" w:hAnsi="Times New Roman" w:cs="Times New Roman"/>
          <w:b/>
          <w:sz w:val="24"/>
          <w:szCs w:val="24"/>
        </w:rPr>
        <w:t xml:space="preserve">gradonačelnik </w:t>
      </w:r>
      <w:r w:rsidR="00E9798D">
        <w:rPr>
          <w:rFonts w:ascii="Times New Roman" w:eastAsia="Calibri" w:hAnsi="Times New Roman" w:cs="Times New Roman"/>
          <w:b/>
          <w:sz w:val="24"/>
          <w:szCs w:val="24"/>
        </w:rPr>
        <w:t>G</w:t>
      </w:r>
      <w:r>
        <w:rPr>
          <w:rFonts w:ascii="Times New Roman" w:eastAsia="Calibri" w:hAnsi="Times New Roman" w:cs="Times New Roman"/>
          <w:b/>
          <w:sz w:val="24"/>
          <w:szCs w:val="24"/>
        </w:rPr>
        <w:t xml:space="preserve">rada </w:t>
      </w:r>
      <w:r w:rsidR="00160978">
        <w:rPr>
          <w:rFonts w:ascii="Times New Roman" w:eastAsia="Calibri" w:hAnsi="Times New Roman" w:cs="Times New Roman"/>
          <w:b/>
          <w:sz w:val="24"/>
          <w:szCs w:val="24"/>
        </w:rPr>
        <w:t>Slavonskog Broda</w:t>
      </w:r>
    </w:p>
    <w:p w14:paraId="01A8AC3C" w14:textId="77777777" w:rsidR="00CE50AE" w:rsidRDefault="00CE50AE" w:rsidP="00D752B2">
      <w:pPr>
        <w:autoSpaceDE w:val="0"/>
        <w:autoSpaceDN w:val="0"/>
        <w:adjustRightInd w:val="0"/>
        <w:spacing w:after="0"/>
        <w:jc w:val="both"/>
        <w:rPr>
          <w:rFonts w:ascii="Times New Roman" w:eastAsia="Calibri" w:hAnsi="Times New Roman" w:cs="Times New Roman"/>
          <w:b/>
          <w:sz w:val="24"/>
          <w:szCs w:val="24"/>
        </w:rPr>
      </w:pPr>
    </w:p>
    <w:p w14:paraId="51A00309" w14:textId="2135F735" w:rsidR="00D752B2" w:rsidRDefault="00DC2071" w:rsidP="00D752B2">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Predmet:</w:t>
      </w:r>
      <w:r w:rsidR="00142301">
        <w:rPr>
          <w:rFonts w:ascii="Times New Roman" w:eastAsia="Calibri" w:hAnsi="Times New Roman" w:cs="Times New Roman"/>
          <w:b/>
          <w:sz w:val="24"/>
          <w:szCs w:val="24"/>
        </w:rPr>
        <w:t xml:space="preserve"> </w:t>
      </w:r>
      <w:r w:rsidR="00160978">
        <w:rPr>
          <w:rFonts w:ascii="Times New Roman" w:eastAsia="Calibri" w:hAnsi="Times New Roman" w:cs="Times New Roman"/>
          <w:b/>
          <w:sz w:val="24"/>
          <w:szCs w:val="24"/>
        </w:rPr>
        <w:t>MIRKO DUSPARA</w:t>
      </w:r>
      <w:r w:rsidR="00F60B90">
        <w:rPr>
          <w:rFonts w:ascii="Times New Roman" w:eastAsia="Calibri" w:hAnsi="Times New Roman" w:cs="Times New Roman"/>
          <w:b/>
          <w:sz w:val="24"/>
          <w:szCs w:val="24"/>
        </w:rPr>
        <w:t>,</w:t>
      </w:r>
      <w:r w:rsidR="00CB10E1">
        <w:rPr>
          <w:rFonts w:ascii="Times New Roman" w:eastAsia="Calibri" w:hAnsi="Times New Roman" w:cs="Times New Roman"/>
          <w:b/>
          <w:sz w:val="24"/>
          <w:szCs w:val="24"/>
        </w:rPr>
        <w:t xml:space="preserve"> </w:t>
      </w:r>
      <w:bookmarkStart w:id="1" w:name="_Hlk157765106"/>
      <w:r w:rsidR="009312FF">
        <w:rPr>
          <w:rFonts w:ascii="Times New Roman" w:eastAsia="Calibri" w:hAnsi="Times New Roman" w:cs="Times New Roman"/>
          <w:b/>
          <w:sz w:val="24"/>
          <w:szCs w:val="24"/>
        </w:rPr>
        <w:t>gradonačelni</w:t>
      </w:r>
      <w:r w:rsidR="00160978">
        <w:rPr>
          <w:rFonts w:ascii="Times New Roman" w:eastAsia="Calibri" w:hAnsi="Times New Roman" w:cs="Times New Roman"/>
          <w:b/>
          <w:sz w:val="24"/>
          <w:szCs w:val="24"/>
        </w:rPr>
        <w:t>k</w:t>
      </w:r>
      <w:r w:rsidR="009312FF">
        <w:rPr>
          <w:rFonts w:ascii="Times New Roman" w:eastAsia="Calibri" w:hAnsi="Times New Roman" w:cs="Times New Roman"/>
          <w:b/>
          <w:sz w:val="24"/>
          <w:szCs w:val="24"/>
        </w:rPr>
        <w:t xml:space="preserve"> Grada </w:t>
      </w:r>
      <w:r w:rsidR="00160978">
        <w:rPr>
          <w:rFonts w:ascii="Times New Roman" w:eastAsia="Calibri" w:hAnsi="Times New Roman" w:cs="Times New Roman"/>
          <w:b/>
          <w:sz w:val="24"/>
          <w:szCs w:val="24"/>
        </w:rPr>
        <w:t xml:space="preserve">Slavonskog Broda </w:t>
      </w:r>
    </w:p>
    <w:bookmarkEnd w:id="1"/>
    <w:p w14:paraId="706900D5" w14:textId="5F842C06" w:rsidR="00A95A9A" w:rsidRPr="00D752B2" w:rsidRDefault="00856E5A" w:rsidP="00D752B2">
      <w:pPr>
        <w:pStyle w:val="Odlomakpopisa"/>
        <w:numPr>
          <w:ilvl w:val="0"/>
          <w:numId w:val="17"/>
        </w:numPr>
        <w:autoSpaceDE w:val="0"/>
        <w:autoSpaceDN w:val="0"/>
        <w:adjustRightInd w:val="0"/>
        <w:spacing w:after="0"/>
        <w:jc w:val="both"/>
        <w:rPr>
          <w:rFonts w:ascii="Times New Roman" w:eastAsia="Calibri" w:hAnsi="Times New Roman" w:cs="Times New Roman"/>
          <w:i/>
          <w:sz w:val="24"/>
          <w:szCs w:val="24"/>
        </w:rPr>
      </w:pPr>
      <w:r w:rsidRPr="00D752B2">
        <w:rPr>
          <w:rFonts w:ascii="Times New Roman" w:eastAsia="Calibri" w:hAnsi="Times New Roman" w:cs="Times New Roman"/>
          <w:i/>
          <w:sz w:val="24"/>
          <w:szCs w:val="24"/>
        </w:rPr>
        <w:t>O</w:t>
      </w:r>
      <w:r w:rsidR="00A95A9A" w:rsidRPr="00D752B2">
        <w:rPr>
          <w:rFonts w:ascii="Times New Roman" w:eastAsia="Calibri" w:hAnsi="Times New Roman" w:cs="Times New Roman"/>
          <w:i/>
          <w:sz w:val="24"/>
          <w:szCs w:val="24"/>
        </w:rPr>
        <w:t>bavijest, dostavlja se</w:t>
      </w:r>
    </w:p>
    <w:p w14:paraId="2F061A0C" w14:textId="1A5B9B3E" w:rsidR="00841A1B" w:rsidRPr="00841A1B" w:rsidRDefault="00841A1B" w:rsidP="005C7247">
      <w:pPr>
        <w:spacing w:after="0"/>
        <w:jc w:val="both"/>
        <w:rPr>
          <w:rFonts w:ascii="Times New Roman" w:hAnsi="Times New Roman" w:cs="Times New Roman"/>
          <w:bCs/>
          <w:sz w:val="24"/>
          <w:szCs w:val="24"/>
        </w:rPr>
      </w:pPr>
    </w:p>
    <w:p w14:paraId="61CC75D0" w14:textId="599407B4" w:rsidR="0084720D" w:rsidRDefault="00CD4073" w:rsidP="00841A1B">
      <w:pPr>
        <w:spacing w:after="0"/>
        <w:ind w:firstLine="708"/>
        <w:jc w:val="both"/>
        <w:rPr>
          <w:rFonts w:ascii="Times New Roman" w:hAnsi="Times New Roman" w:cs="Times New Roman"/>
          <w:color w:val="000000" w:themeColor="text1"/>
          <w:sz w:val="24"/>
          <w:szCs w:val="24"/>
        </w:rPr>
      </w:pPr>
      <w:r w:rsidRPr="0002682C">
        <w:rPr>
          <w:rFonts w:ascii="Times New Roman" w:hAnsi="Times New Roman" w:cs="Times New Roman"/>
          <w:color w:val="000000" w:themeColor="text1"/>
          <w:sz w:val="24"/>
          <w:szCs w:val="24"/>
        </w:rPr>
        <w:t>Sukladno odredbi članka 42. stavka 1. Zakona o sprječavanju sukoba interesa („Narodne novine“, broj 143/21</w:t>
      </w:r>
      <w:r w:rsidR="00E9798D">
        <w:rPr>
          <w:rFonts w:ascii="Times New Roman" w:hAnsi="Times New Roman" w:cs="Times New Roman"/>
          <w:color w:val="000000" w:themeColor="text1"/>
          <w:sz w:val="24"/>
          <w:szCs w:val="24"/>
        </w:rPr>
        <w:t xml:space="preserve">. i </w:t>
      </w:r>
      <w:r w:rsidR="00F80151">
        <w:rPr>
          <w:rFonts w:ascii="Times New Roman" w:hAnsi="Times New Roman" w:cs="Times New Roman"/>
          <w:color w:val="000000" w:themeColor="text1"/>
          <w:sz w:val="24"/>
          <w:szCs w:val="24"/>
        </w:rPr>
        <w:t>36/24</w:t>
      </w:r>
      <w:r w:rsidRPr="0002682C">
        <w:rPr>
          <w:rFonts w:ascii="Times New Roman" w:hAnsi="Times New Roman" w:cs="Times New Roman"/>
          <w:color w:val="000000" w:themeColor="text1"/>
          <w:sz w:val="24"/>
          <w:szCs w:val="24"/>
        </w:rPr>
        <w:t>., u daljnjem tekstu: ZSSI)</w:t>
      </w:r>
      <w:r w:rsidR="00E9798D">
        <w:rPr>
          <w:rFonts w:ascii="Times New Roman" w:hAnsi="Times New Roman" w:cs="Times New Roman"/>
          <w:color w:val="000000" w:themeColor="text1"/>
          <w:sz w:val="24"/>
          <w:szCs w:val="24"/>
        </w:rPr>
        <w:t>,</w:t>
      </w:r>
      <w:r w:rsidRPr="0002682C">
        <w:rPr>
          <w:rFonts w:ascii="Times New Roman" w:hAnsi="Times New Roman" w:cs="Times New Roman"/>
          <w:color w:val="000000" w:themeColor="text1"/>
          <w:sz w:val="24"/>
          <w:szCs w:val="24"/>
        </w:rPr>
        <w:t xml:space="preserve"> obavještavamo Vas da je Povjerenstvo za odlučivanje o sukobu interesa (u daljnjem tekstu: Povjerenstvo) </w:t>
      </w:r>
      <w:r w:rsidRPr="00224C97">
        <w:rPr>
          <w:rFonts w:ascii="Times New Roman" w:hAnsi="Times New Roman" w:cs="Times New Roman"/>
          <w:sz w:val="24"/>
          <w:szCs w:val="24"/>
        </w:rPr>
        <w:t xml:space="preserve">dana </w:t>
      </w:r>
      <w:r w:rsidR="00160978">
        <w:rPr>
          <w:rFonts w:ascii="Times New Roman" w:hAnsi="Times New Roman" w:cs="Times New Roman"/>
          <w:sz w:val="24"/>
          <w:szCs w:val="24"/>
        </w:rPr>
        <w:t>19</w:t>
      </w:r>
      <w:r w:rsidRPr="00224C97">
        <w:rPr>
          <w:rFonts w:ascii="Times New Roman" w:hAnsi="Times New Roman" w:cs="Times New Roman"/>
          <w:sz w:val="24"/>
          <w:szCs w:val="24"/>
        </w:rPr>
        <w:t xml:space="preserve">. </w:t>
      </w:r>
      <w:r w:rsidR="00160978">
        <w:rPr>
          <w:rFonts w:ascii="Times New Roman" w:hAnsi="Times New Roman" w:cs="Times New Roman"/>
          <w:sz w:val="24"/>
          <w:szCs w:val="24"/>
        </w:rPr>
        <w:t>rujna</w:t>
      </w:r>
      <w:r w:rsidR="009312FF" w:rsidRPr="00224C97">
        <w:rPr>
          <w:rFonts w:ascii="Times New Roman" w:hAnsi="Times New Roman" w:cs="Times New Roman"/>
          <w:sz w:val="24"/>
          <w:szCs w:val="24"/>
        </w:rPr>
        <w:t xml:space="preserve"> </w:t>
      </w:r>
      <w:r w:rsidRPr="00224C97">
        <w:rPr>
          <w:rFonts w:ascii="Times New Roman" w:hAnsi="Times New Roman" w:cs="Times New Roman"/>
          <w:sz w:val="24"/>
          <w:szCs w:val="24"/>
        </w:rPr>
        <w:t>202</w:t>
      </w:r>
      <w:r w:rsidR="00CB10E1" w:rsidRPr="00224C97">
        <w:rPr>
          <w:rFonts w:ascii="Times New Roman" w:hAnsi="Times New Roman" w:cs="Times New Roman"/>
          <w:sz w:val="24"/>
          <w:szCs w:val="24"/>
        </w:rPr>
        <w:t>4</w:t>
      </w:r>
      <w:r w:rsidRPr="00224C97">
        <w:rPr>
          <w:rFonts w:ascii="Times New Roman" w:hAnsi="Times New Roman" w:cs="Times New Roman"/>
          <w:sz w:val="24"/>
          <w:szCs w:val="24"/>
        </w:rPr>
        <w:t xml:space="preserve">. odlučilo </w:t>
      </w:r>
      <w:r w:rsidRPr="0002682C">
        <w:rPr>
          <w:rFonts w:ascii="Times New Roman" w:hAnsi="Times New Roman" w:cs="Times New Roman"/>
          <w:color w:val="000000" w:themeColor="text1"/>
          <w:sz w:val="24"/>
          <w:szCs w:val="24"/>
        </w:rPr>
        <w:t xml:space="preserve">da u </w:t>
      </w:r>
      <w:r w:rsidR="00E9798D">
        <w:rPr>
          <w:rFonts w:ascii="Times New Roman" w:hAnsi="Times New Roman" w:cs="Times New Roman"/>
          <w:color w:val="000000" w:themeColor="text1"/>
          <w:sz w:val="24"/>
          <w:szCs w:val="24"/>
        </w:rPr>
        <w:t>V</w:t>
      </w:r>
      <w:r w:rsidRPr="0002682C">
        <w:rPr>
          <w:rFonts w:ascii="Times New Roman" w:hAnsi="Times New Roman" w:cs="Times New Roman"/>
          <w:color w:val="000000" w:themeColor="text1"/>
          <w:sz w:val="24"/>
          <w:szCs w:val="24"/>
        </w:rPr>
        <w:t xml:space="preserve">ašem predmetu </w:t>
      </w:r>
      <w:r w:rsidRPr="0002682C">
        <w:rPr>
          <w:rFonts w:ascii="Times New Roman" w:hAnsi="Times New Roman" w:cs="Times New Roman"/>
          <w:b/>
          <w:color w:val="000000" w:themeColor="text1"/>
          <w:sz w:val="24"/>
          <w:szCs w:val="24"/>
        </w:rPr>
        <w:t>ne postoje pretpostavke za pokretanje postupka</w:t>
      </w:r>
      <w:r w:rsidRPr="0002682C">
        <w:rPr>
          <w:rFonts w:ascii="Times New Roman" w:hAnsi="Times New Roman" w:cs="Times New Roman"/>
          <w:color w:val="000000" w:themeColor="text1"/>
          <w:sz w:val="24"/>
          <w:szCs w:val="24"/>
        </w:rPr>
        <w:t xml:space="preserve"> vezano za moguću povredu odredbi ZSSI-a.</w:t>
      </w:r>
    </w:p>
    <w:p w14:paraId="28F808F7" w14:textId="4E7CAF17" w:rsidR="0002682C" w:rsidRDefault="0002682C" w:rsidP="00841A1B">
      <w:pPr>
        <w:spacing w:after="0"/>
        <w:ind w:firstLine="708"/>
        <w:jc w:val="both"/>
        <w:rPr>
          <w:rFonts w:ascii="Times New Roman" w:hAnsi="Times New Roman" w:cs="Times New Roman"/>
          <w:color w:val="000000" w:themeColor="text1"/>
          <w:sz w:val="24"/>
          <w:szCs w:val="24"/>
        </w:rPr>
      </w:pPr>
    </w:p>
    <w:p w14:paraId="5E4DCA91" w14:textId="6D3684F9" w:rsidR="00EE01D6" w:rsidRDefault="002444FA" w:rsidP="00EE01D6">
      <w:pPr>
        <w:spacing w:after="0" w:line="259" w:lineRule="auto"/>
        <w:ind w:left="11" w:right="51" w:firstLine="697"/>
        <w:jc w:val="both"/>
        <w:rPr>
          <w:rFonts w:ascii="Times New Roman" w:hAnsi="Times New Roman" w:cs="Times New Roman"/>
          <w:sz w:val="24"/>
          <w:szCs w:val="24"/>
        </w:rPr>
      </w:pPr>
      <w:r w:rsidRPr="00972C83">
        <w:rPr>
          <w:rFonts w:ascii="Times New Roman" w:hAnsi="Times New Roman" w:cs="Times New Roman"/>
          <w:color w:val="000000"/>
          <w:sz w:val="24"/>
          <w:szCs w:val="24"/>
        </w:rPr>
        <w:t xml:space="preserve">Povjerenstvo je </w:t>
      </w:r>
      <w:r w:rsidR="00E9798D">
        <w:rPr>
          <w:rFonts w:ascii="Times New Roman" w:hAnsi="Times New Roman" w:cs="Times New Roman"/>
          <w:color w:val="000000"/>
          <w:sz w:val="24"/>
          <w:szCs w:val="24"/>
        </w:rPr>
        <w:t>u odnosu na obvezni</w:t>
      </w:r>
      <w:r w:rsidR="00160978">
        <w:rPr>
          <w:rFonts w:ascii="Times New Roman" w:hAnsi="Times New Roman" w:cs="Times New Roman"/>
          <w:color w:val="000000"/>
          <w:sz w:val="24"/>
          <w:szCs w:val="24"/>
        </w:rPr>
        <w:t>ka Mirka Dusparu</w:t>
      </w:r>
      <w:r w:rsidR="00E9798D">
        <w:rPr>
          <w:rFonts w:ascii="Times New Roman" w:hAnsi="Times New Roman" w:cs="Times New Roman"/>
          <w:color w:val="000000"/>
          <w:sz w:val="24"/>
          <w:szCs w:val="24"/>
        </w:rPr>
        <w:t xml:space="preserve"> otvorilo predmet </w:t>
      </w:r>
      <w:r w:rsidR="009E1914">
        <w:rPr>
          <w:rFonts w:ascii="Times New Roman" w:hAnsi="Times New Roman" w:cs="Times New Roman"/>
          <w:color w:val="000000"/>
          <w:sz w:val="24"/>
          <w:szCs w:val="24"/>
        </w:rPr>
        <w:t xml:space="preserve">pod gornjom oznakom </w:t>
      </w:r>
      <w:r w:rsidR="00B941E7">
        <w:rPr>
          <w:rFonts w:ascii="Times New Roman" w:hAnsi="Times New Roman" w:cs="Times New Roman"/>
          <w:color w:val="000000"/>
          <w:sz w:val="24"/>
          <w:szCs w:val="24"/>
        </w:rPr>
        <w:t>temeljem navo</w:t>
      </w:r>
      <w:r w:rsidR="009312FF">
        <w:rPr>
          <w:rFonts w:ascii="Times New Roman" w:hAnsi="Times New Roman" w:cs="Times New Roman"/>
          <w:color w:val="000000"/>
          <w:sz w:val="24"/>
          <w:szCs w:val="24"/>
        </w:rPr>
        <w:t>da</w:t>
      </w:r>
      <w:r w:rsidRPr="00972C83">
        <w:rPr>
          <w:rFonts w:ascii="Times New Roman" w:hAnsi="Times New Roman" w:cs="Times New Roman"/>
          <w:color w:val="000000"/>
          <w:sz w:val="24"/>
          <w:szCs w:val="24"/>
        </w:rPr>
        <w:t xml:space="preserve"> </w:t>
      </w:r>
      <w:r w:rsidR="00B941E7">
        <w:rPr>
          <w:rFonts w:ascii="Times New Roman" w:hAnsi="Times New Roman" w:cs="Times New Roman"/>
          <w:color w:val="000000"/>
          <w:sz w:val="24"/>
          <w:szCs w:val="24"/>
        </w:rPr>
        <w:t xml:space="preserve">iz </w:t>
      </w:r>
      <w:r w:rsidR="00DE0D61">
        <w:rPr>
          <w:rFonts w:ascii="Times New Roman" w:hAnsi="Times New Roman" w:cs="Times New Roman"/>
          <w:color w:val="000000"/>
          <w:sz w:val="24"/>
          <w:szCs w:val="24"/>
        </w:rPr>
        <w:t>neanonimn</w:t>
      </w:r>
      <w:r w:rsidR="00F60B90">
        <w:rPr>
          <w:rFonts w:ascii="Times New Roman" w:hAnsi="Times New Roman" w:cs="Times New Roman"/>
          <w:color w:val="000000"/>
          <w:sz w:val="24"/>
          <w:szCs w:val="24"/>
        </w:rPr>
        <w:t>e</w:t>
      </w:r>
      <w:r w:rsidR="00DE0D61">
        <w:rPr>
          <w:rFonts w:ascii="Times New Roman" w:hAnsi="Times New Roman" w:cs="Times New Roman"/>
          <w:color w:val="000000"/>
          <w:sz w:val="24"/>
          <w:szCs w:val="24"/>
        </w:rPr>
        <w:t xml:space="preserve"> prijav</w:t>
      </w:r>
      <w:r w:rsidR="00F60B90">
        <w:rPr>
          <w:rFonts w:ascii="Times New Roman" w:hAnsi="Times New Roman" w:cs="Times New Roman"/>
          <w:color w:val="000000"/>
          <w:sz w:val="24"/>
          <w:szCs w:val="24"/>
        </w:rPr>
        <w:t>e</w:t>
      </w:r>
      <w:r w:rsidRPr="00972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 </w:t>
      </w:r>
      <w:r w:rsidR="009312FF" w:rsidRPr="009312FF">
        <w:rPr>
          <w:rFonts w:ascii="Times New Roman" w:hAnsi="Times New Roman" w:cs="Times New Roman"/>
          <w:sz w:val="24"/>
          <w:szCs w:val="24"/>
        </w:rPr>
        <w:t>2</w:t>
      </w:r>
      <w:r w:rsidR="00160978">
        <w:rPr>
          <w:rFonts w:ascii="Times New Roman" w:hAnsi="Times New Roman" w:cs="Times New Roman"/>
          <w:sz w:val="24"/>
          <w:szCs w:val="24"/>
        </w:rPr>
        <w:t>1</w:t>
      </w:r>
      <w:r w:rsidR="00F60B90" w:rsidRPr="009312FF">
        <w:rPr>
          <w:rFonts w:ascii="Times New Roman" w:hAnsi="Times New Roman" w:cs="Times New Roman"/>
          <w:sz w:val="24"/>
          <w:szCs w:val="24"/>
        </w:rPr>
        <w:t>.</w:t>
      </w:r>
      <w:r w:rsidR="009312FF" w:rsidRPr="009312FF">
        <w:rPr>
          <w:rFonts w:ascii="Times New Roman" w:hAnsi="Times New Roman" w:cs="Times New Roman"/>
          <w:sz w:val="24"/>
          <w:szCs w:val="24"/>
        </w:rPr>
        <w:t xml:space="preserve"> </w:t>
      </w:r>
      <w:r w:rsidR="00160978">
        <w:rPr>
          <w:rFonts w:ascii="Times New Roman" w:hAnsi="Times New Roman" w:cs="Times New Roman"/>
          <w:sz w:val="24"/>
          <w:szCs w:val="24"/>
        </w:rPr>
        <w:t xml:space="preserve">veljače </w:t>
      </w:r>
      <w:r w:rsidR="00F60B90" w:rsidRPr="009312FF">
        <w:rPr>
          <w:rFonts w:ascii="Times New Roman" w:hAnsi="Times New Roman" w:cs="Times New Roman"/>
          <w:sz w:val="24"/>
          <w:szCs w:val="24"/>
        </w:rPr>
        <w:t>202</w:t>
      </w:r>
      <w:r w:rsidR="00160978">
        <w:rPr>
          <w:rFonts w:ascii="Times New Roman" w:hAnsi="Times New Roman" w:cs="Times New Roman"/>
          <w:sz w:val="24"/>
          <w:szCs w:val="24"/>
        </w:rPr>
        <w:t>4</w:t>
      </w:r>
      <w:r w:rsidR="00B941E7">
        <w:rPr>
          <w:rFonts w:ascii="Times New Roman" w:hAnsi="Times New Roman" w:cs="Times New Roman"/>
          <w:sz w:val="24"/>
          <w:szCs w:val="24"/>
        </w:rPr>
        <w:t xml:space="preserve">. U prijavi prijavitelj navodi </w:t>
      </w:r>
      <w:r w:rsidR="00FB4275">
        <w:rPr>
          <w:rFonts w:ascii="Times New Roman" w:hAnsi="Times New Roman" w:cs="Times New Roman"/>
          <w:sz w:val="24"/>
          <w:szCs w:val="24"/>
        </w:rPr>
        <w:t>da istu podnosi iz razloga osnovane sumnje u neprijavljivanje i neiskazivanje vjerodostojnih financijskih prihoda</w:t>
      </w:r>
      <w:r w:rsidR="0099163D">
        <w:rPr>
          <w:rFonts w:ascii="Times New Roman" w:hAnsi="Times New Roman" w:cs="Times New Roman"/>
          <w:sz w:val="24"/>
          <w:szCs w:val="24"/>
        </w:rPr>
        <w:t xml:space="preserve"> i rashoda te nemogućnosti uvida u određenu vjerodostojnu dokumentaciju. </w:t>
      </w:r>
      <w:r w:rsidR="008875F2">
        <w:rPr>
          <w:rFonts w:ascii="Times New Roman" w:hAnsi="Times New Roman" w:cs="Times New Roman"/>
          <w:sz w:val="24"/>
          <w:szCs w:val="24"/>
        </w:rPr>
        <w:t xml:space="preserve">Naime, </w:t>
      </w:r>
      <w:r w:rsidR="0099163D">
        <w:rPr>
          <w:rFonts w:ascii="Times New Roman" w:hAnsi="Times New Roman" w:cs="Times New Roman"/>
          <w:sz w:val="24"/>
          <w:szCs w:val="24"/>
        </w:rPr>
        <w:t xml:space="preserve">navodi </w:t>
      </w:r>
      <w:r w:rsidR="008875F2">
        <w:rPr>
          <w:rFonts w:ascii="Times New Roman" w:hAnsi="Times New Roman" w:cs="Times New Roman"/>
          <w:sz w:val="24"/>
          <w:szCs w:val="24"/>
        </w:rPr>
        <w:t xml:space="preserve">se </w:t>
      </w:r>
      <w:r w:rsidR="0099163D">
        <w:rPr>
          <w:rFonts w:ascii="Times New Roman" w:hAnsi="Times New Roman" w:cs="Times New Roman"/>
          <w:sz w:val="24"/>
          <w:szCs w:val="24"/>
        </w:rPr>
        <w:t xml:space="preserve">da je </w:t>
      </w:r>
      <w:r w:rsidR="00160978" w:rsidRPr="00160978">
        <w:rPr>
          <w:rFonts w:ascii="Times New Roman" w:hAnsi="Times New Roman" w:cs="Times New Roman"/>
          <w:sz w:val="24"/>
          <w:szCs w:val="24"/>
        </w:rPr>
        <w:t xml:space="preserve">Mirko Duspara, gradonačelnik Grada Slavonskog Broda, prema </w:t>
      </w:r>
      <w:r w:rsidR="0099163D">
        <w:rPr>
          <w:rFonts w:ascii="Times New Roman" w:hAnsi="Times New Roman" w:cs="Times New Roman"/>
          <w:sz w:val="24"/>
          <w:szCs w:val="24"/>
        </w:rPr>
        <w:t xml:space="preserve">jednom pravomoćnom i izvršnom rješenju Državnog inspektorata Republike Hrvatske, KLASA: UP/I-362-02/20-02/1223, URBROJ: 443-02-03-20-22-27 od 25. srpnja 2022. godine </w:t>
      </w:r>
      <w:r w:rsidR="00EE01D6">
        <w:rPr>
          <w:rFonts w:ascii="Times New Roman" w:hAnsi="Times New Roman" w:cs="Times New Roman"/>
          <w:sz w:val="24"/>
          <w:szCs w:val="24"/>
        </w:rPr>
        <w:t>bio dužan uplatiti novčanu kaznu prema tadašnjoj valuti 100.000,00 kuna u korist Državnog proračuna Republike Hrvatske s naznačenim brojem žiro računa, modelom plaćanja i pozivom na broj kako je to navedeno u naprijed navedenom rješenju.</w:t>
      </w:r>
    </w:p>
    <w:p w14:paraId="501521E6" w14:textId="00B69500" w:rsidR="00EE01D6" w:rsidRDefault="00EE01D6" w:rsidP="00EE01D6">
      <w:pPr>
        <w:spacing w:after="0" w:line="259" w:lineRule="auto"/>
        <w:ind w:left="11" w:right="51" w:firstLine="697"/>
        <w:jc w:val="both"/>
        <w:rPr>
          <w:rFonts w:ascii="Times New Roman" w:hAnsi="Times New Roman" w:cs="Times New Roman"/>
          <w:sz w:val="24"/>
          <w:szCs w:val="24"/>
        </w:rPr>
      </w:pPr>
      <w:r>
        <w:rPr>
          <w:rFonts w:ascii="Times New Roman" w:hAnsi="Times New Roman" w:cs="Times New Roman"/>
          <w:sz w:val="24"/>
          <w:szCs w:val="24"/>
        </w:rPr>
        <w:t>Isto tako, u prijavi se navodi da je Mirko Duspara prem</w:t>
      </w:r>
      <w:r w:rsidRPr="00160978">
        <w:rPr>
          <w:rFonts w:ascii="Times New Roman" w:hAnsi="Times New Roman" w:cs="Times New Roman"/>
          <w:sz w:val="24"/>
          <w:szCs w:val="24"/>
        </w:rPr>
        <w:t xml:space="preserve">a </w:t>
      </w:r>
      <w:r>
        <w:rPr>
          <w:rFonts w:ascii="Times New Roman" w:hAnsi="Times New Roman" w:cs="Times New Roman"/>
          <w:sz w:val="24"/>
          <w:szCs w:val="24"/>
        </w:rPr>
        <w:t>drugom pravomoćnom i izvršnom rješenju Državnog inspektorata Republike Hrvatske, KLASA: UP/I-362-02/20-02/1223, URBROJ: 443-02-03-20-22-34 od 25. studenog 2022. godine bio dužan uplatiti novčanu kaznu prema tadašnjoj valuti 200.000,00 kuna/26.544,56 eura u korist Državnog proračuna Republike Hrvatske s naznačenim brojem žiro računa, modelom plaćanja i pozivom na broj kako je to navedeno u naprijed navedenom rješenju.</w:t>
      </w:r>
    </w:p>
    <w:p w14:paraId="4C690466" w14:textId="73DA97DD" w:rsidR="004D5F2C" w:rsidRDefault="00EE01D6" w:rsidP="004D5F2C">
      <w:pPr>
        <w:spacing w:after="0" w:line="259" w:lineRule="auto"/>
        <w:ind w:left="11" w:right="51" w:firstLine="697"/>
        <w:jc w:val="both"/>
        <w:rPr>
          <w:rFonts w:ascii="Times New Roman" w:hAnsi="Times New Roman" w:cs="Times New Roman"/>
          <w:sz w:val="24"/>
          <w:szCs w:val="24"/>
        </w:rPr>
      </w:pPr>
      <w:r>
        <w:rPr>
          <w:rFonts w:ascii="Times New Roman" w:hAnsi="Times New Roman" w:cs="Times New Roman"/>
          <w:sz w:val="24"/>
          <w:szCs w:val="24"/>
        </w:rPr>
        <w:t xml:space="preserve">Prema informacijama kojima raspolaže prijavitelj, obje novčane kazne su plaćene. </w:t>
      </w:r>
      <w:r w:rsidR="00160978" w:rsidRPr="00160978">
        <w:rPr>
          <w:rFonts w:ascii="Times New Roman" w:hAnsi="Times New Roman" w:cs="Times New Roman"/>
          <w:sz w:val="24"/>
          <w:szCs w:val="24"/>
        </w:rPr>
        <w:t xml:space="preserve">Prijavitelj ističe da u svemu </w:t>
      </w:r>
      <w:r>
        <w:rPr>
          <w:rFonts w:ascii="Times New Roman" w:hAnsi="Times New Roman" w:cs="Times New Roman"/>
          <w:sz w:val="24"/>
          <w:szCs w:val="24"/>
        </w:rPr>
        <w:t xml:space="preserve">navedenom </w:t>
      </w:r>
      <w:r w:rsidR="00160978" w:rsidRPr="00160978">
        <w:rPr>
          <w:rFonts w:ascii="Times New Roman" w:hAnsi="Times New Roman" w:cs="Times New Roman"/>
          <w:sz w:val="24"/>
          <w:szCs w:val="24"/>
        </w:rPr>
        <w:t xml:space="preserve">ostaje nepoznanica tko je novčane kazne platio i kojeg datuma. Je li kazne platio sam dužnosnik Mirko Duspara ili netko drugi u njegovo ime? </w:t>
      </w:r>
      <w:r w:rsidR="004D5F2C">
        <w:rPr>
          <w:rFonts w:ascii="Times New Roman" w:hAnsi="Times New Roman" w:cs="Times New Roman"/>
          <w:sz w:val="24"/>
          <w:szCs w:val="24"/>
        </w:rPr>
        <w:t>Na navedeni upit prijavitelj nije dobio odgovor niti je mogao doći do vjerodostojne informacije jer Državni inspektorat nije htio odgovoriti na to pitanje, iako se radi o dužnosniku za kojeg bi trebalo biti sve transparentno u vezi takvih podataka, odnosno informacija. Dalje, a</w:t>
      </w:r>
      <w:r w:rsidR="00160978" w:rsidRPr="00160978">
        <w:rPr>
          <w:rFonts w:ascii="Times New Roman" w:hAnsi="Times New Roman" w:cs="Times New Roman"/>
          <w:sz w:val="24"/>
          <w:szCs w:val="24"/>
        </w:rPr>
        <w:t xml:space="preserve">ko je kazne platio Mirko Duspara, pitanje je iz kojih financijskih sredstava je to učinio jer u </w:t>
      </w:r>
      <w:r w:rsidR="004D5F2C">
        <w:rPr>
          <w:rFonts w:ascii="Times New Roman" w:hAnsi="Times New Roman" w:cs="Times New Roman"/>
          <w:sz w:val="24"/>
          <w:szCs w:val="24"/>
        </w:rPr>
        <w:t xml:space="preserve">njegovim </w:t>
      </w:r>
      <w:r w:rsidR="00160978" w:rsidRPr="00160978">
        <w:rPr>
          <w:rFonts w:ascii="Times New Roman" w:hAnsi="Times New Roman" w:cs="Times New Roman"/>
          <w:sz w:val="24"/>
          <w:szCs w:val="24"/>
        </w:rPr>
        <w:t>imovinskim karticama nema evidencije o dostatnim sredstvima</w:t>
      </w:r>
      <w:r w:rsidR="004D5F2C">
        <w:rPr>
          <w:rFonts w:ascii="Times New Roman" w:hAnsi="Times New Roman" w:cs="Times New Roman"/>
          <w:sz w:val="24"/>
          <w:szCs w:val="24"/>
        </w:rPr>
        <w:t xml:space="preserve"> za plaćanje tolikog iznosa </w:t>
      </w:r>
      <w:r w:rsidR="004D5F2C">
        <w:rPr>
          <w:rFonts w:ascii="Times New Roman" w:hAnsi="Times New Roman" w:cs="Times New Roman"/>
          <w:sz w:val="24"/>
          <w:szCs w:val="24"/>
        </w:rPr>
        <w:lastRenderedPageBreak/>
        <w:t xml:space="preserve">novčanih kazni. Prijavitelj stoga navodi da je osnovana sumnja da su </w:t>
      </w:r>
      <w:r w:rsidR="00160978" w:rsidRPr="00160978">
        <w:rPr>
          <w:rFonts w:ascii="Times New Roman" w:hAnsi="Times New Roman" w:cs="Times New Roman"/>
          <w:sz w:val="24"/>
          <w:szCs w:val="24"/>
        </w:rPr>
        <w:t>novčane kazne</w:t>
      </w:r>
      <w:r w:rsidR="004D5F2C">
        <w:rPr>
          <w:rFonts w:ascii="Times New Roman" w:hAnsi="Times New Roman" w:cs="Times New Roman"/>
          <w:sz w:val="24"/>
          <w:szCs w:val="24"/>
        </w:rPr>
        <w:t>,</w:t>
      </w:r>
      <w:r w:rsidR="00160978" w:rsidRPr="00160978">
        <w:rPr>
          <w:rFonts w:ascii="Times New Roman" w:hAnsi="Times New Roman" w:cs="Times New Roman"/>
          <w:sz w:val="24"/>
          <w:szCs w:val="24"/>
        </w:rPr>
        <w:t xml:space="preserve"> </w:t>
      </w:r>
      <w:r w:rsidR="004D5F2C">
        <w:rPr>
          <w:rFonts w:ascii="Times New Roman" w:hAnsi="Times New Roman" w:cs="Times New Roman"/>
          <w:sz w:val="24"/>
          <w:szCs w:val="24"/>
        </w:rPr>
        <w:t xml:space="preserve">prema opisanim rješenjima, </w:t>
      </w:r>
      <w:r w:rsidR="00160978" w:rsidRPr="00160978">
        <w:rPr>
          <w:rFonts w:ascii="Times New Roman" w:hAnsi="Times New Roman" w:cs="Times New Roman"/>
          <w:sz w:val="24"/>
          <w:szCs w:val="24"/>
        </w:rPr>
        <w:t>plaćene proračunskim financijskim sredstvima Grada Slavonskog Broda te da je možebitno naknadno dužnosnik, nakon interesa javnosti i upita novinara, uplatio određena sredstva u korist proračuna Grada Slavonskog Broda kako bi „sanirao“ nastale posljedice.</w:t>
      </w:r>
      <w:r w:rsidR="004D5F2C">
        <w:rPr>
          <w:rFonts w:ascii="Times New Roman" w:hAnsi="Times New Roman" w:cs="Times New Roman"/>
          <w:sz w:val="24"/>
          <w:szCs w:val="24"/>
        </w:rPr>
        <w:t xml:space="preserve"> Međutim, o tome opet ostaje nepoznanica kojim financijskim sredstvima jer nije evidentan iznos štednje u odnosu na visinu izrečenih novčanih kazni.</w:t>
      </w:r>
    </w:p>
    <w:p w14:paraId="10B2B964" w14:textId="1A097DC3" w:rsidR="00160978" w:rsidRDefault="004D5F2C" w:rsidP="00531A29">
      <w:pPr>
        <w:spacing w:after="0" w:line="259" w:lineRule="auto"/>
        <w:ind w:left="11" w:right="51" w:firstLine="697"/>
        <w:jc w:val="both"/>
        <w:rPr>
          <w:rFonts w:ascii="Times New Roman" w:hAnsi="Times New Roman" w:cs="Times New Roman"/>
          <w:sz w:val="24"/>
          <w:szCs w:val="24"/>
        </w:rPr>
      </w:pPr>
      <w:r>
        <w:rPr>
          <w:rFonts w:ascii="Times New Roman" w:hAnsi="Times New Roman" w:cs="Times New Roman"/>
          <w:sz w:val="24"/>
          <w:szCs w:val="24"/>
        </w:rPr>
        <w:t xml:space="preserve">Zaključno, prijavitelj predlaže Povjerenstvu da od Državnog inspektorata zatraži podatke tko je i kada platio izrečene novčane kazne prema navedenim rješenjima od 25. srpnja i 25. studenog 2022. godine, da od dužnosnika Mirka Duspare zatraži </w:t>
      </w:r>
      <w:r w:rsidR="008875F2">
        <w:rPr>
          <w:rFonts w:ascii="Times New Roman" w:hAnsi="Times New Roman" w:cs="Times New Roman"/>
          <w:sz w:val="24"/>
          <w:szCs w:val="24"/>
        </w:rPr>
        <w:t xml:space="preserve">da </w:t>
      </w:r>
      <w:r w:rsidR="007229A0">
        <w:rPr>
          <w:rFonts w:ascii="Times New Roman" w:hAnsi="Times New Roman" w:cs="Times New Roman"/>
          <w:sz w:val="24"/>
          <w:szCs w:val="24"/>
        </w:rPr>
        <w:t>dokaže iz kojih je financijskih sredstava platio izrečene novčane kazne s obveznim navodom kada, kojeg datuma i kome</w:t>
      </w:r>
      <w:r w:rsidR="008875F2">
        <w:rPr>
          <w:rFonts w:ascii="Times New Roman" w:hAnsi="Times New Roman" w:cs="Times New Roman"/>
          <w:sz w:val="24"/>
          <w:szCs w:val="24"/>
        </w:rPr>
        <w:t>,</w:t>
      </w:r>
      <w:r w:rsidR="007229A0">
        <w:rPr>
          <w:rFonts w:ascii="Times New Roman" w:hAnsi="Times New Roman" w:cs="Times New Roman"/>
          <w:sz w:val="24"/>
          <w:szCs w:val="24"/>
        </w:rPr>
        <w:t xml:space="preserve"> na koji račun uz traženje preslike uplatnice ili bankovnog izvatka iz kojeg je vidljivo sve navedeno te da Povjerenstvo utvrdi jesu li točno i na vrijeme unošene eventualne promjene u imovinske kartice.</w:t>
      </w:r>
    </w:p>
    <w:p w14:paraId="7303E90B" w14:textId="77777777" w:rsidR="00531A29" w:rsidRDefault="00531A29" w:rsidP="00531A29">
      <w:pPr>
        <w:spacing w:after="0" w:line="259" w:lineRule="auto"/>
        <w:ind w:left="11" w:right="51" w:firstLine="697"/>
        <w:jc w:val="both"/>
        <w:rPr>
          <w:rFonts w:ascii="Times New Roman" w:hAnsi="Times New Roman" w:cs="Times New Roman"/>
          <w:sz w:val="24"/>
          <w:szCs w:val="24"/>
        </w:rPr>
      </w:pPr>
    </w:p>
    <w:p w14:paraId="7D8640D9" w14:textId="57C85D72" w:rsidR="00AB4EC4" w:rsidRDefault="00C952D1" w:rsidP="00C952D1">
      <w:pPr>
        <w:ind w:firstLine="708"/>
        <w:jc w:val="both"/>
        <w:rPr>
          <w:rFonts w:ascii="Times New Roman" w:eastAsia="Calibri" w:hAnsi="Times New Roman" w:cs="Times New Roman"/>
          <w:sz w:val="24"/>
          <w:szCs w:val="24"/>
        </w:rPr>
      </w:pPr>
      <w:r w:rsidRPr="00CA64F7">
        <w:rPr>
          <w:rFonts w:ascii="Times New Roman" w:eastAsia="Calibri" w:hAnsi="Times New Roman" w:cs="Times New Roman"/>
          <w:sz w:val="24"/>
          <w:szCs w:val="24"/>
        </w:rPr>
        <w:t xml:space="preserve">Člankom 3. stavkom 1. točkom </w:t>
      </w:r>
      <w:r w:rsidR="00F60B90">
        <w:rPr>
          <w:rFonts w:ascii="Times New Roman" w:eastAsia="Calibri" w:hAnsi="Times New Roman" w:cs="Times New Roman"/>
          <w:sz w:val="24"/>
          <w:szCs w:val="24"/>
        </w:rPr>
        <w:t>3</w:t>
      </w:r>
      <w:r w:rsidR="00DE0D61">
        <w:rPr>
          <w:rFonts w:ascii="Times New Roman" w:eastAsia="Calibri" w:hAnsi="Times New Roman" w:cs="Times New Roman"/>
          <w:sz w:val="24"/>
          <w:szCs w:val="24"/>
        </w:rPr>
        <w:t>4</w:t>
      </w:r>
      <w:r w:rsidRPr="00CA64F7">
        <w:rPr>
          <w:rFonts w:ascii="Times New Roman" w:eastAsia="Calibri" w:hAnsi="Times New Roman" w:cs="Times New Roman"/>
          <w:sz w:val="24"/>
          <w:szCs w:val="24"/>
        </w:rPr>
        <w:t xml:space="preserve">. ZSSI-a propisano je da </w:t>
      </w:r>
      <w:bookmarkStart w:id="2" w:name="_Hlk156983567"/>
      <w:r w:rsidRPr="00CA64F7">
        <w:rPr>
          <w:rFonts w:ascii="Times New Roman" w:eastAsia="Calibri" w:hAnsi="Times New Roman" w:cs="Times New Roman"/>
          <w:sz w:val="24"/>
          <w:szCs w:val="24"/>
        </w:rPr>
        <w:t xml:space="preserve">su </w:t>
      </w:r>
      <w:r w:rsidR="00F60B90">
        <w:rPr>
          <w:rFonts w:ascii="Times New Roman" w:eastAsia="Calibri" w:hAnsi="Times New Roman" w:cs="Times New Roman"/>
          <w:sz w:val="24"/>
          <w:szCs w:val="24"/>
        </w:rPr>
        <w:t>župani, gradonačelnici,</w:t>
      </w:r>
      <w:r w:rsidR="00F60B90" w:rsidRPr="00F60B90">
        <w:rPr>
          <w:rFonts w:ascii="Times New Roman" w:eastAsia="Calibri" w:hAnsi="Times New Roman" w:cs="Times New Roman"/>
          <w:sz w:val="24"/>
          <w:szCs w:val="24"/>
        </w:rPr>
        <w:t xml:space="preserve"> </w:t>
      </w:r>
      <w:r w:rsidR="00F60B90">
        <w:rPr>
          <w:rFonts w:ascii="Times New Roman" w:eastAsia="Calibri" w:hAnsi="Times New Roman" w:cs="Times New Roman"/>
          <w:sz w:val="24"/>
          <w:szCs w:val="24"/>
        </w:rPr>
        <w:t xml:space="preserve">općinski načelnici i njihovi zamjenici obveznici </w:t>
      </w:r>
      <w:r w:rsidR="00C165B4">
        <w:rPr>
          <w:rFonts w:ascii="Times New Roman" w:eastAsia="Calibri" w:hAnsi="Times New Roman" w:cs="Times New Roman"/>
          <w:sz w:val="24"/>
          <w:szCs w:val="24"/>
        </w:rPr>
        <w:t xml:space="preserve">u smislu toga Zakona. </w:t>
      </w:r>
    </w:p>
    <w:bookmarkEnd w:id="2"/>
    <w:p w14:paraId="627A9DD4" w14:textId="5F513C22" w:rsidR="00B41014" w:rsidRPr="00F85CEF" w:rsidRDefault="00C952D1" w:rsidP="00747D6A">
      <w:pPr>
        <w:ind w:firstLine="708"/>
        <w:jc w:val="both"/>
        <w:rPr>
          <w:rFonts w:ascii="Times New Roman" w:eastAsia="Calibri" w:hAnsi="Times New Roman" w:cs="Times New Roman"/>
          <w:sz w:val="24"/>
          <w:szCs w:val="24"/>
        </w:rPr>
      </w:pPr>
      <w:r w:rsidRPr="00CA64F7">
        <w:rPr>
          <w:rFonts w:ascii="Times New Roman" w:eastAsia="Calibri" w:hAnsi="Times New Roman" w:cs="Times New Roman"/>
          <w:sz w:val="24"/>
          <w:szCs w:val="24"/>
        </w:rPr>
        <w:t xml:space="preserve">Uvidom u </w:t>
      </w:r>
      <w:r w:rsidR="00B442B1">
        <w:rPr>
          <w:rFonts w:ascii="Times New Roman" w:eastAsia="Calibri" w:hAnsi="Times New Roman" w:cs="Times New Roman"/>
          <w:sz w:val="24"/>
          <w:szCs w:val="24"/>
        </w:rPr>
        <w:t>Registar obveznika, koji ustrojava i vodi Povjerenstvo, utvrđeno je da</w:t>
      </w:r>
      <w:r w:rsidR="009312FF">
        <w:rPr>
          <w:rFonts w:ascii="Times New Roman" w:eastAsia="Calibri" w:hAnsi="Times New Roman" w:cs="Times New Roman"/>
          <w:sz w:val="24"/>
          <w:szCs w:val="24"/>
        </w:rPr>
        <w:t xml:space="preserve"> </w:t>
      </w:r>
      <w:r w:rsidR="00531A29">
        <w:rPr>
          <w:rFonts w:ascii="Times New Roman" w:eastAsia="Calibri" w:hAnsi="Times New Roman" w:cs="Times New Roman"/>
          <w:sz w:val="24"/>
          <w:szCs w:val="24"/>
        </w:rPr>
        <w:t xml:space="preserve">Mirko Duspara </w:t>
      </w:r>
      <w:r w:rsidR="00B442B1">
        <w:rPr>
          <w:rFonts w:ascii="Times New Roman" w:eastAsia="Calibri" w:hAnsi="Times New Roman" w:cs="Times New Roman"/>
          <w:sz w:val="24"/>
          <w:szCs w:val="24"/>
        </w:rPr>
        <w:t>obnaša dužnost</w:t>
      </w:r>
      <w:r w:rsidR="009312FF">
        <w:rPr>
          <w:rFonts w:ascii="Times New Roman" w:eastAsia="Calibri" w:hAnsi="Times New Roman" w:cs="Times New Roman"/>
          <w:sz w:val="24"/>
          <w:szCs w:val="24"/>
        </w:rPr>
        <w:t xml:space="preserve"> gradonačelni</w:t>
      </w:r>
      <w:r w:rsidR="00531A29">
        <w:rPr>
          <w:rFonts w:ascii="Times New Roman" w:eastAsia="Calibri" w:hAnsi="Times New Roman" w:cs="Times New Roman"/>
          <w:sz w:val="24"/>
          <w:szCs w:val="24"/>
        </w:rPr>
        <w:t>ka</w:t>
      </w:r>
      <w:r w:rsidR="009312FF">
        <w:rPr>
          <w:rFonts w:ascii="Times New Roman" w:eastAsia="Calibri" w:hAnsi="Times New Roman" w:cs="Times New Roman"/>
          <w:sz w:val="24"/>
          <w:szCs w:val="24"/>
        </w:rPr>
        <w:t xml:space="preserve"> Grada </w:t>
      </w:r>
      <w:r w:rsidR="00531A29">
        <w:rPr>
          <w:rFonts w:ascii="Times New Roman" w:eastAsia="Calibri" w:hAnsi="Times New Roman" w:cs="Times New Roman"/>
          <w:sz w:val="24"/>
          <w:szCs w:val="24"/>
        </w:rPr>
        <w:t xml:space="preserve">Slavonskog Broda u mandatu od 4. lipnja 2021., </w:t>
      </w:r>
      <w:r w:rsidR="00A8335B">
        <w:rPr>
          <w:rFonts w:ascii="Times New Roman" w:eastAsia="Calibri" w:hAnsi="Times New Roman" w:cs="Times New Roman"/>
          <w:sz w:val="24"/>
          <w:szCs w:val="24"/>
        </w:rPr>
        <w:t xml:space="preserve">pa </w:t>
      </w:r>
      <w:r w:rsidR="00747D6A">
        <w:rPr>
          <w:rFonts w:ascii="Times New Roman" w:eastAsia="Calibri" w:hAnsi="Times New Roman" w:cs="Times New Roman"/>
          <w:sz w:val="24"/>
          <w:szCs w:val="24"/>
        </w:rPr>
        <w:t xml:space="preserve">je stoga </w:t>
      </w:r>
      <w:r w:rsidR="00A8335B">
        <w:rPr>
          <w:rFonts w:ascii="Times New Roman" w:eastAsia="Calibri" w:hAnsi="Times New Roman" w:cs="Times New Roman"/>
          <w:sz w:val="24"/>
          <w:szCs w:val="24"/>
        </w:rPr>
        <w:t>is</w:t>
      </w:r>
      <w:r w:rsidR="00531A29">
        <w:rPr>
          <w:rFonts w:ascii="Times New Roman" w:eastAsia="Calibri" w:hAnsi="Times New Roman" w:cs="Times New Roman"/>
          <w:sz w:val="24"/>
          <w:szCs w:val="24"/>
        </w:rPr>
        <w:t>ti</w:t>
      </w:r>
      <w:r w:rsidR="00A74875">
        <w:rPr>
          <w:rFonts w:ascii="Times New Roman" w:eastAsia="Calibri" w:hAnsi="Times New Roman" w:cs="Times New Roman"/>
          <w:sz w:val="24"/>
          <w:szCs w:val="24"/>
        </w:rPr>
        <w:t xml:space="preserve"> </w:t>
      </w:r>
      <w:r w:rsidR="00B442B1">
        <w:rPr>
          <w:rFonts w:ascii="Times New Roman" w:eastAsia="Calibri" w:hAnsi="Times New Roman" w:cs="Times New Roman"/>
          <w:sz w:val="24"/>
          <w:szCs w:val="24"/>
        </w:rPr>
        <w:t>u obvezi postupati sukladno odredbama ZSSI-a.</w:t>
      </w:r>
    </w:p>
    <w:p w14:paraId="581A9B2E" w14:textId="7C8CFC97" w:rsidR="00531A29" w:rsidRDefault="00C92CB3" w:rsidP="00913505">
      <w:pPr>
        <w:spacing w:after="229"/>
        <w:ind w:left="28" w:right="14" w:firstLine="710"/>
        <w:jc w:val="both"/>
        <w:rPr>
          <w:rFonts w:ascii="Times New Roman" w:hAnsi="Times New Roman" w:cs="Times New Roman"/>
          <w:color w:val="000000" w:themeColor="text1"/>
          <w:sz w:val="24"/>
          <w:szCs w:val="24"/>
        </w:rPr>
      </w:pPr>
      <w:bookmarkStart w:id="3" w:name="_Hlk145066816"/>
      <w:r>
        <w:rPr>
          <w:rFonts w:ascii="Times New Roman" w:hAnsi="Times New Roman" w:cs="Times New Roman"/>
          <w:color w:val="000000" w:themeColor="text1"/>
          <w:sz w:val="24"/>
          <w:szCs w:val="24"/>
        </w:rPr>
        <w:t>Povjerenstvo</w:t>
      </w:r>
      <w:r w:rsidR="00C527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je dopiso</w:t>
      </w:r>
      <w:r w:rsidR="006B73E6">
        <w:rPr>
          <w:rFonts w:ascii="Times New Roman" w:hAnsi="Times New Roman" w:cs="Times New Roman"/>
          <w:color w:val="000000" w:themeColor="text1"/>
          <w:sz w:val="24"/>
          <w:szCs w:val="24"/>
        </w:rPr>
        <w:t xml:space="preserve">m KLASA: </w:t>
      </w:r>
      <w:r w:rsidR="00531A29">
        <w:rPr>
          <w:rFonts w:ascii="Times New Roman" w:hAnsi="Times New Roman" w:cs="Times New Roman"/>
          <w:color w:val="000000" w:themeColor="text1"/>
          <w:sz w:val="24"/>
          <w:szCs w:val="24"/>
        </w:rPr>
        <w:t xml:space="preserve">UP/I-034-01/24-01/20, </w:t>
      </w:r>
      <w:r w:rsidR="006B73E6">
        <w:rPr>
          <w:rFonts w:ascii="Times New Roman" w:hAnsi="Times New Roman" w:cs="Times New Roman"/>
          <w:color w:val="000000" w:themeColor="text1"/>
          <w:sz w:val="24"/>
          <w:szCs w:val="24"/>
        </w:rPr>
        <w:t>URBROJ: 711-02-01/04-2024-</w:t>
      </w:r>
      <w:r w:rsidR="00531A29">
        <w:rPr>
          <w:rFonts w:ascii="Times New Roman" w:hAnsi="Times New Roman" w:cs="Times New Roman"/>
          <w:color w:val="000000" w:themeColor="text1"/>
          <w:sz w:val="24"/>
          <w:szCs w:val="24"/>
        </w:rPr>
        <w:t>3</w:t>
      </w:r>
      <w:r w:rsidR="006B73E6">
        <w:rPr>
          <w:rFonts w:ascii="Times New Roman" w:hAnsi="Times New Roman" w:cs="Times New Roman"/>
          <w:color w:val="000000" w:themeColor="text1"/>
          <w:sz w:val="24"/>
          <w:szCs w:val="24"/>
        </w:rPr>
        <w:t xml:space="preserve"> od 1</w:t>
      </w:r>
      <w:r w:rsidR="00531A29">
        <w:rPr>
          <w:rFonts w:ascii="Times New Roman" w:hAnsi="Times New Roman" w:cs="Times New Roman"/>
          <w:color w:val="000000" w:themeColor="text1"/>
          <w:sz w:val="24"/>
          <w:szCs w:val="24"/>
        </w:rPr>
        <w:t>5</w:t>
      </w:r>
      <w:r w:rsidR="006B73E6">
        <w:rPr>
          <w:rFonts w:ascii="Times New Roman" w:hAnsi="Times New Roman" w:cs="Times New Roman"/>
          <w:color w:val="000000" w:themeColor="text1"/>
          <w:sz w:val="24"/>
          <w:szCs w:val="24"/>
        </w:rPr>
        <w:t xml:space="preserve">. </w:t>
      </w:r>
      <w:r w:rsidR="00531A29">
        <w:rPr>
          <w:rFonts w:ascii="Times New Roman" w:hAnsi="Times New Roman" w:cs="Times New Roman"/>
          <w:color w:val="000000" w:themeColor="text1"/>
          <w:sz w:val="24"/>
          <w:szCs w:val="24"/>
        </w:rPr>
        <w:t xml:space="preserve">travnja </w:t>
      </w:r>
      <w:r w:rsidR="006B73E6">
        <w:rPr>
          <w:rFonts w:ascii="Times New Roman" w:hAnsi="Times New Roman" w:cs="Times New Roman"/>
          <w:color w:val="000000" w:themeColor="text1"/>
          <w:sz w:val="24"/>
          <w:szCs w:val="24"/>
        </w:rPr>
        <w:t xml:space="preserve">2024. </w:t>
      </w:r>
      <w:r w:rsidRPr="00C92CB3">
        <w:rPr>
          <w:rFonts w:ascii="Times New Roman" w:hAnsi="Times New Roman" w:cs="Times New Roman"/>
          <w:color w:val="000000" w:themeColor="text1"/>
          <w:sz w:val="24"/>
          <w:szCs w:val="24"/>
        </w:rPr>
        <w:t>od</w:t>
      </w:r>
      <w:r>
        <w:rPr>
          <w:rFonts w:ascii="Times New Roman" w:hAnsi="Times New Roman" w:cs="Times New Roman"/>
          <w:color w:val="000000" w:themeColor="text1"/>
          <w:sz w:val="24"/>
          <w:szCs w:val="24"/>
        </w:rPr>
        <w:t xml:space="preserve"> </w:t>
      </w:r>
      <w:r w:rsidR="00531A29">
        <w:rPr>
          <w:rFonts w:ascii="Times New Roman" w:hAnsi="Times New Roman" w:cs="Times New Roman"/>
          <w:color w:val="000000" w:themeColor="text1"/>
          <w:sz w:val="24"/>
          <w:szCs w:val="24"/>
        </w:rPr>
        <w:t xml:space="preserve">Državnog inspektorata </w:t>
      </w:r>
      <w:r w:rsidR="006B73E6">
        <w:rPr>
          <w:rFonts w:ascii="Times New Roman" w:hAnsi="Times New Roman" w:cs="Times New Roman"/>
          <w:color w:val="000000" w:themeColor="text1"/>
          <w:sz w:val="24"/>
          <w:szCs w:val="24"/>
        </w:rPr>
        <w:t>zatražil</w:t>
      </w:r>
      <w:bookmarkEnd w:id="3"/>
      <w:r w:rsidR="006B73E6">
        <w:rPr>
          <w:rFonts w:ascii="Times New Roman" w:hAnsi="Times New Roman" w:cs="Times New Roman"/>
          <w:color w:val="000000" w:themeColor="text1"/>
          <w:sz w:val="24"/>
          <w:szCs w:val="24"/>
        </w:rPr>
        <w:t>o dostavu podataka o</w:t>
      </w:r>
      <w:r w:rsidR="00531A29">
        <w:rPr>
          <w:rFonts w:ascii="Times New Roman" w:hAnsi="Times New Roman" w:cs="Times New Roman"/>
          <w:color w:val="000000" w:themeColor="text1"/>
          <w:sz w:val="24"/>
          <w:szCs w:val="24"/>
        </w:rPr>
        <w:t xml:space="preserve"> tome tko je uplatitelj novčane kazne izrečene prema rješenju KLASA: UP/I-362-02/20-02/1223, URBROJ: 443-02-03-20-22-27 od 25. srpnja 2022. godine i rješenju KLASA: UP/I-362-02/20-02/1223, URBROJ: 443-02-03-20-22-34 od 25. studenog 2022. godine, kao i podatke o tome kada su navedene kazne uplaćene, uz poziv za dostavom naprijed navedenih rješenja, kao i izvoda iz kojih su razvidni podaci</w:t>
      </w:r>
      <w:r w:rsidR="00493CC1">
        <w:rPr>
          <w:rFonts w:ascii="Times New Roman" w:hAnsi="Times New Roman" w:cs="Times New Roman"/>
          <w:color w:val="000000" w:themeColor="text1"/>
          <w:sz w:val="24"/>
          <w:szCs w:val="24"/>
        </w:rPr>
        <w:t xml:space="preserve"> o uplatitelju i vremenu uplata</w:t>
      </w:r>
      <w:r w:rsidR="00531A29">
        <w:rPr>
          <w:rFonts w:ascii="Times New Roman" w:hAnsi="Times New Roman" w:cs="Times New Roman"/>
          <w:color w:val="000000" w:themeColor="text1"/>
          <w:sz w:val="24"/>
          <w:szCs w:val="24"/>
        </w:rPr>
        <w:t>.</w:t>
      </w:r>
    </w:p>
    <w:p w14:paraId="25DA635A" w14:textId="2546A928" w:rsidR="00A25E7A" w:rsidRDefault="00760710" w:rsidP="001A2D36">
      <w:pPr>
        <w:spacing w:after="229"/>
        <w:ind w:left="28" w:right="14" w:firstLine="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Državni inspektorat </w:t>
      </w:r>
      <w:r w:rsidR="007C4956">
        <w:rPr>
          <w:rFonts w:ascii="Times New Roman" w:hAnsi="Times New Roman" w:cs="Times New Roman"/>
          <w:color w:val="000000" w:themeColor="text1"/>
          <w:sz w:val="24"/>
          <w:szCs w:val="24"/>
        </w:rPr>
        <w:t xml:space="preserve">je </w:t>
      </w:r>
      <w:r w:rsidR="00C92CB3">
        <w:rPr>
          <w:rFonts w:ascii="Times New Roman" w:hAnsi="Times New Roman" w:cs="Times New Roman"/>
          <w:color w:val="000000" w:themeColor="text1"/>
          <w:sz w:val="24"/>
          <w:szCs w:val="24"/>
        </w:rPr>
        <w:t xml:space="preserve">na spomenuto traženje </w:t>
      </w:r>
      <w:r w:rsidR="007C4956">
        <w:rPr>
          <w:rFonts w:ascii="Times New Roman" w:hAnsi="Times New Roman" w:cs="Times New Roman"/>
          <w:color w:val="000000" w:themeColor="text1"/>
          <w:sz w:val="24"/>
          <w:szCs w:val="24"/>
        </w:rPr>
        <w:t xml:space="preserve">Povjerenstva </w:t>
      </w:r>
      <w:r w:rsidR="00C92CB3">
        <w:rPr>
          <w:rFonts w:ascii="Times New Roman" w:hAnsi="Times New Roman" w:cs="Times New Roman"/>
          <w:color w:val="000000" w:themeColor="text1"/>
          <w:sz w:val="24"/>
          <w:szCs w:val="24"/>
        </w:rPr>
        <w:t>odgovori</w:t>
      </w:r>
      <w:r w:rsidR="007C4956">
        <w:rPr>
          <w:rFonts w:ascii="Times New Roman" w:hAnsi="Times New Roman" w:cs="Times New Roman"/>
          <w:color w:val="000000" w:themeColor="text1"/>
          <w:sz w:val="24"/>
          <w:szCs w:val="24"/>
        </w:rPr>
        <w:t>o</w:t>
      </w:r>
      <w:r w:rsidR="00C92CB3">
        <w:rPr>
          <w:rFonts w:ascii="Times New Roman" w:hAnsi="Times New Roman" w:cs="Times New Roman"/>
          <w:color w:val="000000" w:themeColor="text1"/>
          <w:sz w:val="24"/>
          <w:szCs w:val="24"/>
        </w:rPr>
        <w:t xml:space="preserve"> dopisom</w:t>
      </w:r>
      <w:r w:rsidR="007C4956">
        <w:rPr>
          <w:rFonts w:ascii="Times New Roman" w:hAnsi="Times New Roman" w:cs="Times New Roman"/>
          <w:color w:val="000000" w:themeColor="text1"/>
          <w:sz w:val="24"/>
          <w:szCs w:val="24"/>
        </w:rPr>
        <w:t xml:space="preserve"> KLASA</w:t>
      </w:r>
      <w:r>
        <w:rPr>
          <w:rFonts w:ascii="Times New Roman" w:hAnsi="Times New Roman" w:cs="Times New Roman"/>
          <w:color w:val="000000" w:themeColor="text1"/>
          <w:sz w:val="24"/>
          <w:szCs w:val="24"/>
        </w:rPr>
        <w:t>: 362-01/24-01/139, URBROJ: 443-01-15-24-3 od 7. svibnja 2024.</w:t>
      </w:r>
      <w:r w:rsidR="00C92CB3">
        <w:rPr>
          <w:rFonts w:ascii="Times New Roman" w:hAnsi="Times New Roman" w:cs="Times New Roman"/>
          <w:color w:val="000000" w:themeColor="text1"/>
          <w:sz w:val="24"/>
          <w:szCs w:val="24"/>
        </w:rPr>
        <w:t xml:space="preserve">, u kojem </w:t>
      </w:r>
      <w:r w:rsidR="00447164">
        <w:rPr>
          <w:rFonts w:ascii="Times New Roman" w:hAnsi="Times New Roman" w:cs="Times New Roman"/>
          <w:color w:val="000000" w:themeColor="text1"/>
          <w:sz w:val="24"/>
          <w:szCs w:val="24"/>
        </w:rPr>
        <w:t xml:space="preserve">se navodi </w:t>
      </w:r>
      <w:r w:rsidR="007C4956">
        <w:rPr>
          <w:rFonts w:ascii="Times New Roman" w:hAnsi="Times New Roman" w:cs="Times New Roman"/>
          <w:color w:val="000000" w:themeColor="text1"/>
          <w:sz w:val="24"/>
          <w:szCs w:val="24"/>
        </w:rPr>
        <w:t>da</w:t>
      </w:r>
      <w:r>
        <w:rPr>
          <w:rFonts w:ascii="Times New Roman" w:hAnsi="Times New Roman" w:cs="Times New Roman"/>
          <w:color w:val="000000" w:themeColor="text1"/>
          <w:sz w:val="24"/>
          <w:szCs w:val="24"/>
        </w:rPr>
        <w:t xml:space="preserve"> je uplatitelj novčanih kazni prema rješenjima građevinske inspekcije KLASA: UP/I-362-02/20-02/1223, URBROJ: 443-02-03-20-22-27 od 8. srpnja 2022. godine </w:t>
      </w:r>
      <w:r w:rsidR="00493CC1">
        <w:rPr>
          <w:rFonts w:ascii="Times New Roman" w:hAnsi="Times New Roman" w:cs="Times New Roman"/>
          <w:color w:val="000000" w:themeColor="text1"/>
          <w:sz w:val="24"/>
          <w:szCs w:val="24"/>
        </w:rPr>
        <w:t xml:space="preserve">(a ne 25. srpnja 2022. kako to pogrešno navodi prijavitelj) </w:t>
      </w:r>
      <w:r>
        <w:rPr>
          <w:rFonts w:ascii="Times New Roman" w:hAnsi="Times New Roman" w:cs="Times New Roman"/>
          <w:color w:val="000000" w:themeColor="text1"/>
          <w:sz w:val="24"/>
          <w:szCs w:val="24"/>
        </w:rPr>
        <w:t>i KLASA: UP/I-362-02/20-02/1223, URBROJ: 443-02-03-20-22-34 od 25. studenog 2022. godine Grad Slavonski Brod, a da su navedene kazne uplaćene u Državni proračun dana 16. siječnja 2023. i 21. lipnja 2023. Uz navedeni dopis Državni inspektorat je dostavio preslike naprijed navedenih rješenja, kao i izvještaje za stavke izvoda FINE iz kojih je razvidno gore navedeno.</w:t>
      </w:r>
    </w:p>
    <w:p w14:paraId="00E911B2" w14:textId="05CF3D80" w:rsidR="00604F55" w:rsidRDefault="003753EF" w:rsidP="00604F55">
      <w:pPr>
        <w:spacing w:after="0"/>
        <w:ind w:left="28" w:right="11" w:firstLine="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Uvidom u rješenje Državnog inspektorata, Područnog ureda Split, Ispostava Ploče, KLASA: UP/I-362-02/20-02/1223, URBROJ: 443-02-03-20-22-27 od 8. srpnja 2022. utvrđeno je da je točkom 1. izreke utvrđeno da je rješenje KLASA: UP/I-362-02/20-02/1223, URBROJ: 443-02-03-20-21-18 od 26. listopada 2021. godine, kojim je vlasniku Gradu Slavonsk</w:t>
      </w:r>
      <w:r w:rsidR="00493CC1">
        <w:rPr>
          <w:rFonts w:ascii="Times New Roman" w:hAnsi="Times New Roman" w:cs="Times New Roman"/>
          <w:color w:val="000000" w:themeColor="text1"/>
          <w:sz w:val="24"/>
          <w:szCs w:val="24"/>
        </w:rPr>
        <w:t>om</w:t>
      </w:r>
      <w:r>
        <w:rPr>
          <w:rFonts w:ascii="Times New Roman" w:hAnsi="Times New Roman" w:cs="Times New Roman"/>
          <w:color w:val="000000" w:themeColor="text1"/>
          <w:sz w:val="24"/>
          <w:szCs w:val="24"/>
        </w:rPr>
        <w:t xml:space="preserve"> Brod</w:t>
      </w:r>
      <w:r w:rsidR="00493CC1">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Vukovarska 1, OIB: 58007872049, zastupanom po gradonačelniku</w:t>
      </w:r>
      <w:r w:rsidR="00604F55">
        <w:rPr>
          <w:rFonts w:ascii="Times New Roman" w:hAnsi="Times New Roman" w:cs="Times New Roman"/>
          <w:color w:val="000000" w:themeColor="text1"/>
          <w:sz w:val="24"/>
          <w:szCs w:val="24"/>
        </w:rPr>
        <w:t xml:space="preserve"> Mirku Duspari, dr.med. naređeno uklanjanje izgrađenih građevina namjene auto kamp, i to:</w:t>
      </w:r>
    </w:p>
    <w:p w14:paraId="59931D9B" w14:textId="3134D244" w:rsidR="00760710" w:rsidRDefault="00604F55" w:rsidP="00604F55">
      <w:pPr>
        <w:spacing w:after="0"/>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izbetonirane a.b. podne ploče, tlocrtne površine 620 x 320 cm, s pristupnim stepeništem širine kraka 90 cm i ogradnih zidova visine 100 cm, dužine 620 + 320 cm, te tipskog kontejnera – recepcije, dim. 6,00 x 2,40 m, postavljenog na izbetoniranoj ploči, priključenog na instalacije, </w:t>
      </w:r>
    </w:p>
    <w:p w14:paraId="36A19A15" w14:textId="35BE1F4C" w:rsidR="00604F55" w:rsidRDefault="00604F55" w:rsidP="00604F55">
      <w:pPr>
        <w:spacing w:after="0"/>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izbetonirane podne ploče dim. 315 x 265 cm, s izbetoniranom prilaznom rampom dim. 135</w:t>
      </w:r>
      <w:r w:rsidR="00493CC1">
        <w:rPr>
          <w:rFonts w:ascii="Times New Roman" w:hAnsi="Times New Roman" w:cs="Times New Roman"/>
          <w:color w:val="000000" w:themeColor="text1"/>
          <w:sz w:val="24"/>
          <w:szCs w:val="24"/>
        </w:rPr>
        <w:t xml:space="preserve"> x </w:t>
      </w:r>
      <w:r>
        <w:rPr>
          <w:rFonts w:ascii="Times New Roman" w:hAnsi="Times New Roman" w:cs="Times New Roman"/>
          <w:color w:val="000000" w:themeColor="text1"/>
          <w:sz w:val="24"/>
          <w:szCs w:val="24"/>
        </w:rPr>
        <w:t>400 cm, na kojoj je postavljen kontejner – WC za invalide, priključen na instalacije,</w:t>
      </w:r>
    </w:p>
    <w:p w14:paraId="205D1DE6" w14:textId="56D4BA16" w:rsidR="00604F55" w:rsidRDefault="00604F55" w:rsidP="00604F55">
      <w:pPr>
        <w:spacing w:after="0"/>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- 20 komada mobilnih kućica, dim. 8,00 x 3,00 m, s metalnim nastrešicama dim. 6,90 x 2,70 m, spojenim na instalacije (voda, odvodnja, struja), te uklanjanje instalacija vode i struje smještenih u metalnim ormarićima,</w:t>
      </w:r>
    </w:p>
    <w:p w14:paraId="6BD21031" w14:textId="42B2EFC7" w:rsidR="00C07182" w:rsidRDefault="00604F55" w:rsidP="00604F55">
      <w:pPr>
        <w:spacing w:after="0"/>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koji su izgrađeni na čest.zgr.br</w:t>
      </w:r>
      <w:r w:rsidR="00B42597">
        <w:rPr>
          <w:rFonts w:ascii="Times New Roman" w:hAnsi="Times New Roman" w:cs="Times New Roman"/>
          <w:color w:val="000000" w:themeColor="text1"/>
          <w:sz w:val="24"/>
          <w:szCs w:val="24"/>
        </w:rPr>
        <w:t xml:space="preserve">. </w:t>
      </w:r>
      <w:r w:rsidR="00AE2D6D" w:rsidRPr="00AE2D6D">
        <w:rPr>
          <w:rFonts w:ascii="Times New Roman" w:hAnsi="Times New Roman" w:cs="Times New Roman"/>
          <w:color w:val="000000" w:themeColor="text1"/>
          <w:sz w:val="24"/>
          <w:szCs w:val="24"/>
          <w:highlight w:val="black"/>
        </w:rPr>
        <w:t>………………………………………………………………………………….</w:t>
      </w:r>
      <w:r w:rsidR="002B34AB">
        <w:rPr>
          <w:rFonts w:ascii="Times New Roman" w:hAnsi="Times New Roman" w:cs="Times New Roman"/>
          <w:color w:val="000000" w:themeColor="text1"/>
          <w:sz w:val="24"/>
          <w:szCs w:val="24"/>
        </w:rPr>
        <w:t>, sve k.o. Korčula u Korčuli, bez izvršne, odnosno pravomoćne građevinske dozvole, postalo izvršno dana 18. veljače 2022.</w:t>
      </w:r>
    </w:p>
    <w:p w14:paraId="794D85B7" w14:textId="593ADBBB" w:rsidR="00C07182" w:rsidRDefault="00C07182" w:rsidP="00604F55">
      <w:pPr>
        <w:spacing w:after="0"/>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Točkom 2. izreke navedenog rješenja utvrđeno je da vlasnik Grad Slavonski Brod, Vukovarska 1, OIB: 58007872049, zastupan po gradonačelniku Mirku Duspari, dr.med., Josipa Bašića 69, Slavonski Brod, OIB: </w:t>
      </w:r>
      <w:r w:rsidR="00AE2D6D" w:rsidRPr="00AE2D6D">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u roku od 100 dana od dana zaprimanja rješenja iz točke 1. izreke nije uklonio izgrađene građevine namjene auto kampa, koje su izgrađene u Korčuli, Sv. Antun, na gore navedenim čest.zgr., sve k.o. Korčula.</w:t>
      </w:r>
    </w:p>
    <w:p w14:paraId="27B5DB59" w14:textId="3295906D" w:rsidR="00C07182" w:rsidRDefault="00C07182" w:rsidP="00604F55">
      <w:pPr>
        <w:spacing w:after="0"/>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Točkom 3. izreke navedenog rješenja</w:t>
      </w:r>
      <w:r w:rsidR="00B22C38">
        <w:rPr>
          <w:rFonts w:ascii="Times New Roman" w:hAnsi="Times New Roman" w:cs="Times New Roman"/>
          <w:color w:val="000000" w:themeColor="text1"/>
          <w:sz w:val="24"/>
          <w:szCs w:val="24"/>
        </w:rPr>
        <w:t xml:space="preserve"> odlučeno</w:t>
      </w:r>
      <w:r>
        <w:rPr>
          <w:rFonts w:ascii="Times New Roman" w:hAnsi="Times New Roman" w:cs="Times New Roman"/>
          <w:color w:val="000000" w:themeColor="text1"/>
          <w:sz w:val="24"/>
          <w:szCs w:val="24"/>
        </w:rPr>
        <w:t xml:space="preserve"> je da se vlasnik Grad Slavonski Brod, zastupan po gradonačelniku Mirku Duspari, dr.med. kao odgovornoj osobi, prisiljava na izvršenje rješenja KLASA: UP/I-362-02/21-02/1223, URBROJ: 443-02-03-20-21-18 od 26. listopada 2021. godine, odnosno na uklanjanje izgrađenih građevina namjene auto kampa, koje su izgrađene u Korčuli, Sv. Antun, na gore navedenim čest.zgr., sve k.o. Korčula, novčanom kaznom u iznosu od 100.000,00 kuna.</w:t>
      </w:r>
    </w:p>
    <w:p w14:paraId="3300440B" w14:textId="14311894" w:rsidR="00B22C38" w:rsidRDefault="00C07182" w:rsidP="00604F55">
      <w:pPr>
        <w:spacing w:after="0"/>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60403">
        <w:rPr>
          <w:rFonts w:ascii="Times New Roman" w:hAnsi="Times New Roman" w:cs="Times New Roman"/>
          <w:color w:val="000000" w:themeColor="text1"/>
          <w:sz w:val="24"/>
          <w:szCs w:val="24"/>
        </w:rPr>
        <w:t>Nadalje, t</w:t>
      </w:r>
      <w:r>
        <w:rPr>
          <w:rFonts w:ascii="Times New Roman" w:hAnsi="Times New Roman" w:cs="Times New Roman"/>
          <w:color w:val="000000" w:themeColor="text1"/>
          <w:sz w:val="24"/>
          <w:szCs w:val="24"/>
        </w:rPr>
        <w:t>očkom 4. izreke rješenja</w:t>
      </w:r>
      <w:r w:rsidR="00B22C38">
        <w:rPr>
          <w:rFonts w:ascii="Times New Roman" w:hAnsi="Times New Roman" w:cs="Times New Roman"/>
          <w:color w:val="000000" w:themeColor="text1"/>
          <w:sz w:val="24"/>
          <w:szCs w:val="24"/>
        </w:rPr>
        <w:t xml:space="preserve"> odlučeno je da je novčanu kaznu iz točke 3. odgovorna osoba Grada Slavonskog Broda, gradonačelnik Mirko Duspara, dr.med. dužan uplatiti u korist Državnog proračuna Republike Hrvatske na žiro račun broj (IBAN): HR1210010051863000160, model HR 64, s pozivom na broj 6092-50709-77450-01223 i opisom plaćanja na uplatnici UP/I-362-02/20-02/1223, a u roku 8 (osam) dana od dana zaprimanja tog rješenja, pod prijetnjom izvršenja.</w:t>
      </w:r>
    </w:p>
    <w:p w14:paraId="521CC7E2" w14:textId="5D812C72" w:rsidR="00B22C38" w:rsidRDefault="00B22C38" w:rsidP="00604F55">
      <w:pPr>
        <w:spacing w:after="0"/>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Točkom 5. izreke navedenog rješenja upozoren je vlasnik Grad Slavonski Brod, zastupan po gradonačelniku Mirku Duspari, dr.med. kao odgovornoj osobi, da će se, u slučaju da ne postupi po rješenju KLASA: UP/I-362-02/20-02/1223, URBROJ: 443-02-03-20-21-18 od 26. listopada 2021. godine, odnosno da ne ukloni izgrađene građevine namjene auto kampa, koje su izgrađene u Korčuli, Sv. Antun, na gore navedenim čest.zgr., sve k.o. Korčula, nakon izricanja </w:t>
      </w:r>
      <w:r w:rsidR="00260403">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e novčane kazne, na uklanjanje prisiljavati drugom novčanom kaznom.</w:t>
      </w:r>
    </w:p>
    <w:p w14:paraId="18104812" w14:textId="4678296A" w:rsidR="00C07182" w:rsidRDefault="00B22C38" w:rsidP="00604F55">
      <w:pPr>
        <w:spacing w:after="0"/>
        <w:ind w:righ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Točkom 6. izreke rješenja upozoren je vlasnik Grad Slavonski Brod, zastupan po gradonačelniku Mirku Duspari, dr.med. kao odgovornoj osobi, da će se izvršenje novčanih obveza provesti sudskim putem ako ne postupi po točki 4. izreke rješenja.</w:t>
      </w:r>
      <w:r w:rsidR="00C07182">
        <w:rPr>
          <w:rFonts w:ascii="Times New Roman" w:hAnsi="Times New Roman" w:cs="Times New Roman"/>
          <w:color w:val="000000" w:themeColor="text1"/>
          <w:sz w:val="24"/>
          <w:szCs w:val="24"/>
        </w:rPr>
        <w:t xml:space="preserve"> </w:t>
      </w:r>
    </w:p>
    <w:p w14:paraId="353B8B61" w14:textId="77777777" w:rsidR="00EE3BA7" w:rsidRDefault="00EE3BA7" w:rsidP="00604F55">
      <w:pPr>
        <w:spacing w:after="0"/>
        <w:ind w:right="11"/>
        <w:jc w:val="both"/>
        <w:rPr>
          <w:rFonts w:ascii="Times New Roman" w:hAnsi="Times New Roman" w:cs="Times New Roman"/>
          <w:color w:val="000000" w:themeColor="text1"/>
          <w:sz w:val="24"/>
          <w:szCs w:val="24"/>
        </w:rPr>
      </w:pPr>
    </w:p>
    <w:p w14:paraId="771498F9" w14:textId="5F25B859" w:rsidR="00EE3BA7" w:rsidRDefault="00EE3BA7" w:rsidP="00EE3BA7">
      <w:pPr>
        <w:spacing w:after="0"/>
        <w:ind w:right="11" w:firstLine="708"/>
        <w:jc w:val="both"/>
        <w:rPr>
          <w:rFonts w:ascii="Times New Roman" w:hAnsi="Times New Roman" w:cs="Times New Roman"/>
          <w:sz w:val="24"/>
          <w:szCs w:val="24"/>
        </w:rPr>
      </w:pPr>
      <w:r w:rsidRPr="00353981">
        <w:rPr>
          <w:rFonts w:ascii="Times New Roman" w:hAnsi="Times New Roman" w:cs="Times New Roman"/>
          <w:sz w:val="24"/>
          <w:szCs w:val="24"/>
        </w:rPr>
        <w:t>Uvidom u rješenje Državnog inspektorata, Područnog ureda Split, Ispostava Ploče, KLASA: UP/I-362-02/20-02/1223, URBROJ: 443-02-03-20-22-</w:t>
      </w:r>
      <w:r w:rsidR="00353981">
        <w:rPr>
          <w:rFonts w:ascii="Times New Roman" w:hAnsi="Times New Roman" w:cs="Times New Roman"/>
          <w:sz w:val="24"/>
          <w:szCs w:val="24"/>
        </w:rPr>
        <w:t>34</w:t>
      </w:r>
      <w:r w:rsidRPr="00353981">
        <w:rPr>
          <w:rFonts w:ascii="Times New Roman" w:hAnsi="Times New Roman" w:cs="Times New Roman"/>
          <w:sz w:val="24"/>
          <w:szCs w:val="24"/>
        </w:rPr>
        <w:t xml:space="preserve"> od </w:t>
      </w:r>
      <w:r w:rsidR="00353981">
        <w:rPr>
          <w:rFonts w:ascii="Times New Roman" w:hAnsi="Times New Roman" w:cs="Times New Roman"/>
          <w:sz w:val="24"/>
          <w:szCs w:val="24"/>
        </w:rPr>
        <w:t>25</w:t>
      </w:r>
      <w:r w:rsidRPr="00353981">
        <w:rPr>
          <w:rFonts w:ascii="Times New Roman" w:hAnsi="Times New Roman" w:cs="Times New Roman"/>
          <w:sz w:val="24"/>
          <w:szCs w:val="24"/>
        </w:rPr>
        <w:t xml:space="preserve">. </w:t>
      </w:r>
      <w:r w:rsidR="00353981">
        <w:rPr>
          <w:rFonts w:ascii="Times New Roman" w:hAnsi="Times New Roman" w:cs="Times New Roman"/>
          <w:sz w:val="24"/>
          <w:szCs w:val="24"/>
        </w:rPr>
        <w:t xml:space="preserve">studenog </w:t>
      </w:r>
      <w:r w:rsidRPr="00353981">
        <w:rPr>
          <w:rFonts w:ascii="Times New Roman" w:hAnsi="Times New Roman" w:cs="Times New Roman"/>
          <w:sz w:val="24"/>
          <w:szCs w:val="24"/>
        </w:rPr>
        <w:t>2022.</w:t>
      </w:r>
      <w:r w:rsidR="00353981">
        <w:rPr>
          <w:rFonts w:ascii="Times New Roman" w:hAnsi="Times New Roman" w:cs="Times New Roman"/>
          <w:sz w:val="24"/>
          <w:szCs w:val="24"/>
        </w:rPr>
        <w:t xml:space="preserve"> </w:t>
      </w:r>
      <w:r w:rsidRPr="00353981">
        <w:rPr>
          <w:rFonts w:ascii="Times New Roman" w:hAnsi="Times New Roman" w:cs="Times New Roman"/>
          <w:sz w:val="24"/>
          <w:szCs w:val="24"/>
        </w:rPr>
        <w:t>utvrđeno je da je</w:t>
      </w:r>
      <w:r w:rsidR="002B11FB">
        <w:rPr>
          <w:rFonts w:ascii="Times New Roman" w:hAnsi="Times New Roman" w:cs="Times New Roman"/>
          <w:sz w:val="24"/>
          <w:szCs w:val="24"/>
        </w:rPr>
        <w:t xml:space="preserve"> </w:t>
      </w:r>
      <w:r w:rsidRPr="00353981">
        <w:rPr>
          <w:rFonts w:ascii="Times New Roman" w:hAnsi="Times New Roman" w:cs="Times New Roman"/>
          <w:sz w:val="24"/>
          <w:szCs w:val="24"/>
        </w:rPr>
        <w:t xml:space="preserve">točkom 1. izreke </w:t>
      </w:r>
      <w:r w:rsidR="002B11FB">
        <w:rPr>
          <w:rFonts w:ascii="Times New Roman" w:hAnsi="Times New Roman" w:cs="Times New Roman"/>
          <w:sz w:val="24"/>
          <w:szCs w:val="24"/>
        </w:rPr>
        <w:t xml:space="preserve">tog rješenja utvrđeno identično kao u točki 1. </w:t>
      </w:r>
      <w:r w:rsidR="00F82751">
        <w:rPr>
          <w:rFonts w:ascii="Times New Roman" w:hAnsi="Times New Roman" w:cs="Times New Roman"/>
          <w:sz w:val="24"/>
          <w:szCs w:val="24"/>
        </w:rPr>
        <w:t xml:space="preserve">izreke </w:t>
      </w:r>
      <w:r w:rsidR="002B11FB">
        <w:rPr>
          <w:rFonts w:ascii="Times New Roman" w:hAnsi="Times New Roman" w:cs="Times New Roman"/>
          <w:sz w:val="24"/>
          <w:szCs w:val="24"/>
        </w:rPr>
        <w:t xml:space="preserve">gore navedenog rješenja od 8. srpnja 2022., dok je točkom 2. izreke rješenja od 25. studenog 2022. </w:t>
      </w:r>
      <w:r w:rsidRPr="00353981">
        <w:rPr>
          <w:rFonts w:ascii="Times New Roman" w:hAnsi="Times New Roman" w:cs="Times New Roman"/>
          <w:sz w:val="24"/>
          <w:szCs w:val="24"/>
        </w:rPr>
        <w:lastRenderedPageBreak/>
        <w:t>utvrđeno da</w:t>
      </w:r>
      <w:r w:rsidR="002B11FB">
        <w:rPr>
          <w:rFonts w:ascii="Times New Roman" w:hAnsi="Times New Roman" w:cs="Times New Roman"/>
          <w:sz w:val="24"/>
          <w:szCs w:val="24"/>
        </w:rPr>
        <w:t xml:space="preserve"> je rješenje KLASA: UP/I-362-02/20-02/1223, URBROJ: 443-02-03-20-22-27 od 8. srpnja 2022. godine, kojim se vlasnik Grad Slavonski Brod, zastupan po gradonačelniku Mirku Duspari, dr.med, izricanjem 1. novčane kazne u iznosu od 100.000,00 kn, prisiljava na izvršenje rješenja o uklanjanju, postalo izvršno dana 27. srpnja 2022. godine</w:t>
      </w:r>
    </w:p>
    <w:p w14:paraId="157F8C33" w14:textId="324BF220" w:rsidR="002B11FB" w:rsidRDefault="002B11FB" w:rsidP="002B11FB">
      <w:pPr>
        <w:spacing w:after="0"/>
        <w:ind w:right="11"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Točkom 3. izreke navedenog rješenja utvrđeno je da vlasnik Grad Slavonski Brod, zastupan po gradonačelniku Mirku Duspari, dr.med. nije uklonio izgrađene građevine namjene auto kampa, koje su izgrađene bez izvršne, odnosno pravomoćne građevinske dozvole na lokaciji u Korčuli, Sv. Antun, na</w:t>
      </w:r>
      <w:r>
        <w:rPr>
          <w:rFonts w:ascii="Times New Roman" w:hAnsi="Times New Roman" w:cs="Times New Roman"/>
          <w:color w:val="000000" w:themeColor="text1"/>
          <w:sz w:val="24"/>
          <w:szCs w:val="24"/>
        </w:rPr>
        <w:t xml:space="preserve"> gore navedenim čest.zgr., sve k.o. Korčula u roku od 30 dana od izvršnosti rješenja o 1. novčanoj kazni kojom se vlasnik prisiljava na izvršenje rješenja o uklanjanju.</w:t>
      </w:r>
    </w:p>
    <w:p w14:paraId="718DB24E" w14:textId="72664FF7" w:rsidR="002B11FB" w:rsidRDefault="002B11FB" w:rsidP="002B11FB">
      <w:pPr>
        <w:spacing w:after="0"/>
        <w:ind w:right="1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Točkom 4. izreke navedenog rješenja </w:t>
      </w:r>
      <w:r w:rsidRPr="002B11FB">
        <w:rPr>
          <w:rFonts w:ascii="Times New Roman" w:hAnsi="Times New Roman" w:cs="Times New Roman"/>
          <w:color w:val="000000" w:themeColor="text1"/>
          <w:sz w:val="24"/>
          <w:szCs w:val="24"/>
        </w:rPr>
        <w:t xml:space="preserve">odlučeno je da se vlasnik Grad Slavonski Brod, zastupan po gradonačelniku Mirku Duspari, dr.med. kao odgovornoj osobi, prisiljava na izvršenje rješenja KLASA: UP/I-362-02/21-02/1223, URBROJ: 443-02-03-20-21-18 od 26. listopada 2021. godine, odnosno na uklanjanje izgrađenih građevina namjene auto kampa, koje su izgrađene u Korčuli, Sv. Antun, na gore navedenim čest.zgr., sve k.o. Korčula, </w:t>
      </w:r>
      <w:r w:rsidR="00FE4659">
        <w:rPr>
          <w:rFonts w:ascii="Times New Roman" w:hAnsi="Times New Roman" w:cs="Times New Roman"/>
          <w:color w:val="000000" w:themeColor="text1"/>
          <w:sz w:val="24"/>
          <w:szCs w:val="24"/>
        </w:rPr>
        <w:t>izricanjem druge novčane kazne u iznosu od 2</w:t>
      </w:r>
      <w:r w:rsidRPr="002B11FB">
        <w:rPr>
          <w:rFonts w:ascii="Times New Roman" w:hAnsi="Times New Roman" w:cs="Times New Roman"/>
          <w:color w:val="000000" w:themeColor="text1"/>
          <w:sz w:val="24"/>
          <w:szCs w:val="24"/>
        </w:rPr>
        <w:t>00.000,00 kuna</w:t>
      </w:r>
      <w:r w:rsidR="00FE4659">
        <w:rPr>
          <w:rFonts w:ascii="Times New Roman" w:hAnsi="Times New Roman" w:cs="Times New Roman"/>
          <w:color w:val="000000" w:themeColor="text1"/>
          <w:sz w:val="24"/>
          <w:szCs w:val="24"/>
        </w:rPr>
        <w:t>/26.544,56 eura.</w:t>
      </w:r>
    </w:p>
    <w:p w14:paraId="5301AB1D" w14:textId="77777777" w:rsidR="00FE4659" w:rsidRDefault="00FE4659" w:rsidP="002B11FB">
      <w:pPr>
        <w:spacing w:after="0"/>
        <w:ind w:right="1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Točkom 5. izreke navedenog rješenja odlučeno je istovjetno kao u točki 4. rješenja od 8. srpnja 2022., dok je točkom 6. izreke istog rješenja dano upozorenje istovjetno upozorenju iz točke 5. rješenja od 8. srpnja 2022., osim u dijelu u kojem se sada navodi da će se vlasnik Grad Slavonski Brod, zastupan po gradonačelniku Mirku Duspari, dr.med., nakon izricanja ove novčane kazne, na uklanjanje prisiljavati trećom novčanom kaznom.</w:t>
      </w:r>
    </w:p>
    <w:p w14:paraId="37F5C5C3" w14:textId="77777777" w:rsidR="005D1579" w:rsidRDefault="00FE4659" w:rsidP="002B11FB">
      <w:pPr>
        <w:spacing w:after="0"/>
        <w:ind w:right="1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Točkom 7. izreke navedenog rješenja dano je upozorenje istovjetno upozorenju iz točke 6. izreke rješenja od 8. srpnja 2022.</w:t>
      </w:r>
    </w:p>
    <w:p w14:paraId="168C8FFD" w14:textId="77777777" w:rsidR="005D1579" w:rsidRDefault="005D1579" w:rsidP="002B11FB">
      <w:pPr>
        <w:spacing w:after="0"/>
        <w:ind w:right="11" w:firstLine="708"/>
        <w:jc w:val="both"/>
        <w:rPr>
          <w:rFonts w:ascii="Times New Roman" w:hAnsi="Times New Roman" w:cs="Times New Roman"/>
          <w:color w:val="000000" w:themeColor="text1"/>
          <w:sz w:val="24"/>
          <w:szCs w:val="24"/>
        </w:rPr>
      </w:pPr>
    </w:p>
    <w:p w14:paraId="34AE3DFC" w14:textId="6988789B" w:rsidR="00FE4659" w:rsidRDefault="00FD5AA6" w:rsidP="002B11FB">
      <w:pPr>
        <w:spacing w:after="0"/>
        <w:ind w:right="1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Povjerenstvo je uvidom u </w:t>
      </w:r>
      <w:r w:rsidR="005D1579">
        <w:rPr>
          <w:rFonts w:ascii="Times New Roman" w:hAnsi="Times New Roman" w:cs="Times New Roman"/>
          <w:color w:val="000000" w:themeColor="text1"/>
          <w:sz w:val="24"/>
          <w:szCs w:val="24"/>
        </w:rPr>
        <w:t>dostavljen</w:t>
      </w:r>
      <w:r>
        <w:rPr>
          <w:rFonts w:ascii="Times New Roman" w:hAnsi="Times New Roman" w:cs="Times New Roman"/>
          <w:color w:val="000000" w:themeColor="text1"/>
          <w:sz w:val="24"/>
          <w:szCs w:val="24"/>
        </w:rPr>
        <w:t>i</w:t>
      </w:r>
      <w:r w:rsidR="005D1579">
        <w:rPr>
          <w:rFonts w:ascii="Times New Roman" w:hAnsi="Times New Roman" w:cs="Times New Roman"/>
          <w:color w:val="000000" w:themeColor="text1"/>
          <w:sz w:val="24"/>
          <w:szCs w:val="24"/>
        </w:rPr>
        <w:t xml:space="preserve"> Izvještaj za stavke izvoda</w:t>
      </w:r>
      <w:r>
        <w:rPr>
          <w:rFonts w:ascii="Times New Roman" w:hAnsi="Times New Roman" w:cs="Times New Roman"/>
          <w:color w:val="000000" w:themeColor="text1"/>
          <w:sz w:val="24"/>
          <w:szCs w:val="24"/>
        </w:rPr>
        <w:t xml:space="preserve"> Financijske agencije, Sektora usluga za državu, Centar podrške sustavu riznice</w:t>
      </w:r>
      <w:r w:rsidR="00FE46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za dan 16. siječnja 2023. utvrdilo da je dana 16. siječnja 2023. od strane uplatitelja Grad</w:t>
      </w:r>
      <w:r w:rsidR="00F8275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Slavonsk</w:t>
      </w:r>
      <w:r w:rsidR="00F82751">
        <w:rPr>
          <w:rFonts w:ascii="Times New Roman" w:hAnsi="Times New Roman" w:cs="Times New Roman"/>
          <w:color w:val="000000" w:themeColor="text1"/>
          <w:sz w:val="24"/>
          <w:szCs w:val="24"/>
        </w:rPr>
        <w:t>og</w:t>
      </w:r>
      <w:r>
        <w:rPr>
          <w:rFonts w:ascii="Times New Roman" w:hAnsi="Times New Roman" w:cs="Times New Roman"/>
          <w:color w:val="000000" w:themeColor="text1"/>
          <w:sz w:val="24"/>
          <w:szCs w:val="24"/>
        </w:rPr>
        <w:t xml:space="preserve"> Brod</w:t>
      </w:r>
      <w:r w:rsidR="00F8275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u Državni proračun Republike Hrvatske pod opisom plaćanja UP/I-362-02/20-02/1223</w:t>
      </w:r>
      <w:r w:rsidR="00F82751">
        <w:t xml:space="preserve">, </w:t>
      </w:r>
      <w:r w:rsidR="00F82751" w:rsidRPr="00F82751">
        <w:rPr>
          <w:rFonts w:ascii="Times New Roman" w:hAnsi="Times New Roman" w:cs="Times New Roman"/>
          <w:color w:val="000000" w:themeColor="text1"/>
          <w:sz w:val="24"/>
          <w:szCs w:val="24"/>
        </w:rPr>
        <w:t>poziv na broj 6092-50709-77450-01223</w:t>
      </w:r>
      <w:r w:rsidR="00F827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uplaćen iznos od 13.272,28 eura, a koji iznos </w:t>
      </w:r>
      <w:r w:rsidR="00D87E51">
        <w:rPr>
          <w:rFonts w:ascii="Times New Roman" w:hAnsi="Times New Roman" w:cs="Times New Roman"/>
          <w:color w:val="000000" w:themeColor="text1"/>
          <w:sz w:val="24"/>
          <w:szCs w:val="24"/>
        </w:rPr>
        <w:t xml:space="preserve">odgovara </w:t>
      </w:r>
      <w:r w:rsidR="005F77B0">
        <w:rPr>
          <w:rFonts w:ascii="Times New Roman" w:hAnsi="Times New Roman" w:cs="Times New Roman"/>
          <w:color w:val="000000" w:themeColor="text1"/>
          <w:sz w:val="24"/>
          <w:szCs w:val="24"/>
        </w:rPr>
        <w:t xml:space="preserve">iznosu od 100.000,00 kuna </w:t>
      </w:r>
      <w:r w:rsidR="00D87E51">
        <w:rPr>
          <w:rFonts w:ascii="Times New Roman" w:hAnsi="Times New Roman" w:cs="Times New Roman"/>
          <w:color w:val="000000" w:themeColor="text1"/>
          <w:sz w:val="24"/>
          <w:szCs w:val="24"/>
        </w:rPr>
        <w:t>prema</w:t>
      </w:r>
      <w:r w:rsidR="005F77B0">
        <w:rPr>
          <w:rFonts w:ascii="Times New Roman" w:hAnsi="Times New Roman" w:cs="Times New Roman"/>
          <w:color w:val="000000" w:themeColor="text1"/>
          <w:sz w:val="24"/>
          <w:szCs w:val="24"/>
        </w:rPr>
        <w:t xml:space="preserve"> </w:t>
      </w:r>
      <w:r w:rsidR="00D87E51">
        <w:rPr>
          <w:rFonts w:ascii="Times New Roman" w:hAnsi="Times New Roman" w:cs="Times New Roman"/>
          <w:color w:val="000000" w:themeColor="text1"/>
          <w:sz w:val="24"/>
          <w:szCs w:val="24"/>
        </w:rPr>
        <w:t xml:space="preserve">fiksnom tečaju konverzije sukladno </w:t>
      </w:r>
      <w:r w:rsidR="005F77B0">
        <w:rPr>
          <w:rFonts w:ascii="Times New Roman" w:hAnsi="Times New Roman" w:cs="Times New Roman"/>
          <w:color w:val="000000" w:themeColor="text1"/>
          <w:sz w:val="24"/>
          <w:szCs w:val="24"/>
        </w:rPr>
        <w:t>Zakonu o uvođenju eura kao službene valute u Republici Hrvatskoj („</w:t>
      </w:r>
      <w:r w:rsidR="005F77B0" w:rsidRPr="005F77B0">
        <w:rPr>
          <w:rFonts w:ascii="Times New Roman" w:hAnsi="Times New Roman" w:cs="Times New Roman"/>
          <w:color w:val="000000" w:themeColor="text1"/>
          <w:sz w:val="24"/>
          <w:szCs w:val="24"/>
        </w:rPr>
        <w:t>N</w:t>
      </w:r>
      <w:r w:rsidR="005F77B0">
        <w:rPr>
          <w:rFonts w:ascii="Times New Roman" w:hAnsi="Times New Roman" w:cs="Times New Roman"/>
          <w:color w:val="000000" w:themeColor="text1"/>
          <w:sz w:val="24"/>
          <w:szCs w:val="24"/>
        </w:rPr>
        <w:t>arodne novine“, broj</w:t>
      </w:r>
      <w:r w:rsidR="005F77B0" w:rsidRPr="005F77B0">
        <w:rPr>
          <w:rFonts w:ascii="Times New Roman" w:hAnsi="Times New Roman" w:cs="Times New Roman"/>
          <w:color w:val="000000" w:themeColor="text1"/>
          <w:sz w:val="24"/>
          <w:szCs w:val="24"/>
        </w:rPr>
        <w:t xml:space="preserve"> 57/22</w:t>
      </w:r>
      <w:r w:rsidR="005F77B0">
        <w:rPr>
          <w:rFonts w:ascii="Times New Roman" w:hAnsi="Times New Roman" w:cs="Times New Roman"/>
          <w:color w:val="000000" w:themeColor="text1"/>
          <w:sz w:val="24"/>
          <w:szCs w:val="24"/>
        </w:rPr>
        <w:t xml:space="preserve">. i </w:t>
      </w:r>
      <w:r w:rsidR="005F77B0" w:rsidRPr="005F77B0">
        <w:rPr>
          <w:rFonts w:ascii="Times New Roman" w:hAnsi="Times New Roman" w:cs="Times New Roman"/>
          <w:color w:val="000000" w:themeColor="text1"/>
          <w:sz w:val="24"/>
          <w:szCs w:val="24"/>
        </w:rPr>
        <w:t>88/22</w:t>
      </w:r>
      <w:r w:rsidR="005F77B0">
        <w:rPr>
          <w:rFonts w:ascii="Times New Roman" w:hAnsi="Times New Roman" w:cs="Times New Roman"/>
          <w:color w:val="000000" w:themeColor="text1"/>
          <w:sz w:val="24"/>
          <w:szCs w:val="24"/>
        </w:rPr>
        <w:t>.</w:t>
      </w:r>
      <w:r w:rsidR="00D87E51">
        <w:rPr>
          <w:rFonts w:ascii="Times New Roman" w:hAnsi="Times New Roman" w:cs="Times New Roman"/>
          <w:color w:val="000000" w:themeColor="text1"/>
          <w:sz w:val="24"/>
          <w:szCs w:val="24"/>
        </w:rPr>
        <w:t>, u daljnjem tekstu: ZUE</w:t>
      </w:r>
      <w:r w:rsidR="005F77B0">
        <w:rPr>
          <w:rFonts w:ascii="Times New Roman" w:hAnsi="Times New Roman" w:cs="Times New Roman"/>
          <w:color w:val="000000" w:themeColor="text1"/>
          <w:sz w:val="24"/>
          <w:szCs w:val="24"/>
        </w:rPr>
        <w:t xml:space="preserve">) i </w:t>
      </w:r>
      <w:r w:rsidR="005F77B0" w:rsidRPr="005F77B0">
        <w:rPr>
          <w:rFonts w:ascii="Times New Roman" w:hAnsi="Times New Roman" w:cs="Times New Roman"/>
          <w:color w:val="000000" w:themeColor="text1"/>
          <w:sz w:val="24"/>
          <w:szCs w:val="24"/>
        </w:rPr>
        <w:t>Odlu</w:t>
      </w:r>
      <w:r w:rsidR="005F77B0">
        <w:rPr>
          <w:rFonts w:ascii="Times New Roman" w:hAnsi="Times New Roman" w:cs="Times New Roman"/>
          <w:color w:val="000000" w:themeColor="text1"/>
          <w:sz w:val="24"/>
          <w:szCs w:val="24"/>
        </w:rPr>
        <w:t xml:space="preserve">ci Vlade Republike Hrvatske </w:t>
      </w:r>
      <w:r w:rsidR="005F77B0" w:rsidRPr="005F77B0">
        <w:rPr>
          <w:rFonts w:ascii="Times New Roman" w:hAnsi="Times New Roman" w:cs="Times New Roman"/>
          <w:color w:val="000000" w:themeColor="text1"/>
          <w:sz w:val="24"/>
          <w:szCs w:val="24"/>
        </w:rPr>
        <w:t>o objavi uvođenja eura kao službene valute u Republici Hrvatskoj</w:t>
      </w:r>
      <w:r w:rsidR="005F77B0">
        <w:rPr>
          <w:rFonts w:ascii="Times New Roman" w:hAnsi="Times New Roman" w:cs="Times New Roman"/>
          <w:color w:val="000000" w:themeColor="text1"/>
          <w:sz w:val="24"/>
          <w:szCs w:val="24"/>
        </w:rPr>
        <w:t xml:space="preserve"> („Narodne novine“, broj 85/22.</w:t>
      </w:r>
      <w:r w:rsidR="00D87E51">
        <w:rPr>
          <w:rFonts w:ascii="Times New Roman" w:hAnsi="Times New Roman" w:cs="Times New Roman"/>
          <w:color w:val="000000" w:themeColor="text1"/>
          <w:sz w:val="24"/>
          <w:szCs w:val="24"/>
        </w:rPr>
        <w:t>, u daljnjem tekstu: Odluka Vlade RH</w:t>
      </w:r>
      <w:r w:rsidR="005F77B0">
        <w:rPr>
          <w:rFonts w:ascii="Times New Roman" w:hAnsi="Times New Roman" w:cs="Times New Roman"/>
          <w:color w:val="000000" w:themeColor="text1"/>
          <w:sz w:val="24"/>
          <w:szCs w:val="24"/>
        </w:rPr>
        <w:t>)</w:t>
      </w:r>
      <w:r w:rsidR="00D87E51">
        <w:rPr>
          <w:rFonts w:ascii="Times New Roman" w:hAnsi="Times New Roman" w:cs="Times New Roman"/>
          <w:color w:val="000000" w:themeColor="text1"/>
          <w:sz w:val="24"/>
          <w:szCs w:val="24"/>
        </w:rPr>
        <w:t>.</w:t>
      </w:r>
    </w:p>
    <w:p w14:paraId="5F1D2BB0" w14:textId="77777777" w:rsidR="00D87E51" w:rsidRDefault="00D87E51" w:rsidP="002B11FB">
      <w:pPr>
        <w:spacing w:after="0"/>
        <w:ind w:right="11" w:firstLine="708"/>
        <w:jc w:val="both"/>
        <w:rPr>
          <w:rFonts w:ascii="Times New Roman" w:hAnsi="Times New Roman" w:cs="Times New Roman"/>
          <w:color w:val="000000" w:themeColor="text1"/>
          <w:sz w:val="24"/>
          <w:szCs w:val="24"/>
        </w:rPr>
      </w:pPr>
    </w:p>
    <w:p w14:paraId="4CBFD802" w14:textId="7C3C6F82" w:rsidR="00D87E51" w:rsidRDefault="00D87E51" w:rsidP="00D87E51">
      <w:pPr>
        <w:spacing w:after="0"/>
        <w:ind w:right="1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Povjerenstvo je uvidom u dostavljeni Izvještaj za stavke izvoda Financijske agencije, Sektora usluga za državu, Centar podrške sustavu riznice za dan 21. lipnja 2023. utvrdilo da je dana 21. lipnja 2023. od strane uplatitelja Grad</w:t>
      </w:r>
      <w:r w:rsidR="00F8275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Slavonsk</w:t>
      </w:r>
      <w:r w:rsidR="00F82751">
        <w:rPr>
          <w:rFonts w:ascii="Times New Roman" w:hAnsi="Times New Roman" w:cs="Times New Roman"/>
          <w:color w:val="000000" w:themeColor="text1"/>
          <w:sz w:val="24"/>
          <w:szCs w:val="24"/>
        </w:rPr>
        <w:t>og</w:t>
      </w:r>
      <w:r>
        <w:rPr>
          <w:rFonts w:ascii="Times New Roman" w:hAnsi="Times New Roman" w:cs="Times New Roman"/>
          <w:color w:val="000000" w:themeColor="text1"/>
          <w:sz w:val="24"/>
          <w:szCs w:val="24"/>
        </w:rPr>
        <w:t xml:space="preserve"> Brod</w:t>
      </w:r>
      <w:r w:rsidR="00F8275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u Državni proračun Republike Hrvatske pod opisom plaćanja UP/I-362-02/20-02/1223</w:t>
      </w:r>
      <w:r w:rsidR="00AA6787">
        <w:rPr>
          <w:rFonts w:ascii="Times New Roman" w:hAnsi="Times New Roman" w:cs="Times New Roman"/>
          <w:color w:val="000000" w:themeColor="text1"/>
          <w:sz w:val="24"/>
          <w:szCs w:val="24"/>
        </w:rPr>
        <w:t xml:space="preserve">, </w:t>
      </w:r>
      <w:r w:rsidR="00AA6787" w:rsidRPr="00AA6787">
        <w:rPr>
          <w:rFonts w:ascii="Times New Roman" w:hAnsi="Times New Roman" w:cs="Times New Roman"/>
          <w:color w:val="000000" w:themeColor="text1"/>
          <w:sz w:val="24"/>
          <w:szCs w:val="24"/>
        </w:rPr>
        <w:t>poziv na broj 6092-50709-77450-01223</w:t>
      </w:r>
      <w:r w:rsidR="00AA67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uplaćen iznos od 26.544,56 eura, a koji iznos odgovara iznosu od 200.000,00 kuna prema fiksnom tečaju konverzije sukladno ZUE-u i Odluci Vlade RH.</w:t>
      </w:r>
    </w:p>
    <w:p w14:paraId="5744A803" w14:textId="755B5B05" w:rsidR="00604F55" w:rsidRPr="00604F55" w:rsidRDefault="00C07182" w:rsidP="00D87E51">
      <w:pPr>
        <w:spacing w:after="0"/>
        <w:ind w:right="1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B34AB">
        <w:rPr>
          <w:rFonts w:ascii="Times New Roman" w:hAnsi="Times New Roman" w:cs="Times New Roman"/>
          <w:color w:val="000000" w:themeColor="text1"/>
          <w:sz w:val="24"/>
          <w:szCs w:val="24"/>
        </w:rPr>
        <w:t xml:space="preserve"> </w:t>
      </w:r>
    </w:p>
    <w:p w14:paraId="2F57CACC" w14:textId="35367700" w:rsidR="00325E68" w:rsidRDefault="009E1914" w:rsidP="00BB5E5C">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Nakon navedenih činjeničnih utvrđenja, Povjerenstvo ističe kako je </w:t>
      </w:r>
      <w:r w:rsidR="00325E68">
        <w:rPr>
          <w:rFonts w:ascii="Times New Roman" w:hAnsi="Times New Roman" w:cs="Times New Roman"/>
          <w:color w:val="000000" w:themeColor="text1"/>
          <w:sz w:val="24"/>
          <w:szCs w:val="24"/>
        </w:rPr>
        <w:t>člankom 134. Zakona o općem upravnom postupku („</w:t>
      </w:r>
      <w:r w:rsidR="00325E68" w:rsidRPr="00325E68">
        <w:rPr>
          <w:rFonts w:ascii="Times New Roman" w:hAnsi="Times New Roman" w:cs="Times New Roman"/>
          <w:color w:val="000000" w:themeColor="text1"/>
          <w:sz w:val="24"/>
          <w:szCs w:val="24"/>
        </w:rPr>
        <w:t>N</w:t>
      </w:r>
      <w:r w:rsidR="00325E68">
        <w:rPr>
          <w:rFonts w:ascii="Times New Roman" w:hAnsi="Times New Roman" w:cs="Times New Roman"/>
          <w:color w:val="000000" w:themeColor="text1"/>
          <w:sz w:val="24"/>
          <w:szCs w:val="24"/>
        </w:rPr>
        <w:t xml:space="preserve">arodne novine“, broj </w:t>
      </w:r>
      <w:r w:rsidR="00325E68" w:rsidRPr="00325E68">
        <w:rPr>
          <w:rFonts w:ascii="Times New Roman" w:hAnsi="Times New Roman" w:cs="Times New Roman"/>
          <w:color w:val="000000" w:themeColor="text1"/>
          <w:sz w:val="24"/>
          <w:szCs w:val="24"/>
        </w:rPr>
        <w:t>47/09</w:t>
      </w:r>
      <w:r w:rsidR="00325E68">
        <w:rPr>
          <w:rFonts w:ascii="Times New Roman" w:hAnsi="Times New Roman" w:cs="Times New Roman"/>
          <w:color w:val="000000" w:themeColor="text1"/>
          <w:sz w:val="24"/>
          <w:szCs w:val="24"/>
        </w:rPr>
        <w:t xml:space="preserve">. i </w:t>
      </w:r>
      <w:r w:rsidR="00325E68" w:rsidRPr="00325E68">
        <w:rPr>
          <w:rFonts w:ascii="Times New Roman" w:hAnsi="Times New Roman" w:cs="Times New Roman"/>
          <w:color w:val="000000" w:themeColor="text1"/>
          <w:sz w:val="24"/>
          <w:szCs w:val="24"/>
        </w:rPr>
        <w:t>110/21</w:t>
      </w:r>
      <w:r w:rsidR="00325E68">
        <w:rPr>
          <w:rFonts w:ascii="Times New Roman" w:hAnsi="Times New Roman" w:cs="Times New Roman"/>
          <w:color w:val="000000" w:themeColor="text1"/>
          <w:sz w:val="24"/>
          <w:szCs w:val="24"/>
        </w:rPr>
        <w:t xml:space="preserve">., u daljnjem tekstu: ZOUP) </w:t>
      </w:r>
      <w:r w:rsidR="00325E68">
        <w:rPr>
          <w:rFonts w:ascii="Times New Roman" w:hAnsi="Times New Roman" w:cs="Times New Roman"/>
          <w:color w:val="000000" w:themeColor="text1"/>
          <w:sz w:val="24"/>
          <w:szCs w:val="24"/>
        </w:rPr>
        <w:lastRenderedPageBreak/>
        <w:t>propisano da se i</w:t>
      </w:r>
      <w:r w:rsidR="00325E68" w:rsidRPr="00325E68">
        <w:rPr>
          <w:rFonts w:ascii="Times New Roman" w:hAnsi="Times New Roman" w:cs="Times New Roman"/>
          <w:color w:val="000000" w:themeColor="text1"/>
          <w:sz w:val="24"/>
          <w:szCs w:val="24"/>
        </w:rPr>
        <w:t>zvršenje provodi protiv osobe koja je obvezna ispuniti obvezu (izvršenik), odnosno njegovih pravnih sljednika</w:t>
      </w:r>
      <w:r w:rsidR="00325E68">
        <w:rPr>
          <w:rFonts w:ascii="Times New Roman" w:hAnsi="Times New Roman" w:cs="Times New Roman"/>
          <w:color w:val="000000" w:themeColor="text1"/>
          <w:sz w:val="24"/>
          <w:szCs w:val="24"/>
        </w:rPr>
        <w:t>, dok je člankom 136. istog Zakona propisano da se i</w:t>
      </w:r>
      <w:r w:rsidR="00325E68" w:rsidRPr="00325E68">
        <w:rPr>
          <w:rFonts w:ascii="Times New Roman" w:hAnsi="Times New Roman" w:cs="Times New Roman"/>
          <w:color w:val="000000" w:themeColor="text1"/>
          <w:sz w:val="24"/>
          <w:szCs w:val="24"/>
        </w:rPr>
        <w:t>zvršenje</w:t>
      </w:r>
      <w:r w:rsidR="00325E68">
        <w:rPr>
          <w:rFonts w:ascii="Times New Roman" w:hAnsi="Times New Roman" w:cs="Times New Roman"/>
          <w:color w:val="000000" w:themeColor="text1"/>
          <w:sz w:val="24"/>
          <w:szCs w:val="24"/>
        </w:rPr>
        <w:t xml:space="preserve"> </w:t>
      </w:r>
      <w:r w:rsidR="00325E68" w:rsidRPr="00325E68">
        <w:rPr>
          <w:rFonts w:ascii="Times New Roman" w:hAnsi="Times New Roman" w:cs="Times New Roman"/>
          <w:color w:val="000000" w:themeColor="text1"/>
          <w:sz w:val="24"/>
          <w:szCs w:val="24"/>
        </w:rPr>
        <w:t>rješenja provodi radi ostvarivanja novčanih ili nenovčanih obveza.</w:t>
      </w:r>
    </w:p>
    <w:p w14:paraId="1E5E85C3" w14:textId="77777777" w:rsidR="00325E68" w:rsidRDefault="00325E68" w:rsidP="00BB5E5C">
      <w:pPr>
        <w:spacing w:after="0"/>
        <w:ind w:firstLine="708"/>
        <w:jc w:val="both"/>
        <w:rPr>
          <w:rFonts w:ascii="Times New Roman" w:hAnsi="Times New Roman" w:cs="Times New Roman"/>
          <w:color w:val="000000" w:themeColor="text1"/>
          <w:sz w:val="24"/>
          <w:szCs w:val="24"/>
        </w:rPr>
      </w:pPr>
    </w:p>
    <w:p w14:paraId="0FA60860" w14:textId="3315685B" w:rsidR="00325E68" w:rsidRDefault="00325E68" w:rsidP="00BB5E5C">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Člankom 139. stavkom 3. ZOUP-a propisano je, između ostaloga, da r</w:t>
      </w:r>
      <w:r w:rsidRPr="00325E68">
        <w:rPr>
          <w:rFonts w:ascii="Times New Roman" w:hAnsi="Times New Roman" w:cs="Times New Roman"/>
          <w:color w:val="000000" w:themeColor="text1"/>
          <w:sz w:val="24"/>
          <w:szCs w:val="24"/>
        </w:rPr>
        <w:t xml:space="preserve">ješenje mora sadržavati opomenu o novčanoj kazni i iznos kazne. </w:t>
      </w:r>
    </w:p>
    <w:p w14:paraId="636B419F" w14:textId="77777777" w:rsidR="00325E68" w:rsidRDefault="00325E68" w:rsidP="00BB5E5C">
      <w:pPr>
        <w:spacing w:after="0"/>
        <w:ind w:firstLine="708"/>
        <w:jc w:val="both"/>
        <w:rPr>
          <w:rFonts w:ascii="Times New Roman" w:hAnsi="Times New Roman" w:cs="Times New Roman"/>
          <w:color w:val="000000" w:themeColor="text1"/>
          <w:sz w:val="24"/>
          <w:szCs w:val="24"/>
        </w:rPr>
      </w:pPr>
    </w:p>
    <w:p w14:paraId="54061FA2" w14:textId="69B966E3" w:rsidR="00FC7B02" w:rsidRDefault="00325E68" w:rsidP="00FC7B02">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Člankom 142. stavkom 1. ZOUP-a propisano je da će j</w:t>
      </w:r>
      <w:r w:rsidRPr="00325E68">
        <w:rPr>
          <w:rFonts w:ascii="Times New Roman" w:hAnsi="Times New Roman" w:cs="Times New Roman"/>
          <w:color w:val="000000" w:themeColor="text1"/>
          <w:sz w:val="24"/>
          <w:szCs w:val="24"/>
        </w:rPr>
        <w:t>avnopravno tijelo koje provodi izvršenje prisilit</w:t>
      </w:r>
      <w:r>
        <w:rPr>
          <w:rFonts w:ascii="Times New Roman" w:hAnsi="Times New Roman" w:cs="Times New Roman"/>
          <w:color w:val="000000" w:themeColor="text1"/>
          <w:sz w:val="24"/>
          <w:szCs w:val="24"/>
        </w:rPr>
        <w:t>i</w:t>
      </w:r>
      <w:r w:rsidRPr="00325E68">
        <w:rPr>
          <w:rFonts w:ascii="Times New Roman" w:hAnsi="Times New Roman" w:cs="Times New Roman"/>
          <w:color w:val="000000" w:themeColor="text1"/>
          <w:sz w:val="24"/>
          <w:szCs w:val="24"/>
        </w:rPr>
        <w:t xml:space="preserve"> izvršenika na ispunjenje obveze iz rješenja novčanom kaznom ako je izvršenik ne ispuni sam, ako izvršenje putem trećih osoba nije moguće ili je neprikladno za postizanje svrhe izvršenja</w:t>
      </w:r>
      <w:r w:rsidR="00FC7B02">
        <w:rPr>
          <w:rFonts w:ascii="Times New Roman" w:hAnsi="Times New Roman" w:cs="Times New Roman"/>
          <w:color w:val="000000" w:themeColor="text1"/>
          <w:sz w:val="24"/>
          <w:szCs w:val="24"/>
        </w:rPr>
        <w:t>. Stavkom 2. istog članka propisano je, između ostaloga, da se n</w:t>
      </w:r>
      <w:r w:rsidR="00FC7B02" w:rsidRPr="00FC7B02">
        <w:rPr>
          <w:rFonts w:ascii="Times New Roman" w:hAnsi="Times New Roman" w:cs="Times New Roman"/>
          <w:color w:val="000000" w:themeColor="text1"/>
          <w:sz w:val="24"/>
          <w:szCs w:val="24"/>
        </w:rPr>
        <w:t>ovčana kazna kojom se pravna osoba prisiljava na izvršenje izriče rješenjem odgovornoj osobi te pravne osobe</w:t>
      </w:r>
      <w:r w:rsidR="00D424D4">
        <w:rPr>
          <w:rFonts w:ascii="Times New Roman" w:hAnsi="Times New Roman" w:cs="Times New Roman"/>
          <w:color w:val="000000" w:themeColor="text1"/>
          <w:sz w:val="24"/>
          <w:szCs w:val="24"/>
        </w:rPr>
        <w:t xml:space="preserve"> </w:t>
      </w:r>
      <w:r w:rsidR="00D424D4" w:rsidRPr="00FC7B02">
        <w:rPr>
          <w:rFonts w:ascii="Times New Roman" w:hAnsi="Times New Roman" w:cs="Times New Roman"/>
          <w:color w:val="000000" w:themeColor="text1"/>
          <w:sz w:val="24"/>
          <w:szCs w:val="24"/>
        </w:rPr>
        <w:t>u iznosu do deset prosječnih godišnjih bruto plaća ostvarenih u Republici Hrvatskoj u prethodnoj godini</w:t>
      </w:r>
      <w:r w:rsidR="00FC7B02">
        <w:rPr>
          <w:rFonts w:ascii="Times New Roman" w:hAnsi="Times New Roman" w:cs="Times New Roman"/>
          <w:color w:val="000000" w:themeColor="text1"/>
          <w:sz w:val="24"/>
          <w:szCs w:val="24"/>
        </w:rPr>
        <w:t>,</w:t>
      </w:r>
      <w:r w:rsidR="00D424D4">
        <w:rPr>
          <w:rFonts w:ascii="Times New Roman" w:hAnsi="Times New Roman" w:cs="Times New Roman"/>
          <w:color w:val="000000" w:themeColor="text1"/>
          <w:sz w:val="24"/>
          <w:szCs w:val="24"/>
        </w:rPr>
        <w:t xml:space="preserve"> </w:t>
      </w:r>
      <w:r w:rsidR="00FC7B02">
        <w:rPr>
          <w:rFonts w:ascii="Times New Roman" w:hAnsi="Times New Roman" w:cs="Times New Roman"/>
          <w:color w:val="000000" w:themeColor="text1"/>
          <w:sz w:val="24"/>
          <w:szCs w:val="24"/>
        </w:rPr>
        <w:t>dok je stavkom 3. propisano da će se, u</w:t>
      </w:r>
      <w:r w:rsidR="00FC7B02" w:rsidRPr="00FC7B02">
        <w:rPr>
          <w:rFonts w:ascii="Times New Roman" w:hAnsi="Times New Roman" w:cs="Times New Roman"/>
          <w:color w:val="000000" w:themeColor="text1"/>
          <w:sz w:val="24"/>
          <w:szCs w:val="24"/>
        </w:rPr>
        <w:t xml:space="preserve"> slučaju daljnjeg neispunjavanja obveze, izreći druga, veća</w:t>
      </w:r>
      <w:r w:rsidR="00FC7B02">
        <w:rPr>
          <w:rFonts w:ascii="Times New Roman" w:hAnsi="Times New Roman" w:cs="Times New Roman"/>
          <w:color w:val="000000" w:themeColor="text1"/>
          <w:sz w:val="24"/>
          <w:szCs w:val="24"/>
        </w:rPr>
        <w:t xml:space="preserve"> </w:t>
      </w:r>
      <w:r w:rsidR="00FC7B02" w:rsidRPr="00FC7B02">
        <w:rPr>
          <w:rFonts w:ascii="Times New Roman" w:hAnsi="Times New Roman" w:cs="Times New Roman"/>
          <w:color w:val="000000" w:themeColor="text1"/>
          <w:sz w:val="24"/>
          <w:szCs w:val="24"/>
        </w:rPr>
        <w:t>novčana kazna unutar utvrđenog raspona</w:t>
      </w:r>
      <w:r w:rsidR="00FC7B02">
        <w:rPr>
          <w:rFonts w:ascii="Times New Roman" w:hAnsi="Times New Roman" w:cs="Times New Roman"/>
          <w:color w:val="000000" w:themeColor="text1"/>
          <w:sz w:val="24"/>
          <w:szCs w:val="24"/>
        </w:rPr>
        <w:t>, kao i da se novčana kazna, a</w:t>
      </w:r>
      <w:r w:rsidR="00FC7B02" w:rsidRPr="00FC7B02">
        <w:rPr>
          <w:rFonts w:ascii="Times New Roman" w:hAnsi="Times New Roman" w:cs="Times New Roman"/>
          <w:color w:val="000000" w:themeColor="text1"/>
          <w:sz w:val="24"/>
          <w:szCs w:val="24"/>
        </w:rPr>
        <w:t>ko je potrebno, može</w:t>
      </w:r>
      <w:r w:rsidR="00FC7B02">
        <w:rPr>
          <w:rFonts w:ascii="Times New Roman" w:hAnsi="Times New Roman" w:cs="Times New Roman"/>
          <w:color w:val="000000" w:themeColor="text1"/>
          <w:sz w:val="24"/>
          <w:szCs w:val="24"/>
        </w:rPr>
        <w:t xml:space="preserve"> </w:t>
      </w:r>
      <w:r w:rsidR="00FC7B02" w:rsidRPr="00FC7B02">
        <w:rPr>
          <w:rFonts w:ascii="Times New Roman" w:hAnsi="Times New Roman" w:cs="Times New Roman"/>
          <w:color w:val="000000" w:themeColor="text1"/>
          <w:sz w:val="24"/>
          <w:szCs w:val="24"/>
        </w:rPr>
        <w:t>izreći i više puta.</w:t>
      </w:r>
    </w:p>
    <w:p w14:paraId="1E9765D4" w14:textId="4FACFA72" w:rsidR="00DA7574" w:rsidRDefault="00DA7574" w:rsidP="00DA7574">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Člankom 39. stavkom 1. Z</w:t>
      </w:r>
      <w:r w:rsidRPr="00DA7574">
        <w:rPr>
          <w:rFonts w:ascii="Times New Roman" w:hAnsi="Times New Roman" w:cs="Times New Roman"/>
          <w:color w:val="000000" w:themeColor="text1"/>
          <w:sz w:val="24"/>
          <w:szCs w:val="24"/>
        </w:rPr>
        <w:t>akon</w:t>
      </w:r>
      <w:r>
        <w:rPr>
          <w:rFonts w:ascii="Times New Roman" w:hAnsi="Times New Roman" w:cs="Times New Roman"/>
          <w:color w:val="000000" w:themeColor="text1"/>
          <w:sz w:val="24"/>
          <w:szCs w:val="24"/>
        </w:rPr>
        <w:t>a</w:t>
      </w:r>
      <w:r w:rsidRPr="00DA7574">
        <w:rPr>
          <w:rFonts w:ascii="Times New Roman" w:hAnsi="Times New Roman" w:cs="Times New Roman"/>
          <w:color w:val="000000" w:themeColor="text1"/>
          <w:sz w:val="24"/>
          <w:szCs w:val="24"/>
        </w:rPr>
        <w:t xml:space="preserve"> o lokalnoj i područnoj (regionalnoj) samoupravi</w:t>
      </w:r>
      <w:r>
        <w:rPr>
          <w:rFonts w:ascii="Times New Roman" w:hAnsi="Times New Roman" w:cs="Times New Roman"/>
          <w:color w:val="000000" w:themeColor="text1"/>
          <w:sz w:val="24"/>
          <w:szCs w:val="24"/>
        </w:rPr>
        <w:t xml:space="preserve"> („Narodne novine“, broj </w:t>
      </w:r>
      <w:r w:rsidRPr="00DA7574">
        <w:rPr>
          <w:rFonts w:ascii="Times New Roman" w:hAnsi="Times New Roman" w:cs="Times New Roman"/>
          <w:color w:val="000000" w:themeColor="text1"/>
          <w:sz w:val="24"/>
          <w:szCs w:val="24"/>
        </w:rPr>
        <w:t>33/01</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60/01</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129/05</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109/07</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125/08</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36/09</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36/09</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150/11</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144/12</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19/13</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137/15</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123/17</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98/19</w:t>
      </w:r>
      <w:r>
        <w:rPr>
          <w:rFonts w:ascii="Times New Roman" w:hAnsi="Times New Roman" w:cs="Times New Roman"/>
          <w:color w:val="000000" w:themeColor="text1"/>
          <w:sz w:val="24"/>
          <w:szCs w:val="24"/>
        </w:rPr>
        <w:t xml:space="preserve">. i </w:t>
      </w:r>
      <w:r w:rsidRPr="00DA7574">
        <w:rPr>
          <w:rFonts w:ascii="Times New Roman" w:hAnsi="Times New Roman" w:cs="Times New Roman"/>
          <w:color w:val="000000" w:themeColor="text1"/>
          <w:sz w:val="24"/>
          <w:szCs w:val="24"/>
        </w:rPr>
        <w:t>144/20</w:t>
      </w:r>
      <w:r>
        <w:rPr>
          <w:rFonts w:ascii="Times New Roman" w:hAnsi="Times New Roman" w:cs="Times New Roman"/>
          <w:color w:val="000000" w:themeColor="text1"/>
          <w:sz w:val="24"/>
          <w:szCs w:val="24"/>
        </w:rPr>
        <w:t>.) propisano je, između ostaloga, da je i</w:t>
      </w:r>
      <w:r w:rsidRPr="00DA7574">
        <w:rPr>
          <w:rFonts w:ascii="Times New Roman" w:hAnsi="Times New Roman" w:cs="Times New Roman"/>
          <w:color w:val="000000" w:themeColor="text1"/>
          <w:sz w:val="24"/>
          <w:szCs w:val="24"/>
        </w:rPr>
        <w:t>zvršno tijelo jedinice lokalne</w:t>
      </w:r>
      <w:r>
        <w:rPr>
          <w:rFonts w:ascii="Times New Roman" w:hAnsi="Times New Roman" w:cs="Times New Roman"/>
          <w:color w:val="000000" w:themeColor="text1"/>
          <w:sz w:val="24"/>
          <w:szCs w:val="24"/>
        </w:rPr>
        <w:t xml:space="preserve"> </w:t>
      </w:r>
      <w:r w:rsidRPr="00DA7574">
        <w:rPr>
          <w:rFonts w:ascii="Times New Roman" w:hAnsi="Times New Roman" w:cs="Times New Roman"/>
          <w:color w:val="000000" w:themeColor="text1"/>
          <w:sz w:val="24"/>
          <w:szCs w:val="24"/>
        </w:rPr>
        <w:t>samouprave u gradu gradonačelnik</w:t>
      </w:r>
      <w:r>
        <w:rPr>
          <w:rFonts w:ascii="Times New Roman" w:hAnsi="Times New Roman" w:cs="Times New Roman"/>
          <w:color w:val="000000" w:themeColor="text1"/>
          <w:sz w:val="24"/>
          <w:szCs w:val="24"/>
        </w:rPr>
        <w:t>, dok je člankom 42. stavkom 1. istog Zakona propisano da o</w:t>
      </w:r>
      <w:r w:rsidRPr="00DA7574">
        <w:rPr>
          <w:rFonts w:ascii="Times New Roman" w:hAnsi="Times New Roman" w:cs="Times New Roman"/>
          <w:color w:val="000000" w:themeColor="text1"/>
          <w:sz w:val="24"/>
          <w:szCs w:val="24"/>
        </w:rPr>
        <w:t>pćinski načelnik, gradonačelnik, odnosno župan zastupa općinu, grad, odnosno županiju.</w:t>
      </w:r>
    </w:p>
    <w:p w14:paraId="50B73236" w14:textId="736C7070" w:rsidR="00DA7574" w:rsidRDefault="00DA7574" w:rsidP="00FC7B02">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Člankom 47. stavkom 1. Statuta Grada Slavonskog Broda </w:t>
      </w:r>
      <w:r w:rsidRPr="00DA7574">
        <w:rPr>
          <w:rFonts w:ascii="Times New Roman" w:hAnsi="Times New Roman" w:cs="Times New Roman"/>
          <w:color w:val="000000" w:themeColor="text1"/>
          <w:sz w:val="24"/>
          <w:szCs w:val="24"/>
        </w:rPr>
        <w:t>(„Službeni vjesnik Brodsko-posavske županije“</w:t>
      </w:r>
      <w:r>
        <w:rPr>
          <w:rFonts w:ascii="Times New Roman" w:hAnsi="Times New Roman" w:cs="Times New Roman"/>
          <w:color w:val="000000" w:themeColor="text1"/>
          <w:sz w:val="24"/>
          <w:szCs w:val="24"/>
        </w:rPr>
        <w:t xml:space="preserve">, broj </w:t>
      </w:r>
      <w:r w:rsidRPr="00DA7574">
        <w:rPr>
          <w:rFonts w:ascii="Times New Roman" w:hAnsi="Times New Roman" w:cs="Times New Roman"/>
          <w:color w:val="000000" w:themeColor="text1"/>
          <w:sz w:val="24"/>
          <w:szCs w:val="24"/>
        </w:rPr>
        <w:t>6/09.</w:t>
      </w:r>
      <w:r>
        <w:rPr>
          <w:rFonts w:ascii="Times New Roman" w:hAnsi="Times New Roman" w:cs="Times New Roman"/>
          <w:color w:val="000000" w:themeColor="text1"/>
          <w:sz w:val="24"/>
          <w:szCs w:val="24"/>
        </w:rPr>
        <w:t xml:space="preserve"> i </w:t>
      </w:r>
      <w:r w:rsidRPr="00DA7574">
        <w:rPr>
          <w:rFonts w:ascii="Times New Roman" w:hAnsi="Times New Roman" w:cs="Times New Roman"/>
          <w:color w:val="000000" w:themeColor="text1"/>
          <w:sz w:val="24"/>
          <w:szCs w:val="24"/>
        </w:rPr>
        <w:t xml:space="preserve">13/10. </w:t>
      </w:r>
      <w:r>
        <w:rPr>
          <w:rFonts w:ascii="Times New Roman" w:hAnsi="Times New Roman" w:cs="Times New Roman"/>
          <w:color w:val="000000" w:themeColor="text1"/>
          <w:sz w:val="24"/>
          <w:szCs w:val="24"/>
        </w:rPr>
        <w:t>te</w:t>
      </w:r>
      <w:r w:rsidRPr="00DA7574">
        <w:rPr>
          <w:rFonts w:ascii="Times New Roman" w:hAnsi="Times New Roman" w:cs="Times New Roman"/>
          <w:color w:val="000000" w:themeColor="text1"/>
          <w:sz w:val="24"/>
          <w:szCs w:val="24"/>
        </w:rPr>
        <w:t xml:space="preserve"> „Službeni glasnik Grada Slavonskog Broda“</w:t>
      </w:r>
      <w:r>
        <w:rPr>
          <w:rFonts w:ascii="Times New Roman" w:hAnsi="Times New Roman" w:cs="Times New Roman"/>
          <w:color w:val="000000" w:themeColor="text1"/>
          <w:sz w:val="24"/>
          <w:szCs w:val="24"/>
        </w:rPr>
        <w:t>, broj</w:t>
      </w:r>
      <w:r w:rsidRPr="00DA7574">
        <w:rPr>
          <w:rFonts w:ascii="Times New Roman" w:hAnsi="Times New Roman" w:cs="Times New Roman"/>
          <w:color w:val="000000" w:themeColor="text1"/>
          <w:sz w:val="24"/>
          <w:szCs w:val="24"/>
        </w:rPr>
        <w:t xml:space="preserve"> 4/12., 5/12.</w:t>
      </w:r>
      <w:r>
        <w:rPr>
          <w:rFonts w:ascii="Times New Roman" w:hAnsi="Times New Roman" w:cs="Times New Roman"/>
          <w:color w:val="000000" w:themeColor="text1"/>
          <w:sz w:val="24"/>
          <w:szCs w:val="24"/>
        </w:rPr>
        <w:t xml:space="preserve">, </w:t>
      </w:r>
      <w:r w:rsidRPr="00DA7574">
        <w:rPr>
          <w:rFonts w:ascii="Times New Roman" w:hAnsi="Times New Roman" w:cs="Times New Roman"/>
          <w:color w:val="000000" w:themeColor="text1"/>
          <w:sz w:val="24"/>
          <w:szCs w:val="24"/>
        </w:rPr>
        <w:t>6/13.</w:t>
      </w:r>
      <w:r>
        <w:rPr>
          <w:rFonts w:ascii="Times New Roman" w:hAnsi="Times New Roman" w:cs="Times New Roman"/>
          <w:color w:val="000000" w:themeColor="text1"/>
          <w:sz w:val="24"/>
          <w:szCs w:val="24"/>
        </w:rPr>
        <w:t>,</w:t>
      </w:r>
      <w:r w:rsidRPr="00DA7574">
        <w:rPr>
          <w:rFonts w:ascii="Times New Roman" w:hAnsi="Times New Roman" w:cs="Times New Roman"/>
          <w:color w:val="000000" w:themeColor="text1"/>
          <w:sz w:val="24"/>
          <w:szCs w:val="24"/>
        </w:rPr>
        <w:t xml:space="preserve"> 5/14., 4/18. i 12/21.</w:t>
      </w:r>
      <w:r>
        <w:rPr>
          <w:rFonts w:ascii="Times New Roman" w:hAnsi="Times New Roman" w:cs="Times New Roman"/>
          <w:color w:val="000000" w:themeColor="text1"/>
          <w:sz w:val="24"/>
          <w:szCs w:val="24"/>
        </w:rPr>
        <w:t>, u daljnjem tekstu: Statut</w:t>
      </w:r>
      <w:r w:rsidRPr="00DA75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propisano je da g</w:t>
      </w:r>
      <w:r w:rsidRPr="00DA7574">
        <w:rPr>
          <w:rFonts w:ascii="Times New Roman" w:hAnsi="Times New Roman" w:cs="Times New Roman"/>
          <w:color w:val="000000" w:themeColor="text1"/>
          <w:sz w:val="24"/>
          <w:szCs w:val="24"/>
        </w:rPr>
        <w:t>radonačelnik zastupa Grad Slavonski Brod i izvršno je tijelo Grada</w:t>
      </w:r>
      <w:r>
        <w:rPr>
          <w:rFonts w:ascii="Times New Roman" w:hAnsi="Times New Roman" w:cs="Times New Roman"/>
          <w:color w:val="000000" w:themeColor="text1"/>
          <w:sz w:val="24"/>
          <w:szCs w:val="24"/>
        </w:rPr>
        <w:t>, dok je člankom 48. stavkom 1. Statuta propisano da je g</w:t>
      </w:r>
      <w:r w:rsidRPr="00DA7574">
        <w:rPr>
          <w:rFonts w:ascii="Times New Roman" w:hAnsi="Times New Roman" w:cs="Times New Roman"/>
          <w:color w:val="000000" w:themeColor="text1"/>
          <w:sz w:val="24"/>
          <w:szCs w:val="24"/>
        </w:rPr>
        <w:t>radonačelnik odgovoran za ustavnost i zakonitost obavljanja poslova koji su u njegovom djelokrugu i za ustavnost i zakonitost akata upravnih tijela Grada</w:t>
      </w:r>
      <w:r>
        <w:rPr>
          <w:rFonts w:ascii="Times New Roman" w:hAnsi="Times New Roman" w:cs="Times New Roman"/>
          <w:color w:val="000000" w:themeColor="text1"/>
          <w:sz w:val="24"/>
          <w:szCs w:val="24"/>
        </w:rPr>
        <w:t>.</w:t>
      </w:r>
    </w:p>
    <w:p w14:paraId="5CA54C35" w14:textId="7FF51E50" w:rsidR="00174D99" w:rsidRDefault="00174D99" w:rsidP="00FC7B02">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Člankom 114. stavkom 1. Zakona o Državnom inspektoratu („Narodne </w:t>
      </w:r>
      <w:r w:rsidRPr="00174D99">
        <w:rPr>
          <w:rFonts w:ascii="Times New Roman" w:hAnsi="Times New Roman" w:cs="Times New Roman"/>
          <w:color w:val="000000" w:themeColor="text1"/>
          <w:sz w:val="24"/>
          <w:szCs w:val="24"/>
        </w:rPr>
        <w:t>novine</w:t>
      </w:r>
      <w:r>
        <w:rPr>
          <w:rFonts w:ascii="Times New Roman" w:hAnsi="Times New Roman" w:cs="Times New Roman"/>
          <w:color w:val="000000" w:themeColor="text1"/>
          <w:sz w:val="24"/>
          <w:szCs w:val="24"/>
        </w:rPr>
        <w:t>“,</w:t>
      </w:r>
      <w:r w:rsidRPr="00174D99">
        <w:rPr>
          <w:rFonts w:ascii="Times New Roman" w:hAnsi="Times New Roman" w:cs="Times New Roman"/>
          <w:color w:val="000000" w:themeColor="text1"/>
          <w:sz w:val="24"/>
          <w:szCs w:val="24"/>
        </w:rPr>
        <w:t xml:space="preserve"> br</w:t>
      </w:r>
      <w:r>
        <w:rPr>
          <w:rFonts w:ascii="Times New Roman" w:hAnsi="Times New Roman" w:cs="Times New Roman"/>
          <w:color w:val="000000" w:themeColor="text1"/>
          <w:sz w:val="24"/>
          <w:szCs w:val="24"/>
        </w:rPr>
        <w:t>oj</w:t>
      </w:r>
      <w:r w:rsidRPr="00174D99">
        <w:rPr>
          <w:rFonts w:ascii="Times New Roman" w:hAnsi="Times New Roman" w:cs="Times New Roman"/>
          <w:color w:val="000000" w:themeColor="text1"/>
          <w:sz w:val="24"/>
          <w:szCs w:val="24"/>
        </w:rPr>
        <w:t xml:space="preserve"> 115/18</w:t>
      </w:r>
      <w:r>
        <w:rPr>
          <w:rFonts w:ascii="Times New Roman" w:hAnsi="Times New Roman" w:cs="Times New Roman"/>
          <w:color w:val="000000" w:themeColor="text1"/>
          <w:sz w:val="24"/>
          <w:szCs w:val="24"/>
        </w:rPr>
        <w:t xml:space="preserve">. i </w:t>
      </w:r>
      <w:r w:rsidRPr="00174D99">
        <w:rPr>
          <w:rFonts w:ascii="Times New Roman" w:hAnsi="Times New Roman" w:cs="Times New Roman"/>
          <w:color w:val="000000" w:themeColor="text1"/>
          <w:sz w:val="24"/>
          <w:szCs w:val="24"/>
        </w:rPr>
        <w:t>117/21</w:t>
      </w:r>
      <w:r>
        <w:rPr>
          <w:rFonts w:ascii="Times New Roman" w:hAnsi="Times New Roman" w:cs="Times New Roman"/>
          <w:color w:val="000000" w:themeColor="text1"/>
          <w:sz w:val="24"/>
          <w:szCs w:val="24"/>
        </w:rPr>
        <w:t xml:space="preserve">.) propisano je da se rješenje </w:t>
      </w:r>
      <w:r w:rsidRPr="00174D99">
        <w:rPr>
          <w:rFonts w:ascii="Times New Roman" w:hAnsi="Times New Roman" w:cs="Times New Roman"/>
          <w:color w:val="000000" w:themeColor="text1"/>
          <w:sz w:val="24"/>
          <w:szCs w:val="24"/>
        </w:rPr>
        <w:t>kojim se naređuje uklanjanje građevine odnosno njezina dijela izvršava putem treće osobe</w:t>
      </w:r>
      <w:r>
        <w:rPr>
          <w:rFonts w:ascii="Times New Roman" w:hAnsi="Times New Roman" w:cs="Times New Roman"/>
          <w:color w:val="000000" w:themeColor="text1"/>
          <w:sz w:val="24"/>
          <w:szCs w:val="24"/>
        </w:rPr>
        <w:t>, dok je stavkom 2. istog članka propisano da r</w:t>
      </w:r>
      <w:r w:rsidRPr="00174D99">
        <w:rPr>
          <w:rFonts w:ascii="Times New Roman" w:hAnsi="Times New Roman" w:cs="Times New Roman"/>
          <w:color w:val="000000" w:themeColor="text1"/>
          <w:sz w:val="24"/>
          <w:szCs w:val="24"/>
        </w:rPr>
        <w:t xml:space="preserve">ok u kojem je izvršenik obvezan postupiti po rješenju iz stavka 1. </w:t>
      </w:r>
      <w:r>
        <w:rPr>
          <w:rFonts w:ascii="Times New Roman" w:hAnsi="Times New Roman" w:cs="Times New Roman"/>
          <w:color w:val="000000" w:themeColor="text1"/>
          <w:sz w:val="24"/>
          <w:szCs w:val="24"/>
        </w:rPr>
        <w:t>t</w:t>
      </w:r>
      <w:r w:rsidRPr="00174D99">
        <w:rPr>
          <w:rFonts w:ascii="Times New Roman" w:hAnsi="Times New Roman" w:cs="Times New Roman"/>
          <w:color w:val="000000" w:themeColor="text1"/>
          <w:sz w:val="24"/>
          <w:szCs w:val="24"/>
        </w:rPr>
        <w:t>oga članka ne može biti kraći od devedeset dana niti duži od sto dvadeset dana</w:t>
      </w:r>
      <w:r>
        <w:rPr>
          <w:rFonts w:ascii="Times New Roman" w:hAnsi="Times New Roman" w:cs="Times New Roman"/>
          <w:color w:val="000000" w:themeColor="text1"/>
          <w:sz w:val="24"/>
          <w:szCs w:val="24"/>
        </w:rPr>
        <w:t>, a stavkom 3. je propisano da se izvršenika, p</w:t>
      </w:r>
      <w:r w:rsidRPr="00174D99">
        <w:rPr>
          <w:rFonts w:ascii="Times New Roman" w:hAnsi="Times New Roman" w:cs="Times New Roman"/>
          <w:color w:val="000000" w:themeColor="text1"/>
          <w:sz w:val="24"/>
          <w:szCs w:val="24"/>
        </w:rPr>
        <w:t xml:space="preserve">rije pristupanja izvršenju rješenja iz stavka 1. </w:t>
      </w:r>
      <w:r>
        <w:rPr>
          <w:rFonts w:ascii="Times New Roman" w:hAnsi="Times New Roman" w:cs="Times New Roman"/>
          <w:color w:val="000000" w:themeColor="text1"/>
          <w:sz w:val="24"/>
          <w:szCs w:val="24"/>
        </w:rPr>
        <w:t>t</w:t>
      </w:r>
      <w:r w:rsidRPr="00174D99">
        <w:rPr>
          <w:rFonts w:ascii="Times New Roman" w:hAnsi="Times New Roman" w:cs="Times New Roman"/>
          <w:color w:val="000000" w:themeColor="text1"/>
          <w:sz w:val="24"/>
          <w:szCs w:val="24"/>
        </w:rPr>
        <w:t>oga članka putem treće osobe</w:t>
      </w:r>
      <w:r>
        <w:rPr>
          <w:rFonts w:ascii="Times New Roman" w:hAnsi="Times New Roman" w:cs="Times New Roman"/>
          <w:color w:val="000000" w:themeColor="text1"/>
          <w:sz w:val="24"/>
          <w:szCs w:val="24"/>
        </w:rPr>
        <w:t xml:space="preserve">, </w:t>
      </w:r>
      <w:r w:rsidRPr="00174D99">
        <w:rPr>
          <w:rFonts w:ascii="Times New Roman" w:hAnsi="Times New Roman" w:cs="Times New Roman"/>
          <w:color w:val="000000" w:themeColor="text1"/>
          <w:sz w:val="24"/>
          <w:szCs w:val="24"/>
        </w:rPr>
        <w:t>na izvršenje prisiljava izricanjem tri novčane kazne.</w:t>
      </w:r>
    </w:p>
    <w:p w14:paraId="01ED1BCB" w14:textId="6494CC2E" w:rsidR="003456FD" w:rsidRDefault="003456FD" w:rsidP="00FC7B02">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Člankom 14.b stavkom 1. </w:t>
      </w:r>
      <w:r w:rsidRPr="003456FD">
        <w:rPr>
          <w:rFonts w:ascii="Times New Roman" w:hAnsi="Times New Roman" w:cs="Times New Roman"/>
          <w:color w:val="000000" w:themeColor="text1"/>
          <w:sz w:val="24"/>
          <w:szCs w:val="24"/>
        </w:rPr>
        <w:t>Naputk</w:t>
      </w:r>
      <w:r>
        <w:rPr>
          <w:rFonts w:ascii="Times New Roman" w:hAnsi="Times New Roman" w:cs="Times New Roman"/>
          <w:color w:val="000000" w:themeColor="text1"/>
          <w:sz w:val="24"/>
          <w:szCs w:val="24"/>
        </w:rPr>
        <w:t>a</w:t>
      </w:r>
      <w:r w:rsidRPr="003456FD">
        <w:rPr>
          <w:rFonts w:ascii="Times New Roman" w:hAnsi="Times New Roman" w:cs="Times New Roman"/>
          <w:color w:val="000000" w:themeColor="text1"/>
          <w:sz w:val="24"/>
          <w:szCs w:val="24"/>
        </w:rPr>
        <w:t xml:space="preserve"> o načinu rada građevinske inspekcije</w:t>
      </w:r>
      <w:r>
        <w:rPr>
          <w:rFonts w:ascii="Times New Roman" w:hAnsi="Times New Roman" w:cs="Times New Roman"/>
          <w:color w:val="000000" w:themeColor="text1"/>
          <w:sz w:val="24"/>
          <w:szCs w:val="24"/>
        </w:rPr>
        <w:t xml:space="preserve"> („Narodne novine“, broj </w:t>
      </w:r>
      <w:r w:rsidRPr="003456FD">
        <w:rPr>
          <w:rFonts w:ascii="Times New Roman" w:hAnsi="Times New Roman" w:cs="Times New Roman"/>
          <w:color w:val="000000" w:themeColor="text1"/>
          <w:sz w:val="24"/>
          <w:szCs w:val="24"/>
        </w:rPr>
        <w:t>46/20</w:t>
      </w:r>
      <w:r>
        <w:rPr>
          <w:rFonts w:ascii="Times New Roman" w:hAnsi="Times New Roman" w:cs="Times New Roman"/>
          <w:color w:val="000000" w:themeColor="text1"/>
          <w:sz w:val="24"/>
          <w:szCs w:val="24"/>
        </w:rPr>
        <w:t xml:space="preserve">. i </w:t>
      </w:r>
      <w:r w:rsidRPr="003456FD">
        <w:rPr>
          <w:rFonts w:ascii="Times New Roman" w:hAnsi="Times New Roman" w:cs="Times New Roman"/>
          <w:color w:val="000000" w:themeColor="text1"/>
          <w:sz w:val="24"/>
          <w:szCs w:val="24"/>
        </w:rPr>
        <w:t>80/20</w:t>
      </w:r>
      <w:r>
        <w:rPr>
          <w:rFonts w:ascii="Times New Roman" w:hAnsi="Times New Roman" w:cs="Times New Roman"/>
          <w:color w:val="000000" w:themeColor="text1"/>
          <w:sz w:val="24"/>
          <w:szCs w:val="24"/>
        </w:rPr>
        <w:t>., u daljnjem tekstu: Naputak), koji je bio na snazi u vrijeme donošenja rješenja o novčanim kaznama od 8. srpnja i 25. studenog 2022., propisano je da se n</w:t>
      </w:r>
      <w:r w:rsidRPr="003456FD">
        <w:rPr>
          <w:rFonts w:ascii="Times New Roman" w:hAnsi="Times New Roman" w:cs="Times New Roman"/>
          <w:color w:val="000000" w:themeColor="text1"/>
          <w:sz w:val="24"/>
          <w:szCs w:val="24"/>
        </w:rPr>
        <w:t>ovčana kazna</w:t>
      </w:r>
      <w:r>
        <w:rPr>
          <w:rFonts w:ascii="Times New Roman" w:hAnsi="Times New Roman" w:cs="Times New Roman"/>
          <w:color w:val="000000" w:themeColor="text1"/>
          <w:sz w:val="24"/>
          <w:szCs w:val="24"/>
        </w:rPr>
        <w:t>,</w:t>
      </w:r>
      <w:r w:rsidRPr="003456FD">
        <w:rPr>
          <w:rFonts w:ascii="Times New Roman" w:hAnsi="Times New Roman" w:cs="Times New Roman"/>
          <w:color w:val="000000" w:themeColor="text1"/>
          <w:sz w:val="24"/>
          <w:szCs w:val="24"/>
        </w:rPr>
        <w:t xml:space="preserve"> kojom se pravna osoba prisiljava na izvršenje</w:t>
      </w:r>
      <w:r>
        <w:rPr>
          <w:rFonts w:ascii="Times New Roman" w:hAnsi="Times New Roman" w:cs="Times New Roman"/>
          <w:color w:val="000000" w:themeColor="text1"/>
          <w:sz w:val="24"/>
          <w:szCs w:val="24"/>
        </w:rPr>
        <w:t>,</w:t>
      </w:r>
      <w:r w:rsidRPr="003456FD">
        <w:rPr>
          <w:rFonts w:ascii="Times New Roman" w:hAnsi="Times New Roman" w:cs="Times New Roman"/>
          <w:color w:val="000000" w:themeColor="text1"/>
          <w:sz w:val="24"/>
          <w:szCs w:val="24"/>
        </w:rPr>
        <w:t xml:space="preserve"> izriče rješenjem odgovornoj osobi te pravne osobe</w:t>
      </w:r>
      <w:r>
        <w:rPr>
          <w:rFonts w:ascii="Times New Roman" w:hAnsi="Times New Roman" w:cs="Times New Roman"/>
          <w:color w:val="000000" w:themeColor="text1"/>
          <w:sz w:val="24"/>
          <w:szCs w:val="24"/>
        </w:rPr>
        <w:t>, dok je stavkom 2. istog članka propisano da su i</w:t>
      </w:r>
      <w:r w:rsidRPr="003456FD">
        <w:rPr>
          <w:rFonts w:ascii="Times New Roman" w:hAnsi="Times New Roman" w:cs="Times New Roman"/>
          <w:color w:val="000000" w:themeColor="text1"/>
          <w:sz w:val="24"/>
          <w:szCs w:val="24"/>
        </w:rPr>
        <w:t>znosi novčanih kazni izračunati</w:t>
      </w:r>
      <w:r>
        <w:rPr>
          <w:rFonts w:ascii="Times New Roman" w:hAnsi="Times New Roman" w:cs="Times New Roman"/>
          <w:color w:val="000000" w:themeColor="text1"/>
          <w:sz w:val="24"/>
          <w:szCs w:val="24"/>
        </w:rPr>
        <w:t xml:space="preserve"> </w:t>
      </w:r>
      <w:r w:rsidRPr="003456FD">
        <w:rPr>
          <w:rFonts w:ascii="Times New Roman" w:hAnsi="Times New Roman" w:cs="Times New Roman"/>
          <w:color w:val="000000" w:themeColor="text1"/>
          <w:sz w:val="24"/>
          <w:szCs w:val="24"/>
        </w:rPr>
        <w:lastRenderedPageBreak/>
        <w:t>na temelju članka 142. stavka 2. Zakona o općem upravnom postupku (</w:t>
      </w:r>
      <w:r>
        <w:rPr>
          <w:rFonts w:ascii="Times New Roman" w:hAnsi="Times New Roman" w:cs="Times New Roman"/>
          <w:color w:val="000000" w:themeColor="text1"/>
          <w:sz w:val="24"/>
          <w:szCs w:val="24"/>
        </w:rPr>
        <w:t>„</w:t>
      </w:r>
      <w:r w:rsidRPr="003456FD">
        <w:rPr>
          <w:rFonts w:ascii="Times New Roman" w:hAnsi="Times New Roman" w:cs="Times New Roman"/>
          <w:color w:val="000000" w:themeColor="text1"/>
          <w:sz w:val="24"/>
          <w:szCs w:val="24"/>
        </w:rPr>
        <w:t>Narodne novine</w:t>
      </w:r>
      <w:r>
        <w:rPr>
          <w:rFonts w:ascii="Times New Roman" w:hAnsi="Times New Roman" w:cs="Times New Roman"/>
          <w:color w:val="000000" w:themeColor="text1"/>
          <w:sz w:val="24"/>
          <w:szCs w:val="24"/>
        </w:rPr>
        <w:t>“</w:t>
      </w:r>
      <w:r w:rsidRPr="003456FD">
        <w:rPr>
          <w:rFonts w:ascii="Times New Roman" w:hAnsi="Times New Roman" w:cs="Times New Roman"/>
          <w:color w:val="000000" w:themeColor="text1"/>
          <w:sz w:val="24"/>
          <w:szCs w:val="24"/>
        </w:rPr>
        <w:t>, broj</w:t>
      </w:r>
      <w:r>
        <w:rPr>
          <w:rFonts w:ascii="Times New Roman" w:hAnsi="Times New Roman" w:cs="Times New Roman"/>
          <w:color w:val="000000" w:themeColor="text1"/>
          <w:sz w:val="24"/>
          <w:szCs w:val="24"/>
        </w:rPr>
        <w:t xml:space="preserve"> </w:t>
      </w:r>
      <w:r w:rsidRPr="003456FD">
        <w:rPr>
          <w:rFonts w:ascii="Times New Roman" w:hAnsi="Times New Roman" w:cs="Times New Roman"/>
          <w:color w:val="000000" w:themeColor="text1"/>
          <w:sz w:val="24"/>
          <w:szCs w:val="24"/>
        </w:rPr>
        <w:t>47/09</w:t>
      </w:r>
      <w:r>
        <w:rPr>
          <w:rFonts w:ascii="Times New Roman" w:hAnsi="Times New Roman" w:cs="Times New Roman"/>
          <w:color w:val="000000" w:themeColor="text1"/>
          <w:sz w:val="24"/>
          <w:szCs w:val="24"/>
        </w:rPr>
        <w:t>.</w:t>
      </w:r>
      <w:r w:rsidRPr="003456FD">
        <w:rPr>
          <w:rFonts w:ascii="Times New Roman" w:hAnsi="Times New Roman" w:cs="Times New Roman"/>
          <w:color w:val="000000" w:themeColor="text1"/>
          <w:sz w:val="24"/>
          <w:szCs w:val="24"/>
        </w:rPr>
        <w:t>).</w:t>
      </w:r>
    </w:p>
    <w:p w14:paraId="21B4AF33" w14:textId="2129D6E6" w:rsidR="00174D99" w:rsidRDefault="003456FD" w:rsidP="00174D99">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Člankom 14.c Naputka propisano je da se na izvršenje rješenja o uklanjanju, donesenog</w:t>
      </w:r>
      <w:r w:rsidR="00227EF1">
        <w:rPr>
          <w:rFonts w:ascii="Times New Roman" w:hAnsi="Times New Roman" w:cs="Times New Roman"/>
          <w:color w:val="000000" w:themeColor="text1"/>
          <w:sz w:val="24"/>
          <w:szCs w:val="24"/>
        </w:rPr>
        <w:t>, između ostaloga, i</w:t>
      </w:r>
      <w:r>
        <w:rPr>
          <w:rFonts w:ascii="Times New Roman" w:hAnsi="Times New Roman" w:cs="Times New Roman"/>
          <w:color w:val="000000" w:themeColor="text1"/>
          <w:sz w:val="24"/>
          <w:szCs w:val="24"/>
        </w:rPr>
        <w:t xml:space="preserve"> na temelju članka 113. stavka 1.</w:t>
      </w:r>
      <w:r w:rsidR="00227EF1">
        <w:rPr>
          <w:rFonts w:ascii="Times New Roman" w:hAnsi="Times New Roman" w:cs="Times New Roman"/>
          <w:color w:val="000000" w:themeColor="text1"/>
          <w:sz w:val="24"/>
          <w:szCs w:val="24"/>
        </w:rPr>
        <w:t xml:space="preserve"> Zakona o Državnom inspektoratu („Narodne novine“, broj </w:t>
      </w:r>
      <w:r w:rsidR="00227EF1" w:rsidRPr="00227EF1">
        <w:rPr>
          <w:rFonts w:ascii="Times New Roman" w:hAnsi="Times New Roman" w:cs="Times New Roman"/>
          <w:color w:val="000000" w:themeColor="text1"/>
          <w:sz w:val="24"/>
          <w:szCs w:val="24"/>
        </w:rPr>
        <w:t>115/18</w:t>
      </w:r>
      <w:r w:rsidR="00227EF1">
        <w:rPr>
          <w:rFonts w:ascii="Times New Roman" w:hAnsi="Times New Roman" w:cs="Times New Roman"/>
          <w:color w:val="000000" w:themeColor="text1"/>
          <w:sz w:val="24"/>
          <w:szCs w:val="24"/>
        </w:rPr>
        <w:t>.</w:t>
      </w:r>
      <w:r w:rsidR="00174D99">
        <w:rPr>
          <w:rFonts w:ascii="Times New Roman" w:hAnsi="Times New Roman" w:cs="Times New Roman"/>
          <w:color w:val="000000" w:themeColor="text1"/>
          <w:sz w:val="24"/>
          <w:szCs w:val="24"/>
        </w:rPr>
        <w:t>, u daljnjem tekstu: ZDI</w:t>
      </w:r>
      <w:r w:rsidR="00227EF1">
        <w:rPr>
          <w:rFonts w:ascii="Times New Roman" w:hAnsi="Times New Roman" w:cs="Times New Roman"/>
          <w:color w:val="000000" w:themeColor="text1"/>
          <w:sz w:val="24"/>
          <w:szCs w:val="24"/>
        </w:rPr>
        <w:t xml:space="preserve">), izvršenik kao pravna osoba prvi put prisiljava </w:t>
      </w:r>
      <w:r w:rsidR="00227EF1" w:rsidRPr="00227EF1">
        <w:rPr>
          <w:rFonts w:ascii="Times New Roman" w:hAnsi="Times New Roman" w:cs="Times New Roman"/>
          <w:color w:val="000000" w:themeColor="text1"/>
          <w:sz w:val="24"/>
          <w:szCs w:val="24"/>
        </w:rPr>
        <w:t>novčan</w:t>
      </w:r>
      <w:r w:rsidR="00227EF1">
        <w:rPr>
          <w:rFonts w:ascii="Times New Roman" w:hAnsi="Times New Roman" w:cs="Times New Roman"/>
          <w:color w:val="000000" w:themeColor="text1"/>
          <w:sz w:val="24"/>
          <w:szCs w:val="24"/>
        </w:rPr>
        <w:t xml:space="preserve">om kaznom u iznosu od 100.000,00 kn, drugi put novčanom kaznom u iznosu od 200.000,00 kn, a treći put novčanom kaznom u iznosu od 300.000,00 kn, a sve za uklanjanje građevina, između ostaloga, i iz skupine 2.b prema </w:t>
      </w:r>
      <w:r w:rsidR="00227EF1" w:rsidRPr="00227EF1">
        <w:rPr>
          <w:rFonts w:ascii="Times New Roman" w:hAnsi="Times New Roman" w:cs="Times New Roman"/>
          <w:color w:val="000000" w:themeColor="text1"/>
          <w:sz w:val="24"/>
          <w:szCs w:val="24"/>
        </w:rPr>
        <w:t>Zakonu o gradnji (</w:t>
      </w:r>
      <w:r w:rsidR="00227EF1">
        <w:rPr>
          <w:rFonts w:ascii="Times New Roman" w:hAnsi="Times New Roman" w:cs="Times New Roman"/>
          <w:color w:val="000000" w:themeColor="text1"/>
          <w:sz w:val="24"/>
          <w:szCs w:val="24"/>
        </w:rPr>
        <w:t>„</w:t>
      </w:r>
      <w:r w:rsidR="00227EF1" w:rsidRPr="00227EF1">
        <w:rPr>
          <w:rFonts w:ascii="Times New Roman" w:hAnsi="Times New Roman" w:cs="Times New Roman"/>
          <w:color w:val="000000" w:themeColor="text1"/>
          <w:sz w:val="24"/>
          <w:szCs w:val="24"/>
        </w:rPr>
        <w:t>N</w:t>
      </w:r>
      <w:r w:rsidR="00227EF1">
        <w:rPr>
          <w:rFonts w:ascii="Times New Roman" w:hAnsi="Times New Roman" w:cs="Times New Roman"/>
          <w:color w:val="000000" w:themeColor="text1"/>
          <w:sz w:val="24"/>
          <w:szCs w:val="24"/>
        </w:rPr>
        <w:t>arodne novine“, broj</w:t>
      </w:r>
      <w:r w:rsidR="00227EF1" w:rsidRPr="00227EF1">
        <w:rPr>
          <w:rFonts w:ascii="Times New Roman" w:hAnsi="Times New Roman" w:cs="Times New Roman"/>
          <w:color w:val="000000" w:themeColor="text1"/>
          <w:sz w:val="24"/>
          <w:szCs w:val="24"/>
        </w:rPr>
        <w:t xml:space="preserve"> 153/13</w:t>
      </w:r>
      <w:r w:rsidR="00227EF1">
        <w:rPr>
          <w:rFonts w:ascii="Times New Roman" w:hAnsi="Times New Roman" w:cs="Times New Roman"/>
          <w:color w:val="000000" w:themeColor="text1"/>
          <w:sz w:val="24"/>
          <w:szCs w:val="24"/>
        </w:rPr>
        <w:t>.</w:t>
      </w:r>
      <w:r w:rsidR="00227EF1" w:rsidRPr="00227EF1">
        <w:rPr>
          <w:rFonts w:ascii="Times New Roman" w:hAnsi="Times New Roman" w:cs="Times New Roman"/>
          <w:color w:val="000000" w:themeColor="text1"/>
          <w:sz w:val="24"/>
          <w:szCs w:val="24"/>
        </w:rPr>
        <w:t>, 20/17</w:t>
      </w:r>
      <w:r w:rsidR="00227EF1">
        <w:rPr>
          <w:rFonts w:ascii="Times New Roman" w:hAnsi="Times New Roman" w:cs="Times New Roman"/>
          <w:color w:val="000000" w:themeColor="text1"/>
          <w:sz w:val="24"/>
          <w:szCs w:val="24"/>
        </w:rPr>
        <w:t>.</w:t>
      </w:r>
      <w:r w:rsidR="00227EF1" w:rsidRPr="00227EF1">
        <w:rPr>
          <w:rFonts w:ascii="Times New Roman" w:hAnsi="Times New Roman" w:cs="Times New Roman"/>
          <w:color w:val="000000" w:themeColor="text1"/>
          <w:sz w:val="24"/>
          <w:szCs w:val="24"/>
        </w:rPr>
        <w:t>, 39/19</w:t>
      </w:r>
      <w:r w:rsidR="00227EF1">
        <w:rPr>
          <w:rFonts w:ascii="Times New Roman" w:hAnsi="Times New Roman" w:cs="Times New Roman"/>
          <w:color w:val="000000" w:themeColor="text1"/>
          <w:sz w:val="24"/>
          <w:szCs w:val="24"/>
        </w:rPr>
        <w:t>.</w:t>
      </w:r>
      <w:r w:rsidR="00227EF1" w:rsidRPr="00227EF1">
        <w:rPr>
          <w:rFonts w:ascii="Times New Roman" w:hAnsi="Times New Roman" w:cs="Times New Roman"/>
          <w:color w:val="000000" w:themeColor="text1"/>
          <w:sz w:val="24"/>
          <w:szCs w:val="24"/>
        </w:rPr>
        <w:t xml:space="preserve"> i 125/19</w:t>
      </w:r>
      <w:r w:rsidR="00227EF1">
        <w:rPr>
          <w:rFonts w:ascii="Times New Roman" w:hAnsi="Times New Roman" w:cs="Times New Roman"/>
          <w:color w:val="000000" w:themeColor="text1"/>
          <w:sz w:val="24"/>
          <w:szCs w:val="24"/>
        </w:rPr>
        <w:t>.</w:t>
      </w:r>
      <w:r w:rsidR="00227EF1" w:rsidRPr="00227EF1">
        <w:rPr>
          <w:rFonts w:ascii="Times New Roman" w:hAnsi="Times New Roman" w:cs="Times New Roman"/>
          <w:color w:val="000000" w:themeColor="text1"/>
          <w:sz w:val="24"/>
          <w:szCs w:val="24"/>
        </w:rPr>
        <w:t>)</w:t>
      </w:r>
      <w:r w:rsidR="00227EF1">
        <w:rPr>
          <w:rFonts w:ascii="Times New Roman" w:hAnsi="Times New Roman" w:cs="Times New Roman"/>
          <w:color w:val="000000" w:themeColor="text1"/>
          <w:sz w:val="24"/>
          <w:szCs w:val="24"/>
        </w:rPr>
        <w:t>, a u koju se skupinu, prema utvrđenju Državnog inspektorata iz predmetnih rješenja o novčanim kaznama od 8. srpnja i 25. studenog 2022., svrstava</w:t>
      </w:r>
      <w:r w:rsidR="00764F94">
        <w:rPr>
          <w:rFonts w:ascii="Times New Roman" w:hAnsi="Times New Roman" w:cs="Times New Roman"/>
          <w:color w:val="000000" w:themeColor="text1"/>
          <w:sz w:val="24"/>
          <w:szCs w:val="24"/>
        </w:rPr>
        <w:t xml:space="preserve">ju </w:t>
      </w:r>
      <w:r w:rsidR="00227EF1">
        <w:rPr>
          <w:rFonts w:ascii="Times New Roman" w:hAnsi="Times New Roman" w:cs="Times New Roman"/>
          <w:color w:val="000000" w:themeColor="text1"/>
          <w:sz w:val="24"/>
          <w:szCs w:val="24"/>
        </w:rPr>
        <w:t>građevin</w:t>
      </w:r>
      <w:r w:rsidR="00764F94">
        <w:rPr>
          <w:rFonts w:ascii="Times New Roman" w:hAnsi="Times New Roman" w:cs="Times New Roman"/>
          <w:color w:val="000000" w:themeColor="text1"/>
          <w:sz w:val="24"/>
          <w:szCs w:val="24"/>
        </w:rPr>
        <w:t>e</w:t>
      </w:r>
      <w:r w:rsidR="00227EF1">
        <w:rPr>
          <w:rFonts w:ascii="Times New Roman" w:hAnsi="Times New Roman" w:cs="Times New Roman"/>
          <w:color w:val="000000" w:themeColor="text1"/>
          <w:sz w:val="24"/>
          <w:szCs w:val="24"/>
        </w:rPr>
        <w:t xml:space="preserve"> za koj</w:t>
      </w:r>
      <w:r w:rsidR="00764F94">
        <w:rPr>
          <w:rFonts w:ascii="Times New Roman" w:hAnsi="Times New Roman" w:cs="Times New Roman"/>
          <w:color w:val="000000" w:themeColor="text1"/>
          <w:sz w:val="24"/>
          <w:szCs w:val="24"/>
        </w:rPr>
        <w:t>e</w:t>
      </w:r>
      <w:r w:rsidR="00227EF1">
        <w:rPr>
          <w:rFonts w:ascii="Times New Roman" w:hAnsi="Times New Roman" w:cs="Times New Roman"/>
          <w:color w:val="000000" w:themeColor="text1"/>
          <w:sz w:val="24"/>
          <w:szCs w:val="24"/>
        </w:rPr>
        <w:t xml:space="preserve"> je doneseno rješenje o uklanjanju od </w:t>
      </w:r>
      <w:r w:rsidR="00174D99">
        <w:rPr>
          <w:rFonts w:ascii="Times New Roman" w:hAnsi="Times New Roman" w:cs="Times New Roman"/>
          <w:color w:val="000000" w:themeColor="text1"/>
          <w:sz w:val="24"/>
          <w:szCs w:val="24"/>
        </w:rPr>
        <w:t>26. listopada 2021.</w:t>
      </w:r>
      <w:r w:rsidR="00227EF1">
        <w:rPr>
          <w:rFonts w:ascii="Times New Roman" w:hAnsi="Times New Roman" w:cs="Times New Roman"/>
          <w:color w:val="000000" w:themeColor="text1"/>
          <w:sz w:val="24"/>
          <w:szCs w:val="24"/>
        </w:rPr>
        <w:t xml:space="preserve"> </w:t>
      </w:r>
    </w:p>
    <w:p w14:paraId="2599F383" w14:textId="070D8759" w:rsidR="00325E68" w:rsidRDefault="00174D99" w:rsidP="00E70321">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Člankom 14.d stavkom 1. Naputka propisano je da g</w:t>
      </w:r>
      <w:r w:rsidRPr="00174D99">
        <w:rPr>
          <w:rFonts w:ascii="Times New Roman" w:hAnsi="Times New Roman" w:cs="Times New Roman"/>
          <w:color w:val="000000" w:themeColor="text1"/>
          <w:sz w:val="24"/>
          <w:szCs w:val="24"/>
        </w:rPr>
        <w:t>rađevinski inspektor postupak iz članka 114. stavka 3.</w:t>
      </w:r>
      <w:r>
        <w:rPr>
          <w:rFonts w:ascii="Times New Roman" w:hAnsi="Times New Roman" w:cs="Times New Roman"/>
          <w:color w:val="000000" w:themeColor="text1"/>
          <w:sz w:val="24"/>
          <w:szCs w:val="24"/>
        </w:rPr>
        <w:t xml:space="preserve"> ZDI-a</w:t>
      </w:r>
      <w:r w:rsidRPr="00174D99">
        <w:rPr>
          <w:rFonts w:ascii="Times New Roman" w:hAnsi="Times New Roman" w:cs="Times New Roman"/>
          <w:color w:val="000000" w:themeColor="text1"/>
          <w:sz w:val="24"/>
          <w:szCs w:val="24"/>
        </w:rPr>
        <w:t>, kojim prisiljava izvršenika na izvršenje rješenja o uklanjanju, započinje donošenjem 1. rješenja o novčanoj kazni u roku od 30 dana od izvršnosti rješenja o uklanjanju</w:t>
      </w:r>
      <w:r>
        <w:rPr>
          <w:rFonts w:ascii="Times New Roman" w:hAnsi="Times New Roman" w:cs="Times New Roman"/>
          <w:color w:val="000000" w:themeColor="text1"/>
          <w:sz w:val="24"/>
          <w:szCs w:val="24"/>
        </w:rPr>
        <w:t xml:space="preserve">, dok je stavkom 2. istog članka propisano da </w:t>
      </w:r>
      <w:r w:rsidR="00E70321">
        <w:rPr>
          <w:rFonts w:ascii="Times New Roman" w:hAnsi="Times New Roman" w:cs="Times New Roman"/>
          <w:color w:val="000000" w:themeColor="text1"/>
          <w:sz w:val="24"/>
          <w:szCs w:val="24"/>
        </w:rPr>
        <w:t>se s</w:t>
      </w:r>
      <w:r w:rsidRPr="00174D99">
        <w:rPr>
          <w:rFonts w:ascii="Times New Roman" w:hAnsi="Times New Roman" w:cs="Times New Roman"/>
          <w:color w:val="000000" w:themeColor="text1"/>
          <w:sz w:val="24"/>
          <w:szCs w:val="24"/>
        </w:rPr>
        <w:t>ljedeća rješenja o novčanoj kazni</w:t>
      </w:r>
      <w:r w:rsidR="00E70321">
        <w:rPr>
          <w:rFonts w:ascii="Times New Roman" w:hAnsi="Times New Roman" w:cs="Times New Roman"/>
          <w:color w:val="000000" w:themeColor="text1"/>
          <w:sz w:val="24"/>
          <w:szCs w:val="24"/>
        </w:rPr>
        <w:t xml:space="preserve"> </w:t>
      </w:r>
      <w:r w:rsidRPr="00174D99">
        <w:rPr>
          <w:rFonts w:ascii="Times New Roman" w:hAnsi="Times New Roman" w:cs="Times New Roman"/>
          <w:color w:val="000000" w:themeColor="text1"/>
          <w:sz w:val="24"/>
          <w:szCs w:val="24"/>
        </w:rPr>
        <w:t>donose u roku od 30 dana od izvršnosti prethodnog rješenja, dok izvršenik ne dostavi dokaz da je izvršio uklanjanje građevine.</w:t>
      </w:r>
    </w:p>
    <w:p w14:paraId="69232261" w14:textId="3EDAFE89" w:rsidR="0084720D" w:rsidRDefault="00E70321" w:rsidP="00E70321">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w:t>
      </w:r>
      <w:r w:rsidR="0084720D" w:rsidRPr="00B26148">
        <w:rPr>
          <w:rFonts w:ascii="Times New Roman" w:hAnsi="Times New Roman" w:cs="Times New Roman"/>
          <w:color w:val="000000" w:themeColor="text1"/>
          <w:sz w:val="24"/>
          <w:szCs w:val="24"/>
        </w:rPr>
        <w:t>lankom</w:t>
      </w:r>
      <w:r w:rsidR="00BB5E5C">
        <w:rPr>
          <w:rFonts w:ascii="Times New Roman" w:hAnsi="Times New Roman" w:cs="Times New Roman"/>
          <w:color w:val="000000" w:themeColor="text1"/>
          <w:sz w:val="24"/>
          <w:szCs w:val="24"/>
        </w:rPr>
        <w:t xml:space="preserve"> </w:t>
      </w:r>
      <w:r w:rsidR="0084720D" w:rsidRPr="00B26148">
        <w:rPr>
          <w:rFonts w:ascii="Times New Roman" w:hAnsi="Times New Roman" w:cs="Times New Roman"/>
          <w:color w:val="000000" w:themeColor="text1"/>
          <w:sz w:val="24"/>
          <w:szCs w:val="24"/>
        </w:rPr>
        <w:t xml:space="preserve">41. stavkom 1. ZSSI-a propisano da Povjerenstvo može pokrenuti postupak po službenoj dužnosti </w:t>
      </w:r>
      <w:r w:rsidR="00CD4073" w:rsidRPr="00B26148">
        <w:rPr>
          <w:rFonts w:ascii="Times New Roman" w:hAnsi="Times New Roman" w:cs="Times New Roman"/>
          <w:color w:val="000000" w:themeColor="text1"/>
          <w:sz w:val="24"/>
          <w:szCs w:val="24"/>
        </w:rPr>
        <w:t>i</w:t>
      </w:r>
      <w:r w:rsidR="0084720D" w:rsidRPr="00B26148">
        <w:rPr>
          <w:rFonts w:ascii="Times New Roman" w:hAnsi="Times New Roman" w:cs="Times New Roman"/>
          <w:color w:val="000000" w:themeColor="text1"/>
          <w:sz w:val="24"/>
          <w:szCs w:val="24"/>
        </w:rPr>
        <w:t xml:space="preserve"> povodom</w:t>
      </w:r>
      <w:r>
        <w:rPr>
          <w:rFonts w:ascii="Times New Roman" w:hAnsi="Times New Roman" w:cs="Times New Roman"/>
          <w:color w:val="000000" w:themeColor="text1"/>
          <w:sz w:val="24"/>
          <w:szCs w:val="24"/>
        </w:rPr>
        <w:t xml:space="preserve"> </w:t>
      </w:r>
      <w:r w:rsidR="0084720D" w:rsidRPr="00B26148">
        <w:rPr>
          <w:rFonts w:ascii="Times New Roman" w:hAnsi="Times New Roman" w:cs="Times New Roman"/>
          <w:color w:val="000000" w:themeColor="text1"/>
          <w:sz w:val="24"/>
          <w:szCs w:val="24"/>
        </w:rPr>
        <w:t xml:space="preserve">vjerodostojne i osnovane prijave o mogućoj povredi toga Zakona. </w:t>
      </w:r>
    </w:p>
    <w:p w14:paraId="43569D42" w14:textId="77777777" w:rsidR="00BB5E5C" w:rsidRDefault="00BB5E5C" w:rsidP="00D87E51">
      <w:pPr>
        <w:spacing w:after="0"/>
        <w:jc w:val="both"/>
        <w:rPr>
          <w:rFonts w:ascii="Times New Roman" w:hAnsi="Times New Roman" w:cs="Times New Roman"/>
          <w:color w:val="000000" w:themeColor="text1"/>
          <w:sz w:val="24"/>
          <w:szCs w:val="24"/>
        </w:rPr>
      </w:pPr>
    </w:p>
    <w:p w14:paraId="46A64EC1" w14:textId="2DF16FE3" w:rsidR="00BB5E5C" w:rsidRPr="00B26148" w:rsidRDefault="00BB5E5C" w:rsidP="00D87E5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Člankom 2. stavkom 1. ZSSI-a propisano je da u</w:t>
      </w:r>
      <w:r w:rsidRPr="00BB5E5C">
        <w:rPr>
          <w:rFonts w:ascii="Times New Roman" w:hAnsi="Times New Roman" w:cs="Times New Roman"/>
          <w:color w:val="000000" w:themeColor="text1"/>
          <w:sz w:val="24"/>
          <w:szCs w:val="24"/>
        </w:rPr>
        <w:t xml:space="preserve"> obnašanju javne dužnosti obveznici ne smiju svoj privatni interes stavljati ispred javnog interesa.</w:t>
      </w:r>
    </w:p>
    <w:p w14:paraId="00BE16CA" w14:textId="177CE840" w:rsidR="008801B4" w:rsidRPr="00024B47" w:rsidRDefault="008801B4" w:rsidP="00B74A1D">
      <w:pPr>
        <w:spacing w:after="0"/>
        <w:jc w:val="both"/>
        <w:rPr>
          <w:rFonts w:ascii="Times New Roman" w:hAnsi="Times New Roman" w:cs="Times New Roman"/>
          <w:b/>
          <w:color w:val="000000" w:themeColor="text1"/>
          <w:sz w:val="24"/>
          <w:szCs w:val="24"/>
        </w:rPr>
      </w:pPr>
    </w:p>
    <w:p w14:paraId="055EF284" w14:textId="6AFC13A3" w:rsidR="00BB5E5C" w:rsidRDefault="00453145" w:rsidP="00BB5E5C">
      <w:pPr>
        <w:spacing w:after="0"/>
        <w:ind w:firstLine="708"/>
        <w:jc w:val="both"/>
        <w:rPr>
          <w:rFonts w:ascii="Times New Roman" w:hAnsi="Times New Roman"/>
          <w:sz w:val="24"/>
          <w:szCs w:val="24"/>
        </w:rPr>
      </w:pPr>
      <w:r w:rsidRPr="00D52D38">
        <w:rPr>
          <w:rFonts w:ascii="Times New Roman" w:hAnsi="Times New Roman"/>
          <w:sz w:val="24"/>
          <w:szCs w:val="24"/>
        </w:rPr>
        <w:t xml:space="preserve">Člankom 6. </w:t>
      </w:r>
      <w:r w:rsidR="00F44B0B">
        <w:rPr>
          <w:rFonts w:ascii="Times New Roman" w:hAnsi="Times New Roman"/>
          <w:sz w:val="24"/>
          <w:szCs w:val="24"/>
        </w:rPr>
        <w:t xml:space="preserve">stavkom </w:t>
      </w:r>
      <w:r w:rsidRPr="00D52D38">
        <w:rPr>
          <w:rFonts w:ascii="Times New Roman" w:hAnsi="Times New Roman"/>
          <w:sz w:val="24"/>
          <w:szCs w:val="24"/>
        </w:rPr>
        <w:t xml:space="preserve">1. ZSSI-a propisano je da </w:t>
      </w:r>
      <w:r w:rsidR="00EC3BF1" w:rsidRPr="00D52D38">
        <w:rPr>
          <w:rFonts w:ascii="Times New Roman" w:hAnsi="Times New Roman"/>
          <w:sz w:val="24"/>
          <w:szCs w:val="24"/>
        </w:rPr>
        <w:t>obveznici u obnašanju javnih dužnosti moraju postupati časno, pošteno, savjesno, odgovorno i nepristrano čuvajući vlastitu vjerodostojnost i dostojanstvo povjerene im dužnosti te povjerenje građana</w:t>
      </w:r>
      <w:r w:rsidR="00B74A1D">
        <w:rPr>
          <w:rFonts w:ascii="Times New Roman" w:hAnsi="Times New Roman"/>
          <w:sz w:val="24"/>
          <w:szCs w:val="24"/>
        </w:rPr>
        <w:t>,</w:t>
      </w:r>
      <w:r w:rsidR="00EC3BF1" w:rsidRPr="00D52D38">
        <w:rPr>
          <w:rFonts w:ascii="Times New Roman" w:hAnsi="Times New Roman"/>
          <w:sz w:val="24"/>
          <w:szCs w:val="24"/>
        </w:rPr>
        <w:t xml:space="preserve"> dok je u stavku 2.</w:t>
      </w:r>
      <w:r w:rsidR="00B74A1D">
        <w:rPr>
          <w:rFonts w:ascii="Times New Roman" w:hAnsi="Times New Roman"/>
          <w:sz w:val="24"/>
          <w:szCs w:val="24"/>
        </w:rPr>
        <w:t xml:space="preserve"> istog članka</w:t>
      </w:r>
      <w:r w:rsidR="00EC3BF1" w:rsidRPr="00D52D38">
        <w:rPr>
          <w:rFonts w:ascii="Times New Roman" w:hAnsi="Times New Roman"/>
          <w:sz w:val="24"/>
          <w:szCs w:val="24"/>
        </w:rPr>
        <w:t xml:space="preserve"> propisano da su obveznici osobno odgovorni za svoje djelovanje u obnašanju javnih dužnosti na koje su imenovani odnosno izabrani prema tijelu ili građanima koji su ih imenovali ili izabrali.</w:t>
      </w:r>
      <w:r w:rsidR="00BB5E5C">
        <w:rPr>
          <w:rFonts w:ascii="Times New Roman" w:hAnsi="Times New Roman"/>
          <w:sz w:val="24"/>
          <w:szCs w:val="24"/>
        </w:rPr>
        <w:t xml:space="preserve"> Stavkom 4. istog članka 6. ZSSI-a propisano je da g</w:t>
      </w:r>
      <w:r w:rsidR="00BB5E5C" w:rsidRPr="00BB5E5C">
        <w:rPr>
          <w:rFonts w:ascii="Times New Roman" w:hAnsi="Times New Roman"/>
          <w:sz w:val="24"/>
          <w:szCs w:val="24"/>
        </w:rPr>
        <w:t>rađani imaju pravo biti upoznati s ponašanjem obveznika kao javne osobe, a koje je u vezi s obnašanjem njihove dužnosti.</w:t>
      </w:r>
    </w:p>
    <w:p w14:paraId="49320885" w14:textId="77777777" w:rsidR="00BB5E5C" w:rsidRDefault="00BB5E5C" w:rsidP="00BB5E5C">
      <w:pPr>
        <w:spacing w:after="0"/>
        <w:ind w:firstLine="708"/>
        <w:jc w:val="both"/>
        <w:rPr>
          <w:rFonts w:ascii="Times New Roman" w:hAnsi="Times New Roman"/>
          <w:sz w:val="24"/>
          <w:szCs w:val="24"/>
        </w:rPr>
      </w:pPr>
    </w:p>
    <w:p w14:paraId="6FC2F4D4" w14:textId="17B2999A" w:rsidR="00BB5E5C" w:rsidRDefault="00BB5E5C" w:rsidP="00F80151">
      <w:pPr>
        <w:spacing w:after="0"/>
        <w:ind w:firstLine="708"/>
        <w:jc w:val="both"/>
        <w:rPr>
          <w:rFonts w:ascii="Times New Roman" w:hAnsi="Times New Roman" w:cs="Times New Roman"/>
          <w:sz w:val="24"/>
          <w:szCs w:val="24"/>
          <w:shd w:val="clear" w:color="auto" w:fill="FFFFFF"/>
        </w:rPr>
      </w:pPr>
      <w:r>
        <w:rPr>
          <w:rFonts w:ascii="Times New Roman" w:hAnsi="Times New Roman"/>
          <w:sz w:val="24"/>
          <w:szCs w:val="24"/>
        </w:rPr>
        <w:t xml:space="preserve">Člankom 7. točkom i) ZSSI-a propisano je da je obveznicima toga Zakona zabranjeno </w:t>
      </w:r>
      <w:r w:rsidRPr="00BB5E5C">
        <w:rPr>
          <w:rFonts w:ascii="Times New Roman" w:hAnsi="Times New Roman"/>
          <w:sz w:val="24"/>
          <w:szCs w:val="24"/>
        </w:rPr>
        <w:t>na drugi način koristiti položaj obveznika utjecanjem na odluku tijela javne vlasti ili osoba koje su u njima zaposlene kako bi postigli osobni probitak ili probitak povezane osobe, neku povlasticu ili pravo, sklopili pravni posao ili na drugi način interesno pogodovali sebi ili drugoj povezanoj osobi.</w:t>
      </w:r>
    </w:p>
    <w:p w14:paraId="572319D1" w14:textId="77777777" w:rsidR="00BB5E5C" w:rsidRPr="009B7CF9" w:rsidRDefault="00BB5E5C" w:rsidP="00F80151">
      <w:pPr>
        <w:spacing w:after="0"/>
        <w:ind w:firstLine="708"/>
        <w:jc w:val="both"/>
        <w:rPr>
          <w:rFonts w:ascii="Times New Roman" w:eastAsia="Times New Roman" w:hAnsi="Times New Roman" w:cs="Times New Roman"/>
          <w:sz w:val="24"/>
          <w:szCs w:val="24"/>
          <w:lang w:eastAsia="hr-HR"/>
        </w:rPr>
      </w:pPr>
    </w:p>
    <w:p w14:paraId="66FA48B1" w14:textId="3BBB5CC3" w:rsidR="00FF2B39" w:rsidRDefault="00D31477" w:rsidP="00F80151">
      <w:pPr>
        <w:spacing w:after="0"/>
        <w:ind w:firstLine="708"/>
        <w:jc w:val="both"/>
        <w:rPr>
          <w:rFonts w:ascii="Times New Roman" w:eastAsia="Times New Roman" w:hAnsi="Times New Roman" w:cs="Times New Roman"/>
          <w:sz w:val="24"/>
          <w:szCs w:val="24"/>
          <w:lang w:eastAsia="hr-HR"/>
        </w:rPr>
      </w:pPr>
      <w:r w:rsidRPr="009B7CF9">
        <w:rPr>
          <w:rFonts w:ascii="Times New Roman" w:eastAsia="Times New Roman" w:hAnsi="Times New Roman" w:cs="Times New Roman"/>
          <w:sz w:val="24"/>
          <w:szCs w:val="24"/>
          <w:lang w:eastAsia="hr-HR"/>
        </w:rPr>
        <w:t xml:space="preserve">Povjerenstvo je iz pribavljene dokumentacije i podataka u spisu </w:t>
      </w:r>
      <w:r w:rsidR="00764F94">
        <w:rPr>
          <w:rFonts w:ascii="Times New Roman" w:eastAsia="Times New Roman" w:hAnsi="Times New Roman" w:cs="Times New Roman"/>
          <w:sz w:val="24"/>
          <w:szCs w:val="24"/>
          <w:lang w:eastAsia="hr-HR"/>
        </w:rPr>
        <w:t xml:space="preserve">utvrdilo da je Grad Slavonski Brod, kao vlasnik građevina </w:t>
      </w:r>
      <w:r w:rsidR="00F0258F">
        <w:rPr>
          <w:rFonts w:ascii="Times New Roman" w:eastAsia="Times New Roman" w:hAnsi="Times New Roman" w:cs="Times New Roman"/>
          <w:sz w:val="24"/>
          <w:szCs w:val="24"/>
          <w:lang w:eastAsia="hr-HR"/>
        </w:rPr>
        <w:t xml:space="preserve">za koje je od strane Državnog inspektorata doneseno rješenje o uklanjanju od 26. listopada 2021., kao pravna osoba izvršenik u smislu citiranog članka 14.a Naputka </w:t>
      </w:r>
      <w:r w:rsidR="00293E8B">
        <w:rPr>
          <w:rFonts w:ascii="Times New Roman" w:eastAsia="Times New Roman" w:hAnsi="Times New Roman" w:cs="Times New Roman"/>
          <w:sz w:val="24"/>
          <w:szCs w:val="24"/>
          <w:lang w:eastAsia="hr-HR"/>
        </w:rPr>
        <w:t xml:space="preserve">i članka 142. stavka </w:t>
      </w:r>
      <w:r w:rsidR="00EB08AF">
        <w:rPr>
          <w:rFonts w:ascii="Times New Roman" w:eastAsia="Times New Roman" w:hAnsi="Times New Roman" w:cs="Times New Roman"/>
          <w:sz w:val="24"/>
          <w:szCs w:val="24"/>
          <w:lang w:eastAsia="hr-HR"/>
        </w:rPr>
        <w:t>1</w:t>
      </w:r>
      <w:r w:rsidR="00293E8B">
        <w:rPr>
          <w:rFonts w:ascii="Times New Roman" w:eastAsia="Times New Roman" w:hAnsi="Times New Roman" w:cs="Times New Roman"/>
          <w:sz w:val="24"/>
          <w:szCs w:val="24"/>
          <w:lang w:eastAsia="hr-HR"/>
        </w:rPr>
        <w:t xml:space="preserve">. ZOUP-a </w:t>
      </w:r>
      <w:r w:rsidR="00F0258F">
        <w:rPr>
          <w:rFonts w:ascii="Times New Roman" w:eastAsia="Times New Roman" w:hAnsi="Times New Roman" w:cs="Times New Roman"/>
          <w:sz w:val="24"/>
          <w:szCs w:val="24"/>
          <w:lang w:eastAsia="hr-HR"/>
        </w:rPr>
        <w:t xml:space="preserve">koji se prisiljava na izvršenje tog rješenja o </w:t>
      </w:r>
      <w:r w:rsidR="00F0258F">
        <w:rPr>
          <w:rFonts w:ascii="Times New Roman" w:eastAsia="Times New Roman" w:hAnsi="Times New Roman" w:cs="Times New Roman"/>
          <w:sz w:val="24"/>
          <w:szCs w:val="24"/>
          <w:lang w:eastAsia="hr-HR"/>
        </w:rPr>
        <w:lastRenderedPageBreak/>
        <w:t>uklanjanju izricanjem novčanih kazni. Stoga je Grad Slavonski Brod bio dužan</w:t>
      </w:r>
      <w:r w:rsidR="00293E8B">
        <w:rPr>
          <w:rFonts w:ascii="Times New Roman" w:eastAsia="Times New Roman" w:hAnsi="Times New Roman" w:cs="Times New Roman"/>
          <w:sz w:val="24"/>
          <w:szCs w:val="24"/>
          <w:lang w:eastAsia="hr-HR"/>
        </w:rPr>
        <w:t xml:space="preserve">, kao izvršenik, </w:t>
      </w:r>
      <w:r w:rsidR="00F0258F">
        <w:rPr>
          <w:rFonts w:ascii="Times New Roman" w:eastAsia="Times New Roman" w:hAnsi="Times New Roman" w:cs="Times New Roman"/>
          <w:sz w:val="24"/>
          <w:szCs w:val="24"/>
          <w:lang w:eastAsia="hr-HR"/>
        </w:rPr>
        <w:t xml:space="preserve">postupiti po navedenom rješenju o uklanjanju, a za slučaj nepostupanja po istom, i po predmetnim rješenjima o izricanju novčanih kazni od 8. srpnja i 25. studenog 2022. godine. </w:t>
      </w:r>
      <w:r w:rsidR="00626E2E">
        <w:rPr>
          <w:rFonts w:ascii="Times New Roman" w:eastAsia="Times New Roman" w:hAnsi="Times New Roman" w:cs="Times New Roman"/>
          <w:sz w:val="24"/>
          <w:szCs w:val="24"/>
          <w:lang w:eastAsia="hr-HR"/>
        </w:rPr>
        <w:t xml:space="preserve">Naime, člankom 14.b Naputka </w:t>
      </w:r>
      <w:r w:rsidR="00293E8B">
        <w:rPr>
          <w:rFonts w:ascii="Times New Roman" w:eastAsia="Times New Roman" w:hAnsi="Times New Roman" w:cs="Times New Roman"/>
          <w:sz w:val="24"/>
          <w:szCs w:val="24"/>
          <w:lang w:eastAsia="hr-HR"/>
        </w:rPr>
        <w:t xml:space="preserve">i člankom 142. stavka 2. ZOUP-a </w:t>
      </w:r>
      <w:r w:rsidR="00626E2E">
        <w:rPr>
          <w:rFonts w:ascii="Times New Roman" w:eastAsia="Times New Roman" w:hAnsi="Times New Roman" w:cs="Times New Roman"/>
          <w:sz w:val="24"/>
          <w:szCs w:val="24"/>
          <w:lang w:eastAsia="hr-HR"/>
        </w:rPr>
        <w:t>propisano je da se n</w:t>
      </w:r>
      <w:r w:rsidR="00626E2E" w:rsidRPr="00626E2E">
        <w:rPr>
          <w:rFonts w:ascii="Times New Roman" w:eastAsia="Times New Roman" w:hAnsi="Times New Roman" w:cs="Times New Roman"/>
          <w:sz w:val="24"/>
          <w:szCs w:val="24"/>
          <w:lang w:eastAsia="hr-HR"/>
        </w:rPr>
        <w:t>ovčana kazna</w:t>
      </w:r>
      <w:r w:rsidR="00626E2E">
        <w:rPr>
          <w:rFonts w:ascii="Times New Roman" w:eastAsia="Times New Roman" w:hAnsi="Times New Roman" w:cs="Times New Roman"/>
          <w:sz w:val="24"/>
          <w:szCs w:val="24"/>
          <w:lang w:eastAsia="hr-HR"/>
        </w:rPr>
        <w:t>,</w:t>
      </w:r>
      <w:r w:rsidR="00626E2E" w:rsidRPr="00626E2E">
        <w:rPr>
          <w:rFonts w:ascii="Times New Roman" w:eastAsia="Times New Roman" w:hAnsi="Times New Roman" w:cs="Times New Roman"/>
          <w:sz w:val="24"/>
          <w:szCs w:val="24"/>
          <w:lang w:eastAsia="hr-HR"/>
        </w:rPr>
        <w:t xml:space="preserve"> kojom se pravna osoba prisiljava na izvršenje</w:t>
      </w:r>
      <w:r w:rsidR="00626E2E">
        <w:rPr>
          <w:rFonts w:ascii="Times New Roman" w:eastAsia="Times New Roman" w:hAnsi="Times New Roman" w:cs="Times New Roman"/>
          <w:sz w:val="24"/>
          <w:szCs w:val="24"/>
          <w:lang w:eastAsia="hr-HR"/>
        </w:rPr>
        <w:t>,</w:t>
      </w:r>
      <w:r w:rsidR="00626E2E" w:rsidRPr="00626E2E">
        <w:rPr>
          <w:rFonts w:ascii="Times New Roman" w:eastAsia="Times New Roman" w:hAnsi="Times New Roman" w:cs="Times New Roman"/>
          <w:sz w:val="24"/>
          <w:szCs w:val="24"/>
          <w:lang w:eastAsia="hr-HR"/>
        </w:rPr>
        <w:t xml:space="preserve"> izriče rješenjem odgovornoj osobi te pravne osobe.</w:t>
      </w:r>
      <w:r w:rsidR="00966810">
        <w:rPr>
          <w:rFonts w:ascii="Times New Roman" w:eastAsia="Times New Roman" w:hAnsi="Times New Roman" w:cs="Times New Roman"/>
          <w:sz w:val="24"/>
          <w:szCs w:val="24"/>
          <w:lang w:eastAsia="hr-HR"/>
        </w:rPr>
        <w:t xml:space="preserve"> </w:t>
      </w:r>
      <w:r w:rsidR="00626E2E">
        <w:rPr>
          <w:rFonts w:ascii="Times New Roman" w:eastAsia="Times New Roman" w:hAnsi="Times New Roman" w:cs="Times New Roman"/>
          <w:sz w:val="24"/>
          <w:szCs w:val="24"/>
          <w:lang w:eastAsia="hr-HR"/>
        </w:rPr>
        <w:t xml:space="preserve">Dakle, iz navedenog članka jasno proizlazi da se novčana kazna Gradu Slavonskom Brodu, kao pravnoj osobi i izvršeniku, za nepostupanje po rješenju za uklanjanje ne može </w:t>
      </w:r>
      <w:r w:rsidR="00966810">
        <w:rPr>
          <w:rFonts w:ascii="Times New Roman" w:eastAsia="Times New Roman" w:hAnsi="Times New Roman" w:cs="Times New Roman"/>
          <w:sz w:val="24"/>
          <w:szCs w:val="24"/>
          <w:lang w:eastAsia="hr-HR"/>
        </w:rPr>
        <w:t xml:space="preserve">neposredno </w:t>
      </w:r>
      <w:r w:rsidR="00626E2E">
        <w:rPr>
          <w:rFonts w:ascii="Times New Roman" w:eastAsia="Times New Roman" w:hAnsi="Times New Roman" w:cs="Times New Roman"/>
          <w:sz w:val="24"/>
          <w:szCs w:val="24"/>
          <w:lang w:eastAsia="hr-HR"/>
        </w:rPr>
        <w:t xml:space="preserve">izreći </w:t>
      </w:r>
      <w:r w:rsidR="00966810">
        <w:rPr>
          <w:rFonts w:ascii="Times New Roman" w:eastAsia="Times New Roman" w:hAnsi="Times New Roman" w:cs="Times New Roman"/>
          <w:sz w:val="24"/>
          <w:szCs w:val="24"/>
          <w:lang w:eastAsia="hr-HR"/>
        </w:rPr>
        <w:t xml:space="preserve">toj </w:t>
      </w:r>
      <w:r w:rsidR="00626E2E">
        <w:rPr>
          <w:rFonts w:ascii="Times New Roman" w:eastAsia="Times New Roman" w:hAnsi="Times New Roman" w:cs="Times New Roman"/>
          <w:sz w:val="24"/>
          <w:szCs w:val="24"/>
          <w:lang w:eastAsia="hr-HR"/>
        </w:rPr>
        <w:t>pravnoj osobi</w:t>
      </w:r>
      <w:r w:rsidR="00966810">
        <w:rPr>
          <w:rFonts w:ascii="Times New Roman" w:eastAsia="Times New Roman" w:hAnsi="Times New Roman" w:cs="Times New Roman"/>
          <w:sz w:val="24"/>
          <w:szCs w:val="24"/>
          <w:lang w:eastAsia="hr-HR"/>
        </w:rPr>
        <w:t xml:space="preserve">, već se ista izriče odgovornoj osobi u toj pravnoj osobi, i to u ovom slučaju obvezniku Mirku Duspari, gradonačelniku i zastupniku </w:t>
      </w:r>
      <w:r w:rsidR="00293E8B">
        <w:rPr>
          <w:rFonts w:ascii="Times New Roman" w:eastAsia="Times New Roman" w:hAnsi="Times New Roman" w:cs="Times New Roman"/>
          <w:sz w:val="24"/>
          <w:szCs w:val="24"/>
          <w:lang w:eastAsia="hr-HR"/>
        </w:rPr>
        <w:t xml:space="preserve">Grada Slavonskog Broda kao </w:t>
      </w:r>
      <w:r w:rsidR="00966810">
        <w:rPr>
          <w:rFonts w:ascii="Times New Roman" w:eastAsia="Times New Roman" w:hAnsi="Times New Roman" w:cs="Times New Roman"/>
          <w:sz w:val="24"/>
          <w:szCs w:val="24"/>
          <w:lang w:eastAsia="hr-HR"/>
        </w:rPr>
        <w:t>pravn</w:t>
      </w:r>
      <w:r w:rsidR="00293E8B">
        <w:rPr>
          <w:rFonts w:ascii="Times New Roman" w:eastAsia="Times New Roman" w:hAnsi="Times New Roman" w:cs="Times New Roman"/>
          <w:sz w:val="24"/>
          <w:szCs w:val="24"/>
          <w:lang w:eastAsia="hr-HR"/>
        </w:rPr>
        <w:t>oj</w:t>
      </w:r>
      <w:r w:rsidR="00966810">
        <w:rPr>
          <w:rFonts w:ascii="Times New Roman" w:eastAsia="Times New Roman" w:hAnsi="Times New Roman" w:cs="Times New Roman"/>
          <w:sz w:val="24"/>
          <w:szCs w:val="24"/>
          <w:lang w:eastAsia="hr-HR"/>
        </w:rPr>
        <w:t xml:space="preserve"> osob</w:t>
      </w:r>
      <w:r w:rsidR="00293E8B">
        <w:rPr>
          <w:rFonts w:ascii="Times New Roman" w:eastAsia="Times New Roman" w:hAnsi="Times New Roman" w:cs="Times New Roman"/>
          <w:sz w:val="24"/>
          <w:szCs w:val="24"/>
          <w:lang w:eastAsia="hr-HR"/>
        </w:rPr>
        <w:t>i</w:t>
      </w:r>
      <w:r w:rsidR="00966810">
        <w:rPr>
          <w:rFonts w:ascii="Times New Roman" w:eastAsia="Times New Roman" w:hAnsi="Times New Roman" w:cs="Times New Roman"/>
          <w:sz w:val="24"/>
          <w:szCs w:val="24"/>
          <w:lang w:eastAsia="hr-HR"/>
        </w:rPr>
        <w:t>.</w:t>
      </w:r>
    </w:p>
    <w:p w14:paraId="5A20C914" w14:textId="77777777" w:rsidR="00626E2E" w:rsidRDefault="00626E2E" w:rsidP="00F80151">
      <w:pPr>
        <w:spacing w:after="0"/>
        <w:ind w:firstLine="708"/>
        <w:jc w:val="both"/>
        <w:rPr>
          <w:rFonts w:ascii="Times New Roman" w:eastAsia="Times New Roman" w:hAnsi="Times New Roman" w:cs="Times New Roman"/>
          <w:sz w:val="24"/>
          <w:szCs w:val="24"/>
          <w:lang w:eastAsia="hr-HR"/>
        </w:rPr>
      </w:pPr>
    </w:p>
    <w:p w14:paraId="5BDD0AA9" w14:textId="7520A43B" w:rsidR="00966810" w:rsidRPr="00AF3945" w:rsidRDefault="00966810" w:rsidP="00AF3945">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stoga zaključuje kako se u</w:t>
      </w:r>
      <w:r w:rsidR="00626E2E">
        <w:rPr>
          <w:rFonts w:ascii="Times New Roman" w:eastAsia="Times New Roman" w:hAnsi="Times New Roman" w:cs="Times New Roman"/>
          <w:sz w:val="24"/>
          <w:szCs w:val="24"/>
          <w:lang w:eastAsia="hr-HR"/>
        </w:rPr>
        <w:t xml:space="preserve"> ovom </w:t>
      </w:r>
      <w:r>
        <w:rPr>
          <w:rFonts w:ascii="Times New Roman" w:eastAsia="Times New Roman" w:hAnsi="Times New Roman" w:cs="Times New Roman"/>
          <w:sz w:val="24"/>
          <w:szCs w:val="24"/>
          <w:lang w:eastAsia="hr-HR"/>
        </w:rPr>
        <w:t xml:space="preserve">konkretnom slučaju </w:t>
      </w:r>
      <w:r w:rsidR="00626E2E">
        <w:rPr>
          <w:rFonts w:ascii="Times New Roman" w:eastAsia="Times New Roman" w:hAnsi="Times New Roman" w:cs="Times New Roman"/>
          <w:sz w:val="24"/>
          <w:szCs w:val="24"/>
          <w:lang w:eastAsia="hr-HR"/>
        </w:rPr>
        <w:t>ne radi ni o kakvoj osobnoj odgovornosti obveznika Mirka Duspare kao gradonačelnika Grada Slavonskog Broda</w:t>
      </w:r>
      <w:r>
        <w:rPr>
          <w:rFonts w:ascii="Times New Roman" w:eastAsia="Times New Roman" w:hAnsi="Times New Roman" w:cs="Times New Roman"/>
          <w:sz w:val="24"/>
          <w:szCs w:val="24"/>
          <w:lang w:eastAsia="hr-HR"/>
        </w:rPr>
        <w:t xml:space="preserve"> za nepostupanje po rješenju o uklanjanju, već o odgovornosti</w:t>
      </w:r>
      <w:r w:rsidR="00EB08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Grada Slavonskog Broda kao</w:t>
      </w:r>
      <w:r w:rsidR="00EB08AF">
        <w:rPr>
          <w:rFonts w:ascii="Times New Roman" w:eastAsia="Times New Roman" w:hAnsi="Times New Roman" w:cs="Times New Roman"/>
          <w:sz w:val="24"/>
          <w:szCs w:val="24"/>
          <w:lang w:eastAsia="hr-HR"/>
        </w:rPr>
        <w:t xml:space="preserve"> izvršenika </w:t>
      </w:r>
      <w:r>
        <w:rPr>
          <w:rFonts w:ascii="Times New Roman" w:eastAsia="Times New Roman" w:hAnsi="Times New Roman" w:cs="Times New Roman"/>
          <w:sz w:val="24"/>
          <w:szCs w:val="24"/>
          <w:lang w:eastAsia="hr-HR"/>
        </w:rPr>
        <w:t>pravne osobe i vlasnika predmetnih građevina te je isti, kao izvršenik, od strane Državnog inspektorata i prisiljen na izvršenje rješenja o uklanjanju izricanjem novčanih kazni sukladno članku 14.a i 14.b Naputka</w:t>
      </w:r>
      <w:r w:rsidR="00EB08AF">
        <w:rPr>
          <w:rFonts w:ascii="Times New Roman" w:eastAsia="Times New Roman" w:hAnsi="Times New Roman" w:cs="Times New Roman"/>
          <w:sz w:val="24"/>
          <w:szCs w:val="24"/>
          <w:lang w:eastAsia="hr-HR"/>
        </w:rPr>
        <w:t xml:space="preserve"> te članku 142. stavku 1. i 2. ZOUP-a, a koje je novčane kazne, u svojstvu izvršenika, Grad Slavonski Brod i podmirio. </w:t>
      </w:r>
    </w:p>
    <w:p w14:paraId="7DB050BA" w14:textId="77777777" w:rsidR="00966810" w:rsidRPr="00966810" w:rsidRDefault="00966810" w:rsidP="00966810">
      <w:pPr>
        <w:spacing w:after="0"/>
        <w:ind w:firstLine="708"/>
        <w:jc w:val="both"/>
        <w:rPr>
          <w:rFonts w:ascii="Times New Roman" w:eastAsia="Times New Roman" w:hAnsi="Times New Roman" w:cs="Times New Roman"/>
          <w:sz w:val="24"/>
          <w:szCs w:val="24"/>
          <w:lang w:eastAsia="hr-HR"/>
        </w:rPr>
      </w:pPr>
    </w:p>
    <w:p w14:paraId="648527B7" w14:textId="54F6E3AB" w:rsidR="00A21D13" w:rsidRPr="009B7CF9" w:rsidRDefault="00966810" w:rsidP="00966810">
      <w:pPr>
        <w:spacing w:after="0"/>
        <w:ind w:firstLine="708"/>
        <w:jc w:val="both"/>
        <w:rPr>
          <w:rFonts w:ascii="Times New Roman" w:eastAsia="Times New Roman" w:hAnsi="Times New Roman" w:cs="Times New Roman"/>
          <w:sz w:val="24"/>
          <w:szCs w:val="24"/>
          <w:lang w:eastAsia="hr-HR"/>
        </w:rPr>
      </w:pPr>
      <w:r w:rsidRPr="00966810">
        <w:rPr>
          <w:rFonts w:ascii="Times New Roman" w:eastAsia="Times New Roman" w:hAnsi="Times New Roman" w:cs="Times New Roman"/>
          <w:sz w:val="24"/>
          <w:szCs w:val="24"/>
          <w:lang w:eastAsia="hr-HR"/>
        </w:rPr>
        <w:t>Slijedom navedenog, Povjerenstvo je utvrdilo da u predmetn</w:t>
      </w:r>
      <w:r w:rsidR="00AF3945">
        <w:rPr>
          <w:rFonts w:ascii="Times New Roman" w:eastAsia="Times New Roman" w:hAnsi="Times New Roman" w:cs="Times New Roman"/>
          <w:sz w:val="24"/>
          <w:szCs w:val="24"/>
          <w:lang w:eastAsia="hr-HR"/>
        </w:rPr>
        <w:t>om</w:t>
      </w:r>
      <w:r w:rsidRPr="00966810">
        <w:rPr>
          <w:rFonts w:ascii="Times New Roman" w:eastAsia="Times New Roman" w:hAnsi="Times New Roman" w:cs="Times New Roman"/>
          <w:sz w:val="24"/>
          <w:szCs w:val="24"/>
          <w:lang w:eastAsia="hr-HR"/>
        </w:rPr>
        <w:t xml:space="preserve"> postupanj</w:t>
      </w:r>
      <w:r w:rsidR="00AF3945">
        <w:rPr>
          <w:rFonts w:ascii="Times New Roman" w:eastAsia="Times New Roman" w:hAnsi="Times New Roman" w:cs="Times New Roman"/>
          <w:sz w:val="24"/>
          <w:szCs w:val="24"/>
          <w:lang w:eastAsia="hr-HR"/>
        </w:rPr>
        <w:t>u Grada Slavonskog Broda i gradonačelnika Mirka Duspare kao odgovorne osobe, kojim je Grad Slavonski Brod u Državni proračun Republike Hrvatske uplatio novčane kazne u ukupnom iznosu od 300.000,00 k</w:t>
      </w:r>
      <w:r w:rsidR="00506212">
        <w:rPr>
          <w:rFonts w:ascii="Times New Roman" w:eastAsia="Times New Roman" w:hAnsi="Times New Roman" w:cs="Times New Roman"/>
          <w:sz w:val="24"/>
          <w:szCs w:val="24"/>
          <w:lang w:eastAsia="hr-HR"/>
        </w:rPr>
        <w:t>una</w:t>
      </w:r>
      <w:r w:rsidR="00AF3945">
        <w:rPr>
          <w:rFonts w:ascii="Times New Roman" w:eastAsia="Times New Roman" w:hAnsi="Times New Roman" w:cs="Times New Roman"/>
          <w:sz w:val="24"/>
          <w:szCs w:val="24"/>
          <w:lang w:eastAsia="hr-HR"/>
        </w:rPr>
        <w:t>/</w:t>
      </w:r>
      <w:r w:rsidR="00506212" w:rsidRPr="00506212">
        <w:rPr>
          <w:rFonts w:ascii="Times New Roman" w:eastAsia="Times New Roman" w:hAnsi="Times New Roman" w:cs="Times New Roman"/>
          <w:sz w:val="24"/>
          <w:szCs w:val="24"/>
          <w:lang w:eastAsia="hr-HR"/>
        </w:rPr>
        <w:t>39.816,84</w:t>
      </w:r>
      <w:r w:rsidR="00506212">
        <w:rPr>
          <w:rFonts w:ascii="Times New Roman" w:eastAsia="Times New Roman" w:hAnsi="Times New Roman" w:cs="Times New Roman"/>
          <w:sz w:val="24"/>
          <w:szCs w:val="24"/>
          <w:lang w:eastAsia="hr-HR"/>
        </w:rPr>
        <w:t xml:space="preserve"> eura </w:t>
      </w:r>
      <w:r w:rsidR="00AF3945">
        <w:rPr>
          <w:rFonts w:ascii="Times New Roman" w:eastAsia="Times New Roman" w:hAnsi="Times New Roman" w:cs="Times New Roman"/>
          <w:sz w:val="24"/>
          <w:szCs w:val="24"/>
          <w:lang w:eastAsia="hr-HR"/>
        </w:rPr>
        <w:t>izrečene rješenjem Državnog inspektorata od 8. srpnja i 25. listopada 202</w:t>
      </w:r>
      <w:r w:rsidR="00EB08AF">
        <w:rPr>
          <w:rFonts w:ascii="Times New Roman" w:eastAsia="Times New Roman" w:hAnsi="Times New Roman" w:cs="Times New Roman"/>
          <w:sz w:val="24"/>
          <w:szCs w:val="24"/>
          <w:lang w:eastAsia="hr-HR"/>
        </w:rPr>
        <w:t>2</w:t>
      </w:r>
      <w:r w:rsidR="00AF3945">
        <w:rPr>
          <w:rFonts w:ascii="Times New Roman" w:eastAsia="Times New Roman" w:hAnsi="Times New Roman" w:cs="Times New Roman"/>
          <w:sz w:val="24"/>
          <w:szCs w:val="24"/>
          <w:lang w:eastAsia="hr-HR"/>
        </w:rPr>
        <w:t>.</w:t>
      </w:r>
      <w:r w:rsidR="00506212">
        <w:rPr>
          <w:rFonts w:ascii="Times New Roman" w:eastAsia="Times New Roman" w:hAnsi="Times New Roman" w:cs="Times New Roman"/>
          <w:sz w:val="24"/>
          <w:szCs w:val="24"/>
          <w:lang w:eastAsia="hr-HR"/>
        </w:rPr>
        <w:t xml:space="preserve">, </w:t>
      </w:r>
      <w:r w:rsidRPr="00966810">
        <w:rPr>
          <w:rFonts w:ascii="Times New Roman" w:eastAsia="Times New Roman" w:hAnsi="Times New Roman" w:cs="Times New Roman"/>
          <w:sz w:val="24"/>
          <w:szCs w:val="24"/>
          <w:lang w:eastAsia="hr-HR"/>
        </w:rPr>
        <w:t>nije došlo do povrede odredbi ZSSI-a te nema pravne osnove za</w:t>
      </w:r>
      <w:r w:rsidR="00506212">
        <w:rPr>
          <w:rFonts w:ascii="Times New Roman" w:eastAsia="Times New Roman" w:hAnsi="Times New Roman" w:cs="Times New Roman"/>
          <w:sz w:val="24"/>
          <w:szCs w:val="24"/>
          <w:lang w:eastAsia="hr-HR"/>
        </w:rPr>
        <w:t xml:space="preserve"> </w:t>
      </w:r>
      <w:r w:rsidRPr="00966810">
        <w:rPr>
          <w:rFonts w:ascii="Times New Roman" w:eastAsia="Times New Roman" w:hAnsi="Times New Roman" w:cs="Times New Roman"/>
          <w:sz w:val="24"/>
          <w:szCs w:val="24"/>
          <w:lang w:eastAsia="hr-HR"/>
        </w:rPr>
        <w:t xml:space="preserve">sankcioniranje </w:t>
      </w:r>
      <w:r w:rsidR="00506212">
        <w:rPr>
          <w:rFonts w:ascii="Times New Roman" w:eastAsia="Times New Roman" w:hAnsi="Times New Roman" w:cs="Times New Roman"/>
          <w:sz w:val="24"/>
          <w:szCs w:val="24"/>
          <w:lang w:eastAsia="hr-HR"/>
        </w:rPr>
        <w:t xml:space="preserve">obveznika </w:t>
      </w:r>
      <w:r w:rsidRPr="00966810">
        <w:rPr>
          <w:rFonts w:ascii="Times New Roman" w:eastAsia="Times New Roman" w:hAnsi="Times New Roman" w:cs="Times New Roman"/>
          <w:sz w:val="24"/>
          <w:szCs w:val="24"/>
          <w:lang w:eastAsia="hr-HR"/>
        </w:rPr>
        <w:t>u smislu članka 4</w:t>
      </w:r>
      <w:r w:rsidR="00506212">
        <w:rPr>
          <w:rFonts w:ascii="Times New Roman" w:eastAsia="Times New Roman" w:hAnsi="Times New Roman" w:cs="Times New Roman"/>
          <w:sz w:val="24"/>
          <w:szCs w:val="24"/>
          <w:lang w:eastAsia="hr-HR"/>
        </w:rPr>
        <w:t>8</w:t>
      </w:r>
      <w:r w:rsidRPr="00966810">
        <w:rPr>
          <w:rFonts w:ascii="Times New Roman" w:eastAsia="Times New Roman" w:hAnsi="Times New Roman" w:cs="Times New Roman"/>
          <w:sz w:val="24"/>
          <w:szCs w:val="24"/>
          <w:lang w:eastAsia="hr-HR"/>
        </w:rPr>
        <w:t xml:space="preserve">. do </w:t>
      </w:r>
      <w:r w:rsidR="00506212">
        <w:rPr>
          <w:rFonts w:ascii="Times New Roman" w:eastAsia="Times New Roman" w:hAnsi="Times New Roman" w:cs="Times New Roman"/>
          <w:sz w:val="24"/>
          <w:szCs w:val="24"/>
          <w:lang w:eastAsia="hr-HR"/>
        </w:rPr>
        <w:t>50</w:t>
      </w:r>
      <w:r w:rsidRPr="00966810">
        <w:rPr>
          <w:rFonts w:ascii="Times New Roman" w:eastAsia="Times New Roman" w:hAnsi="Times New Roman" w:cs="Times New Roman"/>
          <w:sz w:val="24"/>
          <w:szCs w:val="24"/>
          <w:lang w:eastAsia="hr-HR"/>
        </w:rPr>
        <w:t>. ZSSI-a</w:t>
      </w:r>
      <w:r w:rsidR="00506212">
        <w:rPr>
          <w:rFonts w:ascii="Times New Roman" w:eastAsia="Times New Roman" w:hAnsi="Times New Roman" w:cs="Times New Roman"/>
          <w:sz w:val="24"/>
          <w:szCs w:val="24"/>
          <w:lang w:eastAsia="hr-HR"/>
        </w:rPr>
        <w:t xml:space="preserve">. Stoga je </w:t>
      </w:r>
      <w:r w:rsidRPr="00966810">
        <w:rPr>
          <w:rFonts w:ascii="Times New Roman" w:eastAsia="Times New Roman" w:hAnsi="Times New Roman" w:cs="Times New Roman"/>
          <w:sz w:val="24"/>
          <w:szCs w:val="24"/>
          <w:lang w:eastAsia="hr-HR"/>
        </w:rPr>
        <w:t>utvrđeno da protiv</w:t>
      </w:r>
      <w:r w:rsidR="00506212">
        <w:rPr>
          <w:rFonts w:ascii="Times New Roman" w:eastAsia="Times New Roman" w:hAnsi="Times New Roman" w:cs="Times New Roman"/>
          <w:sz w:val="24"/>
          <w:szCs w:val="24"/>
          <w:lang w:eastAsia="hr-HR"/>
        </w:rPr>
        <w:t xml:space="preserve"> obveznika Mirka Duspare, gradonačelnika Grada Slavonskog Broda, </w:t>
      </w:r>
      <w:r w:rsidRPr="00966810">
        <w:rPr>
          <w:rFonts w:ascii="Times New Roman" w:eastAsia="Times New Roman" w:hAnsi="Times New Roman" w:cs="Times New Roman"/>
          <w:sz w:val="24"/>
          <w:szCs w:val="24"/>
          <w:lang w:eastAsia="hr-HR"/>
        </w:rPr>
        <w:t>nisu ispunjene pretpostavke za pokretanje postupka iz nadležnosti Povjerenstva.</w:t>
      </w:r>
    </w:p>
    <w:p w14:paraId="36405739" w14:textId="77777777" w:rsidR="00AD206B" w:rsidRPr="009B7CF9" w:rsidRDefault="00AD206B" w:rsidP="000874C8">
      <w:pPr>
        <w:spacing w:after="0"/>
        <w:ind w:left="4248" w:firstLine="708"/>
        <w:jc w:val="both"/>
        <w:rPr>
          <w:rFonts w:ascii="Times New Roman" w:hAnsi="Times New Roman" w:cs="Times New Roman"/>
          <w:bCs/>
          <w:sz w:val="24"/>
          <w:szCs w:val="24"/>
        </w:rPr>
      </w:pPr>
    </w:p>
    <w:p w14:paraId="36883628" w14:textId="77777777" w:rsidR="00966810" w:rsidRPr="006F13CC" w:rsidRDefault="00966810" w:rsidP="00966810">
      <w:pPr>
        <w:spacing w:after="0"/>
        <w:ind w:left="4248" w:firstLine="708"/>
        <w:jc w:val="both"/>
        <w:rPr>
          <w:rFonts w:ascii="Times New Roman" w:hAnsi="Times New Roman" w:cs="Times New Roman"/>
          <w:bCs/>
          <w:sz w:val="24"/>
          <w:szCs w:val="24"/>
        </w:rPr>
      </w:pPr>
      <w:r w:rsidRPr="006F13CC">
        <w:rPr>
          <w:rFonts w:ascii="Times New Roman" w:hAnsi="Times New Roman" w:cs="Times New Roman"/>
          <w:bCs/>
          <w:sz w:val="24"/>
          <w:szCs w:val="24"/>
        </w:rPr>
        <w:t xml:space="preserve">PREDSJEDNICA POVJERENSTVA         </w:t>
      </w:r>
    </w:p>
    <w:p w14:paraId="229278C5" w14:textId="77777777" w:rsidR="00966810" w:rsidRPr="006F13CC" w:rsidRDefault="00966810" w:rsidP="00966810">
      <w:pPr>
        <w:spacing w:after="0"/>
        <w:jc w:val="both"/>
        <w:rPr>
          <w:rFonts w:ascii="Times New Roman" w:hAnsi="Times New Roman" w:cs="Times New Roman"/>
          <w:bCs/>
          <w:sz w:val="24"/>
          <w:szCs w:val="24"/>
        </w:rPr>
      </w:pPr>
    </w:p>
    <w:p w14:paraId="682FE80B" w14:textId="77777777" w:rsidR="00966810" w:rsidRPr="006F13CC" w:rsidRDefault="00966810" w:rsidP="00966810">
      <w:pPr>
        <w:spacing w:after="0"/>
        <w:ind w:left="4248" w:firstLine="708"/>
        <w:jc w:val="both"/>
        <w:rPr>
          <w:rFonts w:ascii="Times New Roman" w:hAnsi="Times New Roman" w:cs="Times New Roman"/>
          <w:bCs/>
          <w:sz w:val="24"/>
          <w:szCs w:val="24"/>
        </w:rPr>
      </w:pPr>
      <w:r w:rsidRPr="006F13CC">
        <w:rPr>
          <w:rFonts w:ascii="Times New Roman" w:hAnsi="Times New Roman" w:cs="Times New Roman"/>
          <w:bCs/>
          <w:sz w:val="24"/>
          <w:szCs w:val="24"/>
        </w:rPr>
        <w:t xml:space="preserve">   Aleksandra Jozić-Ileković, dipl.iur.</w:t>
      </w:r>
    </w:p>
    <w:p w14:paraId="6AD326B6" w14:textId="43CF2D40" w:rsidR="00E05561" w:rsidRPr="00841A1B" w:rsidRDefault="00E05561" w:rsidP="007B202B">
      <w:pPr>
        <w:spacing w:after="0"/>
        <w:jc w:val="both"/>
        <w:rPr>
          <w:rFonts w:ascii="Times New Roman" w:hAnsi="Times New Roman" w:cs="Times New Roman"/>
          <w:b/>
          <w:sz w:val="24"/>
          <w:szCs w:val="24"/>
        </w:rPr>
      </w:pPr>
    </w:p>
    <w:p w14:paraId="622F7C35" w14:textId="77777777" w:rsidR="007B202B" w:rsidRPr="00841A1B" w:rsidRDefault="007B202B" w:rsidP="007B202B">
      <w:pPr>
        <w:spacing w:after="0"/>
        <w:jc w:val="both"/>
        <w:rPr>
          <w:rFonts w:ascii="Times New Roman" w:hAnsi="Times New Roman" w:cs="Times New Roman"/>
          <w:b/>
          <w:sz w:val="24"/>
          <w:szCs w:val="24"/>
        </w:rPr>
      </w:pPr>
    </w:p>
    <w:p w14:paraId="1759E1F8" w14:textId="77777777"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31374A73" w14:textId="4A9CAE17" w:rsidR="00D6144E" w:rsidRDefault="00D6144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Prijavitelj</w:t>
      </w:r>
      <w:r w:rsidR="003C1E05">
        <w:rPr>
          <w:rFonts w:ascii="Times New Roman" w:hAnsi="Times New Roman" w:cs="Times New Roman"/>
          <w:sz w:val="24"/>
          <w:szCs w:val="24"/>
        </w:rPr>
        <w:t>u</w:t>
      </w:r>
      <w:r>
        <w:rPr>
          <w:rFonts w:ascii="Times New Roman" w:hAnsi="Times New Roman" w:cs="Times New Roman"/>
          <w:sz w:val="24"/>
          <w:szCs w:val="24"/>
        </w:rPr>
        <w:t>, elektroničkom poštom</w:t>
      </w:r>
    </w:p>
    <w:p w14:paraId="6E3EAE59" w14:textId="7DAC74DA" w:rsidR="007B202B" w:rsidRDefault="00696A22"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w:t>
      </w:r>
      <w:r w:rsidR="003C1E05">
        <w:rPr>
          <w:rFonts w:ascii="Times New Roman" w:hAnsi="Times New Roman" w:cs="Times New Roman"/>
          <w:sz w:val="24"/>
          <w:szCs w:val="24"/>
        </w:rPr>
        <w:t xml:space="preserve">ku Mirku Duspari, </w:t>
      </w:r>
      <w:r w:rsidR="007B202B" w:rsidRPr="00180005">
        <w:rPr>
          <w:rFonts w:ascii="Times New Roman" w:hAnsi="Times New Roman" w:cs="Times New Roman"/>
          <w:sz w:val="24"/>
          <w:szCs w:val="24"/>
        </w:rPr>
        <w:t>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201E699A" w14:textId="44D10FB4"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77777777" w:rsidR="007B202B" w:rsidRPr="00841A1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9C631" w14:textId="77777777" w:rsidR="00A73425" w:rsidRDefault="00A73425" w:rsidP="005B5818">
      <w:pPr>
        <w:spacing w:after="0" w:line="240" w:lineRule="auto"/>
      </w:pPr>
      <w:r>
        <w:separator/>
      </w:r>
    </w:p>
  </w:endnote>
  <w:endnote w:type="continuationSeparator" w:id="0">
    <w:p w14:paraId="07A2AD5F" w14:textId="77777777" w:rsidR="00A73425" w:rsidRDefault="00A73425" w:rsidP="005B5818">
      <w:pPr>
        <w:spacing w:after="0" w:line="240" w:lineRule="auto"/>
      </w:pPr>
      <w:r>
        <w:continuationSeparator/>
      </w:r>
    </w:p>
  </w:endnote>
  <w:endnote w:type="continuationNotice" w:id="1">
    <w:p w14:paraId="1DDD0F9D" w14:textId="77777777" w:rsidR="00A73425" w:rsidRDefault="00A73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an Gothic">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614B21"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CEDD9"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614B21" w:rsidRPr="005B5818"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614B21" w:rsidRDefault="00614B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614B21"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E632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614B21" w:rsidRPr="005B5818"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E58A1" w14:textId="77777777" w:rsidR="00A73425" w:rsidRDefault="00A73425" w:rsidP="005B5818">
      <w:pPr>
        <w:spacing w:after="0" w:line="240" w:lineRule="auto"/>
      </w:pPr>
      <w:r>
        <w:separator/>
      </w:r>
    </w:p>
  </w:footnote>
  <w:footnote w:type="continuationSeparator" w:id="0">
    <w:p w14:paraId="391113F1" w14:textId="77777777" w:rsidR="00A73425" w:rsidRDefault="00A73425" w:rsidP="005B5818">
      <w:pPr>
        <w:spacing w:after="0" w:line="240" w:lineRule="auto"/>
      </w:pPr>
      <w:r>
        <w:continuationSeparator/>
      </w:r>
    </w:p>
  </w:footnote>
  <w:footnote w:type="continuationNotice" w:id="1">
    <w:p w14:paraId="5723D251" w14:textId="77777777" w:rsidR="00A73425" w:rsidRDefault="00A73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1FC5DD65" w:rsidR="00614B21" w:rsidRDefault="00614B21">
        <w:pPr>
          <w:pStyle w:val="Zaglavlje"/>
          <w:jc w:val="right"/>
        </w:pPr>
        <w:r>
          <w:fldChar w:fldCharType="begin"/>
        </w:r>
        <w:r>
          <w:instrText xml:space="preserve"> PAGE   \* MERGEFORMAT </w:instrText>
        </w:r>
        <w:r>
          <w:fldChar w:fldCharType="separate"/>
        </w:r>
        <w:r w:rsidR="005C7247">
          <w:rPr>
            <w:noProof/>
          </w:rPr>
          <w:t>2</w:t>
        </w:r>
        <w:r>
          <w:rPr>
            <w:noProof/>
          </w:rPr>
          <w:fldChar w:fldCharType="end"/>
        </w:r>
      </w:p>
    </w:sdtContent>
  </w:sdt>
  <w:p w14:paraId="2E5710D6" w14:textId="77777777" w:rsidR="00614B21" w:rsidRDefault="00614B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614B21" w:rsidRPr="005B5818" w:rsidRDefault="00614B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614B21" w:rsidRPr="00945142" w:rsidRDefault="00614B2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614B21" w:rsidRPr="00AA3F5D" w:rsidRDefault="00614B2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614B21" w:rsidRDefault="00614B2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9pt;height:4.5pt" coordsize="" o:spt="100" o:bullet="t" adj="0,,0" path="" stroked="f">
        <v:stroke joinstyle="miter"/>
        <v:imagedata r:id="rId1" o:title="image60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5.25pt;visibility:visible;mso-wrap-style:square" o:bullet="t">
        <v:imagedata r:id="rId2" o:title=""/>
      </v:shape>
    </w:pict>
  </w:numPicBullet>
  <w:numPicBullet w:numPicBulletId="2">
    <w:pict>
      <v:shape id="_x0000_i1028" style="width:11.25pt;height:4.5pt" coordsize="" o:spt="100" o:bullet="t" adj="0,,0" path="" stroked="f">
        <v:stroke joinstyle="miter"/>
        <v:imagedata r:id="rId3" o:title="image445"/>
        <v:formulas/>
        <v:path o:connecttype="segments"/>
      </v:shape>
    </w:pict>
  </w:numPicBullet>
  <w:abstractNum w:abstractNumId="0" w15:restartNumberingAfterBreak="0">
    <w:nsid w:val="00381F5B"/>
    <w:multiLevelType w:val="hybridMultilevel"/>
    <w:tmpl w:val="5D9A668C"/>
    <w:lvl w:ilvl="0" w:tplc="6AF473B8">
      <w:start w:val="1"/>
      <w:numFmt w:val="bullet"/>
      <w:lvlText w:val="-"/>
      <w:lvlJc w:val="left"/>
      <w:pPr>
        <w:ind w:left="854"/>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1" w:tplc="E1C014B4">
      <w:start w:val="1"/>
      <w:numFmt w:val="bullet"/>
      <w:lvlText w:val="o"/>
      <w:lvlJc w:val="left"/>
      <w:pPr>
        <w:ind w:left="168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2" w:tplc="B880A8A6">
      <w:start w:val="1"/>
      <w:numFmt w:val="bullet"/>
      <w:lvlText w:val="▪"/>
      <w:lvlJc w:val="left"/>
      <w:pPr>
        <w:ind w:left="240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3" w:tplc="8ED63966">
      <w:start w:val="1"/>
      <w:numFmt w:val="bullet"/>
      <w:lvlText w:val="•"/>
      <w:lvlJc w:val="left"/>
      <w:pPr>
        <w:ind w:left="312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4" w:tplc="5ADE871C">
      <w:start w:val="1"/>
      <w:numFmt w:val="bullet"/>
      <w:lvlText w:val="o"/>
      <w:lvlJc w:val="left"/>
      <w:pPr>
        <w:ind w:left="384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5" w:tplc="AE98A994">
      <w:start w:val="1"/>
      <w:numFmt w:val="bullet"/>
      <w:lvlText w:val="▪"/>
      <w:lvlJc w:val="left"/>
      <w:pPr>
        <w:ind w:left="456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6" w:tplc="001CA9C8">
      <w:start w:val="1"/>
      <w:numFmt w:val="bullet"/>
      <w:lvlText w:val="•"/>
      <w:lvlJc w:val="left"/>
      <w:pPr>
        <w:ind w:left="528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7" w:tplc="108417C0">
      <w:start w:val="1"/>
      <w:numFmt w:val="bullet"/>
      <w:lvlText w:val="o"/>
      <w:lvlJc w:val="left"/>
      <w:pPr>
        <w:ind w:left="600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8" w:tplc="70DC44BC">
      <w:start w:val="1"/>
      <w:numFmt w:val="bullet"/>
      <w:lvlText w:val="▪"/>
      <w:lvlJc w:val="left"/>
      <w:pPr>
        <w:ind w:left="672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B47005"/>
    <w:multiLevelType w:val="hybridMultilevel"/>
    <w:tmpl w:val="76227FCE"/>
    <w:lvl w:ilvl="0" w:tplc="88FEDFE2">
      <w:start w:val="1"/>
      <w:numFmt w:val="bullet"/>
      <w:lvlText w:val="-"/>
      <w:lvlJc w:val="left"/>
      <w:pPr>
        <w:ind w:left="72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1" w:tplc="8458958C">
      <w:start w:val="1"/>
      <w:numFmt w:val="bullet"/>
      <w:lvlText w:val="o"/>
      <w:lvlJc w:val="left"/>
      <w:pPr>
        <w:ind w:left="145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2" w:tplc="9E50DDA8">
      <w:start w:val="1"/>
      <w:numFmt w:val="bullet"/>
      <w:lvlText w:val="▪"/>
      <w:lvlJc w:val="left"/>
      <w:pPr>
        <w:ind w:left="217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3" w:tplc="22A4686A">
      <w:start w:val="1"/>
      <w:numFmt w:val="bullet"/>
      <w:lvlText w:val="•"/>
      <w:lvlJc w:val="left"/>
      <w:pPr>
        <w:ind w:left="289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4" w:tplc="1F6A79C6">
      <w:start w:val="1"/>
      <w:numFmt w:val="bullet"/>
      <w:lvlText w:val="o"/>
      <w:lvlJc w:val="left"/>
      <w:pPr>
        <w:ind w:left="361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5" w:tplc="1318D7DC">
      <w:start w:val="1"/>
      <w:numFmt w:val="bullet"/>
      <w:lvlText w:val="▪"/>
      <w:lvlJc w:val="left"/>
      <w:pPr>
        <w:ind w:left="433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6" w:tplc="AA74BADC">
      <w:start w:val="1"/>
      <w:numFmt w:val="bullet"/>
      <w:lvlText w:val="•"/>
      <w:lvlJc w:val="left"/>
      <w:pPr>
        <w:ind w:left="505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7" w:tplc="1A580D8A">
      <w:start w:val="1"/>
      <w:numFmt w:val="bullet"/>
      <w:lvlText w:val="o"/>
      <w:lvlJc w:val="left"/>
      <w:pPr>
        <w:ind w:left="577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8" w:tplc="B47CAC06">
      <w:start w:val="1"/>
      <w:numFmt w:val="bullet"/>
      <w:lvlText w:val="▪"/>
      <w:lvlJc w:val="left"/>
      <w:pPr>
        <w:ind w:left="6491"/>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FF4D97"/>
    <w:multiLevelType w:val="hybridMultilevel"/>
    <w:tmpl w:val="C70E027C"/>
    <w:lvl w:ilvl="0" w:tplc="B60EA4D0">
      <w:start w:val="1"/>
      <w:numFmt w:val="bullet"/>
      <w:lvlText w:val="•"/>
      <w:lvlJc w:val="left"/>
      <w:pPr>
        <w:ind w:left="360"/>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1" w:tplc="692E8A68">
      <w:start w:val="1"/>
      <w:numFmt w:val="bullet"/>
      <w:lvlRestart w:val="0"/>
      <w:lvlText w:val="•"/>
      <w:lvlPicBulletId w:val="2"/>
      <w:lvlJc w:val="left"/>
      <w:pPr>
        <w:ind w:left="1080"/>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2" w:tplc="307A0FE8">
      <w:start w:val="1"/>
      <w:numFmt w:val="bullet"/>
      <w:lvlText w:val="▪"/>
      <w:lvlJc w:val="left"/>
      <w:pPr>
        <w:ind w:left="216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3" w:tplc="A508D648">
      <w:start w:val="1"/>
      <w:numFmt w:val="bullet"/>
      <w:lvlText w:val="•"/>
      <w:lvlJc w:val="left"/>
      <w:pPr>
        <w:ind w:left="288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4" w:tplc="355C98D2">
      <w:start w:val="1"/>
      <w:numFmt w:val="bullet"/>
      <w:lvlText w:val="o"/>
      <w:lvlJc w:val="left"/>
      <w:pPr>
        <w:ind w:left="360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5" w:tplc="5F76B018">
      <w:start w:val="1"/>
      <w:numFmt w:val="bullet"/>
      <w:lvlText w:val="▪"/>
      <w:lvlJc w:val="left"/>
      <w:pPr>
        <w:ind w:left="432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6" w:tplc="146E0CF2">
      <w:start w:val="1"/>
      <w:numFmt w:val="bullet"/>
      <w:lvlText w:val="•"/>
      <w:lvlJc w:val="left"/>
      <w:pPr>
        <w:ind w:left="504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7" w:tplc="EA72BDBE">
      <w:start w:val="1"/>
      <w:numFmt w:val="bullet"/>
      <w:lvlText w:val="o"/>
      <w:lvlJc w:val="left"/>
      <w:pPr>
        <w:ind w:left="576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8" w:tplc="A3B8723C">
      <w:start w:val="1"/>
      <w:numFmt w:val="bullet"/>
      <w:lvlText w:val="▪"/>
      <w:lvlJc w:val="left"/>
      <w:pPr>
        <w:ind w:left="6485"/>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5" w15:restartNumberingAfterBreak="0">
    <w:nsid w:val="2926635F"/>
    <w:multiLevelType w:val="hybridMultilevel"/>
    <w:tmpl w:val="E8C6B752"/>
    <w:lvl w:ilvl="0" w:tplc="C6D0C870">
      <w:start w:val="8"/>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7" w15:restartNumberingAfterBreak="0">
    <w:nsid w:val="2D4E4A59"/>
    <w:multiLevelType w:val="hybridMultilevel"/>
    <w:tmpl w:val="074645C4"/>
    <w:lvl w:ilvl="0" w:tplc="04A817DA">
      <w:start w:val="1"/>
      <w:numFmt w:val="bullet"/>
      <w:lvlText w:val="•"/>
      <w:lvlPicBulletId w:val="0"/>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BA9C36">
      <w:start w:val="1"/>
      <w:numFmt w:val="bullet"/>
      <w:lvlText w:val="o"/>
      <w:lvlJc w:val="left"/>
      <w:pPr>
        <w:ind w:left="2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2B152">
      <w:start w:val="1"/>
      <w:numFmt w:val="bullet"/>
      <w:lvlText w:val="▪"/>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42B97A">
      <w:start w:val="1"/>
      <w:numFmt w:val="bullet"/>
      <w:lvlText w:val="•"/>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5E1158">
      <w:start w:val="1"/>
      <w:numFmt w:val="bullet"/>
      <w:lvlText w:val="o"/>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7A2422">
      <w:start w:val="1"/>
      <w:numFmt w:val="bullet"/>
      <w:lvlText w:val="▪"/>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6ABC42">
      <w:start w:val="1"/>
      <w:numFmt w:val="bullet"/>
      <w:lvlText w:val="•"/>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4633F2">
      <w:start w:val="1"/>
      <w:numFmt w:val="bullet"/>
      <w:lvlText w:val="o"/>
      <w:lvlJc w:val="left"/>
      <w:pPr>
        <w:ind w:left="6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07674">
      <w:start w:val="1"/>
      <w:numFmt w:val="bullet"/>
      <w:lvlText w:val="▪"/>
      <w:lvlJc w:val="left"/>
      <w:pPr>
        <w:ind w:left="7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314432DC"/>
    <w:multiLevelType w:val="hybridMultilevel"/>
    <w:tmpl w:val="CDA4CB1A"/>
    <w:lvl w:ilvl="0" w:tplc="23E6786A">
      <w:start w:val="1"/>
      <w:numFmt w:val="decimal"/>
      <w:lvlText w:val="%1."/>
      <w:lvlJc w:val="left"/>
      <w:pPr>
        <w:ind w:left="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AC7B42">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586024">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6CE508">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C2388C">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7C6926">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22C17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CE926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8CB28C">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7207484"/>
    <w:multiLevelType w:val="hybridMultilevel"/>
    <w:tmpl w:val="8B84CEAE"/>
    <w:lvl w:ilvl="0" w:tplc="6EDA2D90">
      <w:start w:val="1"/>
      <w:numFmt w:val="decimal"/>
      <w:lvlText w:val="%1."/>
      <w:lvlJc w:val="left"/>
      <w:pPr>
        <w:ind w:left="1080"/>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1" w:tplc="4516C61C">
      <w:start w:val="1"/>
      <w:numFmt w:val="lowerLetter"/>
      <w:lvlText w:val="%2"/>
      <w:lvlJc w:val="left"/>
      <w:pPr>
        <w:ind w:left="145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2" w:tplc="BA062A84">
      <w:start w:val="1"/>
      <w:numFmt w:val="lowerRoman"/>
      <w:lvlText w:val="%3"/>
      <w:lvlJc w:val="left"/>
      <w:pPr>
        <w:ind w:left="217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3" w:tplc="87C63798">
      <w:start w:val="1"/>
      <w:numFmt w:val="decimal"/>
      <w:lvlText w:val="%4"/>
      <w:lvlJc w:val="left"/>
      <w:pPr>
        <w:ind w:left="289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4" w:tplc="2BFCE94C">
      <w:start w:val="1"/>
      <w:numFmt w:val="lowerLetter"/>
      <w:lvlText w:val="%5"/>
      <w:lvlJc w:val="left"/>
      <w:pPr>
        <w:ind w:left="361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5" w:tplc="8506AD10">
      <w:start w:val="1"/>
      <w:numFmt w:val="lowerRoman"/>
      <w:lvlText w:val="%6"/>
      <w:lvlJc w:val="left"/>
      <w:pPr>
        <w:ind w:left="433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6" w:tplc="C8ECBE08">
      <w:start w:val="1"/>
      <w:numFmt w:val="decimal"/>
      <w:lvlText w:val="%7"/>
      <w:lvlJc w:val="left"/>
      <w:pPr>
        <w:ind w:left="505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7" w:tplc="EFFC52DC">
      <w:start w:val="1"/>
      <w:numFmt w:val="lowerLetter"/>
      <w:lvlText w:val="%8"/>
      <w:lvlJc w:val="left"/>
      <w:pPr>
        <w:ind w:left="577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8" w:tplc="1F4E44BE">
      <w:start w:val="1"/>
      <w:numFmt w:val="lowerRoman"/>
      <w:lvlText w:val="%9"/>
      <w:lvlJc w:val="left"/>
      <w:pPr>
        <w:ind w:left="649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C211CF"/>
    <w:multiLevelType w:val="hybridMultilevel"/>
    <w:tmpl w:val="DB807FDA"/>
    <w:lvl w:ilvl="0" w:tplc="71C05252">
      <w:start w:val="1"/>
      <w:numFmt w:val="decimal"/>
      <w:lvlText w:val="%1."/>
      <w:lvlJc w:val="left"/>
      <w:pPr>
        <w:ind w:left="504"/>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1" w:tplc="84A2A34E">
      <w:start w:val="1"/>
      <w:numFmt w:val="lowerLetter"/>
      <w:lvlText w:val="%2"/>
      <w:lvlJc w:val="left"/>
      <w:pPr>
        <w:ind w:left="110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2" w:tplc="8E4EE886">
      <w:start w:val="1"/>
      <w:numFmt w:val="lowerRoman"/>
      <w:lvlText w:val="%3"/>
      <w:lvlJc w:val="left"/>
      <w:pPr>
        <w:ind w:left="182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3" w:tplc="F0E89B8C">
      <w:start w:val="1"/>
      <w:numFmt w:val="decimal"/>
      <w:lvlText w:val="%4"/>
      <w:lvlJc w:val="left"/>
      <w:pPr>
        <w:ind w:left="254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4" w:tplc="F5020552">
      <w:start w:val="1"/>
      <w:numFmt w:val="lowerLetter"/>
      <w:lvlText w:val="%5"/>
      <w:lvlJc w:val="left"/>
      <w:pPr>
        <w:ind w:left="326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5" w:tplc="57A4AE9A">
      <w:start w:val="1"/>
      <w:numFmt w:val="lowerRoman"/>
      <w:lvlText w:val="%6"/>
      <w:lvlJc w:val="left"/>
      <w:pPr>
        <w:ind w:left="398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6" w:tplc="B4FA4BF0">
      <w:start w:val="1"/>
      <w:numFmt w:val="decimal"/>
      <w:lvlText w:val="%7"/>
      <w:lvlJc w:val="left"/>
      <w:pPr>
        <w:ind w:left="470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7" w:tplc="BC383E5E">
      <w:start w:val="1"/>
      <w:numFmt w:val="lowerLetter"/>
      <w:lvlText w:val="%8"/>
      <w:lvlJc w:val="left"/>
      <w:pPr>
        <w:ind w:left="542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lvl w:ilvl="8" w:tplc="26C82B8C">
      <w:start w:val="1"/>
      <w:numFmt w:val="lowerRoman"/>
      <w:lvlText w:val="%9"/>
      <w:lvlJc w:val="left"/>
      <w:pPr>
        <w:ind w:left="6142"/>
      </w:pPr>
      <w:rPr>
        <w:rFonts w:ascii="Malgan Gothic" w:eastAsia="Malgan Gothic" w:hAnsi="Malgan Gothic" w:cs="Malgan Gothic"/>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4D52AA9"/>
    <w:multiLevelType w:val="hybridMultilevel"/>
    <w:tmpl w:val="82D80AEC"/>
    <w:lvl w:ilvl="0" w:tplc="4F1E966E">
      <w:start w:val="1"/>
      <w:numFmt w:val="decimal"/>
      <w:lvlText w:val="%1."/>
      <w:lvlJc w:val="left"/>
      <w:pPr>
        <w:ind w:left="1560"/>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1" w:tplc="8FC2AE42">
      <w:start w:val="1"/>
      <w:numFmt w:val="lowerLetter"/>
      <w:lvlText w:val="%2"/>
      <w:lvlJc w:val="left"/>
      <w:pPr>
        <w:ind w:left="179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2" w:tplc="A1E2F20A">
      <w:start w:val="1"/>
      <w:numFmt w:val="lowerRoman"/>
      <w:lvlText w:val="%3"/>
      <w:lvlJc w:val="left"/>
      <w:pPr>
        <w:ind w:left="251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3" w:tplc="EF52B1AC">
      <w:start w:val="1"/>
      <w:numFmt w:val="decimal"/>
      <w:lvlText w:val="%4"/>
      <w:lvlJc w:val="left"/>
      <w:pPr>
        <w:ind w:left="323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4" w:tplc="97947ECE">
      <w:start w:val="1"/>
      <w:numFmt w:val="lowerLetter"/>
      <w:lvlText w:val="%5"/>
      <w:lvlJc w:val="left"/>
      <w:pPr>
        <w:ind w:left="395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5" w:tplc="19540AF0">
      <w:start w:val="1"/>
      <w:numFmt w:val="lowerRoman"/>
      <w:lvlText w:val="%6"/>
      <w:lvlJc w:val="left"/>
      <w:pPr>
        <w:ind w:left="467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6" w:tplc="1328625A">
      <w:start w:val="1"/>
      <w:numFmt w:val="decimal"/>
      <w:lvlText w:val="%7"/>
      <w:lvlJc w:val="left"/>
      <w:pPr>
        <w:ind w:left="539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7" w:tplc="9D64ABD4">
      <w:start w:val="1"/>
      <w:numFmt w:val="lowerLetter"/>
      <w:lvlText w:val="%8"/>
      <w:lvlJc w:val="left"/>
      <w:pPr>
        <w:ind w:left="611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lvl w:ilvl="8" w:tplc="77740C4A">
      <w:start w:val="1"/>
      <w:numFmt w:val="lowerRoman"/>
      <w:lvlText w:val="%9"/>
      <w:lvlJc w:val="left"/>
      <w:pPr>
        <w:ind w:left="6832"/>
      </w:pPr>
      <w:rPr>
        <w:rFonts w:ascii="Malgan Gothic" w:eastAsia="Malgan Gothic" w:hAnsi="Malgan Gothic" w:cs="Malgan Gothic"/>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8C12246"/>
    <w:multiLevelType w:val="hybridMultilevel"/>
    <w:tmpl w:val="35929316"/>
    <w:lvl w:ilvl="0" w:tplc="500E91F8">
      <w:start w:val="1"/>
      <w:numFmt w:val="bullet"/>
      <w:lvlText w:val=""/>
      <w:lvlPicBulletId w:val="1"/>
      <w:lvlJc w:val="left"/>
      <w:pPr>
        <w:tabs>
          <w:tab w:val="num" w:pos="720"/>
        </w:tabs>
        <w:ind w:left="720" w:hanging="360"/>
      </w:pPr>
      <w:rPr>
        <w:rFonts w:ascii="Symbol" w:hAnsi="Symbol" w:hint="default"/>
      </w:rPr>
    </w:lvl>
    <w:lvl w:ilvl="1" w:tplc="697EA1E8" w:tentative="1">
      <w:start w:val="1"/>
      <w:numFmt w:val="bullet"/>
      <w:lvlText w:val=""/>
      <w:lvlJc w:val="left"/>
      <w:pPr>
        <w:tabs>
          <w:tab w:val="num" w:pos="1440"/>
        </w:tabs>
        <w:ind w:left="1440" w:hanging="360"/>
      </w:pPr>
      <w:rPr>
        <w:rFonts w:ascii="Symbol" w:hAnsi="Symbol" w:hint="default"/>
      </w:rPr>
    </w:lvl>
    <w:lvl w:ilvl="2" w:tplc="B53E99D4" w:tentative="1">
      <w:start w:val="1"/>
      <w:numFmt w:val="bullet"/>
      <w:lvlText w:val=""/>
      <w:lvlJc w:val="left"/>
      <w:pPr>
        <w:tabs>
          <w:tab w:val="num" w:pos="2160"/>
        </w:tabs>
        <w:ind w:left="2160" w:hanging="360"/>
      </w:pPr>
      <w:rPr>
        <w:rFonts w:ascii="Symbol" w:hAnsi="Symbol" w:hint="default"/>
      </w:rPr>
    </w:lvl>
    <w:lvl w:ilvl="3" w:tplc="F5960574" w:tentative="1">
      <w:start w:val="1"/>
      <w:numFmt w:val="bullet"/>
      <w:lvlText w:val=""/>
      <w:lvlJc w:val="left"/>
      <w:pPr>
        <w:tabs>
          <w:tab w:val="num" w:pos="2880"/>
        </w:tabs>
        <w:ind w:left="2880" w:hanging="360"/>
      </w:pPr>
      <w:rPr>
        <w:rFonts w:ascii="Symbol" w:hAnsi="Symbol" w:hint="default"/>
      </w:rPr>
    </w:lvl>
    <w:lvl w:ilvl="4" w:tplc="85F221FC" w:tentative="1">
      <w:start w:val="1"/>
      <w:numFmt w:val="bullet"/>
      <w:lvlText w:val=""/>
      <w:lvlJc w:val="left"/>
      <w:pPr>
        <w:tabs>
          <w:tab w:val="num" w:pos="3600"/>
        </w:tabs>
        <w:ind w:left="3600" w:hanging="360"/>
      </w:pPr>
      <w:rPr>
        <w:rFonts w:ascii="Symbol" w:hAnsi="Symbol" w:hint="default"/>
      </w:rPr>
    </w:lvl>
    <w:lvl w:ilvl="5" w:tplc="37D422BC" w:tentative="1">
      <w:start w:val="1"/>
      <w:numFmt w:val="bullet"/>
      <w:lvlText w:val=""/>
      <w:lvlJc w:val="left"/>
      <w:pPr>
        <w:tabs>
          <w:tab w:val="num" w:pos="4320"/>
        </w:tabs>
        <w:ind w:left="4320" w:hanging="360"/>
      </w:pPr>
      <w:rPr>
        <w:rFonts w:ascii="Symbol" w:hAnsi="Symbol" w:hint="default"/>
      </w:rPr>
    </w:lvl>
    <w:lvl w:ilvl="6" w:tplc="E326D840" w:tentative="1">
      <w:start w:val="1"/>
      <w:numFmt w:val="bullet"/>
      <w:lvlText w:val=""/>
      <w:lvlJc w:val="left"/>
      <w:pPr>
        <w:tabs>
          <w:tab w:val="num" w:pos="5040"/>
        </w:tabs>
        <w:ind w:left="5040" w:hanging="360"/>
      </w:pPr>
      <w:rPr>
        <w:rFonts w:ascii="Symbol" w:hAnsi="Symbol" w:hint="default"/>
      </w:rPr>
    </w:lvl>
    <w:lvl w:ilvl="7" w:tplc="BDE47C68" w:tentative="1">
      <w:start w:val="1"/>
      <w:numFmt w:val="bullet"/>
      <w:lvlText w:val=""/>
      <w:lvlJc w:val="left"/>
      <w:pPr>
        <w:tabs>
          <w:tab w:val="num" w:pos="5760"/>
        </w:tabs>
        <w:ind w:left="5760" w:hanging="360"/>
      </w:pPr>
      <w:rPr>
        <w:rFonts w:ascii="Symbol" w:hAnsi="Symbol" w:hint="default"/>
      </w:rPr>
    </w:lvl>
    <w:lvl w:ilvl="8" w:tplc="1D6644B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850813"/>
    <w:multiLevelType w:val="hybridMultilevel"/>
    <w:tmpl w:val="E9308EC0"/>
    <w:lvl w:ilvl="0" w:tplc="F0384360">
      <w:start w:val="2"/>
      <w:numFmt w:val="decimal"/>
      <w:lvlText w:val="%1."/>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2240E">
      <w:start w:val="1"/>
      <w:numFmt w:val="lowerLetter"/>
      <w:lvlText w:val="%2"/>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6D350">
      <w:start w:val="1"/>
      <w:numFmt w:val="lowerRoman"/>
      <w:lvlText w:val="%3"/>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ECC5A8">
      <w:start w:val="1"/>
      <w:numFmt w:val="decimal"/>
      <w:lvlText w:val="%4"/>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F00592">
      <w:start w:val="1"/>
      <w:numFmt w:val="lowerLetter"/>
      <w:lvlText w:val="%5"/>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8EE386">
      <w:start w:val="1"/>
      <w:numFmt w:val="lowerRoman"/>
      <w:lvlText w:val="%6"/>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2224C0">
      <w:start w:val="1"/>
      <w:numFmt w:val="decimal"/>
      <w:lvlText w:val="%7"/>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A06B72">
      <w:start w:val="1"/>
      <w:numFmt w:val="lowerLetter"/>
      <w:lvlText w:val="%8"/>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4A67E">
      <w:start w:val="1"/>
      <w:numFmt w:val="lowerRoman"/>
      <w:lvlText w:val="%9"/>
      <w:lvlJc w:val="left"/>
      <w:pPr>
        <w:ind w:left="7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9864AA"/>
    <w:multiLevelType w:val="hybridMultilevel"/>
    <w:tmpl w:val="96ACE1DC"/>
    <w:lvl w:ilvl="0" w:tplc="C8945C54">
      <w:start w:val="8"/>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3" w15:restartNumberingAfterBreak="0">
    <w:nsid w:val="76946C2A"/>
    <w:multiLevelType w:val="hybridMultilevel"/>
    <w:tmpl w:val="9AAE8E56"/>
    <w:lvl w:ilvl="0" w:tplc="E3968A32">
      <w:start w:val="20"/>
      <w:numFmt w:val="upperLetter"/>
      <w:lvlText w:val="%1"/>
      <w:lvlJc w:val="left"/>
      <w:pPr>
        <w:ind w:left="17"/>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1" w:tplc="3928049C">
      <w:start w:val="1"/>
      <w:numFmt w:val="lowerLetter"/>
      <w:lvlText w:val="%2"/>
      <w:lvlJc w:val="left"/>
      <w:pPr>
        <w:ind w:left="145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2" w:tplc="395CE0DC">
      <w:start w:val="1"/>
      <w:numFmt w:val="lowerRoman"/>
      <w:lvlText w:val="%3"/>
      <w:lvlJc w:val="left"/>
      <w:pPr>
        <w:ind w:left="217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3" w:tplc="01824484">
      <w:start w:val="1"/>
      <w:numFmt w:val="decimal"/>
      <w:lvlText w:val="%4"/>
      <w:lvlJc w:val="left"/>
      <w:pPr>
        <w:ind w:left="289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4" w:tplc="06E85E20">
      <w:start w:val="1"/>
      <w:numFmt w:val="lowerLetter"/>
      <w:lvlText w:val="%5"/>
      <w:lvlJc w:val="left"/>
      <w:pPr>
        <w:ind w:left="361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5" w:tplc="510CC5B0">
      <w:start w:val="1"/>
      <w:numFmt w:val="lowerRoman"/>
      <w:lvlText w:val="%6"/>
      <w:lvlJc w:val="left"/>
      <w:pPr>
        <w:ind w:left="433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6" w:tplc="660C6C56">
      <w:start w:val="1"/>
      <w:numFmt w:val="decimal"/>
      <w:lvlText w:val="%7"/>
      <w:lvlJc w:val="left"/>
      <w:pPr>
        <w:ind w:left="505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7" w:tplc="81EEE636">
      <w:start w:val="1"/>
      <w:numFmt w:val="lowerLetter"/>
      <w:lvlText w:val="%8"/>
      <w:lvlJc w:val="left"/>
      <w:pPr>
        <w:ind w:left="577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lvl w:ilvl="8" w:tplc="3740F478">
      <w:start w:val="1"/>
      <w:numFmt w:val="lowerRoman"/>
      <w:lvlText w:val="%9"/>
      <w:lvlJc w:val="left"/>
      <w:pPr>
        <w:ind w:left="6490"/>
      </w:pPr>
      <w:rPr>
        <w:rFonts w:ascii="Malgan Gothic" w:eastAsia="Malgan Gothic" w:hAnsi="Malgan Gothic" w:cs="Malgan Gothic"/>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627930849">
    <w:abstractNumId w:val="14"/>
  </w:num>
  <w:num w:numId="2" w16cid:durableId="1387148163">
    <w:abstractNumId w:val="1"/>
  </w:num>
  <w:num w:numId="3" w16cid:durableId="320037294">
    <w:abstractNumId w:val="13"/>
  </w:num>
  <w:num w:numId="4" w16cid:durableId="972207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809897">
    <w:abstractNumId w:val="25"/>
  </w:num>
  <w:num w:numId="6" w16cid:durableId="4743016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375858">
    <w:abstractNumId w:val="19"/>
  </w:num>
  <w:num w:numId="8" w16cid:durableId="1569613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112056">
    <w:abstractNumId w:val="15"/>
  </w:num>
  <w:num w:numId="10" w16cid:durableId="1411544608">
    <w:abstractNumId w:val="24"/>
  </w:num>
  <w:num w:numId="11" w16cid:durableId="2086492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266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4666565">
    <w:abstractNumId w:val="6"/>
  </w:num>
  <w:num w:numId="14" w16cid:durableId="1326009421">
    <w:abstractNumId w:val="8"/>
  </w:num>
  <w:num w:numId="15" w16cid:durableId="11535573">
    <w:abstractNumId w:val="4"/>
  </w:num>
  <w:num w:numId="16" w16cid:durableId="508984658">
    <w:abstractNumId w:val="5"/>
  </w:num>
  <w:num w:numId="17" w16cid:durableId="1474055758">
    <w:abstractNumId w:val="22"/>
  </w:num>
  <w:num w:numId="18" w16cid:durableId="2099401879">
    <w:abstractNumId w:val="7"/>
  </w:num>
  <w:num w:numId="19" w16cid:durableId="767579512">
    <w:abstractNumId w:val="21"/>
  </w:num>
  <w:num w:numId="20" w16cid:durableId="1095782968">
    <w:abstractNumId w:val="9"/>
  </w:num>
  <w:num w:numId="21" w16cid:durableId="1315137164">
    <w:abstractNumId w:val="11"/>
  </w:num>
  <w:num w:numId="22" w16cid:durableId="1180121400">
    <w:abstractNumId w:val="17"/>
  </w:num>
  <w:num w:numId="23" w16cid:durableId="1351225096">
    <w:abstractNumId w:val="0"/>
  </w:num>
  <w:num w:numId="24" w16cid:durableId="46612678">
    <w:abstractNumId w:val="12"/>
  </w:num>
  <w:num w:numId="25" w16cid:durableId="1323466167">
    <w:abstractNumId w:val="2"/>
  </w:num>
  <w:num w:numId="26" w16cid:durableId="1006324309">
    <w:abstractNumId w:val="18"/>
  </w:num>
  <w:num w:numId="27" w16cid:durableId="955871453">
    <w:abstractNumId w:val="3"/>
  </w:num>
  <w:num w:numId="28" w16cid:durableId="16180239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47AB"/>
    <w:rsid w:val="00005183"/>
    <w:rsid w:val="00005FE9"/>
    <w:rsid w:val="00006ABC"/>
    <w:rsid w:val="0001022C"/>
    <w:rsid w:val="00012AC7"/>
    <w:rsid w:val="00013099"/>
    <w:rsid w:val="00015BAA"/>
    <w:rsid w:val="000167A2"/>
    <w:rsid w:val="00024B47"/>
    <w:rsid w:val="0002682C"/>
    <w:rsid w:val="00030CAA"/>
    <w:rsid w:val="00031552"/>
    <w:rsid w:val="00040E45"/>
    <w:rsid w:val="00041894"/>
    <w:rsid w:val="00043AEE"/>
    <w:rsid w:val="00045DED"/>
    <w:rsid w:val="000466F3"/>
    <w:rsid w:val="00051F70"/>
    <w:rsid w:val="00056542"/>
    <w:rsid w:val="000604B0"/>
    <w:rsid w:val="000615A2"/>
    <w:rsid w:val="00061BEF"/>
    <w:rsid w:val="000671B3"/>
    <w:rsid w:val="00067EC1"/>
    <w:rsid w:val="00080F06"/>
    <w:rsid w:val="00082B0A"/>
    <w:rsid w:val="00082D56"/>
    <w:rsid w:val="00082ECD"/>
    <w:rsid w:val="000845D3"/>
    <w:rsid w:val="000874C8"/>
    <w:rsid w:val="0009008B"/>
    <w:rsid w:val="0009217D"/>
    <w:rsid w:val="000941B0"/>
    <w:rsid w:val="00094778"/>
    <w:rsid w:val="00095C51"/>
    <w:rsid w:val="000976DD"/>
    <w:rsid w:val="000A219A"/>
    <w:rsid w:val="000A3477"/>
    <w:rsid w:val="000B2775"/>
    <w:rsid w:val="000C2F8B"/>
    <w:rsid w:val="000C3E46"/>
    <w:rsid w:val="000D0E47"/>
    <w:rsid w:val="000D4448"/>
    <w:rsid w:val="000E32DA"/>
    <w:rsid w:val="000E636A"/>
    <w:rsid w:val="000E75E4"/>
    <w:rsid w:val="000E7EDC"/>
    <w:rsid w:val="000F29C9"/>
    <w:rsid w:val="000F78D9"/>
    <w:rsid w:val="00100FC2"/>
    <w:rsid w:val="00101F03"/>
    <w:rsid w:val="00104F49"/>
    <w:rsid w:val="001053BD"/>
    <w:rsid w:val="001074EE"/>
    <w:rsid w:val="00112081"/>
    <w:rsid w:val="00112377"/>
    <w:rsid w:val="00112A1D"/>
    <w:rsid w:val="00112B0C"/>
    <w:rsid w:val="00112CDF"/>
    <w:rsid w:val="00112E23"/>
    <w:rsid w:val="001143FA"/>
    <w:rsid w:val="001144F5"/>
    <w:rsid w:val="0012224D"/>
    <w:rsid w:val="001261A8"/>
    <w:rsid w:val="0012768F"/>
    <w:rsid w:val="00137E23"/>
    <w:rsid w:val="00142301"/>
    <w:rsid w:val="001433A5"/>
    <w:rsid w:val="0015369D"/>
    <w:rsid w:val="00153A70"/>
    <w:rsid w:val="00155BB8"/>
    <w:rsid w:val="00157A4C"/>
    <w:rsid w:val="00160978"/>
    <w:rsid w:val="00162B46"/>
    <w:rsid w:val="0016797D"/>
    <w:rsid w:val="00170352"/>
    <w:rsid w:val="001709B5"/>
    <w:rsid w:val="00174D99"/>
    <w:rsid w:val="00180005"/>
    <w:rsid w:val="00186AEE"/>
    <w:rsid w:val="0019438C"/>
    <w:rsid w:val="00194797"/>
    <w:rsid w:val="001A2D36"/>
    <w:rsid w:val="001A47DD"/>
    <w:rsid w:val="001A643D"/>
    <w:rsid w:val="001A6D3D"/>
    <w:rsid w:val="001B2DF8"/>
    <w:rsid w:val="001B3DD6"/>
    <w:rsid w:val="001B4CAC"/>
    <w:rsid w:val="001C1F74"/>
    <w:rsid w:val="001D0297"/>
    <w:rsid w:val="001E0571"/>
    <w:rsid w:val="001E16F3"/>
    <w:rsid w:val="001E1805"/>
    <w:rsid w:val="001E3988"/>
    <w:rsid w:val="001E4CFE"/>
    <w:rsid w:val="001E5F7F"/>
    <w:rsid w:val="001E64C5"/>
    <w:rsid w:val="001F143D"/>
    <w:rsid w:val="001F27D7"/>
    <w:rsid w:val="001F2894"/>
    <w:rsid w:val="00201829"/>
    <w:rsid w:val="002026DE"/>
    <w:rsid w:val="00203C94"/>
    <w:rsid w:val="00205871"/>
    <w:rsid w:val="0020713E"/>
    <w:rsid w:val="0021305D"/>
    <w:rsid w:val="002169A6"/>
    <w:rsid w:val="00217D9A"/>
    <w:rsid w:val="00224C97"/>
    <w:rsid w:val="00227EF1"/>
    <w:rsid w:val="00230E0F"/>
    <w:rsid w:val="0023102B"/>
    <w:rsid w:val="00232A1A"/>
    <w:rsid w:val="00234624"/>
    <w:rsid w:val="0023718E"/>
    <w:rsid w:val="002421E6"/>
    <w:rsid w:val="002426C9"/>
    <w:rsid w:val="002444FA"/>
    <w:rsid w:val="0024619C"/>
    <w:rsid w:val="002541BE"/>
    <w:rsid w:val="00256AD5"/>
    <w:rsid w:val="00260403"/>
    <w:rsid w:val="0026283D"/>
    <w:rsid w:val="0027219A"/>
    <w:rsid w:val="00280665"/>
    <w:rsid w:val="00285536"/>
    <w:rsid w:val="00291D1D"/>
    <w:rsid w:val="00293E8B"/>
    <w:rsid w:val="002940DD"/>
    <w:rsid w:val="00295E00"/>
    <w:rsid w:val="00296618"/>
    <w:rsid w:val="00297A82"/>
    <w:rsid w:val="002B11FB"/>
    <w:rsid w:val="002B1E64"/>
    <w:rsid w:val="002B34AB"/>
    <w:rsid w:val="002B5083"/>
    <w:rsid w:val="002C25CF"/>
    <w:rsid w:val="002C2815"/>
    <w:rsid w:val="002C300A"/>
    <w:rsid w:val="002C4098"/>
    <w:rsid w:val="002C6568"/>
    <w:rsid w:val="002D4CE4"/>
    <w:rsid w:val="002E0430"/>
    <w:rsid w:val="002E1787"/>
    <w:rsid w:val="002E179A"/>
    <w:rsid w:val="002E6DC3"/>
    <w:rsid w:val="002F313C"/>
    <w:rsid w:val="002F401F"/>
    <w:rsid w:val="002F4667"/>
    <w:rsid w:val="002F52A8"/>
    <w:rsid w:val="003012FB"/>
    <w:rsid w:val="00301AB7"/>
    <w:rsid w:val="0030242D"/>
    <w:rsid w:val="003050F1"/>
    <w:rsid w:val="00307D5F"/>
    <w:rsid w:val="00316383"/>
    <w:rsid w:val="00320A1A"/>
    <w:rsid w:val="00322DCD"/>
    <w:rsid w:val="00324A77"/>
    <w:rsid w:val="00325E68"/>
    <w:rsid w:val="00331534"/>
    <w:rsid w:val="003326DC"/>
    <w:rsid w:val="00332777"/>
    <w:rsid w:val="00332D21"/>
    <w:rsid w:val="00332E53"/>
    <w:rsid w:val="00334824"/>
    <w:rsid w:val="0033746E"/>
    <w:rsid w:val="003416CC"/>
    <w:rsid w:val="003456FD"/>
    <w:rsid w:val="0035139E"/>
    <w:rsid w:val="003534EF"/>
    <w:rsid w:val="00353981"/>
    <w:rsid w:val="00354459"/>
    <w:rsid w:val="00357A1A"/>
    <w:rsid w:val="00370393"/>
    <w:rsid w:val="00371B6F"/>
    <w:rsid w:val="00373D86"/>
    <w:rsid w:val="00374691"/>
    <w:rsid w:val="003753EF"/>
    <w:rsid w:val="00380299"/>
    <w:rsid w:val="0038070A"/>
    <w:rsid w:val="003815EE"/>
    <w:rsid w:val="00382495"/>
    <w:rsid w:val="00385E97"/>
    <w:rsid w:val="0038741B"/>
    <w:rsid w:val="00387ADC"/>
    <w:rsid w:val="003902EC"/>
    <w:rsid w:val="0039467E"/>
    <w:rsid w:val="00396060"/>
    <w:rsid w:val="00396C63"/>
    <w:rsid w:val="003A4D02"/>
    <w:rsid w:val="003A5600"/>
    <w:rsid w:val="003B0ACF"/>
    <w:rsid w:val="003B3AC6"/>
    <w:rsid w:val="003B5F62"/>
    <w:rsid w:val="003B6E32"/>
    <w:rsid w:val="003C019C"/>
    <w:rsid w:val="003C1E05"/>
    <w:rsid w:val="003C2DEB"/>
    <w:rsid w:val="003C49D9"/>
    <w:rsid w:val="003C4B46"/>
    <w:rsid w:val="003C751B"/>
    <w:rsid w:val="003F3ADB"/>
    <w:rsid w:val="003F3F3D"/>
    <w:rsid w:val="003F6CA5"/>
    <w:rsid w:val="00401366"/>
    <w:rsid w:val="00406E92"/>
    <w:rsid w:val="00410324"/>
    <w:rsid w:val="00411522"/>
    <w:rsid w:val="00412D0F"/>
    <w:rsid w:val="00417C03"/>
    <w:rsid w:val="00426B45"/>
    <w:rsid w:val="00427721"/>
    <w:rsid w:val="00427BEB"/>
    <w:rsid w:val="00434FC1"/>
    <w:rsid w:val="00436E7B"/>
    <w:rsid w:val="00441529"/>
    <w:rsid w:val="00445626"/>
    <w:rsid w:val="00445AEF"/>
    <w:rsid w:val="00447164"/>
    <w:rsid w:val="00447A55"/>
    <w:rsid w:val="00451399"/>
    <w:rsid w:val="00453145"/>
    <w:rsid w:val="00454AF3"/>
    <w:rsid w:val="0045536B"/>
    <w:rsid w:val="00467EC3"/>
    <w:rsid w:val="004812A4"/>
    <w:rsid w:val="004846B2"/>
    <w:rsid w:val="00493CC1"/>
    <w:rsid w:val="00493D56"/>
    <w:rsid w:val="004A37CD"/>
    <w:rsid w:val="004A3C10"/>
    <w:rsid w:val="004A5B81"/>
    <w:rsid w:val="004A5D64"/>
    <w:rsid w:val="004A7D94"/>
    <w:rsid w:val="004B0BBF"/>
    <w:rsid w:val="004B12AF"/>
    <w:rsid w:val="004B3773"/>
    <w:rsid w:val="004B4F64"/>
    <w:rsid w:val="004B614F"/>
    <w:rsid w:val="004B68A0"/>
    <w:rsid w:val="004B7E4B"/>
    <w:rsid w:val="004C2A1C"/>
    <w:rsid w:val="004C375C"/>
    <w:rsid w:val="004D1E74"/>
    <w:rsid w:val="004D41EB"/>
    <w:rsid w:val="004D4FD2"/>
    <w:rsid w:val="004D5F2C"/>
    <w:rsid w:val="004D74C0"/>
    <w:rsid w:val="004E033E"/>
    <w:rsid w:val="004E1C3E"/>
    <w:rsid w:val="004F336B"/>
    <w:rsid w:val="00506212"/>
    <w:rsid w:val="00512887"/>
    <w:rsid w:val="00517A04"/>
    <w:rsid w:val="00522190"/>
    <w:rsid w:val="00522A2B"/>
    <w:rsid w:val="00531452"/>
    <w:rsid w:val="00531A29"/>
    <w:rsid w:val="00532922"/>
    <w:rsid w:val="00534848"/>
    <w:rsid w:val="00536D94"/>
    <w:rsid w:val="0054112E"/>
    <w:rsid w:val="00541713"/>
    <w:rsid w:val="005467ED"/>
    <w:rsid w:val="00551ABE"/>
    <w:rsid w:val="00560AE7"/>
    <w:rsid w:val="0056557E"/>
    <w:rsid w:val="00571959"/>
    <w:rsid w:val="00572115"/>
    <w:rsid w:val="00574424"/>
    <w:rsid w:val="00575968"/>
    <w:rsid w:val="00576F26"/>
    <w:rsid w:val="00577817"/>
    <w:rsid w:val="0058009C"/>
    <w:rsid w:val="00581D1F"/>
    <w:rsid w:val="00587EB1"/>
    <w:rsid w:val="00593574"/>
    <w:rsid w:val="00593A31"/>
    <w:rsid w:val="005A54FD"/>
    <w:rsid w:val="005B1ED7"/>
    <w:rsid w:val="005B5818"/>
    <w:rsid w:val="005B6FFE"/>
    <w:rsid w:val="005B7098"/>
    <w:rsid w:val="005B7FD7"/>
    <w:rsid w:val="005C7247"/>
    <w:rsid w:val="005D1579"/>
    <w:rsid w:val="005D1AAD"/>
    <w:rsid w:val="005D6C92"/>
    <w:rsid w:val="005E5D5B"/>
    <w:rsid w:val="005E7CC4"/>
    <w:rsid w:val="005E7F62"/>
    <w:rsid w:val="005F2243"/>
    <w:rsid w:val="005F5B01"/>
    <w:rsid w:val="005F606B"/>
    <w:rsid w:val="005F77B0"/>
    <w:rsid w:val="00604F55"/>
    <w:rsid w:val="0060625F"/>
    <w:rsid w:val="0060701A"/>
    <w:rsid w:val="00614B21"/>
    <w:rsid w:val="006178F8"/>
    <w:rsid w:val="00617C4B"/>
    <w:rsid w:val="00622546"/>
    <w:rsid w:val="00626E2E"/>
    <w:rsid w:val="00630FD9"/>
    <w:rsid w:val="00632A1B"/>
    <w:rsid w:val="00636C59"/>
    <w:rsid w:val="006378F2"/>
    <w:rsid w:val="006404B7"/>
    <w:rsid w:val="0064337E"/>
    <w:rsid w:val="00645D2A"/>
    <w:rsid w:val="00647B1E"/>
    <w:rsid w:val="00651152"/>
    <w:rsid w:val="00665779"/>
    <w:rsid w:val="0067003B"/>
    <w:rsid w:val="00671F08"/>
    <w:rsid w:val="0067358F"/>
    <w:rsid w:val="006756C9"/>
    <w:rsid w:val="00683109"/>
    <w:rsid w:val="00683F8B"/>
    <w:rsid w:val="00684B2B"/>
    <w:rsid w:val="00686D12"/>
    <w:rsid w:val="00693FD7"/>
    <w:rsid w:val="00694971"/>
    <w:rsid w:val="00696A22"/>
    <w:rsid w:val="00696FB6"/>
    <w:rsid w:val="006B73E6"/>
    <w:rsid w:val="006C162B"/>
    <w:rsid w:val="006C183E"/>
    <w:rsid w:val="006C24F5"/>
    <w:rsid w:val="006C4764"/>
    <w:rsid w:val="006D44FB"/>
    <w:rsid w:val="006D48D0"/>
    <w:rsid w:val="006E2F88"/>
    <w:rsid w:val="006E4FD8"/>
    <w:rsid w:val="006E636C"/>
    <w:rsid w:val="006E67CD"/>
    <w:rsid w:val="006F27AA"/>
    <w:rsid w:val="00701EB0"/>
    <w:rsid w:val="00707219"/>
    <w:rsid w:val="00707DEC"/>
    <w:rsid w:val="007118F4"/>
    <w:rsid w:val="00714843"/>
    <w:rsid w:val="00716242"/>
    <w:rsid w:val="007164E3"/>
    <w:rsid w:val="0071684E"/>
    <w:rsid w:val="007203A4"/>
    <w:rsid w:val="00722358"/>
    <w:rsid w:val="007229A0"/>
    <w:rsid w:val="00725564"/>
    <w:rsid w:val="00726AEF"/>
    <w:rsid w:val="00730954"/>
    <w:rsid w:val="00731AAA"/>
    <w:rsid w:val="00737CE6"/>
    <w:rsid w:val="0074432E"/>
    <w:rsid w:val="0074472A"/>
    <w:rsid w:val="00747047"/>
    <w:rsid w:val="00747D6A"/>
    <w:rsid w:val="0075180E"/>
    <w:rsid w:val="007530F0"/>
    <w:rsid w:val="0075552D"/>
    <w:rsid w:val="00757C5E"/>
    <w:rsid w:val="00760186"/>
    <w:rsid w:val="00760710"/>
    <w:rsid w:val="00764F94"/>
    <w:rsid w:val="00770002"/>
    <w:rsid w:val="00770EAF"/>
    <w:rsid w:val="007715CC"/>
    <w:rsid w:val="00771C93"/>
    <w:rsid w:val="00773442"/>
    <w:rsid w:val="007769EB"/>
    <w:rsid w:val="007845BB"/>
    <w:rsid w:val="00793EC7"/>
    <w:rsid w:val="007A193B"/>
    <w:rsid w:val="007A1A15"/>
    <w:rsid w:val="007A2EE9"/>
    <w:rsid w:val="007A3D9A"/>
    <w:rsid w:val="007A6F55"/>
    <w:rsid w:val="007B202B"/>
    <w:rsid w:val="007C4956"/>
    <w:rsid w:val="007C6032"/>
    <w:rsid w:val="007C6141"/>
    <w:rsid w:val="007C6519"/>
    <w:rsid w:val="007D26EA"/>
    <w:rsid w:val="007D3429"/>
    <w:rsid w:val="007D723B"/>
    <w:rsid w:val="007E5109"/>
    <w:rsid w:val="007E6347"/>
    <w:rsid w:val="007E7617"/>
    <w:rsid w:val="007F11B9"/>
    <w:rsid w:val="007F74EE"/>
    <w:rsid w:val="00800114"/>
    <w:rsid w:val="00804D4F"/>
    <w:rsid w:val="00811EFC"/>
    <w:rsid w:val="00813B4C"/>
    <w:rsid w:val="00824B78"/>
    <w:rsid w:val="00830E03"/>
    <w:rsid w:val="00831E10"/>
    <w:rsid w:val="00837011"/>
    <w:rsid w:val="00837887"/>
    <w:rsid w:val="00841A1B"/>
    <w:rsid w:val="00844024"/>
    <w:rsid w:val="00844A3A"/>
    <w:rsid w:val="00846122"/>
    <w:rsid w:val="0084720D"/>
    <w:rsid w:val="0085317D"/>
    <w:rsid w:val="00856E5A"/>
    <w:rsid w:val="00862833"/>
    <w:rsid w:val="00862B52"/>
    <w:rsid w:val="00867B82"/>
    <w:rsid w:val="00873A1D"/>
    <w:rsid w:val="00876906"/>
    <w:rsid w:val="008801B4"/>
    <w:rsid w:val="00880AF6"/>
    <w:rsid w:val="008845ED"/>
    <w:rsid w:val="008875F2"/>
    <w:rsid w:val="0089146F"/>
    <w:rsid w:val="00892ADA"/>
    <w:rsid w:val="00892DB0"/>
    <w:rsid w:val="00896D85"/>
    <w:rsid w:val="008A06F4"/>
    <w:rsid w:val="008A1F44"/>
    <w:rsid w:val="008A3B48"/>
    <w:rsid w:val="008A71D1"/>
    <w:rsid w:val="008B27AF"/>
    <w:rsid w:val="008B411E"/>
    <w:rsid w:val="008B5219"/>
    <w:rsid w:val="008B5489"/>
    <w:rsid w:val="008C1C5A"/>
    <w:rsid w:val="008C35C5"/>
    <w:rsid w:val="008C360B"/>
    <w:rsid w:val="008D76ED"/>
    <w:rsid w:val="008E02F6"/>
    <w:rsid w:val="008E3790"/>
    <w:rsid w:val="008E4642"/>
    <w:rsid w:val="008E667F"/>
    <w:rsid w:val="008F3611"/>
    <w:rsid w:val="008F7FEA"/>
    <w:rsid w:val="00900630"/>
    <w:rsid w:val="00903C68"/>
    <w:rsid w:val="009062CF"/>
    <w:rsid w:val="0091009C"/>
    <w:rsid w:val="009132A7"/>
    <w:rsid w:val="00913505"/>
    <w:rsid w:val="00913B0E"/>
    <w:rsid w:val="00922DAF"/>
    <w:rsid w:val="009312FF"/>
    <w:rsid w:val="00931678"/>
    <w:rsid w:val="009317D5"/>
    <w:rsid w:val="00933818"/>
    <w:rsid w:val="00936DFC"/>
    <w:rsid w:val="00940AF8"/>
    <w:rsid w:val="00945142"/>
    <w:rsid w:val="00945742"/>
    <w:rsid w:val="009461B2"/>
    <w:rsid w:val="00955EAD"/>
    <w:rsid w:val="00965145"/>
    <w:rsid w:val="00966810"/>
    <w:rsid w:val="00980262"/>
    <w:rsid w:val="0099163D"/>
    <w:rsid w:val="00992575"/>
    <w:rsid w:val="009A3C3E"/>
    <w:rsid w:val="009A4AFB"/>
    <w:rsid w:val="009B0DB7"/>
    <w:rsid w:val="009B1F3F"/>
    <w:rsid w:val="009B7CF9"/>
    <w:rsid w:val="009B7EC1"/>
    <w:rsid w:val="009C4307"/>
    <w:rsid w:val="009C5A2C"/>
    <w:rsid w:val="009D7AB3"/>
    <w:rsid w:val="009E1914"/>
    <w:rsid w:val="009E1CF9"/>
    <w:rsid w:val="009E7D1F"/>
    <w:rsid w:val="009F75BD"/>
    <w:rsid w:val="00A0391E"/>
    <w:rsid w:val="00A04937"/>
    <w:rsid w:val="00A049E0"/>
    <w:rsid w:val="00A05360"/>
    <w:rsid w:val="00A1265A"/>
    <w:rsid w:val="00A21D13"/>
    <w:rsid w:val="00A25864"/>
    <w:rsid w:val="00A25E7A"/>
    <w:rsid w:val="00A30AF2"/>
    <w:rsid w:val="00A37492"/>
    <w:rsid w:val="00A41D57"/>
    <w:rsid w:val="00A4418C"/>
    <w:rsid w:val="00A45DBB"/>
    <w:rsid w:val="00A463B1"/>
    <w:rsid w:val="00A473B8"/>
    <w:rsid w:val="00A50FE4"/>
    <w:rsid w:val="00A54439"/>
    <w:rsid w:val="00A564A4"/>
    <w:rsid w:val="00A613E5"/>
    <w:rsid w:val="00A6749F"/>
    <w:rsid w:val="00A7326F"/>
    <w:rsid w:val="00A73425"/>
    <w:rsid w:val="00A74875"/>
    <w:rsid w:val="00A8335B"/>
    <w:rsid w:val="00A83AB8"/>
    <w:rsid w:val="00A8581A"/>
    <w:rsid w:val="00A85DAE"/>
    <w:rsid w:val="00A86A92"/>
    <w:rsid w:val="00A872AA"/>
    <w:rsid w:val="00A9438C"/>
    <w:rsid w:val="00A95A9A"/>
    <w:rsid w:val="00A96533"/>
    <w:rsid w:val="00AA2E44"/>
    <w:rsid w:val="00AA3417"/>
    <w:rsid w:val="00AA3E69"/>
    <w:rsid w:val="00AA3F5D"/>
    <w:rsid w:val="00AA6787"/>
    <w:rsid w:val="00AB1E24"/>
    <w:rsid w:val="00AB4EC4"/>
    <w:rsid w:val="00AB69F5"/>
    <w:rsid w:val="00AB7E36"/>
    <w:rsid w:val="00AD1617"/>
    <w:rsid w:val="00AD206B"/>
    <w:rsid w:val="00AD5DBD"/>
    <w:rsid w:val="00AE24B4"/>
    <w:rsid w:val="00AE2A27"/>
    <w:rsid w:val="00AE2D6D"/>
    <w:rsid w:val="00AE2E3A"/>
    <w:rsid w:val="00AE3A75"/>
    <w:rsid w:val="00AE3D2F"/>
    <w:rsid w:val="00AE4562"/>
    <w:rsid w:val="00AE76EA"/>
    <w:rsid w:val="00AE778C"/>
    <w:rsid w:val="00AE79F3"/>
    <w:rsid w:val="00AE7BDC"/>
    <w:rsid w:val="00AF0563"/>
    <w:rsid w:val="00AF3945"/>
    <w:rsid w:val="00AF442D"/>
    <w:rsid w:val="00B04348"/>
    <w:rsid w:val="00B14E05"/>
    <w:rsid w:val="00B215C0"/>
    <w:rsid w:val="00B2288A"/>
    <w:rsid w:val="00B22C38"/>
    <w:rsid w:val="00B25433"/>
    <w:rsid w:val="00B25526"/>
    <w:rsid w:val="00B25EDC"/>
    <w:rsid w:val="00B26148"/>
    <w:rsid w:val="00B339DE"/>
    <w:rsid w:val="00B41014"/>
    <w:rsid w:val="00B41F20"/>
    <w:rsid w:val="00B42597"/>
    <w:rsid w:val="00B442B1"/>
    <w:rsid w:val="00B505A0"/>
    <w:rsid w:val="00B50F68"/>
    <w:rsid w:val="00B52D70"/>
    <w:rsid w:val="00B53C38"/>
    <w:rsid w:val="00B665D3"/>
    <w:rsid w:val="00B72A3E"/>
    <w:rsid w:val="00B74A1D"/>
    <w:rsid w:val="00B76501"/>
    <w:rsid w:val="00B77971"/>
    <w:rsid w:val="00B804C2"/>
    <w:rsid w:val="00B81470"/>
    <w:rsid w:val="00B83D81"/>
    <w:rsid w:val="00B83F61"/>
    <w:rsid w:val="00B85E0B"/>
    <w:rsid w:val="00B941E7"/>
    <w:rsid w:val="00B97FAD"/>
    <w:rsid w:val="00BA1FFC"/>
    <w:rsid w:val="00BA20FC"/>
    <w:rsid w:val="00BA5B7F"/>
    <w:rsid w:val="00BA7A9D"/>
    <w:rsid w:val="00BB4707"/>
    <w:rsid w:val="00BB5E5C"/>
    <w:rsid w:val="00BB6808"/>
    <w:rsid w:val="00BB6FDE"/>
    <w:rsid w:val="00BC40AE"/>
    <w:rsid w:val="00BD0F4A"/>
    <w:rsid w:val="00BD1FA7"/>
    <w:rsid w:val="00BD3C6D"/>
    <w:rsid w:val="00BD56A9"/>
    <w:rsid w:val="00BD6C87"/>
    <w:rsid w:val="00BE1A59"/>
    <w:rsid w:val="00BE555E"/>
    <w:rsid w:val="00BF5F4E"/>
    <w:rsid w:val="00C036E4"/>
    <w:rsid w:val="00C039DE"/>
    <w:rsid w:val="00C05568"/>
    <w:rsid w:val="00C07182"/>
    <w:rsid w:val="00C165B4"/>
    <w:rsid w:val="00C24596"/>
    <w:rsid w:val="00C26394"/>
    <w:rsid w:val="00C26629"/>
    <w:rsid w:val="00C27EFB"/>
    <w:rsid w:val="00C313AC"/>
    <w:rsid w:val="00C34575"/>
    <w:rsid w:val="00C36D9C"/>
    <w:rsid w:val="00C37C33"/>
    <w:rsid w:val="00C44EE7"/>
    <w:rsid w:val="00C45B50"/>
    <w:rsid w:val="00C473C0"/>
    <w:rsid w:val="00C47848"/>
    <w:rsid w:val="00C5275E"/>
    <w:rsid w:val="00C54F18"/>
    <w:rsid w:val="00C56E8B"/>
    <w:rsid w:val="00C622BC"/>
    <w:rsid w:val="00C631AB"/>
    <w:rsid w:val="00C6599A"/>
    <w:rsid w:val="00C70C9C"/>
    <w:rsid w:val="00C71A67"/>
    <w:rsid w:val="00C73986"/>
    <w:rsid w:val="00C762DD"/>
    <w:rsid w:val="00C77E9B"/>
    <w:rsid w:val="00C90FE9"/>
    <w:rsid w:val="00C928C9"/>
    <w:rsid w:val="00C92CB3"/>
    <w:rsid w:val="00C952D1"/>
    <w:rsid w:val="00CA19B0"/>
    <w:rsid w:val="00CA1D1F"/>
    <w:rsid w:val="00CA28B6"/>
    <w:rsid w:val="00CA58A2"/>
    <w:rsid w:val="00CA602D"/>
    <w:rsid w:val="00CA64F7"/>
    <w:rsid w:val="00CA6F9E"/>
    <w:rsid w:val="00CB10E1"/>
    <w:rsid w:val="00CB1B86"/>
    <w:rsid w:val="00CC0011"/>
    <w:rsid w:val="00CD16D6"/>
    <w:rsid w:val="00CD4073"/>
    <w:rsid w:val="00CD4427"/>
    <w:rsid w:val="00CD75DB"/>
    <w:rsid w:val="00CD792D"/>
    <w:rsid w:val="00CE269C"/>
    <w:rsid w:val="00CE50AE"/>
    <w:rsid w:val="00CE6189"/>
    <w:rsid w:val="00CF083A"/>
    <w:rsid w:val="00CF0867"/>
    <w:rsid w:val="00CF1DB8"/>
    <w:rsid w:val="00CF4BB0"/>
    <w:rsid w:val="00D02DD3"/>
    <w:rsid w:val="00D02EEF"/>
    <w:rsid w:val="00D0356E"/>
    <w:rsid w:val="00D06344"/>
    <w:rsid w:val="00D06CA2"/>
    <w:rsid w:val="00D10610"/>
    <w:rsid w:val="00D10FA8"/>
    <w:rsid w:val="00D11BA5"/>
    <w:rsid w:val="00D1289E"/>
    <w:rsid w:val="00D13135"/>
    <w:rsid w:val="00D16C88"/>
    <w:rsid w:val="00D20E59"/>
    <w:rsid w:val="00D25275"/>
    <w:rsid w:val="00D2549D"/>
    <w:rsid w:val="00D260EE"/>
    <w:rsid w:val="00D31477"/>
    <w:rsid w:val="00D4072E"/>
    <w:rsid w:val="00D410E7"/>
    <w:rsid w:val="00D41CC8"/>
    <w:rsid w:val="00D424D4"/>
    <w:rsid w:val="00D43010"/>
    <w:rsid w:val="00D443ED"/>
    <w:rsid w:val="00D4591C"/>
    <w:rsid w:val="00D52D38"/>
    <w:rsid w:val="00D532A0"/>
    <w:rsid w:val="00D568B6"/>
    <w:rsid w:val="00D57A2E"/>
    <w:rsid w:val="00D60CFE"/>
    <w:rsid w:val="00D6144E"/>
    <w:rsid w:val="00D656E8"/>
    <w:rsid w:val="00D66440"/>
    <w:rsid w:val="00D66549"/>
    <w:rsid w:val="00D67C90"/>
    <w:rsid w:val="00D7347C"/>
    <w:rsid w:val="00D752B2"/>
    <w:rsid w:val="00D77342"/>
    <w:rsid w:val="00D819CF"/>
    <w:rsid w:val="00D82946"/>
    <w:rsid w:val="00D83337"/>
    <w:rsid w:val="00D844B4"/>
    <w:rsid w:val="00D87E51"/>
    <w:rsid w:val="00D925FF"/>
    <w:rsid w:val="00D9691C"/>
    <w:rsid w:val="00DA1A06"/>
    <w:rsid w:val="00DA1AF0"/>
    <w:rsid w:val="00DA262A"/>
    <w:rsid w:val="00DA621A"/>
    <w:rsid w:val="00DA7574"/>
    <w:rsid w:val="00DB04C7"/>
    <w:rsid w:val="00DC2071"/>
    <w:rsid w:val="00DC3E3D"/>
    <w:rsid w:val="00DC5101"/>
    <w:rsid w:val="00DD23D7"/>
    <w:rsid w:val="00DD3170"/>
    <w:rsid w:val="00DD7DB6"/>
    <w:rsid w:val="00DE0D61"/>
    <w:rsid w:val="00DE256D"/>
    <w:rsid w:val="00DE6AB3"/>
    <w:rsid w:val="00DE73B3"/>
    <w:rsid w:val="00DF23A2"/>
    <w:rsid w:val="00DF55AB"/>
    <w:rsid w:val="00DF5A0F"/>
    <w:rsid w:val="00E05561"/>
    <w:rsid w:val="00E14DC8"/>
    <w:rsid w:val="00E1582B"/>
    <w:rsid w:val="00E15A45"/>
    <w:rsid w:val="00E17A37"/>
    <w:rsid w:val="00E24986"/>
    <w:rsid w:val="00E26B00"/>
    <w:rsid w:val="00E31628"/>
    <w:rsid w:val="00E3580A"/>
    <w:rsid w:val="00E36FE8"/>
    <w:rsid w:val="00E403E7"/>
    <w:rsid w:val="00E424AD"/>
    <w:rsid w:val="00E46AFE"/>
    <w:rsid w:val="00E47E33"/>
    <w:rsid w:val="00E50C55"/>
    <w:rsid w:val="00E554AF"/>
    <w:rsid w:val="00E56160"/>
    <w:rsid w:val="00E62441"/>
    <w:rsid w:val="00E70321"/>
    <w:rsid w:val="00E72FAF"/>
    <w:rsid w:val="00E73119"/>
    <w:rsid w:val="00E75D9A"/>
    <w:rsid w:val="00E768BD"/>
    <w:rsid w:val="00E77328"/>
    <w:rsid w:val="00E820E4"/>
    <w:rsid w:val="00E84F09"/>
    <w:rsid w:val="00E8560D"/>
    <w:rsid w:val="00E87BBD"/>
    <w:rsid w:val="00E90857"/>
    <w:rsid w:val="00E91CAF"/>
    <w:rsid w:val="00E9798D"/>
    <w:rsid w:val="00EA02DF"/>
    <w:rsid w:val="00EA1252"/>
    <w:rsid w:val="00EB08AF"/>
    <w:rsid w:val="00EC3BF1"/>
    <w:rsid w:val="00EC6256"/>
    <w:rsid w:val="00EC744A"/>
    <w:rsid w:val="00ED74D4"/>
    <w:rsid w:val="00EE01D6"/>
    <w:rsid w:val="00EE12D4"/>
    <w:rsid w:val="00EE2586"/>
    <w:rsid w:val="00EE3BA7"/>
    <w:rsid w:val="00EE6E89"/>
    <w:rsid w:val="00EF5FBF"/>
    <w:rsid w:val="00F01E19"/>
    <w:rsid w:val="00F0258F"/>
    <w:rsid w:val="00F12C2A"/>
    <w:rsid w:val="00F13740"/>
    <w:rsid w:val="00F15A05"/>
    <w:rsid w:val="00F2189A"/>
    <w:rsid w:val="00F2469F"/>
    <w:rsid w:val="00F2538E"/>
    <w:rsid w:val="00F27714"/>
    <w:rsid w:val="00F30255"/>
    <w:rsid w:val="00F32278"/>
    <w:rsid w:val="00F329ED"/>
    <w:rsid w:val="00F334C6"/>
    <w:rsid w:val="00F35C5B"/>
    <w:rsid w:val="00F42428"/>
    <w:rsid w:val="00F43A8D"/>
    <w:rsid w:val="00F44B0B"/>
    <w:rsid w:val="00F4761E"/>
    <w:rsid w:val="00F51711"/>
    <w:rsid w:val="00F52CB4"/>
    <w:rsid w:val="00F60B90"/>
    <w:rsid w:val="00F6177A"/>
    <w:rsid w:val="00F61A36"/>
    <w:rsid w:val="00F640D2"/>
    <w:rsid w:val="00F650CD"/>
    <w:rsid w:val="00F65AA9"/>
    <w:rsid w:val="00F67BF1"/>
    <w:rsid w:val="00F73A99"/>
    <w:rsid w:val="00F74EC8"/>
    <w:rsid w:val="00F75A2B"/>
    <w:rsid w:val="00F7674B"/>
    <w:rsid w:val="00F80151"/>
    <w:rsid w:val="00F82751"/>
    <w:rsid w:val="00F83F84"/>
    <w:rsid w:val="00F85CEF"/>
    <w:rsid w:val="00F92567"/>
    <w:rsid w:val="00F97CFC"/>
    <w:rsid w:val="00FA0034"/>
    <w:rsid w:val="00FA1DEC"/>
    <w:rsid w:val="00FA1EEC"/>
    <w:rsid w:val="00FA4B03"/>
    <w:rsid w:val="00FB4275"/>
    <w:rsid w:val="00FC6B79"/>
    <w:rsid w:val="00FC7B02"/>
    <w:rsid w:val="00FD0E65"/>
    <w:rsid w:val="00FD10F5"/>
    <w:rsid w:val="00FD1693"/>
    <w:rsid w:val="00FD45E6"/>
    <w:rsid w:val="00FD50FB"/>
    <w:rsid w:val="00FD5AA6"/>
    <w:rsid w:val="00FE4659"/>
    <w:rsid w:val="00FF1693"/>
    <w:rsid w:val="00FF2B39"/>
    <w:rsid w:val="00FF3AFA"/>
    <w:rsid w:val="00FF4EC6"/>
    <w:rsid w:val="00FF5C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A77"/>
  </w:style>
  <w:style w:type="paragraph" w:styleId="Naslov5">
    <w:name w:val="heading 5"/>
    <w:next w:val="Normal"/>
    <w:link w:val="Naslov5Char"/>
    <w:uiPriority w:val="9"/>
    <w:unhideWhenUsed/>
    <w:qFormat/>
    <w:rsid w:val="00441529"/>
    <w:pPr>
      <w:keepNext/>
      <w:keepLines/>
      <w:spacing w:after="144" w:line="259" w:lineRule="auto"/>
      <w:ind w:left="216" w:hanging="10"/>
      <w:jc w:val="center"/>
      <w:outlineLvl w:val="4"/>
    </w:pPr>
    <w:rPr>
      <w:rFonts w:ascii="Times New Roman" w:eastAsia="Times New Roman" w:hAnsi="Times New Roman" w:cs="Times New Roman"/>
      <w:color w:val="000000"/>
      <w:sz w:val="3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uiPriority w:val="9"/>
    <w:rsid w:val="00441529"/>
    <w:rPr>
      <w:rFonts w:ascii="Times New Roman" w:eastAsia="Times New Roman" w:hAnsi="Times New Roman" w:cs="Times New Roman"/>
      <w:color w:val="000000"/>
      <w:sz w:val="30"/>
      <w:lang w:eastAsia="hr-HR"/>
    </w:rPr>
  </w:style>
  <w:style w:type="table" w:customStyle="1" w:styleId="TableGrid">
    <w:name w:val="TableGrid"/>
    <w:rsid w:val="00441529"/>
    <w:pPr>
      <w:spacing w:after="0" w:line="240" w:lineRule="auto"/>
    </w:pPr>
    <w:rPr>
      <w:rFonts w:eastAsiaTheme="minorEastAsia"/>
      <w:lang w:eastAsia="hr-HR"/>
    </w:rPr>
    <w:tblPr>
      <w:tblCellMar>
        <w:top w:w="0" w:type="dxa"/>
        <w:left w:w="0" w:type="dxa"/>
        <w:bottom w:w="0" w:type="dxa"/>
        <w:right w:w="0" w:type="dxa"/>
      </w:tblCellMar>
    </w:tblPr>
  </w:style>
  <w:style w:type="character" w:styleId="Nerijeenospominjanje">
    <w:name w:val="Unresolved Mention"/>
    <w:basedOn w:val="Zadanifontodlomka"/>
    <w:uiPriority w:val="99"/>
    <w:semiHidden/>
    <w:unhideWhenUsed/>
    <w:rsid w:val="00316383"/>
    <w:rPr>
      <w:color w:val="605E5C"/>
      <w:shd w:val="clear" w:color="auto" w:fill="E1DFDD"/>
    </w:rPr>
  </w:style>
  <w:style w:type="paragraph" w:styleId="StandardWeb">
    <w:name w:val="Normal (Web)"/>
    <w:basedOn w:val="Normal"/>
    <w:uiPriority w:val="99"/>
    <w:semiHidden/>
    <w:unhideWhenUsed/>
    <w:rsid w:val="003163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61315935">
      <w:bodyDiv w:val="1"/>
      <w:marLeft w:val="0"/>
      <w:marRight w:val="0"/>
      <w:marTop w:val="0"/>
      <w:marBottom w:val="0"/>
      <w:divBdr>
        <w:top w:val="none" w:sz="0" w:space="0" w:color="auto"/>
        <w:left w:val="none" w:sz="0" w:space="0" w:color="auto"/>
        <w:bottom w:val="none" w:sz="0" w:space="0" w:color="auto"/>
        <w:right w:val="none" w:sz="0" w:space="0" w:color="auto"/>
      </w:divBdr>
    </w:div>
    <w:div w:id="571232598">
      <w:bodyDiv w:val="1"/>
      <w:marLeft w:val="0"/>
      <w:marRight w:val="0"/>
      <w:marTop w:val="0"/>
      <w:marBottom w:val="0"/>
      <w:divBdr>
        <w:top w:val="none" w:sz="0" w:space="0" w:color="auto"/>
        <w:left w:val="none" w:sz="0" w:space="0" w:color="auto"/>
        <w:bottom w:val="none" w:sz="0" w:space="0" w:color="auto"/>
        <w:right w:val="none" w:sz="0" w:space="0" w:color="auto"/>
      </w:divBdr>
    </w:div>
    <w:div w:id="842474523">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476872609">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987277377">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 w:id="21473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397B6B2D-54AC-4555-8BB3-0EED03604D45}">
  <ds:schemaRefs>
    <ds:schemaRef ds:uri="http://schemas.openxmlformats.org/officeDocument/2006/bibliography"/>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7</Pages>
  <Words>3192</Words>
  <Characters>18197</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Peđa Grbin, Pp-118-22, obavijest o nepokretanju</vt: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Peđa Grbin, Pp-118-22, obavijest o nepokretanju</dc:title>
  <dc:creator>Sukob5</dc:creator>
  <cp:lastModifiedBy>Daniel Zabčić</cp:lastModifiedBy>
  <cp:revision>75</cp:revision>
  <cp:lastPrinted>2024-07-08T11:10:00Z</cp:lastPrinted>
  <dcterms:created xsi:type="dcterms:W3CDTF">2024-01-23T08:41:00Z</dcterms:created>
  <dcterms:modified xsi:type="dcterms:W3CDTF">2024-09-30T08:44:00Z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