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3327A581" w:rsidR="00332D21" w:rsidRPr="00480A24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460B03"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>P-</w:t>
      </w:r>
      <w:r w:rsidR="00665C5B"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>567</w:t>
      </w:r>
      <w:r w:rsidR="00A53C79"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>/23</w:t>
      </w:r>
    </w:p>
    <w:p w14:paraId="7CABBA88" w14:textId="473C26F3" w:rsidR="00842E4B" w:rsidRPr="00480A24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711-02-01/02-2024-</w:t>
      </w:r>
      <w:r w:rsidR="00665C5B"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380FDD25" w14:textId="7F76BE41" w:rsidR="008F7FEA" w:rsidRPr="00480A24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C65F7"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F825D0"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975E9"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listopada </w:t>
      </w:r>
      <w:r w:rsidR="00F825D0"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480A2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3273EB98" w:rsidR="00F825D0" w:rsidRPr="00480A24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 xml:space="preserve">     </w:t>
      </w:r>
      <w:r w:rsidRPr="00480A24">
        <w:rPr>
          <w:rFonts w:ascii="Times New Roman" w:hAnsi="Times New Roman" w:cs="Times New Roman"/>
          <w:sz w:val="24"/>
          <w:szCs w:val="24"/>
        </w:rPr>
        <w:tab/>
      </w:r>
      <w:r w:rsidRPr="00480A24">
        <w:rPr>
          <w:rFonts w:ascii="Times New Roman" w:hAnsi="Times New Roman" w:cs="Times New Roman"/>
          <w:sz w:val="24"/>
          <w:szCs w:val="24"/>
        </w:rPr>
        <w:tab/>
      </w:r>
      <w:r w:rsidRPr="00480A24">
        <w:rPr>
          <w:rFonts w:ascii="Times New Roman" w:hAnsi="Times New Roman" w:cs="Times New Roman"/>
          <w:sz w:val="24"/>
          <w:szCs w:val="24"/>
        </w:rPr>
        <w:tab/>
      </w:r>
      <w:r w:rsidRPr="00480A24">
        <w:rPr>
          <w:rFonts w:ascii="Times New Roman" w:hAnsi="Times New Roman" w:cs="Times New Roman"/>
          <w:sz w:val="24"/>
          <w:szCs w:val="24"/>
        </w:rPr>
        <w:tab/>
      </w:r>
      <w:r w:rsidRPr="00480A24">
        <w:rPr>
          <w:rFonts w:ascii="Times New Roman" w:hAnsi="Times New Roman" w:cs="Times New Roman"/>
          <w:sz w:val="24"/>
          <w:szCs w:val="24"/>
        </w:rPr>
        <w:tab/>
      </w:r>
      <w:r w:rsidRPr="00480A24">
        <w:rPr>
          <w:rFonts w:ascii="Times New Roman" w:hAnsi="Times New Roman" w:cs="Times New Roman"/>
          <w:sz w:val="24"/>
          <w:szCs w:val="24"/>
        </w:rPr>
        <w:tab/>
      </w:r>
      <w:r w:rsidRPr="00480A24">
        <w:rPr>
          <w:rFonts w:ascii="Times New Roman" w:hAnsi="Times New Roman" w:cs="Times New Roman"/>
          <w:sz w:val="24"/>
          <w:szCs w:val="24"/>
        </w:rPr>
        <w:tab/>
      </w:r>
      <w:r w:rsidRPr="00480A24">
        <w:rPr>
          <w:rFonts w:ascii="Times New Roman" w:hAnsi="Times New Roman" w:cs="Times New Roman"/>
          <w:sz w:val="24"/>
          <w:szCs w:val="24"/>
        </w:rPr>
        <w:tab/>
      </w:r>
      <w:r w:rsidRPr="00480A24">
        <w:rPr>
          <w:rFonts w:ascii="Times New Roman" w:hAnsi="Times New Roman" w:cs="Times New Roman"/>
          <w:sz w:val="24"/>
          <w:szCs w:val="24"/>
        </w:rPr>
        <w:tab/>
      </w:r>
      <w:r w:rsidRPr="00480A24">
        <w:rPr>
          <w:rFonts w:ascii="Times New Roman" w:hAnsi="Times New Roman" w:cs="Times New Roman"/>
          <w:sz w:val="24"/>
          <w:szCs w:val="24"/>
        </w:rPr>
        <w:tab/>
      </w:r>
      <w:r w:rsidRPr="00480A2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480A2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80A24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480A24">
        <w:rPr>
          <w:rFonts w:ascii="Times New Roman" w:hAnsi="Times New Roman" w:cs="Times New Roman"/>
          <w:sz w:val="24"/>
          <w:szCs w:val="24"/>
        </w:rPr>
        <w:t>(u daljnjem tekstu: Povjerenstvo)</w:t>
      </w:r>
      <w:r w:rsidR="008311E1" w:rsidRPr="00480A24">
        <w:rPr>
          <w:rFonts w:ascii="Times New Roman" w:hAnsi="Times New Roman" w:cs="Times New Roman"/>
          <w:sz w:val="24"/>
          <w:szCs w:val="24"/>
        </w:rPr>
        <w:t xml:space="preserve">, OIB: 60383416394, </w:t>
      </w:r>
      <w:r w:rsidRPr="00480A24">
        <w:rPr>
          <w:rFonts w:ascii="Times New Roman" w:hAnsi="Times New Roman" w:cs="Times New Roman"/>
          <w:sz w:val="24"/>
          <w:szCs w:val="24"/>
        </w:rPr>
        <w:t>u sastavu</w:t>
      </w:r>
      <w:r w:rsidRPr="00480A24">
        <w:t xml:space="preserve"> </w:t>
      </w:r>
      <w:r w:rsidR="00A53C79" w:rsidRPr="00480A24">
        <w:rPr>
          <w:rFonts w:ascii="Times New Roman" w:hAnsi="Times New Roman" w:cs="Times New Roman"/>
          <w:sz w:val="24"/>
          <w:szCs w:val="24"/>
        </w:rPr>
        <w:t xml:space="preserve">Aleksandre </w:t>
      </w:r>
      <w:r w:rsidR="007C65F7" w:rsidRPr="00480A24">
        <w:rPr>
          <w:rFonts w:ascii="Times New Roman" w:hAnsi="Times New Roman" w:cs="Times New Roman"/>
          <w:sz w:val="24"/>
          <w:szCs w:val="24"/>
        </w:rPr>
        <w:t>J</w:t>
      </w:r>
      <w:r w:rsidR="00A53C79" w:rsidRPr="00480A24">
        <w:rPr>
          <w:rFonts w:ascii="Times New Roman" w:hAnsi="Times New Roman" w:cs="Times New Roman"/>
          <w:sz w:val="24"/>
          <w:szCs w:val="24"/>
        </w:rPr>
        <w:t>ozić-Ileković kao predsjednice Povjerenstva</w:t>
      </w:r>
      <w:r w:rsidR="00BF6043" w:rsidRPr="00480A24">
        <w:rPr>
          <w:rFonts w:ascii="Times New Roman" w:hAnsi="Times New Roman" w:cs="Times New Roman"/>
          <w:sz w:val="24"/>
          <w:szCs w:val="24"/>
        </w:rPr>
        <w:t>,</w:t>
      </w:r>
      <w:r w:rsidR="0066202A" w:rsidRPr="00480A24">
        <w:rPr>
          <w:rFonts w:ascii="Times New Roman" w:hAnsi="Times New Roman" w:cs="Times New Roman"/>
          <w:sz w:val="24"/>
          <w:szCs w:val="24"/>
        </w:rPr>
        <w:t xml:space="preserve"> Nike Nodilo Lakoš,</w:t>
      </w:r>
      <w:r w:rsidR="00BF6043" w:rsidRPr="00480A24">
        <w:rPr>
          <w:rFonts w:ascii="Times New Roman" w:hAnsi="Times New Roman" w:cs="Times New Roman"/>
          <w:sz w:val="24"/>
          <w:szCs w:val="24"/>
        </w:rPr>
        <w:t xml:space="preserve"> </w:t>
      </w:r>
      <w:r w:rsidR="00243338" w:rsidRPr="00480A24">
        <w:rPr>
          <w:rFonts w:ascii="Times New Roman" w:hAnsi="Times New Roman" w:cs="Times New Roman"/>
          <w:sz w:val="24"/>
          <w:szCs w:val="24"/>
        </w:rPr>
        <w:t>Igora Lukača</w:t>
      </w:r>
      <w:r w:rsidR="00A53C79" w:rsidRPr="00480A24">
        <w:rPr>
          <w:rFonts w:ascii="Times New Roman" w:hAnsi="Times New Roman" w:cs="Times New Roman"/>
          <w:sz w:val="24"/>
          <w:szCs w:val="24"/>
        </w:rPr>
        <w:t>, Ines Pavlačić</w:t>
      </w:r>
      <w:r w:rsidR="0078520E" w:rsidRPr="00480A24">
        <w:rPr>
          <w:rFonts w:ascii="Times New Roman" w:hAnsi="Times New Roman" w:cs="Times New Roman"/>
          <w:sz w:val="24"/>
          <w:szCs w:val="24"/>
        </w:rPr>
        <w:t xml:space="preserve"> </w:t>
      </w:r>
      <w:r w:rsidRPr="00480A24">
        <w:rPr>
          <w:rFonts w:ascii="Times New Roman" w:hAnsi="Times New Roman" w:cs="Times New Roman"/>
          <w:sz w:val="24"/>
          <w:szCs w:val="24"/>
        </w:rPr>
        <w:t xml:space="preserve">i </w:t>
      </w:r>
      <w:r w:rsidR="00C66C01" w:rsidRPr="00480A24">
        <w:rPr>
          <w:rFonts w:ascii="Times New Roman" w:hAnsi="Times New Roman" w:cs="Times New Roman"/>
          <w:sz w:val="24"/>
          <w:szCs w:val="24"/>
        </w:rPr>
        <w:t>Ane Poljak</w:t>
      </w:r>
      <w:r w:rsidRPr="00480A24">
        <w:rPr>
          <w:rFonts w:ascii="Times New Roman" w:hAnsi="Times New Roman" w:cs="Times New Roman"/>
          <w:sz w:val="24"/>
          <w:szCs w:val="24"/>
        </w:rPr>
        <w:t xml:space="preserve"> kao članova Povjerenstva, na temelju</w:t>
      </w:r>
      <w:r w:rsidR="008311E1" w:rsidRPr="00480A24">
        <w:rPr>
          <w:rFonts w:ascii="Times New Roman" w:hAnsi="Times New Roman" w:cs="Times New Roman"/>
          <w:sz w:val="24"/>
          <w:szCs w:val="24"/>
        </w:rPr>
        <w:t xml:space="preserve"> članka 32. stavka 1. podstavka 3. i</w:t>
      </w:r>
      <w:r w:rsidRPr="00480A24">
        <w:rPr>
          <w:rFonts w:ascii="Times New Roman" w:hAnsi="Times New Roman" w:cs="Times New Roman"/>
          <w:sz w:val="24"/>
          <w:szCs w:val="24"/>
        </w:rPr>
        <w:t xml:space="preserve"> članka </w:t>
      </w:r>
      <w:r w:rsidR="008311E1" w:rsidRPr="00480A24">
        <w:rPr>
          <w:rFonts w:ascii="Times New Roman" w:hAnsi="Times New Roman" w:cs="Times New Roman"/>
          <w:sz w:val="24"/>
          <w:szCs w:val="24"/>
        </w:rPr>
        <w:t>44</w:t>
      </w:r>
      <w:r w:rsidRPr="00480A24">
        <w:rPr>
          <w:rFonts w:ascii="Times New Roman" w:hAnsi="Times New Roman" w:cs="Times New Roman"/>
          <w:sz w:val="24"/>
          <w:szCs w:val="24"/>
        </w:rPr>
        <w:t xml:space="preserve">. stavka </w:t>
      </w:r>
      <w:r w:rsidR="008311E1" w:rsidRPr="00480A24">
        <w:rPr>
          <w:rFonts w:ascii="Times New Roman" w:hAnsi="Times New Roman" w:cs="Times New Roman"/>
          <w:sz w:val="24"/>
          <w:szCs w:val="24"/>
        </w:rPr>
        <w:t>2</w:t>
      </w:r>
      <w:r w:rsidRPr="00480A24">
        <w:rPr>
          <w:rFonts w:ascii="Times New Roman" w:hAnsi="Times New Roman" w:cs="Times New Roman"/>
          <w:sz w:val="24"/>
          <w:szCs w:val="24"/>
        </w:rPr>
        <w:t>. Zakona o sprječavanju sukoba interesa („Narodne novine“</w:t>
      </w:r>
      <w:r w:rsidR="006900BE" w:rsidRPr="00480A24">
        <w:rPr>
          <w:rFonts w:ascii="Times New Roman" w:hAnsi="Times New Roman" w:cs="Times New Roman"/>
          <w:sz w:val="24"/>
          <w:szCs w:val="24"/>
        </w:rPr>
        <w:t>,</w:t>
      </w:r>
      <w:r w:rsidRPr="00480A24">
        <w:rPr>
          <w:rFonts w:ascii="Times New Roman" w:hAnsi="Times New Roman" w:cs="Times New Roman"/>
          <w:sz w:val="24"/>
          <w:szCs w:val="24"/>
        </w:rPr>
        <w:t xml:space="preserve"> broj </w:t>
      </w:r>
      <w:r w:rsidR="00CE043F" w:rsidRPr="00480A24">
        <w:rPr>
          <w:rFonts w:ascii="Times New Roman" w:hAnsi="Times New Roman" w:cs="Times New Roman"/>
          <w:sz w:val="24"/>
          <w:szCs w:val="24"/>
        </w:rPr>
        <w:t>143/21</w:t>
      </w:r>
      <w:r w:rsidR="006900BE" w:rsidRPr="00480A24">
        <w:rPr>
          <w:rFonts w:ascii="Times New Roman" w:hAnsi="Times New Roman" w:cs="Times New Roman"/>
          <w:sz w:val="24"/>
          <w:szCs w:val="24"/>
        </w:rPr>
        <w:t>.</w:t>
      </w:r>
      <w:r w:rsidR="00823DC7" w:rsidRPr="00480A24">
        <w:rPr>
          <w:rFonts w:ascii="Times New Roman" w:hAnsi="Times New Roman" w:cs="Times New Roman"/>
          <w:sz w:val="24"/>
          <w:szCs w:val="24"/>
        </w:rPr>
        <w:t xml:space="preserve"> i 36/24.</w:t>
      </w:r>
      <w:r w:rsidR="00CE043F" w:rsidRPr="00480A24">
        <w:rPr>
          <w:rFonts w:ascii="Times New Roman" w:hAnsi="Times New Roman" w:cs="Times New Roman"/>
          <w:sz w:val="24"/>
          <w:szCs w:val="24"/>
        </w:rPr>
        <w:t>,</w:t>
      </w:r>
      <w:r w:rsidR="002C66FD" w:rsidRPr="00480A24">
        <w:rPr>
          <w:rFonts w:ascii="Times New Roman" w:hAnsi="Times New Roman" w:cs="Times New Roman"/>
          <w:sz w:val="24"/>
          <w:szCs w:val="24"/>
        </w:rPr>
        <w:t xml:space="preserve"> u daljnjem tekstu ZSSI</w:t>
      </w:r>
      <w:r w:rsidRPr="00480A24">
        <w:rPr>
          <w:rFonts w:ascii="Times New Roman" w:hAnsi="Times New Roman" w:cs="Times New Roman"/>
          <w:sz w:val="24"/>
          <w:szCs w:val="24"/>
        </w:rPr>
        <w:t xml:space="preserve">), </w:t>
      </w:r>
      <w:r w:rsidR="00785231" w:rsidRPr="00480A24">
        <w:rPr>
          <w:rFonts w:ascii="Times New Roman" w:hAnsi="Times New Roman" w:cs="Times New Roman"/>
          <w:b/>
          <w:bCs/>
          <w:sz w:val="24"/>
          <w:szCs w:val="24"/>
        </w:rPr>
        <w:t xml:space="preserve">u predmetu </w:t>
      </w:r>
      <w:r w:rsidR="00AB2747" w:rsidRPr="00480A24">
        <w:rPr>
          <w:rFonts w:ascii="Times New Roman" w:hAnsi="Times New Roman" w:cs="Times New Roman"/>
          <w:b/>
          <w:bCs/>
          <w:sz w:val="24"/>
          <w:szCs w:val="24"/>
        </w:rPr>
        <w:t xml:space="preserve">obveznika </w:t>
      </w:r>
      <w:r w:rsidR="00665C5B" w:rsidRPr="00480A24">
        <w:rPr>
          <w:rFonts w:ascii="Times New Roman" w:hAnsi="Times New Roman" w:cs="Times New Roman"/>
          <w:b/>
          <w:bCs/>
          <w:sz w:val="24"/>
          <w:szCs w:val="24"/>
        </w:rPr>
        <w:t xml:space="preserve">Maria </w:t>
      </w:r>
      <w:proofErr w:type="spellStart"/>
      <w:r w:rsidR="00665C5B" w:rsidRPr="00480A24">
        <w:rPr>
          <w:rFonts w:ascii="Times New Roman" w:hAnsi="Times New Roman" w:cs="Times New Roman"/>
          <w:b/>
          <w:bCs/>
          <w:sz w:val="24"/>
          <w:szCs w:val="24"/>
        </w:rPr>
        <w:t>Banožića</w:t>
      </w:r>
      <w:proofErr w:type="spellEnd"/>
      <w:r w:rsidR="008311E1" w:rsidRPr="00480A24">
        <w:rPr>
          <w:rFonts w:ascii="Times New Roman" w:hAnsi="Times New Roman" w:cs="Times New Roman"/>
          <w:b/>
          <w:bCs/>
          <w:sz w:val="24"/>
          <w:szCs w:val="24"/>
        </w:rPr>
        <w:t>, OIB:</w:t>
      </w:r>
      <w:r w:rsidR="00665C5B" w:rsidRPr="00480A24">
        <w:t xml:space="preserve"> </w:t>
      </w:r>
      <w:r w:rsidR="0005000A" w:rsidRPr="0005000A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……………</w:t>
      </w:r>
      <w:r w:rsidR="00AB2747" w:rsidRPr="0005000A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,</w:t>
      </w:r>
      <w:r w:rsidR="004C2862" w:rsidRPr="00480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C5B" w:rsidRPr="00480A24">
        <w:rPr>
          <w:rFonts w:ascii="Times New Roman" w:hAnsi="Times New Roman" w:cs="Times New Roman"/>
          <w:b/>
          <w:bCs/>
          <w:sz w:val="24"/>
          <w:szCs w:val="24"/>
        </w:rPr>
        <w:t>ministra obrane do 11. studenog 2023.g.</w:t>
      </w:r>
      <w:r w:rsidR="000C19D2" w:rsidRPr="00480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0A24">
        <w:rPr>
          <w:rFonts w:ascii="Times New Roman" w:hAnsi="Times New Roman" w:cs="Times New Roman"/>
          <w:bCs/>
          <w:sz w:val="24"/>
          <w:szCs w:val="24"/>
        </w:rPr>
        <w:t>pokrenutom</w:t>
      </w:r>
      <w:r w:rsidR="00CC7C94" w:rsidRPr="00480A24">
        <w:rPr>
          <w:rFonts w:ascii="Times New Roman" w:hAnsi="Times New Roman" w:cs="Times New Roman"/>
          <w:bCs/>
          <w:sz w:val="24"/>
          <w:szCs w:val="24"/>
        </w:rPr>
        <w:t xml:space="preserve"> po službenoj dužnosti</w:t>
      </w:r>
      <w:r w:rsidRPr="00480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C01" w:rsidRPr="00480A24">
        <w:rPr>
          <w:rFonts w:ascii="Times New Roman" w:hAnsi="Times New Roman" w:cs="Times New Roman"/>
          <w:bCs/>
          <w:sz w:val="24"/>
          <w:szCs w:val="24"/>
        </w:rPr>
        <w:t xml:space="preserve">na radnom sastanku </w:t>
      </w:r>
      <w:r w:rsidR="00665C5B" w:rsidRPr="00480A24">
        <w:rPr>
          <w:rFonts w:ascii="Times New Roman" w:hAnsi="Times New Roman" w:cs="Times New Roman"/>
          <w:bCs/>
          <w:sz w:val="24"/>
          <w:szCs w:val="24"/>
        </w:rPr>
        <w:t>25</w:t>
      </w:r>
      <w:r w:rsidR="00C66C01" w:rsidRPr="00480A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975E9" w:rsidRPr="00480A24">
        <w:rPr>
          <w:rFonts w:ascii="Times New Roman" w:hAnsi="Times New Roman" w:cs="Times New Roman"/>
          <w:bCs/>
          <w:sz w:val="24"/>
          <w:szCs w:val="24"/>
        </w:rPr>
        <w:t>tr</w:t>
      </w:r>
      <w:r w:rsidR="00665C5B" w:rsidRPr="00480A24">
        <w:rPr>
          <w:rFonts w:ascii="Times New Roman" w:hAnsi="Times New Roman" w:cs="Times New Roman"/>
          <w:bCs/>
          <w:sz w:val="24"/>
          <w:szCs w:val="24"/>
        </w:rPr>
        <w:t>a</w:t>
      </w:r>
      <w:r w:rsidR="00E975E9" w:rsidRPr="00480A24">
        <w:rPr>
          <w:rFonts w:ascii="Times New Roman" w:hAnsi="Times New Roman" w:cs="Times New Roman"/>
          <w:bCs/>
          <w:sz w:val="24"/>
          <w:szCs w:val="24"/>
        </w:rPr>
        <w:t>vnja</w:t>
      </w:r>
      <w:r w:rsidR="00C66C01" w:rsidRPr="00480A24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B2747" w:rsidRPr="00480A24">
        <w:rPr>
          <w:rFonts w:ascii="Times New Roman" w:hAnsi="Times New Roman" w:cs="Times New Roman"/>
          <w:bCs/>
          <w:sz w:val="24"/>
          <w:szCs w:val="24"/>
        </w:rPr>
        <w:t>4</w:t>
      </w:r>
      <w:r w:rsidR="00C66C01" w:rsidRPr="00480A24">
        <w:rPr>
          <w:rFonts w:ascii="Times New Roman" w:hAnsi="Times New Roman" w:cs="Times New Roman"/>
          <w:bCs/>
          <w:sz w:val="24"/>
          <w:szCs w:val="24"/>
        </w:rPr>
        <w:t xml:space="preserve">. g. pod </w:t>
      </w:r>
      <w:r w:rsidR="00AB2747" w:rsidRPr="00480A24">
        <w:rPr>
          <w:rFonts w:ascii="Times New Roman" w:hAnsi="Times New Roman" w:cs="Times New Roman"/>
          <w:bCs/>
          <w:sz w:val="24"/>
          <w:szCs w:val="24"/>
        </w:rPr>
        <w:t>KLASA: P</w:t>
      </w:r>
      <w:r w:rsidR="000C19D2" w:rsidRPr="00480A24">
        <w:rPr>
          <w:rFonts w:ascii="Times New Roman" w:hAnsi="Times New Roman" w:cs="Times New Roman"/>
          <w:bCs/>
          <w:sz w:val="24"/>
          <w:szCs w:val="24"/>
        </w:rPr>
        <w:t>-</w:t>
      </w:r>
      <w:r w:rsidR="00665C5B" w:rsidRPr="00480A24">
        <w:rPr>
          <w:rFonts w:ascii="Times New Roman" w:hAnsi="Times New Roman" w:cs="Times New Roman"/>
          <w:bCs/>
          <w:sz w:val="24"/>
          <w:szCs w:val="24"/>
        </w:rPr>
        <w:t>567</w:t>
      </w:r>
      <w:r w:rsidR="00AB2747" w:rsidRPr="00480A24">
        <w:rPr>
          <w:rFonts w:ascii="Times New Roman" w:hAnsi="Times New Roman" w:cs="Times New Roman"/>
          <w:bCs/>
          <w:sz w:val="24"/>
          <w:szCs w:val="24"/>
        </w:rPr>
        <w:t>/23, URBROJ:711-02-01/02-2024-</w:t>
      </w:r>
      <w:r w:rsidR="007C65F7" w:rsidRPr="00480A24">
        <w:rPr>
          <w:rFonts w:ascii="Times New Roman" w:hAnsi="Times New Roman" w:cs="Times New Roman"/>
          <w:bCs/>
          <w:sz w:val="24"/>
          <w:szCs w:val="24"/>
        </w:rPr>
        <w:t>0</w:t>
      </w:r>
      <w:r w:rsidR="00665C5B" w:rsidRPr="00480A24">
        <w:rPr>
          <w:rFonts w:ascii="Times New Roman" w:hAnsi="Times New Roman" w:cs="Times New Roman"/>
          <w:bCs/>
          <w:sz w:val="24"/>
          <w:szCs w:val="24"/>
        </w:rPr>
        <w:t>6</w:t>
      </w:r>
      <w:r w:rsidRPr="00480A24">
        <w:rPr>
          <w:rFonts w:ascii="Times New Roman" w:hAnsi="Times New Roman" w:cs="Times New Roman"/>
          <w:bCs/>
          <w:sz w:val="24"/>
          <w:szCs w:val="24"/>
        </w:rPr>
        <w:t>, na</w:t>
      </w:r>
      <w:r w:rsidR="007C65F7" w:rsidRPr="00480A24"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E975E9" w:rsidRPr="00480A24">
        <w:rPr>
          <w:rFonts w:ascii="Times New Roman" w:hAnsi="Times New Roman" w:cs="Times New Roman"/>
          <w:bCs/>
          <w:sz w:val="24"/>
          <w:szCs w:val="24"/>
        </w:rPr>
        <w:t>2</w:t>
      </w:r>
      <w:r w:rsidRPr="00480A2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7C65F7" w:rsidRPr="00480A24">
        <w:rPr>
          <w:rFonts w:ascii="Times New Roman" w:hAnsi="Times New Roman" w:cs="Times New Roman"/>
          <w:sz w:val="24"/>
          <w:szCs w:val="24"/>
        </w:rPr>
        <w:t>18</w:t>
      </w:r>
      <w:r w:rsidRPr="00480A24">
        <w:rPr>
          <w:rFonts w:ascii="Times New Roman" w:hAnsi="Times New Roman" w:cs="Times New Roman"/>
          <w:sz w:val="24"/>
          <w:szCs w:val="24"/>
        </w:rPr>
        <w:t xml:space="preserve">. </w:t>
      </w:r>
      <w:r w:rsidR="00E975E9" w:rsidRPr="00480A24">
        <w:rPr>
          <w:rFonts w:ascii="Times New Roman" w:hAnsi="Times New Roman" w:cs="Times New Roman"/>
          <w:sz w:val="24"/>
          <w:szCs w:val="24"/>
        </w:rPr>
        <w:t>listopada</w:t>
      </w:r>
      <w:r w:rsidR="00E20C6F" w:rsidRPr="00480A24">
        <w:rPr>
          <w:rFonts w:ascii="Times New Roman" w:hAnsi="Times New Roman" w:cs="Times New Roman"/>
          <w:sz w:val="24"/>
          <w:szCs w:val="24"/>
        </w:rPr>
        <w:t xml:space="preserve"> </w:t>
      </w:r>
      <w:r w:rsidRPr="00480A24">
        <w:rPr>
          <w:rFonts w:ascii="Times New Roman" w:hAnsi="Times New Roman" w:cs="Times New Roman"/>
          <w:sz w:val="24"/>
          <w:szCs w:val="24"/>
        </w:rPr>
        <w:t>20</w:t>
      </w:r>
      <w:r w:rsidR="00E20C6F" w:rsidRPr="00480A24">
        <w:rPr>
          <w:rFonts w:ascii="Times New Roman" w:hAnsi="Times New Roman" w:cs="Times New Roman"/>
          <w:sz w:val="24"/>
          <w:szCs w:val="24"/>
        </w:rPr>
        <w:t>2</w:t>
      </w:r>
      <w:r w:rsidR="00C825CA" w:rsidRPr="00480A24">
        <w:rPr>
          <w:rFonts w:ascii="Times New Roman" w:hAnsi="Times New Roman" w:cs="Times New Roman"/>
          <w:sz w:val="24"/>
          <w:szCs w:val="24"/>
        </w:rPr>
        <w:t>4</w:t>
      </w:r>
      <w:r w:rsidRPr="00480A24">
        <w:rPr>
          <w:rFonts w:ascii="Times New Roman" w:hAnsi="Times New Roman" w:cs="Times New Roman"/>
          <w:sz w:val="24"/>
          <w:szCs w:val="24"/>
        </w:rPr>
        <w:t xml:space="preserve">., donosi sljedeću   </w:t>
      </w:r>
    </w:p>
    <w:p w14:paraId="08448DCE" w14:textId="77777777" w:rsidR="00F825D0" w:rsidRPr="00480A24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0CAA3" w14:textId="77777777" w:rsidR="00F825D0" w:rsidRPr="00480A24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A24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90A2754" w14:textId="77777777" w:rsidR="00665C5B" w:rsidRPr="00480A24" w:rsidRDefault="00665C5B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AE5D8" w14:textId="16C7271C" w:rsidR="00665C5B" w:rsidRPr="00480A24" w:rsidRDefault="00665C5B" w:rsidP="00480A24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0A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Utvrđuje se da obveznik Mario </w:t>
      </w:r>
      <w:proofErr w:type="spellStart"/>
      <w:r w:rsidRPr="00480A24">
        <w:rPr>
          <w:rFonts w:ascii="Times New Roman" w:eastAsia="Calibri" w:hAnsi="Times New Roman" w:cs="Times New Roman"/>
          <w:b/>
          <w:bCs/>
          <w:sz w:val="24"/>
          <w:szCs w:val="24"/>
        </w:rPr>
        <w:t>Banožić</w:t>
      </w:r>
      <w:proofErr w:type="spellEnd"/>
      <w:r w:rsidRPr="00480A24">
        <w:rPr>
          <w:rFonts w:ascii="Times New Roman" w:eastAsia="Calibri" w:hAnsi="Times New Roman" w:cs="Times New Roman"/>
          <w:b/>
          <w:bCs/>
          <w:sz w:val="24"/>
          <w:szCs w:val="24"/>
        </w:rPr>
        <w:t>, ministar obrane do 11. studenog 2023.g., propustom da po pisanom nalogu Povjerenstva, u danom roku koji je istekao 11. prosinca 2023.g., podnese imovinsku karticu povodom prestanka obnašanja dužnosti, nije počinio povredu članka 10. stavka 2. ZSSI-a</w:t>
      </w:r>
      <w:r w:rsidR="00480A24" w:rsidRPr="00480A2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480A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budući da je obveznik zbog liječenja i oporavka od posljedica teške prometne nesreće bio onemogućen u po</w:t>
      </w:r>
      <w:r w:rsidR="00480A24" w:rsidRPr="00480A24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480A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nošenju predmetne imovinske kartice. </w:t>
      </w:r>
      <w:r w:rsidR="00480A24" w:rsidRPr="00480A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3EBE77D" w14:textId="77777777" w:rsidR="00F825D0" w:rsidRPr="00480A24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0A24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0C1C5A44" w14:textId="77777777" w:rsidR="00F825D0" w:rsidRPr="00480A24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120ABE" w14:textId="79AE1117" w:rsidR="00877AA8" w:rsidRPr="00480A24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 xml:space="preserve">Povjerenstvo je uvidom u </w:t>
      </w:r>
      <w:r w:rsidR="00480A24" w:rsidRPr="00480A24">
        <w:rPr>
          <w:rFonts w:ascii="Times New Roman" w:hAnsi="Times New Roman" w:cs="Times New Roman"/>
          <w:sz w:val="24"/>
          <w:szCs w:val="24"/>
        </w:rPr>
        <w:t>R</w:t>
      </w:r>
      <w:r w:rsidRPr="00480A24">
        <w:rPr>
          <w:rFonts w:ascii="Times New Roman" w:hAnsi="Times New Roman" w:cs="Times New Roman"/>
          <w:sz w:val="24"/>
          <w:szCs w:val="24"/>
        </w:rPr>
        <w:t>egistar imovinskih kartica utvrdilo kako</w:t>
      </w:r>
      <w:r w:rsidR="00877AA8" w:rsidRPr="00480A24">
        <w:rPr>
          <w:rFonts w:ascii="Times New Roman" w:hAnsi="Times New Roman" w:cs="Times New Roman"/>
          <w:sz w:val="24"/>
          <w:szCs w:val="24"/>
        </w:rPr>
        <w:t xml:space="preserve"> obveznik </w:t>
      </w:r>
      <w:r w:rsidR="00665C5B" w:rsidRPr="00480A24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665C5B" w:rsidRPr="00480A24">
        <w:rPr>
          <w:rFonts w:ascii="Times New Roman" w:hAnsi="Times New Roman" w:cs="Times New Roman"/>
          <w:sz w:val="24"/>
          <w:szCs w:val="24"/>
        </w:rPr>
        <w:t>Banožić</w:t>
      </w:r>
      <w:proofErr w:type="spellEnd"/>
      <w:r w:rsidR="00665C5B" w:rsidRPr="00480A24">
        <w:rPr>
          <w:rFonts w:ascii="Times New Roman" w:hAnsi="Times New Roman" w:cs="Times New Roman"/>
          <w:sz w:val="24"/>
          <w:szCs w:val="24"/>
        </w:rPr>
        <w:t>, koji je obnašao dužnost ministra obrane do 11. studenog 2023.g., nije u roku 30 dana od prestanka obnašanja dužnosti podnio imovinsku karticu povodom prestanka obnašanja dužnosti.</w:t>
      </w:r>
    </w:p>
    <w:p w14:paraId="5355F762" w14:textId="6C75A277" w:rsidR="00AB2747" w:rsidRPr="00480A24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4FA66" w14:textId="6BAAE580" w:rsidR="00EA50CC" w:rsidRPr="00480A24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>Slijedom navedenog, Povjerenstvo</w:t>
      </w:r>
      <w:r w:rsidR="00EA50CC" w:rsidRPr="00480A24">
        <w:rPr>
          <w:rFonts w:ascii="Times New Roman" w:hAnsi="Times New Roman" w:cs="Times New Roman"/>
          <w:sz w:val="24"/>
          <w:szCs w:val="24"/>
        </w:rPr>
        <w:t xml:space="preserve"> je na stručnom radnom sastanku Povjerenstva održanom dana</w:t>
      </w:r>
      <w:r w:rsidR="00C217C7" w:rsidRPr="00480A24">
        <w:rPr>
          <w:rFonts w:ascii="Times New Roman" w:hAnsi="Times New Roman" w:cs="Times New Roman"/>
          <w:sz w:val="24"/>
          <w:szCs w:val="24"/>
        </w:rPr>
        <w:t xml:space="preserve"> </w:t>
      </w:r>
      <w:r w:rsidR="00665C5B" w:rsidRPr="00480A24">
        <w:rPr>
          <w:rFonts w:ascii="Times New Roman" w:hAnsi="Times New Roman" w:cs="Times New Roman"/>
          <w:sz w:val="24"/>
          <w:szCs w:val="24"/>
        </w:rPr>
        <w:t>25</w:t>
      </w:r>
      <w:r w:rsidR="00EA50CC" w:rsidRPr="00480A24">
        <w:rPr>
          <w:rFonts w:ascii="Times New Roman" w:hAnsi="Times New Roman" w:cs="Times New Roman"/>
          <w:sz w:val="24"/>
          <w:szCs w:val="24"/>
        </w:rPr>
        <w:t xml:space="preserve">. </w:t>
      </w:r>
      <w:r w:rsidR="00A8567F" w:rsidRPr="00480A24">
        <w:rPr>
          <w:rFonts w:ascii="Times New Roman" w:hAnsi="Times New Roman" w:cs="Times New Roman"/>
          <w:sz w:val="24"/>
          <w:szCs w:val="24"/>
        </w:rPr>
        <w:t>travnja</w:t>
      </w:r>
      <w:r w:rsidR="00AB2747" w:rsidRPr="00480A24">
        <w:rPr>
          <w:rFonts w:ascii="Times New Roman" w:hAnsi="Times New Roman" w:cs="Times New Roman"/>
          <w:sz w:val="24"/>
          <w:szCs w:val="24"/>
        </w:rPr>
        <w:t xml:space="preserve"> 2024.g</w:t>
      </w:r>
      <w:r w:rsidR="00EA50CC" w:rsidRPr="00480A24">
        <w:rPr>
          <w:rFonts w:ascii="Times New Roman" w:hAnsi="Times New Roman" w:cs="Times New Roman"/>
          <w:sz w:val="24"/>
          <w:szCs w:val="24"/>
        </w:rPr>
        <w:t xml:space="preserve">. </w:t>
      </w:r>
      <w:r w:rsidR="003B6BE9" w:rsidRPr="00480A24">
        <w:rPr>
          <w:rFonts w:ascii="Times New Roman" w:hAnsi="Times New Roman" w:cs="Times New Roman"/>
          <w:sz w:val="24"/>
          <w:szCs w:val="24"/>
        </w:rPr>
        <w:t xml:space="preserve">utvrdilo postojanje pretpostavki za pokretanje postupka radi moguće povrede članka 10. stavka </w:t>
      </w:r>
      <w:r w:rsidR="0030664D" w:rsidRPr="00480A24">
        <w:rPr>
          <w:rFonts w:ascii="Times New Roman" w:hAnsi="Times New Roman" w:cs="Times New Roman"/>
          <w:sz w:val="24"/>
          <w:szCs w:val="24"/>
        </w:rPr>
        <w:t>2</w:t>
      </w:r>
      <w:r w:rsidR="003B6BE9" w:rsidRPr="00480A24">
        <w:rPr>
          <w:rFonts w:ascii="Times New Roman" w:hAnsi="Times New Roman" w:cs="Times New Roman"/>
          <w:sz w:val="24"/>
          <w:szCs w:val="24"/>
        </w:rPr>
        <w:t xml:space="preserve">. ZSSI-a te je o istome obavijestilo </w:t>
      </w:r>
      <w:r w:rsidR="00AB2747" w:rsidRPr="00480A24">
        <w:rPr>
          <w:rFonts w:ascii="Times New Roman" w:hAnsi="Times New Roman" w:cs="Times New Roman"/>
          <w:sz w:val="24"/>
          <w:szCs w:val="24"/>
        </w:rPr>
        <w:t>obveznika</w:t>
      </w:r>
      <w:r w:rsidR="003B6BE9" w:rsidRPr="00480A24">
        <w:rPr>
          <w:rFonts w:ascii="Times New Roman" w:hAnsi="Times New Roman" w:cs="Times New Roman"/>
          <w:sz w:val="24"/>
          <w:szCs w:val="24"/>
        </w:rPr>
        <w:t xml:space="preserve"> obaviješću </w:t>
      </w:r>
      <w:r w:rsidR="00AB2747" w:rsidRPr="00480A24">
        <w:rPr>
          <w:rFonts w:ascii="Times New Roman" w:hAnsi="Times New Roman" w:cs="Times New Roman"/>
          <w:sz w:val="24"/>
          <w:szCs w:val="24"/>
        </w:rPr>
        <w:t>KLASA:P-</w:t>
      </w:r>
      <w:r w:rsidR="0030664D" w:rsidRPr="00480A24">
        <w:rPr>
          <w:rFonts w:ascii="Times New Roman" w:hAnsi="Times New Roman" w:cs="Times New Roman"/>
          <w:sz w:val="24"/>
          <w:szCs w:val="24"/>
        </w:rPr>
        <w:t>567</w:t>
      </w:r>
      <w:r w:rsidR="00AB2747" w:rsidRPr="00480A24">
        <w:rPr>
          <w:rFonts w:ascii="Times New Roman" w:hAnsi="Times New Roman" w:cs="Times New Roman"/>
          <w:sz w:val="24"/>
          <w:szCs w:val="24"/>
        </w:rPr>
        <w:t>/23,</w:t>
      </w:r>
      <w:r w:rsidR="00A8567F" w:rsidRPr="00480A24">
        <w:rPr>
          <w:rFonts w:ascii="Times New Roman" w:hAnsi="Times New Roman" w:cs="Times New Roman"/>
          <w:sz w:val="24"/>
          <w:szCs w:val="24"/>
        </w:rPr>
        <w:t xml:space="preserve"> </w:t>
      </w:r>
      <w:r w:rsidR="00AB2747" w:rsidRPr="00480A24">
        <w:rPr>
          <w:rFonts w:ascii="Times New Roman" w:hAnsi="Times New Roman" w:cs="Times New Roman"/>
          <w:sz w:val="24"/>
          <w:szCs w:val="24"/>
        </w:rPr>
        <w:t>URBROJ:711-02-01/02-2024</w:t>
      </w:r>
      <w:r w:rsidR="00EB6B20" w:rsidRPr="00480A24">
        <w:rPr>
          <w:rFonts w:ascii="Times New Roman" w:hAnsi="Times New Roman" w:cs="Times New Roman"/>
          <w:sz w:val="24"/>
          <w:szCs w:val="24"/>
        </w:rPr>
        <w:t>-</w:t>
      </w:r>
      <w:r w:rsidR="007C65F7" w:rsidRPr="00480A24">
        <w:rPr>
          <w:rFonts w:ascii="Times New Roman" w:hAnsi="Times New Roman" w:cs="Times New Roman"/>
          <w:sz w:val="24"/>
          <w:szCs w:val="24"/>
        </w:rPr>
        <w:t>0</w:t>
      </w:r>
      <w:r w:rsidR="0030664D" w:rsidRPr="00480A24">
        <w:rPr>
          <w:rFonts w:ascii="Times New Roman" w:hAnsi="Times New Roman" w:cs="Times New Roman"/>
          <w:sz w:val="24"/>
          <w:szCs w:val="24"/>
        </w:rPr>
        <w:t>6</w:t>
      </w:r>
      <w:r w:rsidR="00AB2747" w:rsidRPr="00480A24">
        <w:rPr>
          <w:rFonts w:ascii="Times New Roman" w:hAnsi="Times New Roman" w:cs="Times New Roman"/>
          <w:sz w:val="24"/>
          <w:szCs w:val="24"/>
        </w:rPr>
        <w:t xml:space="preserve">. </w:t>
      </w:r>
      <w:r w:rsidR="003B6BE9" w:rsidRPr="00480A24">
        <w:rPr>
          <w:rFonts w:ascii="Times New Roman" w:hAnsi="Times New Roman" w:cs="Times New Roman"/>
          <w:sz w:val="24"/>
          <w:szCs w:val="24"/>
        </w:rPr>
        <w:t xml:space="preserve">Navedenom obavijesti </w:t>
      </w:r>
      <w:r w:rsidR="00AB2747" w:rsidRPr="00480A24">
        <w:rPr>
          <w:rFonts w:ascii="Times New Roman" w:hAnsi="Times New Roman" w:cs="Times New Roman"/>
          <w:sz w:val="24"/>
          <w:szCs w:val="24"/>
        </w:rPr>
        <w:t>obveznik je pozvan</w:t>
      </w:r>
      <w:r w:rsidR="003B6BE9" w:rsidRPr="00480A24">
        <w:rPr>
          <w:rFonts w:ascii="Times New Roman" w:hAnsi="Times New Roman" w:cs="Times New Roman"/>
          <w:sz w:val="24"/>
          <w:szCs w:val="24"/>
        </w:rPr>
        <w:t xml:space="preserve"> da se, u roku </w:t>
      </w:r>
      <w:r w:rsidR="00EA50CC" w:rsidRPr="00480A24">
        <w:rPr>
          <w:rFonts w:ascii="Times New Roman" w:hAnsi="Times New Roman" w:cs="Times New Roman"/>
          <w:sz w:val="24"/>
          <w:szCs w:val="24"/>
        </w:rPr>
        <w:t xml:space="preserve">od 15 dana </w:t>
      </w:r>
      <w:r w:rsidR="003B6BE9" w:rsidRPr="00480A24">
        <w:rPr>
          <w:rFonts w:ascii="Times New Roman" w:hAnsi="Times New Roman" w:cs="Times New Roman"/>
          <w:sz w:val="24"/>
          <w:szCs w:val="24"/>
        </w:rPr>
        <w:t xml:space="preserve">od dostave obavijesti, očituje na činjenična utvrđenja iz predmetne obavijesti. </w:t>
      </w:r>
      <w:r w:rsidR="00BE190F" w:rsidRPr="00480A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52260" w14:textId="77777777" w:rsidR="00877AA8" w:rsidRPr="00480A24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058411" w14:textId="2D6731D6" w:rsidR="0030664D" w:rsidRPr="00480A24" w:rsidRDefault="00877AA8" w:rsidP="00595F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>Obveznik se na predmetnu Obavijest</w:t>
      </w:r>
      <w:r w:rsidR="00313A6B" w:rsidRPr="00480A24">
        <w:rPr>
          <w:rFonts w:ascii="Times New Roman" w:hAnsi="Times New Roman" w:cs="Times New Roman"/>
          <w:sz w:val="24"/>
          <w:szCs w:val="24"/>
        </w:rPr>
        <w:t xml:space="preserve"> očitovao u bitnom navodeći</w:t>
      </w:r>
      <w:r w:rsidR="00C027BD" w:rsidRPr="00480A24">
        <w:rPr>
          <w:rFonts w:ascii="Times New Roman" w:hAnsi="Times New Roman" w:cs="Times New Roman"/>
          <w:sz w:val="24"/>
          <w:szCs w:val="24"/>
        </w:rPr>
        <w:t xml:space="preserve"> </w:t>
      </w:r>
      <w:r w:rsidR="0030664D" w:rsidRPr="00480A24">
        <w:rPr>
          <w:rFonts w:ascii="Times New Roman" w:hAnsi="Times New Roman" w:cs="Times New Roman"/>
          <w:sz w:val="24"/>
          <w:szCs w:val="24"/>
        </w:rPr>
        <w:t xml:space="preserve">kako mu je dužnost prestala dana 11. studenog 2023.g. te da je zbog posljedica prometne nesreće završio u KBC-u Osijek do 24. studenog 2023.g. kada je pušten na kućnu njegu. Obveznik navodi kako je zadobio </w:t>
      </w:r>
      <w:r w:rsidR="0030664D" w:rsidRPr="00480A24">
        <w:rPr>
          <w:rFonts w:ascii="Times New Roman" w:hAnsi="Times New Roman" w:cs="Times New Roman"/>
          <w:sz w:val="24"/>
          <w:szCs w:val="24"/>
        </w:rPr>
        <w:lastRenderedPageBreak/>
        <w:t>teške ozljede što je uključivalo i teške ozljede glave o kojima je već dostavio dokumentaciju Povjerenstvu. Ističe kako zbog težine ozljeda nije bio u mogućnosti izvršiti svoju obvezu budući da nije mogao prikupiti svu potrebnu dokumentaciju</w:t>
      </w:r>
      <w:r w:rsidR="00480A24">
        <w:rPr>
          <w:rFonts w:ascii="Times New Roman" w:hAnsi="Times New Roman" w:cs="Times New Roman"/>
          <w:sz w:val="24"/>
          <w:szCs w:val="24"/>
        </w:rPr>
        <w:t>,</w:t>
      </w:r>
      <w:r w:rsidR="0030664D" w:rsidRPr="00480A24">
        <w:rPr>
          <w:rFonts w:ascii="Times New Roman" w:hAnsi="Times New Roman" w:cs="Times New Roman"/>
          <w:sz w:val="24"/>
          <w:szCs w:val="24"/>
        </w:rPr>
        <w:t xml:space="preserve"> kao što su podaci o plaći koju je počeo primati po novom Rješenju od Kadrovske komisije. Obveznik ističe i kako je kontaktirao Povjerenstvo dana 27. prosinca 2023.g. vezano za navedeno. Obveznik navodi da je u tijeku liječenja poštivao propisanu terapiju za ozljede </w:t>
      </w:r>
      <w:r w:rsidR="0005000A" w:rsidRPr="0005000A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="00480A24">
        <w:rPr>
          <w:rFonts w:ascii="Times New Roman" w:hAnsi="Times New Roman" w:cs="Times New Roman"/>
          <w:sz w:val="24"/>
          <w:szCs w:val="24"/>
        </w:rPr>
        <w:t>,</w:t>
      </w:r>
      <w:r w:rsidR="0030664D" w:rsidRPr="00480A24">
        <w:rPr>
          <w:rFonts w:ascii="Times New Roman" w:hAnsi="Times New Roman" w:cs="Times New Roman"/>
          <w:sz w:val="24"/>
          <w:szCs w:val="24"/>
        </w:rPr>
        <w:t xml:space="preserve"> </w:t>
      </w:r>
      <w:r w:rsidR="0005000A" w:rsidRPr="0005000A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…………………………………………………………………..</w:t>
      </w:r>
      <w:r w:rsidR="0030664D" w:rsidRPr="0005000A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30664D" w:rsidRPr="00480A24">
        <w:rPr>
          <w:rFonts w:ascii="Times New Roman" w:hAnsi="Times New Roman" w:cs="Times New Roman"/>
          <w:sz w:val="24"/>
          <w:szCs w:val="24"/>
        </w:rPr>
        <w:t xml:space="preserve"> Slijedom navedenog, obveznik ističe da je razlog kašnjenja </w:t>
      </w:r>
      <w:r w:rsidR="00480A24">
        <w:rPr>
          <w:rFonts w:ascii="Times New Roman" w:hAnsi="Times New Roman" w:cs="Times New Roman"/>
          <w:sz w:val="24"/>
          <w:szCs w:val="24"/>
        </w:rPr>
        <w:t xml:space="preserve">od </w:t>
      </w:r>
      <w:r w:rsidR="0030664D" w:rsidRPr="00480A24">
        <w:rPr>
          <w:rFonts w:ascii="Times New Roman" w:hAnsi="Times New Roman" w:cs="Times New Roman"/>
          <w:sz w:val="24"/>
          <w:szCs w:val="24"/>
        </w:rPr>
        <w:t>13 dana u podnošenju imovinske kartice nije bila fizička nesposobnost zbog činjenice bivanja u bolnici</w:t>
      </w:r>
      <w:r w:rsidR="00480A24">
        <w:rPr>
          <w:rFonts w:ascii="Times New Roman" w:hAnsi="Times New Roman" w:cs="Times New Roman"/>
          <w:sz w:val="24"/>
          <w:szCs w:val="24"/>
        </w:rPr>
        <w:t>,</w:t>
      </w:r>
      <w:r w:rsidR="0030664D" w:rsidRPr="00480A24">
        <w:rPr>
          <w:rFonts w:ascii="Times New Roman" w:hAnsi="Times New Roman" w:cs="Times New Roman"/>
          <w:sz w:val="24"/>
          <w:szCs w:val="24"/>
        </w:rPr>
        <w:t xml:space="preserve"> već  nemogućnost normalnog zdravog funkcioniranja uslijed posljedica  nakon prometne nezgode i propisanih terapija</w:t>
      </w:r>
      <w:r w:rsidR="00480A24">
        <w:rPr>
          <w:rFonts w:ascii="Times New Roman" w:hAnsi="Times New Roman" w:cs="Times New Roman"/>
          <w:sz w:val="24"/>
          <w:szCs w:val="24"/>
        </w:rPr>
        <w:t>, a</w:t>
      </w:r>
      <w:r w:rsidR="0030664D" w:rsidRPr="00480A24">
        <w:rPr>
          <w:rFonts w:ascii="Times New Roman" w:hAnsi="Times New Roman" w:cs="Times New Roman"/>
          <w:sz w:val="24"/>
          <w:szCs w:val="24"/>
        </w:rPr>
        <w:t xml:space="preserve"> što potvrđuje dostavljen</w:t>
      </w:r>
      <w:r w:rsidR="00480A24">
        <w:rPr>
          <w:rFonts w:ascii="Times New Roman" w:hAnsi="Times New Roman" w:cs="Times New Roman"/>
          <w:sz w:val="24"/>
          <w:szCs w:val="24"/>
        </w:rPr>
        <w:t xml:space="preserve">a </w:t>
      </w:r>
      <w:r w:rsidR="0030664D" w:rsidRPr="00480A24">
        <w:rPr>
          <w:rFonts w:ascii="Times New Roman" w:hAnsi="Times New Roman" w:cs="Times New Roman"/>
          <w:sz w:val="24"/>
          <w:szCs w:val="24"/>
        </w:rPr>
        <w:t>dokumentacija.</w:t>
      </w:r>
    </w:p>
    <w:p w14:paraId="6385D544" w14:textId="77777777" w:rsidR="0030664D" w:rsidRPr="00480A24" w:rsidRDefault="0030664D" w:rsidP="00595F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D10E01" w14:textId="621E85EC" w:rsidR="0030664D" w:rsidRPr="00480A24" w:rsidRDefault="0030664D" w:rsidP="003066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 xml:space="preserve">Povjerenstvo je u tijeku postupka zatražilo od KBC Osijek podatak kada je obveznik otpušten na kućnu njegu te s kojom dijagnozom odnosno je li ista uključivala ozljede koje </w:t>
      </w:r>
      <w:proofErr w:type="spellStart"/>
      <w:r w:rsidRPr="00480A24">
        <w:rPr>
          <w:rFonts w:ascii="Times New Roman" w:hAnsi="Times New Roman" w:cs="Times New Roman"/>
          <w:sz w:val="24"/>
          <w:szCs w:val="24"/>
        </w:rPr>
        <w:t>zahtjevaju</w:t>
      </w:r>
      <w:proofErr w:type="spellEnd"/>
      <w:r w:rsidRPr="00480A24">
        <w:rPr>
          <w:rFonts w:ascii="Times New Roman" w:hAnsi="Times New Roman" w:cs="Times New Roman"/>
          <w:sz w:val="24"/>
          <w:szCs w:val="24"/>
        </w:rPr>
        <w:t xml:space="preserve"> mirovanje, fizikalnu terapiju i slično.</w:t>
      </w:r>
    </w:p>
    <w:p w14:paraId="2F1322F1" w14:textId="77777777" w:rsidR="0030664D" w:rsidRPr="00480A24" w:rsidRDefault="0030664D" w:rsidP="003066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304495" w14:textId="6B6798E0" w:rsidR="0030664D" w:rsidRPr="00480A24" w:rsidRDefault="0030664D" w:rsidP="003066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 xml:space="preserve">Nastavno na zahtjev Povjerenstva KBC Osijek dostavio je očitovanje </w:t>
      </w:r>
      <w:r w:rsidR="0005000A" w:rsidRPr="0005000A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480A24">
        <w:rPr>
          <w:rFonts w:ascii="Times New Roman" w:hAnsi="Times New Roman" w:cs="Times New Roman"/>
          <w:sz w:val="24"/>
          <w:szCs w:val="24"/>
        </w:rPr>
        <w:t xml:space="preserve">, specijalista </w:t>
      </w:r>
      <w:proofErr w:type="spellStart"/>
      <w:r w:rsidRPr="00480A24">
        <w:rPr>
          <w:rFonts w:ascii="Times New Roman" w:hAnsi="Times New Roman" w:cs="Times New Roman"/>
          <w:sz w:val="24"/>
          <w:szCs w:val="24"/>
        </w:rPr>
        <w:t>neurokirurkgije</w:t>
      </w:r>
      <w:proofErr w:type="spellEnd"/>
      <w:r w:rsidR="00480A24">
        <w:rPr>
          <w:rFonts w:ascii="Times New Roman" w:hAnsi="Times New Roman" w:cs="Times New Roman"/>
          <w:sz w:val="24"/>
          <w:szCs w:val="24"/>
        </w:rPr>
        <w:t>,</w:t>
      </w:r>
      <w:r w:rsidRPr="00480A24">
        <w:rPr>
          <w:rFonts w:ascii="Times New Roman" w:hAnsi="Times New Roman" w:cs="Times New Roman"/>
          <w:sz w:val="24"/>
          <w:szCs w:val="24"/>
        </w:rPr>
        <w:t xml:space="preserve"> u kojem se navodi kako je obveznik u  KBC-u Osijek  bio pacijent </w:t>
      </w:r>
      <w:r w:rsidR="0005000A" w:rsidRPr="0005000A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…………………………………………………..</w:t>
      </w:r>
      <w:r w:rsidRPr="00480A24">
        <w:rPr>
          <w:rFonts w:ascii="Times New Roman" w:hAnsi="Times New Roman" w:cs="Times New Roman"/>
          <w:sz w:val="24"/>
          <w:szCs w:val="24"/>
        </w:rPr>
        <w:t xml:space="preserve">  pod dijagnozama proizašlima iz </w:t>
      </w:r>
      <w:proofErr w:type="spellStart"/>
      <w:r w:rsidRPr="00480A24">
        <w:rPr>
          <w:rFonts w:ascii="Times New Roman" w:hAnsi="Times New Roman" w:cs="Times New Roman"/>
          <w:sz w:val="24"/>
          <w:szCs w:val="24"/>
        </w:rPr>
        <w:t>politraume</w:t>
      </w:r>
      <w:proofErr w:type="spellEnd"/>
      <w:r w:rsidRPr="00480A24">
        <w:rPr>
          <w:rFonts w:ascii="Times New Roman" w:hAnsi="Times New Roman" w:cs="Times New Roman"/>
          <w:sz w:val="24"/>
          <w:szCs w:val="24"/>
        </w:rPr>
        <w:t xml:space="preserve"> koja je primarno uključivala ozljede koje su prvenstveno </w:t>
      </w:r>
      <w:proofErr w:type="spellStart"/>
      <w:r w:rsidRPr="00480A24">
        <w:rPr>
          <w:rFonts w:ascii="Times New Roman" w:hAnsi="Times New Roman" w:cs="Times New Roman"/>
          <w:sz w:val="24"/>
          <w:szCs w:val="24"/>
        </w:rPr>
        <w:t>zahtjevale</w:t>
      </w:r>
      <w:proofErr w:type="spellEnd"/>
      <w:r w:rsidRPr="00480A24">
        <w:rPr>
          <w:rFonts w:ascii="Times New Roman" w:hAnsi="Times New Roman" w:cs="Times New Roman"/>
          <w:sz w:val="24"/>
          <w:szCs w:val="24"/>
        </w:rPr>
        <w:t xml:space="preserve"> liječenje u </w:t>
      </w:r>
      <w:r w:rsidR="0005000A" w:rsidRPr="0005000A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……………………………………………………………………………………………………………………………………………………………………………………..</w:t>
      </w:r>
      <w:r w:rsidRPr="00480A24">
        <w:rPr>
          <w:rFonts w:ascii="Times New Roman" w:hAnsi="Times New Roman" w:cs="Times New Roman"/>
          <w:sz w:val="24"/>
          <w:szCs w:val="24"/>
        </w:rPr>
        <w:t xml:space="preserve"> kao i da je obvezniku po otpustu preporučena </w:t>
      </w:r>
      <w:r w:rsidR="0005000A" w:rsidRPr="0005000A">
        <w:rPr>
          <w:rFonts w:ascii="Times New Roman" w:hAnsi="Times New Roman" w:cs="Times New Roman"/>
          <w:sz w:val="24"/>
          <w:szCs w:val="24"/>
          <w:highlight w:val="black"/>
        </w:rPr>
        <w:t>…………………………….</w:t>
      </w:r>
      <w:r w:rsidRPr="00480A24">
        <w:rPr>
          <w:rFonts w:ascii="Times New Roman" w:hAnsi="Times New Roman" w:cs="Times New Roman"/>
          <w:sz w:val="24"/>
          <w:szCs w:val="24"/>
        </w:rPr>
        <w:t xml:space="preserve"> uz primarno inicijalno desetodnevnu </w:t>
      </w:r>
      <w:r w:rsidR="0005000A" w:rsidRPr="0005000A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……………………………………………………….</w:t>
      </w:r>
      <w:r w:rsidRPr="00480A24">
        <w:rPr>
          <w:rFonts w:ascii="Times New Roman" w:hAnsi="Times New Roman" w:cs="Times New Roman"/>
          <w:sz w:val="24"/>
          <w:szCs w:val="24"/>
        </w:rPr>
        <w:t xml:space="preserve"> u sklopu kontrole </w:t>
      </w:r>
      <w:r w:rsidR="0005000A" w:rsidRPr="0005000A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Pr="0005000A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480A24">
        <w:rPr>
          <w:rFonts w:ascii="Times New Roman" w:hAnsi="Times New Roman" w:cs="Times New Roman"/>
          <w:sz w:val="24"/>
          <w:szCs w:val="24"/>
        </w:rPr>
        <w:t xml:space="preserve"> U prilog navedenom očitovanju dostavljena je i relevantna medicinska dokumentacija.</w:t>
      </w:r>
    </w:p>
    <w:p w14:paraId="1640FBD3" w14:textId="77777777" w:rsidR="0030664D" w:rsidRPr="00480A24" w:rsidRDefault="0030664D" w:rsidP="003066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17DAE" w14:textId="0D2029A2" w:rsidR="00973C59" w:rsidRPr="00480A24" w:rsidRDefault="007A0AB3" w:rsidP="003066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 xml:space="preserve">U tijeku postupka Povjerenstvo je utvrdilo da </w:t>
      </w:r>
      <w:r w:rsidR="00521C61" w:rsidRPr="00480A24">
        <w:rPr>
          <w:rFonts w:ascii="Times New Roman" w:hAnsi="Times New Roman" w:cs="Times New Roman"/>
          <w:sz w:val="24"/>
          <w:szCs w:val="24"/>
        </w:rPr>
        <w:t xml:space="preserve">obveznik </w:t>
      </w:r>
      <w:r w:rsidR="0030664D" w:rsidRPr="00480A24">
        <w:rPr>
          <w:rFonts w:ascii="Times New Roman" w:hAnsi="Times New Roman" w:cs="Times New Roman"/>
          <w:sz w:val="24"/>
          <w:szCs w:val="24"/>
        </w:rPr>
        <w:t xml:space="preserve">je obveznik Mario </w:t>
      </w:r>
      <w:proofErr w:type="spellStart"/>
      <w:r w:rsidR="0030664D" w:rsidRPr="00480A24">
        <w:rPr>
          <w:rFonts w:ascii="Times New Roman" w:hAnsi="Times New Roman" w:cs="Times New Roman"/>
          <w:sz w:val="24"/>
          <w:szCs w:val="24"/>
        </w:rPr>
        <w:t>Banožić</w:t>
      </w:r>
      <w:proofErr w:type="spellEnd"/>
      <w:r w:rsidR="007C65F7" w:rsidRPr="00480A24">
        <w:rPr>
          <w:rFonts w:ascii="Times New Roman" w:hAnsi="Times New Roman" w:cs="Times New Roman"/>
          <w:sz w:val="24"/>
          <w:szCs w:val="24"/>
        </w:rPr>
        <w:t xml:space="preserve"> obnaša</w:t>
      </w:r>
      <w:r w:rsidR="0030664D" w:rsidRPr="00480A24">
        <w:rPr>
          <w:rFonts w:ascii="Times New Roman" w:hAnsi="Times New Roman" w:cs="Times New Roman"/>
          <w:sz w:val="24"/>
          <w:szCs w:val="24"/>
        </w:rPr>
        <w:t>o</w:t>
      </w:r>
      <w:r w:rsidR="007C65F7" w:rsidRPr="00480A24">
        <w:rPr>
          <w:rFonts w:ascii="Times New Roman" w:hAnsi="Times New Roman" w:cs="Times New Roman"/>
          <w:sz w:val="24"/>
          <w:szCs w:val="24"/>
        </w:rPr>
        <w:t xml:space="preserve"> </w:t>
      </w:r>
      <w:r w:rsidR="00521C61" w:rsidRPr="00480A24">
        <w:rPr>
          <w:rFonts w:ascii="Times New Roman" w:hAnsi="Times New Roman" w:cs="Times New Roman"/>
          <w:sz w:val="24"/>
          <w:szCs w:val="24"/>
        </w:rPr>
        <w:t xml:space="preserve">dužnost </w:t>
      </w:r>
      <w:r w:rsidR="0030664D" w:rsidRPr="00480A24">
        <w:rPr>
          <w:rFonts w:ascii="Times New Roman" w:hAnsi="Times New Roman" w:cs="Times New Roman"/>
          <w:sz w:val="24"/>
          <w:szCs w:val="24"/>
        </w:rPr>
        <w:t>ministra obrane od 23. srpnja 2020.g. do 11. studenog 2023.g.</w:t>
      </w:r>
      <w:r w:rsidR="00595F37" w:rsidRPr="00480A24">
        <w:rPr>
          <w:rFonts w:ascii="Times New Roman" w:hAnsi="Times New Roman" w:cs="Times New Roman"/>
          <w:sz w:val="24"/>
          <w:szCs w:val="24"/>
        </w:rPr>
        <w:t xml:space="preserve"> </w:t>
      </w:r>
      <w:r w:rsidR="00521C61" w:rsidRPr="00480A24">
        <w:rPr>
          <w:rFonts w:ascii="Times New Roman" w:hAnsi="Times New Roman" w:cs="Times New Roman"/>
          <w:sz w:val="24"/>
          <w:szCs w:val="24"/>
        </w:rPr>
        <w:t xml:space="preserve">te da je s obzirom na navedeno sukladno čl. 3. st. 1. točki </w:t>
      </w:r>
      <w:r w:rsidR="00F14674" w:rsidRPr="00480A24">
        <w:rPr>
          <w:rFonts w:ascii="Times New Roman" w:hAnsi="Times New Roman" w:cs="Times New Roman"/>
          <w:sz w:val="24"/>
          <w:szCs w:val="24"/>
        </w:rPr>
        <w:t>4</w:t>
      </w:r>
      <w:r w:rsidR="00521C61" w:rsidRPr="00480A24">
        <w:rPr>
          <w:rFonts w:ascii="Times New Roman" w:hAnsi="Times New Roman" w:cs="Times New Roman"/>
          <w:sz w:val="24"/>
          <w:szCs w:val="24"/>
        </w:rPr>
        <w:t>. ZSSI-a dužan postupati sukladno odredbama navedenog Zakona.</w:t>
      </w:r>
    </w:p>
    <w:p w14:paraId="2E599042" w14:textId="77777777" w:rsidR="00521C61" w:rsidRPr="00480A24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7AC05" w14:textId="5F15479A" w:rsidR="007A0AB3" w:rsidRPr="00480A24" w:rsidRDefault="00521C61" w:rsidP="0030664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>Nadalje, Povjerenstvo ističe kako je člankom 10. stavk</w:t>
      </w:r>
      <w:r w:rsidR="0030664D" w:rsidRPr="00480A24">
        <w:rPr>
          <w:rFonts w:ascii="Times New Roman" w:hAnsi="Times New Roman" w:cs="Times New Roman"/>
          <w:sz w:val="24"/>
          <w:szCs w:val="24"/>
        </w:rPr>
        <w:t>om</w:t>
      </w:r>
      <w:r w:rsidRPr="00480A24">
        <w:rPr>
          <w:rFonts w:ascii="Times New Roman" w:hAnsi="Times New Roman" w:cs="Times New Roman"/>
          <w:sz w:val="24"/>
          <w:szCs w:val="24"/>
        </w:rPr>
        <w:t xml:space="preserve"> </w:t>
      </w:r>
      <w:r w:rsidR="0030664D" w:rsidRPr="00480A24">
        <w:rPr>
          <w:rFonts w:ascii="Times New Roman" w:hAnsi="Times New Roman" w:cs="Times New Roman"/>
          <w:sz w:val="24"/>
          <w:szCs w:val="24"/>
        </w:rPr>
        <w:t xml:space="preserve">2. </w:t>
      </w:r>
      <w:r w:rsidRPr="00480A24">
        <w:rPr>
          <w:rFonts w:ascii="Times New Roman" w:hAnsi="Times New Roman" w:cs="Times New Roman"/>
          <w:sz w:val="24"/>
          <w:szCs w:val="24"/>
        </w:rPr>
        <w:t>ZSSI propisano</w:t>
      </w:r>
      <w:r w:rsidR="0030664D" w:rsidRPr="00480A24">
        <w:rPr>
          <w:rFonts w:ascii="Times New Roman" w:hAnsi="Times New Roman" w:cs="Times New Roman"/>
          <w:sz w:val="24"/>
          <w:szCs w:val="24"/>
        </w:rPr>
        <w:t xml:space="preserve"> da su obveznici dužni podnijeti imovinsku karticu u roku od 30 dana od dana stupanja na dužnost te u roku od 30 dana po prestanku obnašanja dužnosti.</w:t>
      </w:r>
    </w:p>
    <w:p w14:paraId="2BC262C9" w14:textId="77777777" w:rsidR="00521C61" w:rsidRPr="00480A24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87F19D" w14:textId="77777777" w:rsidR="00B03607" w:rsidRPr="00480A24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480A24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EA0D26" w14:textId="26772E08" w:rsidR="0030664D" w:rsidRPr="00480A24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 xml:space="preserve">Povjerenstvo ističe kako je uvidom u Registar imovinskih kartica utvrđeno da </w:t>
      </w:r>
      <w:r w:rsidR="00521C61" w:rsidRPr="00480A24">
        <w:rPr>
          <w:rFonts w:ascii="Times New Roman" w:hAnsi="Times New Roman" w:cs="Times New Roman"/>
          <w:sz w:val="24"/>
          <w:szCs w:val="24"/>
        </w:rPr>
        <w:t xml:space="preserve">obveznik nije </w:t>
      </w:r>
      <w:r w:rsidR="0030664D" w:rsidRPr="00480A24">
        <w:rPr>
          <w:rFonts w:ascii="Times New Roman" w:hAnsi="Times New Roman" w:cs="Times New Roman"/>
          <w:sz w:val="24"/>
          <w:szCs w:val="24"/>
        </w:rPr>
        <w:t xml:space="preserve">u roku 30 dana od prestanka dužnosti odnosno do 11. prosinca 2024.g. </w:t>
      </w:r>
      <w:r w:rsidR="008A48DF" w:rsidRPr="00480A24">
        <w:rPr>
          <w:rFonts w:ascii="Times New Roman" w:hAnsi="Times New Roman" w:cs="Times New Roman"/>
          <w:sz w:val="24"/>
          <w:szCs w:val="24"/>
        </w:rPr>
        <w:t xml:space="preserve">podnio imovinsku </w:t>
      </w:r>
      <w:r w:rsidR="008A48DF" w:rsidRPr="00480A24">
        <w:rPr>
          <w:rFonts w:ascii="Times New Roman" w:hAnsi="Times New Roman" w:cs="Times New Roman"/>
          <w:sz w:val="24"/>
          <w:szCs w:val="24"/>
        </w:rPr>
        <w:lastRenderedPageBreak/>
        <w:t>karticu</w:t>
      </w:r>
      <w:r w:rsidR="00480A24">
        <w:rPr>
          <w:rFonts w:ascii="Times New Roman" w:hAnsi="Times New Roman" w:cs="Times New Roman"/>
          <w:sz w:val="24"/>
          <w:szCs w:val="24"/>
        </w:rPr>
        <w:t>,</w:t>
      </w:r>
      <w:r w:rsidR="008A48DF" w:rsidRPr="00480A24">
        <w:rPr>
          <w:rFonts w:ascii="Times New Roman" w:hAnsi="Times New Roman" w:cs="Times New Roman"/>
          <w:sz w:val="24"/>
          <w:szCs w:val="24"/>
        </w:rPr>
        <w:t xml:space="preserve"> već je istu podnio dana 24. prosinca 2023.g. uz popratni dopis u kojem objašnjava koje je ozljede pretrpio te kako su navedene ozljede obveznika onemogućile u podnošenju imovinske kartice.</w:t>
      </w:r>
    </w:p>
    <w:p w14:paraId="26BF9AB8" w14:textId="77777777" w:rsidR="0030664D" w:rsidRPr="00480A24" w:rsidRDefault="0030664D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CB0EF" w14:textId="2CF4B1B4" w:rsidR="00521C61" w:rsidRPr="00480A24" w:rsidRDefault="008A48DF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>Povjerenstvo ističe kako je obveza svakog obveznika podnošenje imovinske kartice u rokovima propisanim ZSSI-em</w:t>
      </w:r>
      <w:r w:rsidR="00480A24">
        <w:rPr>
          <w:rFonts w:ascii="Times New Roman" w:hAnsi="Times New Roman" w:cs="Times New Roman"/>
          <w:sz w:val="24"/>
          <w:szCs w:val="24"/>
        </w:rPr>
        <w:t>,</w:t>
      </w:r>
      <w:r w:rsidRPr="00480A24">
        <w:rPr>
          <w:rFonts w:ascii="Times New Roman" w:hAnsi="Times New Roman" w:cs="Times New Roman"/>
          <w:sz w:val="24"/>
          <w:szCs w:val="24"/>
        </w:rPr>
        <w:t xml:space="preserve"> međutim</w:t>
      </w:r>
      <w:r w:rsidR="00480A24">
        <w:rPr>
          <w:rFonts w:ascii="Times New Roman" w:hAnsi="Times New Roman" w:cs="Times New Roman"/>
          <w:sz w:val="24"/>
          <w:szCs w:val="24"/>
        </w:rPr>
        <w:t>,</w:t>
      </w:r>
      <w:r w:rsidRPr="00480A24">
        <w:rPr>
          <w:rFonts w:ascii="Times New Roman" w:hAnsi="Times New Roman" w:cs="Times New Roman"/>
          <w:sz w:val="24"/>
          <w:szCs w:val="24"/>
        </w:rPr>
        <w:t xml:space="preserve"> u konkretnom slučaju</w:t>
      </w:r>
      <w:r w:rsidR="00250767" w:rsidRPr="00480A24">
        <w:rPr>
          <w:rFonts w:ascii="Times New Roman" w:hAnsi="Times New Roman" w:cs="Times New Roman"/>
          <w:sz w:val="24"/>
          <w:szCs w:val="24"/>
        </w:rPr>
        <w:t xml:space="preserve">, a što potvrđuje dostavljena liječnička dokumentacija, </w:t>
      </w:r>
      <w:r w:rsidRPr="00480A24">
        <w:rPr>
          <w:rFonts w:ascii="Times New Roman" w:hAnsi="Times New Roman" w:cs="Times New Roman"/>
          <w:sz w:val="24"/>
          <w:szCs w:val="24"/>
        </w:rPr>
        <w:t>obveznik doista u propisanim rokovima zbog objektivnih okolnosti nije bio u mogućnosti tu svoju obvezu ispuniti</w:t>
      </w:r>
      <w:r w:rsidR="00250767" w:rsidRPr="00480A24">
        <w:rPr>
          <w:rFonts w:ascii="Times New Roman" w:hAnsi="Times New Roman" w:cs="Times New Roman"/>
          <w:sz w:val="24"/>
          <w:szCs w:val="24"/>
        </w:rPr>
        <w:t>.</w:t>
      </w:r>
    </w:p>
    <w:p w14:paraId="15C0E54B" w14:textId="77777777" w:rsidR="008A48DF" w:rsidRPr="00480A24" w:rsidRDefault="008A48DF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1ECF6F" w14:textId="3CFD1016" w:rsidR="008A48DF" w:rsidRPr="00480A24" w:rsidRDefault="008A48DF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 xml:space="preserve">Naime, iz dostavljene dokumentacije razvidno je da je obveznik pretrpio </w:t>
      </w:r>
      <w:r w:rsidR="00250767" w:rsidRPr="00480A24">
        <w:rPr>
          <w:rFonts w:ascii="Times New Roman" w:hAnsi="Times New Roman" w:cs="Times New Roman"/>
          <w:sz w:val="24"/>
          <w:szCs w:val="24"/>
        </w:rPr>
        <w:t>teške</w:t>
      </w:r>
      <w:r w:rsidRPr="00480A24">
        <w:rPr>
          <w:rFonts w:ascii="Times New Roman" w:hAnsi="Times New Roman" w:cs="Times New Roman"/>
          <w:sz w:val="24"/>
          <w:szCs w:val="24"/>
        </w:rPr>
        <w:t xml:space="preserve"> ozljede</w:t>
      </w:r>
      <w:r w:rsidR="00250767" w:rsidRPr="00480A24">
        <w:rPr>
          <w:rFonts w:ascii="Times New Roman" w:hAnsi="Times New Roman" w:cs="Times New Roman"/>
          <w:sz w:val="24"/>
          <w:szCs w:val="24"/>
        </w:rPr>
        <w:t>, među kojima i ozljedu</w:t>
      </w:r>
      <w:r w:rsidRPr="00480A24">
        <w:rPr>
          <w:rFonts w:ascii="Times New Roman" w:hAnsi="Times New Roman" w:cs="Times New Roman"/>
          <w:sz w:val="24"/>
          <w:szCs w:val="24"/>
        </w:rPr>
        <w:t xml:space="preserve"> </w:t>
      </w:r>
      <w:r w:rsidR="0005000A" w:rsidRPr="0005000A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250767" w:rsidRPr="00480A24">
        <w:rPr>
          <w:rFonts w:ascii="Times New Roman" w:hAnsi="Times New Roman" w:cs="Times New Roman"/>
          <w:sz w:val="24"/>
          <w:szCs w:val="24"/>
        </w:rPr>
        <w:t>,</w:t>
      </w:r>
      <w:r w:rsidRPr="00480A24">
        <w:rPr>
          <w:rFonts w:ascii="Times New Roman" w:hAnsi="Times New Roman" w:cs="Times New Roman"/>
          <w:sz w:val="24"/>
          <w:szCs w:val="24"/>
        </w:rPr>
        <w:t xml:space="preserve"> koje su </w:t>
      </w:r>
      <w:r w:rsidR="00250767" w:rsidRPr="00480A24">
        <w:rPr>
          <w:rFonts w:ascii="Times New Roman" w:hAnsi="Times New Roman" w:cs="Times New Roman"/>
          <w:sz w:val="24"/>
          <w:szCs w:val="24"/>
        </w:rPr>
        <w:t>mu otežale dolazak do podataka potrebnih za popunjavanje imovinske kartice</w:t>
      </w:r>
      <w:r w:rsidRPr="00480A24">
        <w:rPr>
          <w:rFonts w:ascii="Times New Roman" w:hAnsi="Times New Roman" w:cs="Times New Roman"/>
          <w:sz w:val="24"/>
          <w:szCs w:val="24"/>
        </w:rPr>
        <w:t xml:space="preserve">, a potom i </w:t>
      </w:r>
      <w:r w:rsidR="00250767" w:rsidRPr="00480A24">
        <w:rPr>
          <w:rFonts w:ascii="Times New Roman" w:hAnsi="Times New Roman" w:cs="Times New Roman"/>
          <w:sz w:val="24"/>
          <w:szCs w:val="24"/>
        </w:rPr>
        <w:t>spriječile obveznika u</w:t>
      </w:r>
      <w:r w:rsidRPr="00480A24">
        <w:rPr>
          <w:rFonts w:ascii="Times New Roman" w:hAnsi="Times New Roman" w:cs="Times New Roman"/>
          <w:sz w:val="24"/>
          <w:szCs w:val="24"/>
        </w:rPr>
        <w:t xml:space="preserve"> korištenju računala kao medija putem kojeg se imovinske kartice podnose.</w:t>
      </w:r>
    </w:p>
    <w:p w14:paraId="0F098ED4" w14:textId="77777777" w:rsidR="008A48DF" w:rsidRPr="00480A24" w:rsidRDefault="008A48DF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11A212" w14:textId="4251FFB6" w:rsidR="008A48DF" w:rsidRPr="00480A24" w:rsidRDefault="008A48DF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>Isto tako, a čim su navedene okolnosti prestale</w:t>
      </w:r>
      <w:r w:rsidR="00480A24">
        <w:rPr>
          <w:rFonts w:ascii="Times New Roman" w:hAnsi="Times New Roman" w:cs="Times New Roman"/>
          <w:sz w:val="24"/>
          <w:szCs w:val="24"/>
        </w:rPr>
        <w:t>,</w:t>
      </w:r>
      <w:r w:rsidRPr="00480A24">
        <w:rPr>
          <w:rFonts w:ascii="Times New Roman" w:hAnsi="Times New Roman" w:cs="Times New Roman"/>
          <w:sz w:val="24"/>
          <w:szCs w:val="24"/>
        </w:rPr>
        <w:t xml:space="preserve"> obveznik je imovinsku karticu podnio </w:t>
      </w:r>
      <w:r w:rsidR="00250767" w:rsidRPr="00480A24">
        <w:rPr>
          <w:rFonts w:ascii="Times New Roman" w:hAnsi="Times New Roman" w:cs="Times New Roman"/>
          <w:sz w:val="24"/>
          <w:szCs w:val="24"/>
        </w:rPr>
        <w:t>i to sa zakašnjenjem od samo 13 dana.</w:t>
      </w:r>
    </w:p>
    <w:p w14:paraId="5B112BDF" w14:textId="77777777" w:rsidR="008A48DF" w:rsidRPr="00480A24" w:rsidRDefault="008A48DF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98E4F" w14:textId="0F6913B5" w:rsidR="008A48DF" w:rsidRPr="00480A24" w:rsidRDefault="008A48DF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>Slijedom navedenog, Povjerenstvo smatra kako je obveznik zbog objektivnih okolnosti bio onemogućen u ispunjavanju svoje obveze</w:t>
      </w:r>
      <w:r w:rsidR="00250767" w:rsidRPr="00480A24">
        <w:rPr>
          <w:rFonts w:ascii="Times New Roman" w:hAnsi="Times New Roman" w:cs="Times New Roman"/>
          <w:sz w:val="24"/>
          <w:szCs w:val="24"/>
        </w:rPr>
        <w:t xml:space="preserve"> te da stoga nije počinio povredu odredbi ZSSI-a.</w:t>
      </w:r>
    </w:p>
    <w:p w14:paraId="5402FE22" w14:textId="77777777" w:rsidR="00F14674" w:rsidRPr="00480A24" w:rsidRDefault="00F14674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5A7834" w14:textId="25D287E2" w:rsidR="00521C61" w:rsidRPr="00480A24" w:rsidRDefault="00414FD0" w:rsidP="00480A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A24">
        <w:rPr>
          <w:rFonts w:ascii="Times New Roman" w:hAnsi="Times New Roman" w:cs="Times New Roman"/>
          <w:sz w:val="24"/>
          <w:szCs w:val="24"/>
        </w:rPr>
        <w:tab/>
      </w:r>
      <w:r w:rsidRPr="00480A24">
        <w:rPr>
          <w:rFonts w:ascii="Times New Roman" w:hAnsi="Times New Roman" w:cs="Times New Roman"/>
          <w:sz w:val="24"/>
          <w:szCs w:val="24"/>
        </w:rPr>
        <w:tab/>
      </w:r>
    </w:p>
    <w:p w14:paraId="7A1D021A" w14:textId="77777777" w:rsidR="00A53C79" w:rsidRPr="00480A24" w:rsidRDefault="00FB2A96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A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A53C79" w:rsidRPr="00480A2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825D0" w:rsidRPr="00480A24">
        <w:rPr>
          <w:rFonts w:ascii="Times New Roman" w:eastAsia="Calibri" w:hAnsi="Times New Roman" w:cs="Times New Roman"/>
          <w:sz w:val="24"/>
          <w:szCs w:val="24"/>
        </w:rPr>
        <w:t>PREDSJEDNIC</w:t>
      </w:r>
      <w:r w:rsidR="00A53C79" w:rsidRPr="00480A24">
        <w:rPr>
          <w:rFonts w:ascii="Times New Roman" w:eastAsia="Calibri" w:hAnsi="Times New Roman" w:cs="Times New Roman"/>
          <w:sz w:val="24"/>
          <w:szCs w:val="24"/>
        </w:rPr>
        <w:t>A</w:t>
      </w:r>
      <w:r w:rsidR="00F825D0" w:rsidRPr="00480A24">
        <w:rPr>
          <w:rFonts w:ascii="Times New Roman" w:eastAsia="Calibri" w:hAnsi="Times New Roman" w:cs="Times New Roman"/>
          <w:sz w:val="24"/>
          <w:szCs w:val="24"/>
        </w:rPr>
        <w:t xml:space="preserve"> POVJERENSTVA      </w:t>
      </w:r>
    </w:p>
    <w:p w14:paraId="38235C1C" w14:textId="77777777" w:rsidR="00A53C79" w:rsidRPr="00480A24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5ECBC13B" w:rsidR="00F825D0" w:rsidRPr="00480A24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A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80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0A24">
        <w:rPr>
          <w:rFonts w:ascii="Times New Roman" w:eastAsia="Calibri" w:hAnsi="Times New Roman" w:cs="Times New Roman"/>
          <w:sz w:val="24"/>
          <w:szCs w:val="24"/>
        </w:rPr>
        <w:t>Aleksandra Jozić-Ileković</w:t>
      </w:r>
      <w:r w:rsidR="00F825D0" w:rsidRPr="00480A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480A24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480A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480A24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480A24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80A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480A24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A24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480A24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480A24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480A24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80A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4D6963B2" w:rsidR="00F825D0" w:rsidRPr="00480A24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0A24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480A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480A24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250767" w:rsidRPr="00480A24">
        <w:rPr>
          <w:rFonts w:ascii="Times New Roman" w:eastAsia="Calibri" w:hAnsi="Times New Roman" w:cs="Times New Roman"/>
          <w:sz w:val="24"/>
          <w:szCs w:val="24"/>
        </w:rPr>
        <w:t xml:space="preserve">Mario </w:t>
      </w:r>
      <w:proofErr w:type="spellStart"/>
      <w:r w:rsidR="00250767" w:rsidRPr="00480A24">
        <w:rPr>
          <w:rFonts w:ascii="Times New Roman" w:eastAsia="Calibri" w:hAnsi="Times New Roman" w:cs="Times New Roman"/>
          <w:sz w:val="24"/>
          <w:szCs w:val="24"/>
        </w:rPr>
        <w:t>Banožić</w:t>
      </w:r>
      <w:proofErr w:type="spellEnd"/>
      <w:r w:rsidRPr="00480A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480A24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480A24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480A24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0A24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480A24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480A24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0A24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480A24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480A24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80A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Pr="00480A24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Pr="00480A24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480A24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480A2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000A"/>
    <w:rsid w:val="0005280B"/>
    <w:rsid w:val="00063375"/>
    <w:rsid w:val="00067EC1"/>
    <w:rsid w:val="000A0340"/>
    <w:rsid w:val="000A075A"/>
    <w:rsid w:val="000A1322"/>
    <w:rsid w:val="000B2775"/>
    <w:rsid w:val="000C081E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282"/>
    <w:rsid w:val="00152E9F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0767"/>
    <w:rsid w:val="002541BE"/>
    <w:rsid w:val="00256200"/>
    <w:rsid w:val="002754E5"/>
    <w:rsid w:val="00275732"/>
    <w:rsid w:val="002808C5"/>
    <w:rsid w:val="002940DD"/>
    <w:rsid w:val="00296618"/>
    <w:rsid w:val="002A5FD8"/>
    <w:rsid w:val="002B0BA2"/>
    <w:rsid w:val="002B15DC"/>
    <w:rsid w:val="002B5665"/>
    <w:rsid w:val="002B5C0F"/>
    <w:rsid w:val="002C2815"/>
    <w:rsid w:val="002C3E17"/>
    <w:rsid w:val="002C4098"/>
    <w:rsid w:val="002C4C64"/>
    <w:rsid w:val="002C4EC2"/>
    <w:rsid w:val="002C66FD"/>
    <w:rsid w:val="002F313C"/>
    <w:rsid w:val="0030414B"/>
    <w:rsid w:val="0030664D"/>
    <w:rsid w:val="00313A6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3D6B"/>
    <w:rsid w:val="003B6BE9"/>
    <w:rsid w:val="003C019C"/>
    <w:rsid w:val="003C2DEB"/>
    <w:rsid w:val="003C4B46"/>
    <w:rsid w:val="003D59A4"/>
    <w:rsid w:val="003E2E6D"/>
    <w:rsid w:val="003E353C"/>
    <w:rsid w:val="003E3A4F"/>
    <w:rsid w:val="003F3AE6"/>
    <w:rsid w:val="00406E92"/>
    <w:rsid w:val="00411522"/>
    <w:rsid w:val="00414FD0"/>
    <w:rsid w:val="004174D5"/>
    <w:rsid w:val="004331CC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80A24"/>
    <w:rsid w:val="004A5B81"/>
    <w:rsid w:val="004A6DA4"/>
    <w:rsid w:val="004B12AF"/>
    <w:rsid w:val="004B7CB3"/>
    <w:rsid w:val="004C1121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95F37"/>
    <w:rsid w:val="0059758A"/>
    <w:rsid w:val="005A4E04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65C5B"/>
    <w:rsid w:val="00673A00"/>
    <w:rsid w:val="00674713"/>
    <w:rsid w:val="0067562A"/>
    <w:rsid w:val="00676BA7"/>
    <w:rsid w:val="006806E9"/>
    <w:rsid w:val="00682257"/>
    <w:rsid w:val="00687415"/>
    <w:rsid w:val="006900BE"/>
    <w:rsid w:val="00693FD7"/>
    <w:rsid w:val="006970C0"/>
    <w:rsid w:val="006A6E5F"/>
    <w:rsid w:val="006B0EA3"/>
    <w:rsid w:val="006C3AB1"/>
    <w:rsid w:val="006C68B1"/>
    <w:rsid w:val="006D4C8D"/>
    <w:rsid w:val="006E303E"/>
    <w:rsid w:val="006E4364"/>
    <w:rsid w:val="006E4FD8"/>
    <w:rsid w:val="006F1F03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65F7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77AA8"/>
    <w:rsid w:val="008835EF"/>
    <w:rsid w:val="008966E0"/>
    <w:rsid w:val="00897387"/>
    <w:rsid w:val="008A213B"/>
    <w:rsid w:val="008A48DF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208F9"/>
    <w:rsid w:val="00923B50"/>
    <w:rsid w:val="00923F2A"/>
    <w:rsid w:val="0093061D"/>
    <w:rsid w:val="00945142"/>
    <w:rsid w:val="0095220B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B718C"/>
    <w:rsid w:val="009E3BE8"/>
    <w:rsid w:val="009E5C2E"/>
    <w:rsid w:val="009E7D1F"/>
    <w:rsid w:val="00A0225E"/>
    <w:rsid w:val="00A05E5A"/>
    <w:rsid w:val="00A072BB"/>
    <w:rsid w:val="00A127A9"/>
    <w:rsid w:val="00A22DF2"/>
    <w:rsid w:val="00A2679B"/>
    <w:rsid w:val="00A41D57"/>
    <w:rsid w:val="00A45B0F"/>
    <w:rsid w:val="00A53C79"/>
    <w:rsid w:val="00A543A2"/>
    <w:rsid w:val="00A60F21"/>
    <w:rsid w:val="00A82B2E"/>
    <w:rsid w:val="00A84AC3"/>
    <w:rsid w:val="00A8567F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07F2"/>
    <w:rsid w:val="00AF442D"/>
    <w:rsid w:val="00AF67AA"/>
    <w:rsid w:val="00AF7311"/>
    <w:rsid w:val="00B0020E"/>
    <w:rsid w:val="00B009BD"/>
    <w:rsid w:val="00B01E67"/>
    <w:rsid w:val="00B03607"/>
    <w:rsid w:val="00B15DA7"/>
    <w:rsid w:val="00B168E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27BD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53C3B"/>
    <w:rsid w:val="00C610B6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D5CF5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3600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C457D"/>
    <w:rsid w:val="00DE4BD0"/>
    <w:rsid w:val="00DF5A0F"/>
    <w:rsid w:val="00E04C6A"/>
    <w:rsid w:val="00E15A45"/>
    <w:rsid w:val="00E167C4"/>
    <w:rsid w:val="00E20C6F"/>
    <w:rsid w:val="00E2364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975E9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14674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B72DC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907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2024-11-08T09:32:00Z</cp:lastPrinted>
  <dcterms:created xsi:type="dcterms:W3CDTF">2024-11-05T11:39:00Z</dcterms:created>
  <dcterms:modified xsi:type="dcterms:W3CDTF">2024-11-08T09:41:00Z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