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C7A17" w14:textId="77777777" w:rsidR="005B3482" w:rsidRDefault="005B3482" w:rsidP="005B3482">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P-108/23</w:t>
      </w:r>
    </w:p>
    <w:p w14:paraId="4B248697" w14:textId="089D8689" w:rsidR="005B3482" w:rsidRDefault="005B3482" w:rsidP="005B3482">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w:t>
      </w:r>
      <w:r w:rsidRPr="00841A1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711-02-01/03-2024-</w:t>
      </w:r>
      <w:r w:rsidR="00C42C17">
        <w:rPr>
          <w:rFonts w:ascii="Times New Roman" w:eastAsia="Times New Roman" w:hAnsi="Times New Roman" w:cs="Times New Roman"/>
          <w:sz w:val="24"/>
          <w:szCs w:val="24"/>
          <w:lang w:eastAsia="hr-HR"/>
        </w:rPr>
        <w:t>10</w:t>
      </w:r>
    </w:p>
    <w:p w14:paraId="534C3E93" w14:textId="77777777" w:rsidR="005B3482" w:rsidRPr="00841A1B" w:rsidRDefault="005B3482" w:rsidP="005B3482">
      <w:pPr>
        <w:pStyle w:val="Default"/>
        <w:spacing w:line="276" w:lineRule="auto"/>
        <w:jc w:val="both"/>
        <w:rPr>
          <w:color w:val="auto"/>
        </w:rPr>
      </w:pPr>
      <w:r w:rsidRPr="00841A1B">
        <w:rPr>
          <w:color w:val="auto"/>
        </w:rPr>
        <w:t>Zagreb,</w:t>
      </w:r>
      <w:r>
        <w:rPr>
          <w:color w:val="auto"/>
        </w:rPr>
        <w:t xml:space="preserve"> 30. travnja 2024.</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2F096093" w14:textId="77777777" w:rsidR="005B3482" w:rsidRDefault="005B3482" w:rsidP="005B3482">
      <w:pPr>
        <w:pStyle w:val="Default"/>
        <w:spacing w:line="276" w:lineRule="auto"/>
        <w:jc w:val="both"/>
        <w:rPr>
          <w:b/>
          <w:color w:val="auto"/>
        </w:rPr>
      </w:pPr>
    </w:p>
    <w:p w14:paraId="15CAB2B5" w14:textId="77777777" w:rsidR="005B3482" w:rsidRPr="00841A1B" w:rsidRDefault="005B3482" w:rsidP="005B3482">
      <w:pPr>
        <w:spacing w:after="0"/>
        <w:jc w:val="both"/>
        <w:rPr>
          <w:rFonts w:ascii="Times New Roman" w:hAnsi="Times New Roman" w:cs="Times New Roman"/>
          <w:b/>
          <w:sz w:val="24"/>
          <w:szCs w:val="24"/>
        </w:rPr>
      </w:pPr>
    </w:p>
    <w:p w14:paraId="1C369249" w14:textId="77777777" w:rsidR="005B3482" w:rsidRDefault="005B3482" w:rsidP="005B3482">
      <w:pPr>
        <w:autoSpaceDE w:val="0"/>
        <w:autoSpaceDN w:val="0"/>
        <w:adjustRightInd w:val="0"/>
        <w:spacing w:after="0"/>
        <w:ind w:left="4956"/>
        <w:jc w:val="right"/>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MARIO BANOŽIĆ</w:t>
      </w:r>
    </w:p>
    <w:p w14:paraId="7496CDC3" w14:textId="77777777" w:rsidR="005B3482" w:rsidRPr="0004369C" w:rsidRDefault="005B3482" w:rsidP="005B3482">
      <w:pPr>
        <w:autoSpaceDE w:val="0"/>
        <w:autoSpaceDN w:val="0"/>
        <w:adjustRightInd w:val="0"/>
        <w:spacing w:after="0"/>
        <w:ind w:left="2124" w:firstLine="708"/>
        <w:jc w:val="right"/>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ab/>
        <w:t xml:space="preserve">      ministar obrane</w:t>
      </w:r>
      <w:r>
        <w:rPr>
          <w:rFonts w:ascii="Times New Roman" w:eastAsia="Calibri" w:hAnsi="Times New Roman" w:cs="Times New Roman"/>
          <w:b/>
          <w:sz w:val="24"/>
          <w:szCs w:val="24"/>
        </w:rPr>
        <w:t xml:space="preserve"> Republike Hrvatske do </w:t>
      </w:r>
      <w:r w:rsidRPr="00615737">
        <w:rPr>
          <w:rFonts w:ascii="Times New Roman" w:eastAsia="Calibri" w:hAnsi="Times New Roman" w:cs="Times New Roman"/>
          <w:b/>
          <w:sz w:val="24"/>
          <w:szCs w:val="24"/>
        </w:rPr>
        <w:t>11.11.2023.</w:t>
      </w:r>
      <w:r w:rsidRPr="00841A1B">
        <w:rPr>
          <w:rFonts w:ascii="Times New Roman" w:eastAsia="Calibri" w:hAnsi="Times New Roman" w:cs="Times New Roman"/>
          <w:b/>
          <w:sz w:val="24"/>
          <w:szCs w:val="24"/>
        </w:rPr>
        <w:tab/>
        <w:t xml:space="preserve">        </w:t>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5860AA79" w14:textId="77777777" w:rsidR="005B3482" w:rsidRPr="00841A1B" w:rsidRDefault="005B3482" w:rsidP="005B3482">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0F78CEE2" w14:textId="77777777" w:rsidR="005B3482" w:rsidRDefault="005B3482" w:rsidP="005B3482">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 xml:space="preserve">Predmet: </w:t>
      </w:r>
      <w:r>
        <w:rPr>
          <w:rFonts w:ascii="Times New Roman" w:eastAsia="Calibri" w:hAnsi="Times New Roman" w:cs="Times New Roman"/>
          <w:b/>
          <w:sz w:val="24"/>
          <w:szCs w:val="24"/>
        </w:rPr>
        <w:t xml:space="preserve">MARIO BANOŽIĆ, </w:t>
      </w:r>
      <w:r w:rsidRPr="006D69EC">
        <w:rPr>
          <w:rFonts w:ascii="Times New Roman" w:eastAsia="Calibri" w:hAnsi="Times New Roman" w:cs="Times New Roman"/>
          <w:b/>
          <w:sz w:val="24"/>
          <w:szCs w:val="24"/>
        </w:rPr>
        <w:t xml:space="preserve">ministar </w:t>
      </w:r>
      <w:r>
        <w:rPr>
          <w:rFonts w:ascii="Times New Roman" w:eastAsia="Calibri" w:hAnsi="Times New Roman" w:cs="Times New Roman"/>
          <w:b/>
          <w:sz w:val="24"/>
          <w:szCs w:val="24"/>
        </w:rPr>
        <w:t xml:space="preserve">obrane </w:t>
      </w:r>
      <w:r w:rsidRPr="00AD5478">
        <w:rPr>
          <w:rFonts w:ascii="Times New Roman" w:eastAsia="Calibri" w:hAnsi="Times New Roman" w:cs="Times New Roman"/>
          <w:b/>
          <w:sz w:val="24"/>
          <w:szCs w:val="24"/>
        </w:rPr>
        <w:t>Republike Hrvatske do 11.11.2023.</w:t>
      </w:r>
      <w:r w:rsidRPr="00AD5478">
        <w:rPr>
          <w:rFonts w:ascii="Times New Roman" w:eastAsia="Calibri" w:hAnsi="Times New Roman" w:cs="Times New Roman"/>
          <w:b/>
          <w:sz w:val="24"/>
          <w:szCs w:val="24"/>
        </w:rPr>
        <w:tab/>
      </w:r>
    </w:p>
    <w:p w14:paraId="28A56F4C" w14:textId="77777777" w:rsidR="005B3482" w:rsidRPr="00A95A9A" w:rsidRDefault="005B3482" w:rsidP="005B3482">
      <w:pPr>
        <w:pStyle w:val="Odlomakpopisa"/>
        <w:numPr>
          <w:ilvl w:val="0"/>
          <w:numId w:val="15"/>
        </w:numPr>
        <w:autoSpaceDE w:val="0"/>
        <w:autoSpaceDN w:val="0"/>
        <w:adjustRightInd w:val="0"/>
        <w:spacing w:after="0"/>
        <w:jc w:val="both"/>
        <w:rPr>
          <w:rFonts w:ascii="Times New Roman" w:eastAsia="Calibri" w:hAnsi="Times New Roman" w:cs="Times New Roman"/>
          <w:sz w:val="24"/>
          <w:szCs w:val="24"/>
        </w:rPr>
      </w:pPr>
      <w:r w:rsidRPr="00A95A9A">
        <w:rPr>
          <w:rFonts w:ascii="Times New Roman" w:eastAsia="Calibri" w:hAnsi="Times New Roman" w:cs="Times New Roman"/>
          <w:sz w:val="24"/>
          <w:szCs w:val="24"/>
        </w:rPr>
        <w:t>obavijest, dostavlja se</w:t>
      </w:r>
    </w:p>
    <w:p w14:paraId="6DAB7D1D" w14:textId="77777777" w:rsidR="005B3482" w:rsidRPr="00841A1B" w:rsidRDefault="005B3482" w:rsidP="005B3482">
      <w:pPr>
        <w:spacing w:after="0"/>
        <w:jc w:val="both"/>
        <w:rPr>
          <w:rFonts w:ascii="Times New Roman" w:hAnsi="Times New Roman" w:cs="Times New Roman"/>
          <w:b/>
          <w:sz w:val="24"/>
          <w:szCs w:val="24"/>
        </w:rPr>
      </w:pPr>
    </w:p>
    <w:p w14:paraId="66EBBED0" w14:textId="77777777" w:rsidR="005B3482" w:rsidRPr="00841A1B" w:rsidRDefault="005B3482" w:rsidP="005B3482">
      <w:pPr>
        <w:spacing w:after="0"/>
        <w:ind w:firstLine="705"/>
        <w:jc w:val="both"/>
        <w:rPr>
          <w:rFonts w:ascii="Times New Roman" w:hAnsi="Times New Roman" w:cs="Times New Roman"/>
          <w:bCs/>
          <w:sz w:val="24"/>
          <w:szCs w:val="24"/>
        </w:rPr>
      </w:pPr>
    </w:p>
    <w:p w14:paraId="7D04265F" w14:textId="77777777" w:rsidR="005B3482" w:rsidRPr="00B804C2" w:rsidRDefault="005B3482" w:rsidP="005B3482">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Sukladno odredbi članka 32. stavka 1. podstavka 1. i članka 41. stavka 1. Zakona o sprječavanju sukoba interesa („Narodne novine“, broj 143/21.</w:t>
      </w:r>
      <w:r>
        <w:rPr>
          <w:rFonts w:ascii="Times New Roman" w:hAnsi="Times New Roman" w:cs="Times New Roman"/>
          <w:color w:val="000000" w:themeColor="text1"/>
          <w:sz w:val="24"/>
          <w:szCs w:val="24"/>
        </w:rPr>
        <w:t xml:space="preserve"> i 36/24., </w:t>
      </w:r>
      <w:r w:rsidRPr="00B804C2">
        <w:rPr>
          <w:rFonts w:ascii="Times New Roman" w:hAnsi="Times New Roman" w:cs="Times New Roman"/>
          <w:color w:val="000000" w:themeColor="text1"/>
          <w:sz w:val="24"/>
          <w:szCs w:val="24"/>
        </w:rPr>
        <w:t xml:space="preserve"> u daljnjem tekstu: ZSSI), obavještavamo Vas da je Povjerenstvo za odlučivanje o sukobu interesa (u daljnjem tekstu: Povjerenstvo) odlukom od </w:t>
      </w:r>
      <w:r>
        <w:rPr>
          <w:rFonts w:ascii="Times New Roman" w:hAnsi="Times New Roman" w:cs="Times New Roman"/>
          <w:color w:val="000000" w:themeColor="text1"/>
          <w:sz w:val="24"/>
          <w:szCs w:val="24"/>
        </w:rPr>
        <w:t xml:space="preserve">30. travnja </w:t>
      </w:r>
      <w:r w:rsidRPr="00B804C2">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B804C2">
        <w:rPr>
          <w:rFonts w:ascii="Times New Roman" w:hAnsi="Times New Roman" w:cs="Times New Roman"/>
          <w:color w:val="000000" w:themeColor="text1"/>
          <w:sz w:val="24"/>
          <w:szCs w:val="24"/>
        </w:rPr>
        <w:t xml:space="preserve">. </w:t>
      </w:r>
      <w:r w:rsidRPr="006D69EC">
        <w:rPr>
          <w:rFonts w:ascii="Times New Roman" w:hAnsi="Times New Roman" w:cs="Times New Roman"/>
          <w:color w:val="000000" w:themeColor="text1"/>
          <w:sz w:val="24"/>
          <w:szCs w:val="24"/>
        </w:rPr>
        <w:t xml:space="preserve">odlučilo da u Vašem predmetu </w:t>
      </w:r>
      <w:r w:rsidRPr="00B804C2">
        <w:rPr>
          <w:rFonts w:ascii="Times New Roman" w:hAnsi="Times New Roman" w:cs="Times New Roman"/>
          <w:b/>
          <w:color w:val="000000" w:themeColor="text1"/>
          <w:sz w:val="24"/>
          <w:szCs w:val="24"/>
        </w:rPr>
        <w:t>ne postoje  pretpostavke za pokretanje postupka</w:t>
      </w:r>
      <w:r w:rsidRPr="00B804C2">
        <w:rPr>
          <w:rFonts w:ascii="Times New Roman" w:hAnsi="Times New Roman" w:cs="Times New Roman"/>
          <w:color w:val="000000" w:themeColor="text1"/>
          <w:sz w:val="24"/>
          <w:szCs w:val="24"/>
        </w:rPr>
        <w:t xml:space="preserve"> vezano za moguću povredu odredbi ZSSI-a.</w:t>
      </w:r>
    </w:p>
    <w:p w14:paraId="23411189" w14:textId="77777777" w:rsidR="005B3482" w:rsidRPr="00B804C2" w:rsidRDefault="005B3482" w:rsidP="005B3482">
      <w:pPr>
        <w:spacing w:after="0"/>
        <w:ind w:firstLine="708"/>
        <w:jc w:val="both"/>
        <w:rPr>
          <w:rFonts w:ascii="Times New Roman" w:hAnsi="Times New Roman" w:cs="Times New Roman"/>
          <w:color w:val="000000" w:themeColor="text1"/>
          <w:sz w:val="24"/>
          <w:szCs w:val="24"/>
        </w:rPr>
      </w:pPr>
    </w:p>
    <w:p w14:paraId="124A7489" w14:textId="77777777" w:rsidR="005B3482" w:rsidRDefault="005B3482" w:rsidP="005B3482">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Naime, Povjerenstvo je</w:t>
      </w:r>
      <w:r>
        <w:rPr>
          <w:rFonts w:ascii="Times New Roman" w:hAnsi="Times New Roman" w:cs="Times New Roman"/>
          <w:color w:val="000000" w:themeColor="text1"/>
          <w:sz w:val="24"/>
          <w:szCs w:val="24"/>
        </w:rPr>
        <w:t xml:space="preserve"> 27. travnja 2023.</w:t>
      </w:r>
      <w:r w:rsidRPr="00B804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temeljem vlastitih saznanja o mogućem sukobu interesa</w:t>
      </w:r>
      <w:r w:rsidRPr="00B804C2">
        <w:rPr>
          <w:rFonts w:ascii="Times New Roman" w:hAnsi="Times New Roman" w:cs="Times New Roman"/>
          <w:color w:val="000000" w:themeColor="text1"/>
          <w:sz w:val="24"/>
          <w:szCs w:val="24"/>
        </w:rPr>
        <w:t xml:space="preserve"> otvorilo predmet protiv </w:t>
      </w:r>
      <w:r>
        <w:rPr>
          <w:rFonts w:ascii="Times New Roman" w:hAnsi="Times New Roman" w:cs="Times New Roman"/>
          <w:color w:val="000000" w:themeColor="text1"/>
          <w:sz w:val="24"/>
          <w:szCs w:val="24"/>
        </w:rPr>
        <w:t>obveznika Marija Banožića</w:t>
      </w:r>
      <w:r w:rsidRPr="006D69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tadašnjeg </w:t>
      </w:r>
      <w:r w:rsidRPr="006D69EC">
        <w:rPr>
          <w:rFonts w:ascii="Times New Roman" w:hAnsi="Times New Roman" w:cs="Times New Roman"/>
          <w:color w:val="000000" w:themeColor="text1"/>
          <w:sz w:val="24"/>
          <w:szCs w:val="24"/>
        </w:rPr>
        <w:t>minist</w:t>
      </w:r>
      <w:r>
        <w:rPr>
          <w:rFonts w:ascii="Times New Roman" w:hAnsi="Times New Roman" w:cs="Times New Roman"/>
          <w:color w:val="000000" w:themeColor="text1"/>
          <w:sz w:val="24"/>
          <w:szCs w:val="24"/>
        </w:rPr>
        <w:t>ra</w:t>
      </w:r>
      <w:r w:rsidRPr="006D69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obrane, </w:t>
      </w:r>
      <w:r w:rsidRPr="00B804C2">
        <w:rPr>
          <w:rFonts w:ascii="Times New Roman" w:hAnsi="Times New Roman" w:cs="Times New Roman"/>
          <w:color w:val="000000" w:themeColor="text1"/>
          <w:sz w:val="24"/>
          <w:szCs w:val="24"/>
        </w:rPr>
        <w:t>koji se vodi pod brojem Pp-</w:t>
      </w:r>
      <w:r>
        <w:rPr>
          <w:rFonts w:ascii="Times New Roman" w:hAnsi="Times New Roman" w:cs="Times New Roman"/>
          <w:color w:val="000000" w:themeColor="text1"/>
          <w:sz w:val="24"/>
          <w:szCs w:val="24"/>
        </w:rPr>
        <w:t>108</w:t>
      </w:r>
      <w:r w:rsidRPr="00B804C2">
        <w:rPr>
          <w:rFonts w:ascii="Times New Roman" w:hAnsi="Times New Roman" w:cs="Times New Roman"/>
          <w:color w:val="000000" w:themeColor="text1"/>
          <w:sz w:val="24"/>
          <w:szCs w:val="24"/>
        </w:rPr>
        <w:t>/23</w:t>
      </w:r>
      <w:r>
        <w:rPr>
          <w:rFonts w:ascii="Times New Roman" w:hAnsi="Times New Roman" w:cs="Times New Roman"/>
          <w:color w:val="000000" w:themeColor="text1"/>
          <w:sz w:val="24"/>
          <w:szCs w:val="24"/>
        </w:rPr>
        <w:t xml:space="preserve">, Naime, u više internetskih članaka se (na internetskim portalima www.24sata.hr i </w:t>
      </w:r>
      <w:hyperlink r:id="rId10" w:history="1">
        <w:r w:rsidRPr="00BD0BDB">
          <w:rPr>
            <w:rStyle w:val="Hiperveza"/>
            <w:rFonts w:ascii="Times New Roman" w:hAnsi="Times New Roman" w:cs="Times New Roman"/>
            <w:sz w:val="24"/>
            <w:szCs w:val="24"/>
          </w:rPr>
          <w:t>www.index.hr</w:t>
        </w:r>
      </w:hyperlink>
      <w:r>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 xml:space="preserve">u bitnom </w:t>
      </w:r>
      <w:r>
        <w:rPr>
          <w:rFonts w:ascii="Times New Roman" w:hAnsi="Times New Roman" w:cs="Times New Roman"/>
          <w:color w:val="000000" w:themeColor="text1"/>
          <w:sz w:val="24"/>
          <w:szCs w:val="24"/>
        </w:rPr>
        <w:t>upućuje na podnošenje i odobravanje subvencioniranog stambenog kredita od Agencije za pravni promet i posredovanje nekretninama (dalje u tekstu:APN).</w:t>
      </w:r>
    </w:p>
    <w:p w14:paraId="4D657559" w14:textId="77777777" w:rsidR="005B3482" w:rsidRPr="00B804C2" w:rsidRDefault="005B3482" w:rsidP="005B3482">
      <w:pPr>
        <w:spacing w:after="0"/>
        <w:ind w:firstLine="708"/>
        <w:jc w:val="both"/>
        <w:rPr>
          <w:rFonts w:ascii="Times New Roman" w:hAnsi="Times New Roman" w:cs="Times New Roman"/>
          <w:color w:val="000000" w:themeColor="text1"/>
          <w:sz w:val="24"/>
          <w:szCs w:val="24"/>
        </w:rPr>
      </w:pPr>
    </w:p>
    <w:p w14:paraId="4853BF68" w14:textId="77777777" w:rsidR="005B3482" w:rsidRDefault="005B3482" w:rsidP="005B3482">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p>
    <w:p w14:paraId="4FE2DE15" w14:textId="77777777" w:rsidR="005B3482" w:rsidRDefault="005B3482" w:rsidP="005B3482">
      <w:pPr>
        <w:spacing w:after="0"/>
        <w:ind w:firstLine="708"/>
        <w:jc w:val="both"/>
        <w:rPr>
          <w:rFonts w:ascii="Times New Roman" w:hAnsi="Times New Roman" w:cs="Times New Roman"/>
          <w:bCs/>
          <w:sz w:val="24"/>
          <w:szCs w:val="24"/>
        </w:rPr>
      </w:pPr>
    </w:p>
    <w:p w14:paraId="4D6EBBA5" w14:textId="77777777" w:rsidR="005B3482" w:rsidRDefault="005B3482" w:rsidP="005B3482">
      <w:pPr>
        <w:spacing w:after="0"/>
        <w:ind w:firstLine="708"/>
        <w:jc w:val="both"/>
        <w:rPr>
          <w:rFonts w:ascii="Times New Roman" w:hAnsi="Times New Roman" w:cs="Times New Roman"/>
          <w:sz w:val="24"/>
          <w:szCs w:val="24"/>
        </w:rPr>
      </w:pPr>
      <w:r w:rsidRPr="00841A1B">
        <w:rPr>
          <w:rFonts w:ascii="Times New Roman" w:hAnsi="Times New Roman" w:cs="Times New Roman"/>
          <w:sz w:val="24"/>
          <w:szCs w:val="24"/>
        </w:rPr>
        <w:t xml:space="preserve">Sukladno članku 42. stavku 1. ZSSI-a, kada Povjerenstvo utvrdi da su ispunjene pretpostavke za pokretanje postupka iz članka 41. stavka 1. toga Zakona, dužno je </w:t>
      </w:r>
      <w:r>
        <w:rPr>
          <w:rFonts w:ascii="Times New Roman" w:hAnsi="Times New Roman" w:cs="Times New Roman"/>
          <w:sz w:val="24"/>
          <w:szCs w:val="24"/>
        </w:rPr>
        <w:t xml:space="preserve">o tome </w:t>
      </w:r>
      <w:r w:rsidRPr="00841A1B">
        <w:rPr>
          <w:rFonts w:ascii="Times New Roman" w:hAnsi="Times New Roman" w:cs="Times New Roman"/>
          <w:sz w:val="24"/>
          <w:szCs w:val="24"/>
        </w:rPr>
        <w:t>obavijestiti obveznika</w:t>
      </w:r>
      <w:r>
        <w:rPr>
          <w:rFonts w:ascii="Times New Roman" w:hAnsi="Times New Roman" w:cs="Times New Roman"/>
          <w:sz w:val="24"/>
          <w:szCs w:val="24"/>
        </w:rPr>
        <w:t xml:space="preserve">, </w:t>
      </w:r>
      <w:r w:rsidRPr="00841A1B">
        <w:rPr>
          <w:rFonts w:ascii="Times New Roman" w:hAnsi="Times New Roman" w:cs="Times New Roman"/>
          <w:sz w:val="24"/>
          <w:szCs w:val="24"/>
        </w:rPr>
        <w:t>kao i o činjeničnim utvrđenjima</w:t>
      </w:r>
      <w:r>
        <w:rPr>
          <w:rFonts w:ascii="Times New Roman" w:hAnsi="Times New Roman" w:cs="Times New Roman"/>
          <w:sz w:val="24"/>
          <w:szCs w:val="24"/>
        </w:rPr>
        <w:t xml:space="preserve"> te zatražiti njegovo očitovanje.</w:t>
      </w:r>
    </w:p>
    <w:p w14:paraId="2C2197FD" w14:textId="77777777" w:rsidR="005B3482" w:rsidRPr="00DA262A" w:rsidRDefault="005B3482" w:rsidP="005B3482">
      <w:pPr>
        <w:spacing w:after="0"/>
        <w:ind w:firstLine="708"/>
        <w:jc w:val="both"/>
        <w:rPr>
          <w:rFonts w:ascii="Times New Roman" w:hAnsi="Times New Roman" w:cs="Times New Roman"/>
          <w:bCs/>
          <w:sz w:val="24"/>
          <w:szCs w:val="24"/>
        </w:rPr>
      </w:pPr>
    </w:p>
    <w:p w14:paraId="1FD07FBB" w14:textId="77777777" w:rsidR="005B3482" w:rsidRPr="00215D87"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7. ZSSI-a propisano je da je o</w:t>
      </w:r>
      <w:r w:rsidRPr="00215D87">
        <w:rPr>
          <w:rFonts w:ascii="Times New Roman" w:hAnsi="Times New Roman" w:cs="Times New Roman"/>
          <w:sz w:val="24"/>
          <w:szCs w:val="24"/>
        </w:rPr>
        <w:t>bveznicima ovoga Zakona zabranjeno:</w:t>
      </w:r>
    </w:p>
    <w:p w14:paraId="1CC0F2F7" w14:textId="77777777" w:rsidR="005B3482" w:rsidRPr="00215D87" w:rsidRDefault="005B3482" w:rsidP="005B3482">
      <w:pPr>
        <w:spacing w:after="0"/>
        <w:ind w:firstLine="708"/>
        <w:jc w:val="both"/>
        <w:rPr>
          <w:rFonts w:ascii="Times New Roman" w:hAnsi="Times New Roman" w:cs="Times New Roman"/>
          <w:sz w:val="24"/>
          <w:szCs w:val="24"/>
        </w:rPr>
      </w:pPr>
    </w:p>
    <w:p w14:paraId="3135B2E4" w14:textId="77777777" w:rsidR="005B3482" w:rsidRPr="00215D87" w:rsidRDefault="005B3482" w:rsidP="005B3482">
      <w:pPr>
        <w:spacing w:after="0"/>
        <w:ind w:firstLine="708"/>
        <w:jc w:val="both"/>
        <w:rPr>
          <w:rFonts w:ascii="Times New Roman" w:hAnsi="Times New Roman" w:cs="Times New Roman"/>
          <w:sz w:val="24"/>
          <w:szCs w:val="24"/>
        </w:rPr>
      </w:pPr>
      <w:r w:rsidRPr="00215D87">
        <w:rPr>
          <w:rFonts w:ascii="Times New Roman" w:hAnsi="Times New Roman" w:cs="Times New Roman"/>
          <w:sz w:val="24"/>
          <w:szCs w:val="24"/>
        </w:rPr>
        <w:t>a) primiti ili zahtijevati korist ili obećanje koristi radi obavljanja dužnosti</w:t>
      </w:r>
      <w:r>
        <w:rPr>
          <w:rFonts w:ascii="Times New Roman" w:hAnsi="Times New Roman" w:cs="Times New Roman"/>
          <w:sz w:val="24"/>
          <w:szCs w:val="24"/>
        </w:rPr>
        <w:t>,</w:t>
      </w:r>
    </w:p>
    <w:p w14:paraId="741CA167" w14:textId="77777777" w:rsidR="005B3482" w:rsidRPr="00215D87" w:rsidRDefault="005B3482" w:rsidP="005B3482">
      <w:pPr>
        <w:spacing w:after="0"/>
        <w:ind w:firstLine="708"/>
        <w:jc w:val="both"/>
        <w:rPr>
          <w:rFonts w:ascii="Times New Roman" w:hAnsi="Times New Roman" w:cs="Times New Roman"/>
          <w:sz w:val="24"/>
          <w:szCs w:val="24"/>
        </w:rPr>
      </w:pPr>
      <w:r w:rsidRPr="00215D87">
        <w:rPr>
          <w:rFonts w:ascii="Times New Roman" w:hAnsi="Times New Roman" w:cs="Times New Roman"/>
          <w:sz w:val="24"/>
          <w:szCs w:val="24"/>
        </w:rPr>
        <w:t>b) ostvariti ili dobiti pravo ako se krši načelo jednakosti pred zakonom</w:t>
      </w:r>
      <w:r>
        <w:rPr>
          <w:rFonts w:ascii="Times New Roman" w:hAnsi="Times New Roman" w:cs="Times New Roman"/>
          <w:sz w:val="24"/>
          <w:szCs w:val="24"/>
        </w:rPr>
        <w:t>,</w:t>
      </w:r>
    </w:p>
    <w:p w14:paraId="0968DEB0" w14:textId="77777777" w:rsidR="005B3482" w:rsidRPr="00215D87" w:rsidRDefault="005B3482" w:rsidP="005B3482">
      <w:pPr>
        <w:spacing w:after="0"/>
        <w:ind w:firstLine="708"/>
        <w:jc w:val="both"/>
        <w:rPr>
          <w:rFonts w:ascii="Times New Roman" w:hAnsi="Times New Roman" w:cs="Times New Roman"/>
          <w:sz w:val="24"/>
          <w:szCs w:val="24"/>
        </w:rPr>
      </w:pPr>
      <w:r w:rsidRPr="00215D87">
        <w:rPr>
          <w:rFonts w:ascii="Times New Roman" w:hAnsi="Times New Roman" w:cs="Times New Roman"/>
          <w:sz w:val="24"/>
          <w:szCs w:val="24"/>
        </w:rPr>
        <w:lastRenderedPageBreak/>
        <w:t>c) zlouporabiti posebna prava obveznika koja proizlaze ili su potrebna za obavljanje dužnosti</w:t>
      </w:r>
      <w:r>
        <w:rPr>
          <w:rFonts w:ascii="Times New Roman" w:hAnsi="Times New Roman" w:cs="Times New Roman"/>
          <w:sz w:val="24"/>
          <w:szCs w:val="24"/>
        </w:rPr>
        <w:t>,</w:t>
      </w:r>
    </w:p>
    <w:p w14:paraId="1733B991" w14:textId="77777777" w:rsidR="005B3482" w:rsidRPr="00215D87" w:rsidRDefault="005B3482" w:rsidP="005B3482">
      <w:pPr>
        <w:spacing w:after="0"/>
        <w:ind w:firstLine="708"/>
        <w:jc w:val="both"/>
        <w:rPr>
          <w:rFonts w:ascii="Times New Roman" w:hAnsi="Times New Roman" w:cs="Times New Roman"/>
          <w:sz w:val="24"/>
          <w:szCs w:val="24"/>
        </w:rPr>
      </w:pPr>
      <w:r w:rsidRPr="00215D87">
        <w:rPr>
          <w:rFonts w:ascii="Times New Roman" w:hAnsi="Times New Roman" w:cs="Times New Roman"/>
          <w:sz w:val="24"/>
          <w:szCs w:val="24"/>
        </w:rPr>
        <w:t>d) primiti dodatnu naknadu za poslove obnašanja javnih dužnosti</w:t>
      </w:r>
      <w:r>
        <w:rPr>
          <w:rFonts w:ascii="Times New Roman" w:hAnsi="Times New Roman" w:cs="Times New Roman"/>
          <w:sz w:val="24"/>
          <w:szCs w:val="24"/>
        </w:rPr>
        <w:t>,</w:t>
      </w:r>
    </w:p>
    <w:p w14:paraId="3662A8EC" w14:textId="77777777" w:rsidR="005B3482" w:rsidRPr="00215D87" w:rsidRDefault="005B3482" w:rsidP="005B3482">
      <w:pPr>
        <w:spacing w:after="0"/>
        <w:ind w:firstLine="708"/>
        <w:jc w:val="both"/>
        <w:rPr>
          <w:rFonts w:ascii="Times New Roman" w:hAnsi="Times New Roman" w:cs="Times New Roman"/>
          <w:sz w:val="24"/>
          <w:szCs w:val="24"/>
        </w:rPr>
      </w:pPr>
      <w:r w:rsidRPr="00215D87">
        <w:rPr>
          <w:rFonts w:ascii="Times New Roman" w:hAnsi="Times New Roman" w:cs="Times New Roman"/>
          <w:sz w:val="24"/>
          <w:szCs w:val="24"/>
        </w:rPr>
        <w:t>e) tražiti, prihvatiti ili primiti vrijednost ili uslugu radi glasovanja o bilo kojoj stvari, ili utjecati na odluku nekog tijela ili osobe radi osobnog probitka ili probitka povezane osobe</w:t>
      </w:r>
      <w:r>
        <w:rPr>
          <w:rFonts w:ascii="Times New Roman" w:hAnsi="Times New Roman" w:cs="Times New Roman"/>
          <w:sz w:val="24"/>
          <w:szCs w:val="24"/>
        </w:rPr>
        <w:t>,</w:t>
      </w:r>
    </w:p>
    <w:p w14:paraId="01F736E3" w14:textId="77777777" w:rsidR="005B3482" w:rsidRPr="00215D87" w:rsidRDefault="005B3482" w:rsidP="005B3482">
      <w:pPr>
        <w:spacing w:after="0"/>
        <w:ind w:firstLine="708"/>
        <w:jc w:val="both"/>
        <w:rPr>
          <w:rFonts w:ascii="Times New Roman" w:hAnsi="Times New Roman" w:cs="Times New Roman"/>
          <w:sz w:val="24"/>
          <w:szCs w:val="24"/>
        </w:rPr>
      </w:pPr>
      <w:r w:rsidRPr="00215D87">
        <w:rPr>
          <w:rFonts w:ascii="Times New Roman" w:hAnsi="Times New Roman" w:cs="Times New Roman"/>
          <w:sz w:val="24"/>
          <w:szCs w:val="24"/>
        </w:rPr>
        <w:t>f) obećavati zaposlenje ili neko drugo pravo u zamjenu za dar ili obećanje dara</w:t>
      </w:r>
      <w:r>
        <w:rPr>
          <w:rFonts w:ascii="Times New Roman" w:hAnsi="Times New Roman" w:cs="Times New Roman"/>
          <w:sz w:val="24"/>
          <w:szCs w:val="24"/>
        </w:rPr>
        <w:t>,</w:t>
      </w:r>
    </w:p>
    <w:p w14:paraId="04014B14" w14:textId="77777777" w:rsidR="005B3482" w:rsidRPr="00215D87" w:rsidRDefault="005B3482" w:rsidP="005B3482">
      <w:pPr>
        <w:spacing w:after="0"/>
        <w:ind w:firstLine="708"/>
        <w:jc w:val="both"/>
        <w:rPr>
          <w:rFonts w:ascii="Times New Roman" w:hAnsi="Times New Roman" w:cs="Times New Roman"/>
          <w:sz w:val="24"/>
          <w:szCs w:val="24"/>
        </w:rPr>
      </w:pPr>
      <w:r w:rsidRPr="00215D87">
        <w:rPr>
          <w:rFonts w:ascii="Times New Roman" w:hAnsi="Times New Roman" w:cs="Times New Roman"/>
          <w:sz w:val="24"/>
          <w:szCs w:val="24"/>
        </w:rPr>
        <w:t>g) utjecati na dobivanje poslova ili ugovora o javnoj nabavi</w:t>
      </w:r>
      <w:r>
        <w:rPr>
          <w:rFonts w:ascii="Times New Roman" w:hAnsi="Times New Roman" w:cs="Times New Roman"/>
          <w:sz w:val="24"/>
          <w:szCs w:val="24"/>
        </w:rPr>
        <w:t>,</w:t>
      </w:r>
    </w:p>
    <w:p w14:paraId="40AA02FA" w14:textId="77777777" w:rsidR="005B3482" w:rsidRPr="00215D87" w:rsidRDefault="005B3482" w:rsidP="005B3482">
      <w:pPr>
        <w:spacing w:after="0"/>
        <w:ind w:firstLine="708"/>
        <w:jc w:val="both"/>
        <w:rPr>
          <w:rFonts w:ascii="Times New Roman" w:hAnsi="Times New Roman" w:cs="Times New Roman"/>
          <w:sz w:val="24"/>
          <w:szCs w:val="24"/>
        </w:rPr>
      </w:pPr>
      <w:r w:rsidRPr="00215D87">
        <w:rPr>
          <w:rFonts w:ascii="Times New Roman" w:hAnsi="Times New Roman" w:cs="Times New Roman"/>
          <w:sz w:val="24"/>
          <w:szCs w:val="24"/>
        </w:rPr>
        <w:t>h) koristiti povlaštene informacije o djelovanju državnih tijela radi osobnog probitka ili probitka povezane osobe</w:t>
      </w:r>
      <w:r>
        <w:rPr>
          <w:rFonts w:ascii="Times New Roman" w:hAnsi="Times New Roman" w:cs="Times New Roman"/>
          <w:sz w:val="24"/>
          <w:szCs w:val="24"/>
        </w:rPr>
        <w:t>,</w:t>
      </w:r>
    </w:p>
    <w:p w14:paraId="554110F1" w14:textId="77777777" w:rsidR="005B3482" w:rsidRPr="00615737" w:rsidRDefault="005B3482" w:rsidP="005B3482">
      <w:pPr>
        <w:pStyle w:val="Odlomakpopisa"/>
        <w:numPr>
          <w:ilvl w:val="0"/>
          <w:numId w:val="18"/>
        </w:numPr>
        <w:spacing w:after="0"/>
        <w:jc w:val="both"/>
        <w:rPr>
          <w:rFonts w:ascii="Times New Roman" w:hAnsi="Times New Roman" w:cs="Times New Roman"/>
          <w:sz w:val="24"/>
          <w:szCs w:val="24"/>
        </w:rPr>
      </w:pPr>
      <w:r w:rsidRPr="00615737">
        <w:rPr>
          <w:rFonts w:ascii="Times New Roman" w:hAnsi="Times New Roman" w:cs="Times New Roman"/>
          <w:sz w:val="24"/>
          <w:szCs w:val="24"/>
        </w:rPr>
        <w:t>na drugi način koristiti položaj obveznika utjecanjem na odluku tijela javne vlasti ili osoba koje su u njima zaposlene kako bi postigli osobni probitak ili probitak povezane osobe, neku povlasticu ili pravo, sklopili pravni posao ili na drugi način interesno pogodovali sebi ili drugoj povezanoj osobi.</w:t>
      </w:r>
    </w:p>
    <w:p w14:paraId="3C33E031" w14:textId="77777777" w:rsidR="005B3482" w:rsidRPr="00A461FD" w:rsidRDefault="005B3482" w:rsidP="005B3482">
      <w:pPr>
        <w:pStyle w:val="Odlomakpopisa"/>
        <w:spacing w:after="0"/>
        <w:ind w:left="1428"/>
        <w:jc w:val="both"/>
        <w:rPr>
          <w:rFonts w:ascii="Times New Roman" w:hAnsi="Times New Roman" w:cs="Times New Roman"/>
          <w:sz w:val="24"/>
          <w:szCs w:val="24"/>
        </w:rPr>
      </w:pPr>
    </w:p>
    <w:p w14:paraId="2D2C8E32" w14:textId="77777777" w:rsidR="005B3482" w:rsidRDefault="005B3482" w:rsidP="005B3482">
      <w:pPr>
        <w:spacing w:after="0"/>
        <w:ind w:firstLine="708"/>
        <w:jc w:val="both"/>
        <w:rPr>
          <w:rFonts w:ascii="Times New Roman" w:hAnsi="Times New Roman" w:cs="Times New Roman"/>
          <w:sz w:val="24"/>
          <w:szCs w:val="24"/>
        </w:rPr>
      </w:pPr>
      <w:r w:rsidRPr="00E575A5">
        <w:rPr>
          <w:rFonts w:ascii="Times New Roman" w:hAnsi="Times New Roman" w:cs="Times New Roman"/>
          <w:sz w:val="24"/>
          <w:szCs w:val="24"/>
        </w:rPr>
        <w:t xml:space="preserve">Uvidom u Registar dužnosnika koji ustrojava i vodi Povjerenstvo utvrđeno je da </w:t>
      </w:r>
      <w:r>
        <w:rPr>
          <w:rFonts w:ascii="Times New Roman" w:hAnsi="Times New Roman" w:cs="Times New Roman"/>
          <w:sz w:val="24"/>
          <w:szCs w:val="24"/>
        </w:rPr>
        <w:t>obveznik</w:t>
      </w:r>
      <w:r w:rsidRPr="00E575A5">
        <w:rPr>
          <w:rFonts w:ascii="Times New Roman" w:hAnsi="Times New Roman" w:cs="Times New Roman"/>
          <w:sz w:val="24"/>
          <w:szCs w:val="24"/>
        </w:rPr>
        <w:t xml:space="preserve"> </w:t>
      </w:r>
      <w:r>
        <w:rPr>
          <w:rFonts w:ascii="Times New Roman" w:hAnsi="Times New Roman" w:cs="Times New Roman"/>
          <w:sz w:val="24"/>
          <w:szCs w:val="24"/>
        </w:rPr>
        <w:t>Mario Banožić</w:t>
      </w:r>
      <w:r w:rsidRPr="00E575A5">
        <w:rPr>
          <w:rFonts w:ascii="Times New Roman" w:hAnsi="Times New Roman" w:cs="Times New Roman"/>
          <w:sz w:val="24"/>
          <w:szCs w:val="24"/>
        </w:rPr>
        <w:t xml:space="preserve"> od 23. srpnja 2020. </w:t>
      </w:r>
      <w:r w:rsidRPr="00612C42">
        <w:rPr>
          <w:rFonts w:ascii="Times New Roman" w:hAnsi="Times New Roman" w:cs="Times New Roman"/>
          <w:sz w:val="24"/>
          <w:szCs w:val="24"/>
        </w:rPr>
        <w:t>do 11.11.2023.</w:t>
      </w:r>
      <w:r>
        <w:rPr>
          <w:rFonts w:ascii="Times New Roman" w:hAnsi="Times New Roman" w:cs="Times New Roman"/>
          <w:sz w:val="24"/>
          <w:szCs w:val="24"/>
        </w:rPr>
        <w:t xml:space="preserve"> </w:t>
      </w:r>
      <w:r w:rsidRPr="00E575A5">
        <w:rPr>
          <w:rFonts w:ascii="Times New Roman" w:hAnsi="Times New Roman" w:cs="Times New Roman"/>
          <w:sz w:val="24"/>
          <w:szCs w:val="24"/>
        </w:rPr>
        <w:t>obnaša</w:t>
      </w:r>
      <w:r>
        <w:rPr>
          <w:rFonts w:ascii="Times New Roman" w:hAnsi="Times New Roman" w:cs="Times New Roman"/>
          <w:sz w:val="24"/>
          <w:szCs w:val="24"/>
        </w:rPr>
        <w:t>o</w:t>
      </w:r>
      <w:r w:rsidRPr="00E575A5">
        <w:rPr>
          <w:rFonts w:ascii="Times New Roman" w:hAnsi="Times New Roman" w:cs="Times New Roman"/>
          <w:sz w:val="24"/>
          <w:szCs w:val="24"/>
        </w:rPr>
        <w:t xml:space="preserve"> dužnost ministra </w:t>
      </w:r>
      <w:r>
        <w:rPr>
          <w:rFonts w:ascii="Times New Roman" w:hAnsi="Times New Roman" w:cs="Times New Roman"/>
          <w:sz w:val="24"/>
          <w:szCs w:val="24"/>
        </w:rPr>
        <w:t>obrane.</w:t>
      </w:r>
    </w:p>
    <w:p w14:paraId="2157D833" w14:textId="77777777" w:rsidR="005B3482" w:rsidRDefault="005B3482" w:rsidP="005B3482">
      <w:pPr>
        <w:spacing w:after="0"/>
        <w:ind w:firstLine="708"/>
        <w:jc w:val="both"/>
        <w:rPr>
          <w:rFonts w:ascii="Times New Roman" w:hAnsi="Times New Roman" w:cs="Times New Roman"/>
          <w:sz w:val="24"/>
          <w:szCs w:val="24"/>
        </w:rPr>
      </w:pPr>
    </w:p>
    <w:p w14:paraId="420DF3AB" w14:textId="77777777" w:rsidR="005B3482"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Obveznik se Povjerenstvu obratio dopisom od 28. travnja 2023. navodeći da je k</w:t>
      </w:r>
      <w:r w:rsidRPr="00A461FD">
        <w:rPr>
          <w:rFonts w:ascii="Times New Roman" w:hAnsi="Times New Roman" w:cs="Times New Roman"/>
          <w:sz w:val="24"/>
          <w:szCs w:val="24"/>
        </w:rPr>
        <w:t xml:space="preserve">ao privatna osoba prije sudjelovanja u programu subvencioniranja stambenih kredita kojeg provodi APN, u skladu s člankom 8. stavkom 3. </w:t>
      </w:r>
      <w:r>
        <w:rPr>
          <w:rFonts w:ascii="Times New Roman" w:hAnsi="Times New Roman" w:cs="Times New Roman"/>
          <w:sz w:val="24"/>
          <w:szCs w:val="24"/>
        </w:rPr>
        <w:t>ZSSI-a</w:t>
      </w:r>
      <w:r w:rsidRPr="00A461FD">
        <w:rPr>
          <w:rFonts w:ascii="Times New Roman" w:hAnsi="Times New Roman" w:cs="Times New Roman"/>
          <w:sz w:val="24"/>
          <w:szCs w:val="24"/>
        </w:rPr>
        <w:t xml:space="preserve"> kao dužnosnik - ministar obrane zatražio mišljenje Povjerenstva za odlučivanje o sukobu interesa o mogućnosti podnošenja zahtjeva za subvencioniranje stambenih kredita u 2023. u skladu sa Zakonom o subvencioniranju stambenih kredita (</w:t>
      </w:r>
      <w:r>
        <w:rPr>
          <w:rFonts w:ascii="Times New Roman" w:hAnsi="Times New Roman" w:cs="Times New Roman"/>
          <w:sz w:val="24"/>
          <w:szCs w:val="24"/>
        </w:rPr>
        <w:t>„</w:t>
      </w:r>
      <w:r w:rsidRPr="00A461FD">
        <w:rPr>
          <w:rFonts w:ascii="Times New Roman" w:hAnsi="Times New Roman" w:cs="Times New Roman"/>
          <w:sz w:val="24"/>
          <w:szCs w:val="24"/>
        </w:rPr>
        <w:t>Narodne novine</w:t>
      </w:r>
      <w:r>
        <w:rPr>
          <w:rFonts w:ascii="Times New Roman" w:hAnsi="Times New Roman" w:cs="Times New Roman"/>
          <w:sz w:val="24"/>
          <w:szCs w:val="24"/>
        </w:rPr>
        <w:t xml:space="preserve">“, </w:t>
      </w:r>
      <w:r w:rsidRPr="00A461FD">
        <w:rPr>
          <w:rFonts w:ascii="Times New Roman" w:hAnsi="Times New Roman" w:cs="Times New Roman"/>
          <w:sz w:val="24"/>
          <w:szCs w:val="24"/>
        </w:rPr>
        <w:t>br</w:t>
      </w:r>
      <w:r>
        <w:rPr>
          <w:rFonts w:ascii="Times New Roman" w:hAnsi="Times New Roman" w:cs="Times New Roman"/>
          <w:sz w:val="24"/>
          <w:szCs w:val="24"/>
        </w:rPr>
        <w:t xml:space="preserve">oj </w:t>
      </w:r>
      <w:r w:rsidRPr="00A461FD">
        <w:rPr>
          <w:rFonts w:ascii="Times New Roman" w:hAnsi="Times New Roman" w:cs="Times New Roman"/>
          <w:sz w:val="24"/>
          <w:szCs w:val="24"/>
        </w:rPr>
        <w:t>65/17</w:t>
      </w:r>
      <w:r>
        <w:rPr>
          <w:rFonts w:ascii="Times New Roman" w:hAnsi="Times New Roman" w:cs="Times New Roman"/>
          <w:sz w:val="24"/>
          <w:szCs w:val="24"/>
        </w:rPr>
        <w:t>.</w:t>
      </w:r>
      <w:r w:rsidRPr="00A461FD">
        <w:rPr>
          <w:rFonts w:ascii="Times New Roman" w:hAnsi="Times New Roman" w:cs="Times New Roman"/>
          <w:sz w:val="24"/>
          <w:szCs w:val="24"/>
        </w:rPr>
        <w:t>,</w:t>
      </w:r>
      <w:r>
        <w:rPr>
          <w:rFonts w:ascii="Times New Roman" w:hAnsi="Times New Roman" w:cs="Times New Roman"/>
          <w:sz w:val="24"/>
          <w:szCs w:val="24"/>
        </w:rPr>
        <w:t xml:space="preserve"> </w:t>
      </w:r>
      <w:r w:rsidRPr="00A461FD">
        <w:rPr>
          <w:rFonts w:ascii="Times New Roman" w:hAnsi="Times New Roman" w:cs="Times New Roman"/>
          <w:sz w:val="24"/>
          <w:szCs w:val="24"/>
        </w:rPr>
        <w:t>61/18</w:t>
      </w:r>
      <w:r>
        <w:rPr>
          <w:rFonts w:ascii="Times New Roman" w:hAnsi="Times New Roman" w:cs="Times New Roman"/>
          <w:sz w:val="24"/>
          <w:szCs w:val="24"/>
        </w:rPr>
        <w:t>.</w:t>
      </w:r>
      <w:r w:rsidRPr="00A461FD">
        <w:rPr>
          <w:rFonts w:ascii="Times New Roman" w:hAnsi="Times New Roman" w:cs="Times New Roman"/>
          <w:sz w:val="24"/>
          <w:szCs w:val="24"/>
        </w:rPr>
        <w:t>, 66/19</w:t>
      </w:r>
      <w:r>
        <w:rPr>
          <w:rFonts w:ascii="Times New Roman" w:hAnsi="Times New Roman" w:cs="Times New Roman"/>
          <w:sz w:val="24"/>
          <w:szCs w:val="24"/>
        </w:rPr>
        <w:t>.</w:t>
      </w:r>
      <w:r w:rsidRPr="00A461FD">
        <w:rPr>
          <w:rFonts w:ascii="Times New Roman" w:hAnsi="Times New Roman" w:cs="Times New Roman"/>
          <w:sz w:val="24"/>
          <w:szCs w:val="24"/>
        </w:rPr>
        <w:t xml:space="preserve"> i 146/20</w:t>
      </w:r>
      <w:r>
        <w:rPr>
          <w:rFonts w:ascii="Times New Roman" w:hAnsi="Times New Roman" w:cs="Times New Roman"/>
          <w:sz w:val="24"/>
          <w:szCs w:val="24"/>
        </w:rPr>
        <w:t>.</w:t>
      </w:r>
      <w:r w:rsidRPr="00A461FD">
        <w:rPr>
          <w:rFonts w:ascii="Times New Roman" w:hAnsi="Times New Roman" w:cs="Times New Roman"/>
          <w:sz w:val="24"/>
          <w:szCs w:val="24"/>
        </w:rPr>
        <w:t>).</w:t>
      </w:r>
      <w:r>
        <w:rPr>
          <w:rFonts w:ascii="Times New Roman" w:hAnsi="Times New Roman" w:cs="Times New Roman"/>
          <w:sz w:val="24"/>
          <w:szCs w:val="24"/>
        </w:rPr>
        <w:t xml:space="preserve"> </w:t>
      </w:r>
    </w:p>
    <w:p w14:paraId="2C49CA7A" w14:textId="77777777" w:rsidR="005B3482" w:rsidRPr="00A461FD" w:rsidRDefault="005B3482" w:rsidP="005B3482">
      <w:pPr>
        <w:spacing w:after="0"/>
        <w:ind w:firstLine="708"/>
        <w:jc w:val="both"/>
        <w:rPr>
          <w:rFonts w:ascii="Times New Roman" w:hAnsi="Times New Roman" w:cs="Times New Roman"/>
          <w:sz w:val="24"/>
          <w:szCs w:val="24"/>
        </w:rPr>
      </w:pPr>
    </w:p>
    <w:p w14:paraId="25E97E9E" w14:textId="77777777" w:rsidR="005B3482"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Kako navodi, </w:t>
      </w:r>
      <w:r w:rsidRPr="00A461FD">
        <w:rPr>
          <w:rFonts w:ascii="Times New Roman" w:hAnsi="Times New Roman" w:cs="Times New Roman"/>
          <w:sz w:val="24"/>
          <w:szCs w:val="24"/>
        </w:rPr>
        <w:t xml:space="preserve">Povjerenstvo za odlučivanje o sukobu interesa dalo je mišljenje, Broj: 711-1-304-M- 39/23-02-17, od 14. veljače 2023., da ne bi bilo suprotno odredbama Zakona o sprječavanju sukoba interesa da obveznik Mario Banožić, ministar obrane, kao privatna osoba, uz primjenu mjerodavnih zakonskih odredbi i pravila postupaka sudjeluje u programu subvencioniranja stambenih kredita kojeg provodi </w:t>
      </w:r>
      <w:r>
        <w:rPr>
          <w:rFonts w:ascii="Times New Roman" w:hAnsi="Times New Roman" w:cs="Times New Roman"/>
          <w:sz w:val="24"/>
          <w:szCs w:val="24"/>
        </w:rPr>
        <w:t>APN</w:t>
      </w:r>
      <w:r w:rsidRPr="00A461FD">
        <w:rPr>
          <w:rFonts w:ascii="Times New Roman" w:hAnsi="Times New Roman" w:cs="Times New Roman"/>
          <w:sz w:val="24"/>
          <w:szCs w:val="24"/>
        </w:rPr>
        <w:t xml:space="preserve"> te da mu, ako ispunjava sve kriterije, bude odobreno subvencioniranje kredita u svrhu </w:t>
      </w:r>
      <w:r>
        <w:rPr>
          <w:rFonts w:ascii="Times New Roman" w:hAnsi="Times New Roman" w:cs="Times New Roman"/>
          <w:sz w:val="24"/>
          <w:szCs w:val="24"/>
        </w:rPr>
        <w:t>r</w:t>
      </w:r>
      <w:r w:rsidRPr="00A461FD">
        <w:rPr>
          <w:rFonts w:ascii="Times New Roman" w:hAnsi="Times New Roman" w:cs="Times New Roman"/>
          <w:sz w:val="24"/>
          <w:szCs w:val="24"/>
        </w:rPr>
        <w:t xml:space="preserve">ješavanja stambenog pitanja, i to pod uvjetom da su ukupna sredstva planirana u državnom proračunu za ovu namjenu dostatna tako da svim podnositeljima koji ispunjavaju uvjete bude odobren zahtjev za subvencijom, a ako to ne bi bio slučaj, prednost bi trebalo dati drugom podnositelju, s obzirom da je kao član Vlade Republike Hrvatske ovlašten odlučivati o imenovanju i razrješenju direktora </w:t>
      </w:r>
      <w:r>
        <w:rPr>
          <w:rFonts w:ascii="Times New Roman" w:hAnsi="Times New Roman" w:cs="Times New Roman"/>
          <w:sz w:val="24"/>
          <w:szCs w:val="24"/>
        </w:rPr>
        <w:t>APN-a.</w:t>
      </w:r>
    </w:p>
    <w:p w14:paraId="09AB3424" w14:textId="77777777" w:rsidR="005B3482" w:rsidRPr="00A461FD" w:rsidRDefault="005B3482" w:rsidP="005B3482">
      <w:pPr>
        <w:spacing w:after="0"/>
        <w:ind w:firstLine="708"/>
        <w:jc w:val="both"/>
        <w:rPr>
          <w:rFonts w:ascii="Times New Roman" w:hAnsi="Times New Roman" w:cs="Times New Roman"/>
          <w:sz w:val="24"/>
          <w:szCs w:val="24"/>
        </w:rPr>
      </w:pPr>
    </w:p>
    <w:p w14:paraId="07FBFA29" w14:textId="77777777" w:rsidR="005B3482" w:rsidRDefault="005B3482" w:rsidP="005B3482">
      <w:pPr>
        <w:spacing w:after="0"/>
        <w:ind w:firstLine="708"/>
        <w:jc w:val="both"/>
        <w:rPr>
          <w:rFonts w:ascii="Times New Roman" w:hAnsi="Times New Roman" w:cs="Times New Roman"/>
          <w:sz w:val="24"/>
          <w:szCs w:val="24"/>
        </w:rPr>
      </w:pPr>
      <w:r w:rsidRPr="00A461FD">
        <w:rPr>
          <w:rFonts w:ascii="Times New Roman" w:hAnsi="Times New Roman" w:cs="Times New Roman"/>
          <w:sz w:val="24"/>
          <w:szCs w:val="24"/>
        </w:rPr>
        <w:t>Subvencionirani stambeni kredit odobren m</w:t>
      </w:r>
      <w:r>
        <w:rPr>
          <w:rFonts w:ascii="Times New Roman" w:hAnsi="Times New Roman" w:cs="Times New Roman"/>
          <w:sz w:val="24"/>
          <w:szCs w:val="24"/>
        </w:rPr>
        <w:t>u</w:t>
      </w:r>
      <w:r w:rsidRPr="00A461FD">
        <w:rPr>
          <w:rFonts w:ascii="Times New Roman" w:hAnsi="Times New Roman" w:cs="Times New Roman"/>
          <w:sz w:val="24"/>
          <w:szCs w:val="24"/>
        </w:rPr>
        <w:t xml:space="preserve"> je na sjednici povjerenstva </w:t>
      </w:r>
      <w:r>
        <w:rPr>
          <w:rFonts w:ascii="Times New Roman" w:hAnsi="Times New Roman" w:cs="Times New Roman"/>
          <w:sz w:val="24"/>
          <w:szCs w:val="24"/>
        </w:rPr>
        <w:t xml:space="preserve">APN-a </w:t>
      </w:r>
      <w:r w:rsidRPr="00A461FD">
        <w:rPr>
          <w:rFonts w:ascii="Times New Roman" w:hAnsi="Times New Roman" w:cs="Times New Roman"/>
          <w:sz w:val="24"/>
          <w:szCs w:val="24"/>
        </w:rPr>
        <w:t>14. travnja 2023. i na temelju dostavljene odluke banci, 25. travnja 2023. zaprimljen je ugovor o subvencioniranju stambenoga kredita</w:t>
      </w:r>
      <w:r>
        <w:rPr>
          <w:rFonts w:ascii="Times New Roman" w:hAnsi="Times New Roman" w:cs="Times New Roman"/>
          <w:sz w:val="24"/>
          <w:szCs w:val="24"/>
        </w:rPr>
        <w:t>, ističe i dodaje da je APN</w:t>
      </w:r>
      <w:r w:rsidRPr="00A461FD">
        <w:rPr>
          <w:rFonts w:ascii="Times New Roman" w:hAnsi="Times New Roman" w:cs="Times New Roman"/>
          <w:sz w:val="24"/>
          <w:szCs w:val="24"/>
        </w:rPr>
        <w:t xml:space="preserve"> objavila oglas, KLASA: 370-06/23-01/8, URBROJ: 356-07/23-2, od 24. travnja 2023. o prestanku subvencioniranja stambenih kredita za 2023. godinu, u skladu s odredbama Zakona o subvencioniranju stambenih kredita, zaključno s 28. travnja 2023.</w:t>
      </w:r>
    </w:p>
    <w:p w14:paraId="68B8A965" w14:textId="77777777" w:rsidR="005B3482" w:rsidRPr="00A461FD" w:rsidRDefault="005B3482" w:rsidP="005B3482">
      <w:pPr>
        <w:spacing w:after="0"/>
        <w:ind w:firstLine="708"/>
        <w:jc w:val="both"/>
        <w:rPr>
          <w:rFonts w:ascii="Times New Roman" w:hAnsi="Times New Roman" w:cs="Times New Roman"/>
          <w:sz w:val="24"/>
          <w:szCs w:val="24"/>
        </w:rPr>
      </w:pPr>
    </w:p>
    <w:p w14:paraId="0F4771DE" w14:textId="77777777" w:rsidR="005B3482" w:rsidRDefault="005B3482" w:rsidP="005B3482">
      <w:pPr>
        <w:spacing w:after="0"/>
        <w:ind w:firstLine="708"/>
        <w:jc w:val="both"/>
        <w:rPr>
          <w:rFonts w:ascii="Times New Roman" w:hAnsi="Times New Roman" w:cs="Times New Roman"/>
          <w:sz w:val="24"/>
          <w:szCs w:val="24"/>
        </w:rPr>
      </w:pPr>
      <w:r w:rsidRPr="00A461FD">
        <w:rPr>
          <w:rFonts w:ascii="Times New Roman" w:hAnsi="Times New Roman" w:cs="Times New Roman"/>
          <w:sz w:val="24"/>
          <w:szCs w:val="24"/>
        </w:rPr>
        <w:lastRenderedPageBreak/>
        <w:t>Uvažavajući mišljenje Povjerenstva za odlučivanje o sukobu interesa i s obzirom na oglas o prestanku subvencioniranja stambenih kredita zaključno s danom 28. travnja 2023., moli</w:t>
      </w:r>
      <w:r>
        <w:rPr>
          <w:rFonts w:ascii="Times New Roman" w:hAnsi="Times New Roman" w:cs="Times New Roman"/>
          <w:sz w:val="24"/>
          <w:szCs w:val="24"/>
        </w:rPr>
        <w:t xml:space="preserve"> </w:t>
      </w:r>
      <w:r w:rsidRPr="00A461FD">
        <w:rPr>
          <w:rFonts w:ascii="Times New Roman" w:hAnsi="Times New Roman" w:cs="Times New Roman"/>
          <w:sz w:val="24"/>
          <w:szCs w:val="24"/>
        </w:rPr>
        <w:t xml:space="preserve"> </w:t>
      </w:r>
      <w:r>
        <w:rPr>
          <w:rFonts w:ascii="Times New Roman" w:hAnsi="Times New Roman" w:cs="Times New Roman"/>
          <w:sz w:val="24"/>
          <w:szCs w:val="24"/>
        </w:rPr>
        <w:t>APN</w:t>
      </w:r>
      <w:r w:rsidRPr="00A461FD">
        <w:rPr>
          <w:rFonts w:ascii="Times New Roman" w:hAnsi="Times New Roman" w:cs="Times New Roman"/>
          <w:sz w:val="24"/>
          <w:szCs w:val="24"/>
        </w:rPr>
        <w:t xml:space="preserve"> za odgovor </w:t>
      </w:r>
      <w:r>
        <w:rPr>
          <w:rFonts w:ascii="Times New Roman" w:hAnsi="Times New Roman" w:cs="Times New Roman"/>
          <w:sz w:val="24"/>
          <w:szCs w:val="24"/>
        </w:rPr>
        <w:t xml:space="preserve">jesu li </w:t>
      </w:r>
      <w:r w:rsidRPr="00A461FD">
        <w:rPr>
          <w:rFonts w:ascii="Times New Roman" w:hAnsi="Times New Roman" w:cs="Times New Roman"/>
          <w:sz w:val="24"/>
          <w:szCs w:val="24"/>
        </w:rPr>
        <w:t xml:space="preserve">ukupna sredstva planirana u državnom proračunu za ovu namjenu dostatna tako da svim podnositeljima koji ispunjavaju uvjete bude odobren zahtjev za subvencijom i </w:t>
      </w:r>
      <w:r>
        <w:rPr>
          <w:rFonts w:ascii="Times New Roman" w:hAnsi="Times New Roman" w:cs="Times New Roman"/>
          <w:sz w:val="24"/>
          <w:szCs w:val="24"/>
        </w:rPr>
        <w:t>je li njegovim</w:t>
      </w:r>
      <w:r w:rsidRPr="00A461FD">
        <w:rPr>
          <w:rFonts w:ascii="Times New Roman" w:hAnsi="Times New Roman" w:cs="Times New Roman"/>
          <w:sz w:val="24"/>
          <w:szCs w:val="24"/>
        </w:rPr>
        <w:t xml:space="preserve"> odobrenjem to pravo oduzeto nekome drugome građaninu, kako bi mogao donijeti odluku o konzumiranju prava na subvencionirani stambeni kredit</w:t>
      </w:r>
      <w:r>
        <w:rPr>
          <w:rFonts w:ascii="Times New Roman" w:hAnsi="Times New Roman" w:cs="Times New Roman"/>
          <w:sz w:val="24"/>
          <w:szCs w:val="24"/>
        </w:rPr>
        <w:t>, o čemu obavještava Povjerenstvo.</w:t>
      </w:r>
    </w:p>
    <w:p w14:paraId="42E813E3" w14:textId="77777777" w:rsidR="005B3482" w:rsidRDefault="005B3482" w:rsidP="005B3482">
      <w:pPr>
        <w:spacing w:after="0"/>
        <w:ind w:firstLine="708"/>
        <w:jc w:val="both"/>
        <w:rPr>
          <w:rFonts w:ascii="Times New Roman" w:hAnsi="Times New Roman" w:cs="Times New Roman"/>
          <w:sz w:val="24"/>
          <w:szCs w:val="24"/>
        </w:rPr>
      </w:pPr>
    </w:p>
    <w:p w14:paraId="5C4FB4D1" w14:textId="77777777" w:rsidR="005B3482"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w:t>
      </w:r>
      <w:r w:rsidRPr="002F684F">
        <w:rPr>
          <w:rFonts w:ascii="Times New Roman" w:hAnsi="Times New Roman" w:cs="Times New Roman"/>
          <w:sz w:val="24"/>
          <w:szCs w:val="24"/>
        </w:rPr>
        <w:t>na 204. sjednici održanoj dana 14. veljače 2023</w:t>
      </w:r>
      <w:r>
        <w:rPr>
          <w:rFonts w:ascii="Times New Roman" w:hAnsi="Times New Roman" w:cs="Times New Roman"/>
          <w:sz w:val="24"/>
          <w:szCs w:val="24"/>
        </w:rPr>
        <w:t xml:space="preserve">. donijelo mišljenje broj: </w:t>
      </w:r>
      <w:r w:rsidRPr="002F684F">
        <w:rPr>
          <w:rFonts w:ascii="Times New Roman" w:hAnsi="Times New Roman" w:cs="Times New Roman"/>
          <w:sz w:val="24"/>
          <w:szCs w:val="24"/>
        </w:rPr>
        <w:t>711-I-304-M-39/23-02-17</w:t>
      </w:r>
      <w:r>
        <w:rPr>
          <w:rFonts w:ascii="Times New Roman" w:hAnsi="Times New Roman" w:cs="Times New Roman"/>
          <w:sz w:val="24"/>
          <w:szCs w:val="24"/>
        </w:rPr>
        <w:t xml:space="preserve"> kojim je određeno da n</w:t>
      </w:r>
      <w:r w:rsidRPr="002F684F">
        <w:rPr>
          <w:rFonts w:ascii="Times New Roman" w:hAnsi="Times New Roman" w:cs="Times New Roman"/>
          <w:sz w:val="24"/>
          <w:szCs w:val="24"/>
        </w:rPr>
        <w:t>e bi bilo suprotno odredbama ZSSI/21-a da obveznik Mario Banožić, ministar obrane, kao privatna osoba, uz primjenu mjerodavnih zakonskih odredbi i pravila postupaka sudjeluje u programu subvencioniranja stambenih kredita kojeg provodi Agencija za pravni promet i posredovanje nekretnina (u daljnjem tekstu: APN) te da mu, ukoliko ispunjava sve kriterije, bude odobreno subvencioniranje kredita u svrhu rješavanja stambenog pitanja, i to pod uvjetom da su ukupna sredstva planirana u državnom proračunu za ovu namjenu dostatna tako da svim podnositeljima koji ispunjavaju uvjete bude odobren zahtjev za subvencijom, a ukoliko to ne bi bio slučaj, prednost bi trebalo dati drugom podnositelju, s obzirom da je kao član Vlade Republike Hrvatske ovlašten odlučivati o imenovanju i razrješenju direktora APN-a.</w:t>
      </w:r>
    </w:p>
    <w:p w14:paraId="78D8AF75" w14:textId="77777777" w:rsidR="005B3482" w:rsidRDefault="005B3482" w:rsidP="005B3482">
      <w:pPr>
        <w:spacing w:after="0"/>
        <w:ind w:firstLine="708"/>
        <w:jc w:val="both"/>
        <w:rPr>
          <w:rFonts w:ascii="Times New Roman" w:hAnsi="Times New Roman" w:cs="Times New Roman"/>
          <w:sz w:val="24"/>
          <w:szCs w:val="24"/>
        </w:rPr>
      </w:pPr>
    </w:p>
    <w:p w14:paraId="2BD00D2C" w14:textId="77777777" w:rsidR="005B3482"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dopisom broj: 711-I-987-Pp-108/23-02-17 od 23. svibnja 2023. pozvalo APN da se očituje </w:t>
      </w:r>
      <w:r w:rsidRPr="00F15AE0">
        <w:rPr>
          <w:rFonts w:ascii="Times New Roman" w:hAnsi="Times New Roman" w:cs="Times New Roman"/>
          <w:sz w:val="24"/>
          <w:szCs w:val="24"/>
        </w:rPr>
        <w:t>je li obvezniku Mariju Banožiću, ministru obrane Republike Hrvatske odobren subvencionirani stambeni kredit, temeljem koje odluke i/ili ugovora, kao i jesu li ukupna sredstva planirana u državnom proračunu za namjenu subvencioniranja stambenih kredita dostatna tako da svim podnositeljima koji su ispunjavali uvjete bude odobren zahtjev za subvencioniranjem, odnosno je li kojem od podnositelja zahtjev za subvencijom bio odbijen.</w:t>
      </w:r>
    </w:p>
    <w:p w14:paraId="67961996" w14:textId="77777777" w:rsidR="005B3482" w:rsidRDefault="005B3482" w:rsidP="005B3482">
      <w:pPr>
        <w:spacing w:after="0"/>
        <w:ind w:firstLine="708"/>
        <w:jc w:val="both"/>
        <w:rPr>
          <w:rFonts w:ascii="Times New Roman" w:hAnsi="Times New Roman" w:cs="Times New Roman"/>
          <w:sz w:val="24"/>
          <w:szCs w:val="24"/>
        </w:rPr>
      </w:pPr>
    </w:p>
    <w:p w14:paraId="04609013" w14:textId="77777777" w:rsidR="005B3482"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navedeni dopis APN se očitovao se 16. lipnja 2023. navodeći da je </w:t>
      </w:r>
      <w:r w:rsidRPr="00F15AE0">
        <w:rPr>
          <w:rFonts w:ascii="Times New Roman" w:hAnsi="Times New Roman" w:cs="Times New Roman"/>
          <w:sz w:val="24"/>
          <w:szCs w:val="24"/>
        </w:rPr>
        <w:t>APN 30. ožujka 2023. zaprimio Zahtjev za subvencioniranje stambenog kredita u svrhu rješavanja stambenog pitanja od kreditne institucije Privredne banke Zagreb d.d. koji se vodi se u APN-u pod ev. brojem 1334., K</w:t>
      </w:r>
      <w:r>
        <w:rPr>
          <w:rFonts w:ascii="Times New Roman" w:hAnsi="Times New Roman" w:cs="Times New Roman"/>
          <w:sz w:val="24"/>
          <w:szCs w:val="24"/>
        </w:rPr>
        <w:t>LASA</w:t>
      </w:r>
      <w:r w:rsidRPr="00F15AE0">
        <w:rPr>
          <w:rFonts w:ascii="Times New Roman" w:hAnsi="Times New Roman" w:cs="Times New Roman"/>
          <w:sz w:val="24"/>
          <w:szCs w:val="24"/>
        </w:rPr>
        <w:t>: 370-06/23-03/1334</w:t>
      </w:r>
      <w:r>
        <w:rPr>
          <w:rFonts w:ascii="Times New Roman" w:hAnsi="Times New Roman" w:cs="Times New Roman"/>
          <w:sz w:val="24"/>
          <w:szCs w:val="24"/>
        </w:rPr>
        <w:t>, URBROJ</w:t>
      </w:r>
      <w:r w:rsidRPr="00F15AE0">
        <w:rPr>
          <w:rFonts w:ascii="Times New Roman" w:hAnsi="Times New Roman" w:cs="Times New Roman"/>
          <w:sz w:val="24"/>
          <w:szCs w:val="24"/>
        </w:rPr>
        <w:t>: 356-07/23-1.</w:t>
      </w:r>
    </w:p>
    <w:p w14:paraId="0783D0B1" w14:textId="77777777" w:rsidR="005B3482" w:rsidRPr="00F15AE0" w:rsidRDefault="005B3482" w:rsidP="005B3482">
      <w:pPr>
        <w:spacing w:after="0"/>
        <w:ind w:firstLine="708"/>
        <w:jc w:val="both"/>
        <w:rPr>
          <w:rFonts w:ascii="Times New Roman" w:hAnsi="Times New Roman" w:cs="Times New Roman"/>
          <w:sz w:val="24"/>
          <w:szCs w:val="24"/>
        </w:rPr>
      </w:pPr>
    </w:p>
    <w:p w14:paraId="66E9DB15" w14:textId="77777777" w:rsidR="005B3482"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Ističu</w:t>
      </w:r>
      <w:r w:rsidRPr="00F15AE0">
        <w:rPr>
          <w:rFonts w:ascii="Times New Roman" w:hAnsi="Times New Roman" w:cs="Times New Roman"/>
          <w:sz w:val="24"/>
          <w:szCs w:val="24"/>
        </w:rPr>
        <w:t xml:space="preserve"> da se </w:t>
      </w:r>
      <w:r>
        <w:rPr>
          <w:rFonts w:ascii="Times New Roman" w:hAnsi="Times New Roman" w:cs="Times New Roman"/>
          <w:sz w:val="24"/>
          <w:szCs w:val="24"/>
        </w:rPr>
        <w:t>z</w:t>
      </w:r>
      <w:r w:rsidRPr="00F15AE0">
        <w:rPr>
          <w:rFonts w:ascii="Times New Roman" w:hAnsi="Times New Roman" w:cs="Times New Roman"/>
          <w:sz w:val="24"/>
          <w:szCs w:val="24"/>
        </w:rPr>
        <w:t xml:space="preserve">ahtjevi obrađuju u skladu s odredbom članka 18. stavak 1. Zakona o subvencioniranju stambenih kredita („Narodne </w:t>
      </w:r>
      <w:r>
        <w:rPr>
          <w:rFonts w:ascii="Times New Roman" w:hAnsi="Times New Roman" w:cs="Times New Roman"/>
          <w:sz w:val="24"/>
          <w:szCs w:val="24"/>
        </w:rPr>
        <w:t>n</w:t>
      </w:r>
      <w:r w:rsidRPr="00F15AE0">
        <w:rPr>
          <w:rFonts w:ascii="Times New Roman" w:hAnsi="Times New Roman" w:cs="Times New Roman"/>
          <w:sz w:val="24"/>
          <w:szCs w:val="24"/>
        </w:rPr>
        <w:t>ovine"</w:t>
      </w:r>
      <w:r>
        <w:rPr>
          <w:rFonts w:ascii="Times New Roman" w:hAnsi="Times New Roman" w:cs="Times New Roman"/>
          <w:sz w:val="24"/>
          <w:szCs w:val="24"/>
        </w:rPr>
        <w:t>,</w:t>
      </w:r>
      <w:r w:rsidRPr="00F15AE0">
        <w:rPr>
          <w:rFonts w:ascii="Times New Roman" w:hAnsi="Times New Roman" w:cs="Times New Roman"/>
          <w:sz w:val="24"/>
          <w:szCs w:val="24"/>
        </w:rPr>
        <w:t xml:space="preserve"> br</w:t>
      </w:r>
      <w:r>
        <w:rPr>
          <w:rFonts w:ascii="Times New Roman" w:hAnsi="Times New Roman" w:cs="Times New Roman"/>
          <w:sz w:val="24"/>
          <w:szCs w:val="24"/>
        </w:rPr>
        <w:t xml:space="preserve">oj </w:t>
      </w:r>
      <w:r w:rsidRPr="00F15AE0">
        <w:rPr>
          <w:rFonts w:ascii="Times New Roman" w:hAnsi="Times New Roman" w:cs="Times New Roman"/>
          <w:sz w:val="24"/>
          <w:szCs w:val="24"/>
        </w:rPr>
        <w:t>65/17.,</w:t>
      </w:r>
      <w:r>
        <w:rPr>
          <w:rFonts w:ascii="Times New Roman" w:hAnsi="Times New Roman" w:cs="Times New Roman"/>
          <w:sz w:val="24"/>
          <w:szCs w:val="24"/>
        </w:rPr>
        <w:t xml:space="preserve"> </w:t>
      </w:r>
      <w:r w:rsidRPr="00F15AE0">
        <w:rPr>
          <w:rFonts w:ascii="Times New Roman" w:hAnsi="Times New Roman" w:cs="Times New Roman"/>
          <w:sz w:val="24"/>
          <w:szCs w:val="24"/>
        </w:rPr>
        <w:t>61/18.</w:t>
      </w:r>
      <w:r>
        <w:rPr>
          <w:rFonts w:ascii="Times New Roman" w:hAnsi="Times New Roman" w:cs="Times New Roman"/>
          <w:sz w:val="24"/>
          <w:szCs w:val="24"/>
        </w:rPr>
        <w:t xml:space="preserve">, </w:t>
      </w:r>
      <w:r w:rsidRPr="00F15AE0">
        <w:rPr>
          <w:rFonts w:ascii="Times New Roman" w:hAnsi="Times New Roman" w:cs="Times New Roman"/>
          <w:sz w:val="24"/>
          <w:szCs w:val="24"/>
        </w:rPr>
        <w:t>66/19.</w:t>
      </w:r>
      <w:r>
        <w:rPr>
          <w:rFonts w:ascii="Times New Roman" w:hAnsi="Times New Roman" w:cs="Times New Roman"/>
          <w:sz w:val="24"/>
          <w:szCs w:val="24"/>
        </w:rPr>
        <w:t xml:space="preserve"> i </w:t>
      </w:r>
      <w:r w:rsidRPr="00F15AE0">
        <w:rPr>
          <w:rFonts w:ascii="Times New Roman" w:hAnsi="Times New Roman" w:cs="Times New Roman"/>
          <w:sz w:val="24"/>
          <w:szCs w:val="24"/>
        </w:rPr>
        <w:t>146/20., dalje: Z</w:t>
      </w:r>
      <w:r>
        <w:rPr>
          <w:rFonts w:ascii="Times New Roman" w:hAnsi="Times New Roman" w:cs="Times New Roman"/>
          <w:sz w:val="24"/>
          <w:szCs w:val="24"/>
        </w:rPr>
        <w:t>SSK</w:t>
      </w:r>
      <w:r w:rsidRPr="00F15AE0">
        <w:rPr>
          <w:rFonts w:ascii="Times New Roman" w:hAnsi="Times New Roman" w:cs="Times New Roman"/>
          <w:sz w:val="24"/>
          <w:szCs w:val="24"/>
        </w:rPr>
        <w:t>), odnosno prema vremenu zaprimanja potpunog zahtjeva u APN-u, te je tako i zahtjev gospodina Banožića obrađen i odobren na sjednici povjerenstva održanoj dana 14. travnja 2023.</w:t>
      </w:r>
      <w:r>
        <w:rPr>
          <w:rFonts w:ascii="Times New Roman" w:hAnsi="Times New Roman" w:cs="Times New Roman"/>
          <w:sz w:val="24"/>
          <w:szCs w:val="24"/>
        </w:rPr>
        <w:t>,</w:t>
      </w:r>
      <w:r w:rsidRPr="00F15AE0">
        <w:rPr>
          <w:rFonts w:ascii="Times New Roman" w:hAnsi="Times New Roman" w:cs="Times New Roman"/>
          <w:sz w:val="24"/>
          <w:szCs w:val="24"/>
        </w:rPr>
        <w:t xml:space="preserve"> a o čemu je donesena Odluka o odobravanju subvencioniranog stambenog kredita koja je dostavljena navedenoj kreditnoj instituciji.</w:t>
      </w:r>
    </w:p>
    <w:p w14:paraId="3486AB17" w14:textId="77777777" w:rsidR="005B3482" w:rsidRPr="00F15AE0" w:rsidRDefault="005B3482" w:rsidP="005B3482">
      <w:pPr>
        <w:spacing w:after="0"/>
        <w:ind w:firstLine="708"/>
        <w:jc w:val="both"/>
        <w:rPr>
          <w:rFonts w:ascii="Times New Roman" w:hAnsi="Times New Roman" w:cs="Times New Roman"/>
          <w:sz w:val="24"/>
          <w:szCs w:val="24"/>
        </w:rPr>
      </w:pPr>
    </w:p>
    <w:p w14:paraId="2D5E71DD" w14:textId="77777777" w:rsidR="005B3482" w:rsidRDefault="005B3482" w:rsidP="005B3482">
      <w:pPr>
        <w:spacing w:after="0"/>
        <w:ind w:firstLine="708"/>
        <w:jc w:val="both"/>
        <w:rPr>
          <w:rFonts w:ascii="Times New Roman" w:hAnsi="Times New Roman" w:cs="Times New Roman"/>
          <w:sz w:val="24"/>
          <w:szCs w:val="24"/>
        </w:rPr>
      </w:pPr>
      <w:r w:rsidRPr="00F15AE0">
        <w:rPr>
          <w:rFonts w:ascii="Times New Roman" w:hAnsi="Times New Roman" w:cs="Times New Roman"/>
          <w:sz w:val="24"/>
          <w:szCs w:val="24"/>
        </w:rPr>
        <w:t>Na temelju dostavljene odluke banci, APN je dana 25. travnja 2023. zaprimio Ugovor o subvencioniranju stambenog kredita, a isti je 28. travnja 2023. uz banku supotpisao</w:t>
      </w:r>
      <w:r>
        <w:rPr>
          <w:rFonts w:ascii="Times New Roman" w:hAnsi="Times New Roman" w:cs="Times New Roman"/>
          <w:sz w:val="24"/>
          <w:szCs w:val="24"/>
        </w:rPr>
        <w:t>, dok k</w:t>
      </w:r>
      <w:r w:rsidRPr="00F15AE0">
        <w:rPr>
          <w:rFonts w:ascii="Times New Roman" w:hAnsi="Times New Roman" w:cs="Times New Roman"/>
          <w:sz w:val="24"/>
          <w:szCs w:val="24"/>
        </w:rPr>
        <w:t xml:space="preserve">onačni ugovor s isplaćenim kreditom nije </w:t>
      </w:r>
      <w:r>
        <w:rPr>
          <w:rFonts w:ascii="Times New Roman" w:hAnsi="Times New Roman" w:cs="Times New Roman"/>
          <w:sz w:val="24"/>
          <w:szCs w:val="24"/>
        </w:rPr>
        <w:t xml:space="preserve">bio </w:t>
      </w:r>
      <w:r w:rsidRPr="00F15AE0">
        <w:rPr>
          <w:rFonts w:ascii="Times New Roman" w:hAnsi="Times New Roman" w:cs="Times New Roman"/>
          <w:sz w:val="24"/>
          <w:szCs w:val="24"/>
        </w:rPr>
        <w:t>dostavljen u APN te za isti nisu uplaćena bilo kakva sredstava koja se odnose na subvencioniranje</w:t>
      </w:r>
      <w:r>
        <w:rPr>
          <w:rFonts w:ascii="Times New Roman" w:hAnsi="Times New Roman" w:cs="Times New Roman"/>
          <w:sz w:val="24"/>
          <w:szCs w:val="24"/>
        </w:rPr>
        <w:t>, kako se navodi u dopisu.</w:t>
      </w:r>
    </w:p>
    <w:p w14:paraId="1B430354" w14:textId="77777777" w:rsidR="005B3482" w:rsidRDefault="005B3482" w:rsidP="005B3482">
      <w:pPr>
        <w:spacing w:after="0"/>
        <w:ind w:firstLine="708"/>
        <w:jc w:val="both"/>
        <w:rPr>
          <w:rFonts w:ascii="Times New Roman" w:hAnsi="Times New Roman" w:cs="Times New Roman"/>
          <w:sz w:val="24"/>
          <w:szCs w:val="24"/>
        </w:rPr>
      </w:pPr>
      <w:r w:rsidRPr="00F15AE0">
        <w:rPr>
          <w:rFonts w:ascii="Times New Roman" w:hAnsi="Times New Roman" w:cs="Times New Roman"/>
          <w:sz w:val="24"/>
          <w:szCs w:val="24"/>
        </w:rPr>
        <w:lastRenderedPageBreak/>
        <w:t>Nadalje, navod</w:t>
      </w:r>
      <w:r>
        <w:rPr>
          <w:rFonts w:ascii="Times New Roman" w:hAnsi="Times New Roman" w:cs="Times New Roman"/>
          <w:sz w:val="24"/>
          <w:szCs w:val="24"/>
        </w:rPr>
        <w:t>e</w:t>
      </w:r>
      <w:r w:rsidRPr="00F15AE0">
        <w:rPr>
          <w:rFonts w:ascii="Times New Roman" w:hAnsi="Times New Roman" w:cs="Times New Roman"/>
          <w:sz w:val="24"/>
          <w:szCs w:val="24"/>
        </w:rPr>
        <w:t xml:space="preserve"> da</w:t>
      </w:r>
      <w:r>
        <w:rPr>
          <w:rFonts w:ascii="Times New Roman" w:hAnsi="Times New Roman" w:cs="Times New Roman"/>
          <w:sz w:val="24"/>
          <w:szCs w:val="24"/>
        </w:rPr>
        <w:t xml:space="preserve"> </w:t>
      </w:r>
      <w:r w:rsidRPr="00F15AE0">
        <w:rPr>
          <w:rFonts w:ascii="Times New Roman" w:hAnsi="Times New Roman" w:cs="Times New Roman"/>
          <w:sz w:val="24"/>
          <w:szCs w:val="24"/>
        </w:rPr>
        <w:t>je zahtjev gosp. Banožića odobren u skladu s Zakonom po</w:t>
      </w:r>
      <w:r>
        <w:rPr>
          <w:rFonts w:ascii="Times New Roman" w:hAnsi="Times New Roman" w:cs="Times New Roman"/>
          <w:sz w:val="24"/>
          <w:szCs w:val="24"/>
        </w:rPr>
        <w:t xml:space="preserve">d </w:t>
      </w:r>
      <w:r w:rsidRPr="00F15AE0">
        <w:rPr>
          <w:rFonts w:ascii="Times New Roman" w:hAnsi="Times New Roman" w:cs="Times New Roman"/>
          <w:sz w:val="24"/>
          <w:szCs w:val="24"/>
        </w:rPr>
        <w:t>jednakim uvjetima za bilo kojeg drugog podnositelja zahtjeva, a prema redoslijedu podnošenja potpunog zahtjeva.</w:t>
      </w:r>
    </w:p>
    <w:p w14:paraId="74E37166" w14:textId="77777777" w:rsidR="005B3482" w:rsidRPr="00F15AE0" w:rsidRDefault="005B3482" w:rsidP="005B3482">
      <w:pPr>
        <w:spacing w:after="0"/>
        <w:ind w:firstLine="708"/>
        <w:jc w:val="both"/>
        <w:rPr>
          <w:rFonts w:ascii="Times New Roman" w:hAnsi="Times New Roman" w:cs="Times New Roman"/>
          <w:sz w:val="24"/>
          <w:szCs w:val="24"/>
        </w:rPr>
      </w:pPr>
    </w:p>
    <w:p w14:paraId="5482459F" w14:textId="77777777" w:rsidR="005B3482" w:rsidRDefault="005B3482" w:rsidP="005B3482">
      <w:pPr>
        <w:spacing w:after="0"/>
        <w:ind w:firstLine="708"/>
        <w:jc w:val="both"/>
        <w:rPr>
          <w:rFonts w:ascii="Times New Roman" w:hAnsi="Times New Roman" w:cs="Times New Roman"/>
          <w:sz w:val="24"/>
          <w:szCs w:val="24"/>
        </w:rPr>
      </w:pPr>
      <w:r w:rsidRPr="00F15AE0">
        <w:rPr>
          <w:rFonts w:ascii="Times New Roman" w:hAnsi="Times New Roman" w:cs="Times New Roman"/>
          <w:sz w:val="24"/>
          <w:szCs w:val="24"/>
        </w:rPr>
        <w:t>Zaključno svemu navedenom, a u skladu s člankom 19. Zakona navod</w:t>
      </w:r>
      <w:r>
        <w:rPr>
          <w:rFonts w:ascii="Times New Roman" w:hAnsi="Times New Roman" w:cs="Times New Roman"/>
          <w:sz w:val="24"/>
          <w:szCs w:val="24"/>
        </w:rPr>
        <w:t>e</w:t>
      </w:r>
      <w:r w:rsidRPr="00F15AE0">
        <w:rPr>
          <w:rFonts w:ascii="Times New Roman" w:hAnsi="Times New Roman" w:cs="Times New Roman"/>
          <w:sz w:val="24"/>
          <w:szCs w:val="24"/>
        </w:rPr>
        <w:t xml:space="preserve"> kako je 28. travnja 2023. završeno zaprimanje svih zahtjeva za subvencioniranje stambenih kredita kojim pozivom je od 20. ožujka do 28. travnja 2023. zaprimljeno ukupno 5.560 zahtjeva, a do sada je obrađeno njih 5.000. Odobreno je 4.410 zahtjeva, nepotpuno je 558 zahtjeva za koje je zatražena dopuna posredstvom kreditnih institucija, a 32 korisnika kredita su odustala ili njihov zahtjev nije odobren. Ostaje za obraditi još oko 550 zahtjeva, a obzirom na broj nepotpunih zahtjeva i dokumentacije planirana proračunska sredstva u godišnjem iznosu od 9.300.000,00 EUR ne bi bila premašena.</w:t>
      </w:r>
    </w:p>
    <w:p w14:paraId="24B5D070" w14:textId="77777777" w:rsidR="005B3482" w:rsidRPr="00F15AE0" w:rsidRDefault="005B3482" w:rsidP="005B3482">
      <w:pPr>
        <w:spacing w:after="0"/>
        <w:ind w:firstLine="708"/>
        <w:jc w:val="both"/>
        <w:rPr>
          <w:rFonts w:ascii="Times New Roman" w:hAnsi="Times New Roman" w:cs="Times New Roman"/>
          <w:sz w:val="24"/>
          <w:szCs w:val="24"/>
        </w:rPr>
      </w:pPr>
    </w:p>
    <w:p w14:paraId="6E0A0CD6" w14:textId="77777777" w:rsidR="005B3482" w:rsidRDefault="005B3482" w:rsidP="005B3482">
      <w:pPr>
        <w:spacing w:after="0"/>
        <w:ind w:firstLine="708"/>
        <w:jc w:val="both"/>
        <w:rPr>
          <w:rFonts w:ascii="Times New Roman" w:hAnsi="Times New Roman" w:cs="Times New Roman"/>
          <w:sz w:val="24"/>
          <w:szCs w:val="24"/>
        </w:rPr>
      </w:pPr>
      <w:r w:rsidRPr="00F15AE0">
        <w:rPr>
          <w:rFonts w:ascii="Times New Roman" w:hAnsi="Times New Roman" w:cs="Times New Roman"/>
          <w:sz w:val="24"/>
          <w:szCs w:val="24"/>
        </w:rPr>
        <w:t>N</w:t>
      </w:r>
      <w:r>
        <w:rPr>
          <w:rFonts w:ascii="Times New Roman" w:hAnsi="Times New Roman" w:cs="Times New Roman"/>
          <w:sz w:val="24"/>
          <w:szCs w:val="24"/>
        </w:rPr>
        <w:t xml:space="preserve">a kraju navode </w:t>
      </w:r>
      <w:r w:rsidRPr="00F15AE0">
        <w:rPr>
          <w:rFonts w:ascii="Times New Roman" w:hAnsi="Times New Roman" w:cs="Times New Roman"/>
          <w:sz w:val="24"/>
          <w:szCs w:val="24"/>
        </w:rPr>
        <w:t>kako je i bila dosadašnja praksa</w:t>
      </w:r>
      <w:r>
        <w:rPr>
          <w:rFonts w:ascii="Times New Roman" w:hAnsi="Times New Roman" w:cs="Times New Roman"/>
          <w:sz w:val="24"/>
          <w:szCs w:val="24"/>
        </w:rPr>
        <w:t>,</w:t>
      </w:r>
      <w:r w:rsidRPr="00F15AE0">
        <w:rPr>
          <w:rFonts w:ascii="Times New Roman" w:hAnsi="Times New Roman" w:cs="Times New Roman"/>
          <w:sz w:val="24"/>
          <w:szCs w:val="24"/>
        </w:rPr>
        <w:t xml:space="preserve"> </w:t>
      </w:r>
      <w:r>
        <w:rPr>
          <w:rFonts w:ascii="Times New Roman" w:hAnsi="Times New Roman" w:cs="Times New Roman"/>
          <w:sz w:val="24"/>
          <w:szCs w:val="24"/>
        </w:rPr>
        <w:t xml:space="preserve">kako su </w:t>
      </w:r>
      <w:r w:rsidRPr="00F15AE0">
        <w:rPr>
          <w:rFonts w:ascii="Times New Roman" w:hAnsi="Times New Roman" w:cs="Times New Roman"/>
          <w:sz w:val="24"/>
          <w:szCs w:val="24"/>
        </w:rPr>
        <w:t>zatražili mišljenje resornog Ministarstva prostornoga uređenja, graditeljstva i državne imovine koje će u suradnji s Ministarstvom financija i Vladom RH donijeti odluke o osiguranju dodatnih proračunskih sredstava kako bi svi zaprimljeni zahtjevi pristigli u zakonskom mogli biti obraditi prema zaprimljenom broju potpunih zahtjeva, obzirom da bi se u ukupnom godišnjem iznosu moglo odobriti prema sadašnjim projekcijama oko 5.000 zahtjeva u odnosu na ukupan broj zaprimljenih od 5.560.</w:t>
      </w:r>
    </w:p>
    <w:p w14:paraId="129B57C5" w14:textId="77777777" w:rsidR="005B3482" w:rsidRDefault="005B3482" w:rsidP="005B3482">
      <w:pPr>
        <w:spacing w:after="0"/>
        <w:ind w:firstLine="708"/>
        <w:jc w:val="both"/>
        <w:rPr>
          <w:rFonts w:ascii="Times New Roman" w:hAnsi="Times New Roman" w:cs="Times New Roman"/>
          <w:sz w:val="24"/>
          <w:szCs w:val="24"/>
        </w:rPr>
      </w:pPr>
    </w:p>
    <w:p w14:paraId="6C82D4F0" w14:textId="77777777" w:rsidR="005B3482" w:rsidRPr="00591B5D"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na traženje Povjerenstva, APN se dopisom zaprimljenim u Povjerenstvu 27. srpnja 2023. očitovao navodeći da su u trenutku pisanja dopisa proračunska sredstva dostatna za dodjelu sredstava svim odobrenim zahtjevima. Pojašnjavaju da </w:t>
      </w:r>
      <w:r w:rsidRPr="00591B5D">
        <w:rPr>
          <w:rFonts w:ascii="Times New Roman" w:hAnsi="Times New Roman" w:cs="Times New Roman"/>
          <w:sz w:val="24"/>
          <w:szCs w:val="24"/>
        </w:rPr>
        <w:t>od zaprimljenih 5.560 zahtjeva, svi zahtjevi su obrađeni, od kojih je 5.030 odobreno, nepotpunih (na dopuni) je 462, a 68 podnositelja zahtjeva je odustalo ili njihov zahtjev nije odobren. Ukupna visina godišnjih sredstava za sve odobrene zahtjeve trenutno iznosi godišnje oko 9.250.000,00 EUR. Od ukupnog broja odobrenih zahtjeva APN je već supotpisao oko 4.800 bankovnih ugovora ( oko 95% svih odobrenih zahtjeva) od kojih je oko 2.500 kredita realizirano, odnosno isti su isplaćeni</w:t>
      </w:r>
      <w:r>
        <w:rPr>
          <w:rFonts w:ascii="Times New Roman" w:hAnsi="Times New Roman" w:cs="Times New Roman"/>
          <w:sz w:val="24"/>
          <w:szCs w:val="24"/>
        </w:rPr>
        <w:t>, navodi se u dopisu.</w:t>
      </w:r>
    </w:p>
    <w:p w14:paraId="722FFA1D" w14:textId="77777777" w:rsidR="005B3482" w:rsidRPr="00591B5D" w:rsidRDefault="005B3482" w:rsidP="005B3482">
      <w:pPr>
        <w:spacing w:after="0"/>
        <w:ind w:firstLine="708"/>
        <w:jc w:val="both"/>
        <w:rPr>
          <w:rFonts w:ascii="Times New Roman" w:hAnsi="Times New Roman" w:cs="Times New Roman"/>
          <w:sz w:val="24"/>
          <w:szCs w:val="24"/>
        </w:rPr>
      </w:pPr>
      <w:r w:rsidRPr="00591B5D">
        <w:rPr>
          <w:rFonts w:ascii="Times New Roman" w:hAnsi="Times New Roman" w:cs="Times New Roman"/>
          <w:sz w:val="24"/>
          <w:szCs w:val="24"/>
        </w:rPr>
        <w:t xml:space="preserve">Nastavno na navedeno, </w:t>
      </w:r>
      <w:r>
        <w:rPr>
          <w:rFonts w:ascii="Times New Roman" w:hAnsi="Times New Roman" w:cs="Times New Roman"/>
          <w:sz w:val="24"/>
          <w:szCs w:val="24"/>
        </w:rPr>
        <w:t xml:space="preserve">navodi </w:t>
      </w:r>
      <w:r w:rsidRPr="00591B5D">
        <w:rPr>
          <w:rFonts w:ascii="Times New Roman" w:hAnsi="Times New Roman" w:cs="Times New Roman"/>
          <w:sz w:val="24"/>
          <w:szCs w:val="24"/>
        </w:rPr>
        <w:t xml:space="preserve">se da su u </w:t>
      </w:r>
      <w:r>
        <w:rPr>
          <w:rFonts w:ascii="Times New Roman" w:hAnsi="Times New Roman" w:cs="Times New Roman"/>
          <w:sz w:val="24"/>
          <w:szCs w:val="24"/>
        </w:rPr>
        <w:t>danom</w:t>
      </w:r>
      <w:r w:rsidRPr="00591B5D">
        <w:rPr>
          <w:rFonts w:ascii="Times New Roman" w:hAnsi="Times New Roman" w:cs="Times New Roman"/>
          <w:sz w:val="24"/>
          <w:szCs w:val="24"/>
        </w:rPr>
        <w:t xml:space="preserve"> trenutku proračunska sredstva dostatna za dodjelu sredstava svim odobrenim zahtjevima.</w:t>
      </w:r>
    </w:p>
    <w:p w14:paraId="359B1F59" w14:textId="77777777" w:rsidR="005B3482" w:rsidRPr="00591B5D" w:rsidRDefault="005B3482" w:rsidP="005B3482">
      <w:pPr>
        <w:spacing w:after="0"/>
        <w:ind w:firstLine="708"/>
        <w:jc w:val="both"/>
        <w:rPr>
          <w:rFonts w:ascii="Times New Roman" w:hAnsi="Times New Roman" w:cs="Times New Roman"/>
          <w:sz w:val="24"/>
          <w:szCs w:val="24"/>
        </w:rPr>
      </w:pPr>
      <w:r w:rsidRPr="00591B5D">
        <w:rPr>
          <w:rFonts w:ascii="Times New Roman" w:hAnsi="Times New Roman" w:cs="Times New Roman"/>
          <w:sz w:val="24"/>
          <w:szCs w:val="24"/>
        </w:rPr>
        <w:t>Dalje, pojašnjava</w:t>
      </w:r>
      <w:r>
        <w:rPr>
          <w:rFonts w:ascii="Times New Roman" w:hAnsi="Times New Roman" w:cs="Times New Roman"/>
          <w:sz w:val="24"/>
          <w:szCs w:val="24"/>
        </w:rPr>
        <w:t xml:space="preserve">ju </w:t>
      </w:r>
      <w:r w:rsidRPr="00591B5D">
        <w:rPr>
          <w:rFonts w:ascii="Times New Roman" w:hAnsi="Times New Roman" w:cs="Times New Roman"/>
          <w:sz w:val="24"/>
          <w:szCs w:val="24"/>
        </w:rPr>
        <w:t>da se u ovoj tekućoj kalendarskoj godini subvencije za korisnike kredita isplaćuju bankama tek po zaključenom ugovoru o subvencioniranju stambenog kredita te roku dospijeća prvog anuiteta ili rate kredita za ostatak te godine</w:t>
      </w:r>
      <w:r>
        <w:rPr>
          <w:rFonts w:ascii="Times New Roman" w:hAnsi="Times New Roman" w:cs="Times New Roman"/>
          <w:sz w:val="24"/>
          <w:szCs w:val="24"/>
        </w:rPr>
        <w:t xml:space="preserve"> te s</w:t>
      </w:r>
      <w:r w:rsidRPr="00591B5D">
        <w:rPr>
          <w:rFonts w:ascii="Times New Roman" w:hAnsi="Times New Roman" w:cs="Times New Roman"/>
          <w:sz w:val="24"/>
          <w:szCs w:val="24"/>
        </w:rPr>
        <w:t>toga, po ovogodišnjem natječaju kao i svih prethodnih godina za sve zahtjeve vezane za subvencionirane stambene kredite koji udovoljavaju zakonskim uvjetima osigurana su sredstva u proračunu Republike Hrvatske.</w:t>
      </w:r>
    </w:p>
    <w:p w14:paraId="1B0E7A11" w14:textId="77777777" w:rsidR="005B3482" w:rsidRPr="00591B5D" w:rsidRDefault="005B3482" w:rsidP="005B3482">
      <w:pPr>
        <w:spacing w:after="0"/>
        <w:ind w:firstLine="708"/>
        <w:jc w:val="both"/>
        <w:rPr>
          <w:rFonts w:ascii="Times New Roman" w:hAnsi="Times New Roman" w:cs="Times New Roman"/>
          <w:sz w:val="24"/>
          <w:szCs w:val="24"/>
        </w:rPr>
      </w:pPr>
      <w:r w:rsidRPr="00591B5D">
        <w:rPr>
          <w:rFonts w:ascii="Times New Roman" w:hAnsi="Times New Roman" w:cs="Times New Roman"/>
          <w:sz w:val="24"/>
          <w:szCs w:val="24"/>
        </w:rPr>
        <w:t xml:space="preserve">Ukupna visina svih zahtjeva koji se vode na dopuni (462) procjenjuje se godišnje na oko 775.000,00 </w:t>
      </w:r>
      <w:r>
        <w:rPr>
          <w:rFonts w:ascii="Times New Roman" w:hAnsi="Times New Roman" w:cs="Times New Roman"/>
          <w:sz w:val="24"/>
          <w:szCs w:val="24"/>
        </w:rPr>
        <w:t>eura</w:t>
      </w:r>
      <w:r w:rsidRPr="00591B5D">
        <w:rPr>
          <w:rFonts w:ascii="Times New Roman" w:hAnsi="Times New Roman" w:cs="Times New Roman"/>
          <w:sz w:val="24"/>
          <w:szCs w:val="24"/>
        </w:rPr>
        <w:t>, a rok za realizaciju dopuna te ugovora radi eventualne nemogućnosti zbog štrajka pravosudnih djelatnika u zemljišno knjižnim sudovima utvrdit će se zaključno s rokom 30. 11. 2023. god.</w:t>
      </w:r>
      <w:r>
        <w:rPr>
          <w:rFonts w:ascii="Times New Roman" w:hAnsi="Times New Roman" w:cs="Times New Roman"/>
          <w:sz w:val="24"/>
          <w:szCs w:val="24"/>
        </w:rPr>
        <w:t>, ističu.</w:t>
      </w:r>
    </w:p>
    <w:p w14:paraId="156DA4C3" w14:textId="77777777" w:rsidR="005B3482" w:rsidRDefault="005B3482" w:rsidP="005B3482">
      <w:pPr>
        <w:spacing w:after="0"/>
        <w:ind w:firstLine="708"/>
        <w:jc w:val="both"/>
        <w:rPr>
          <w:rFonts w:ascii="Times New Roman" w:hAnsi="Times New Roman" w:cs="Times New Roman"/>
          <w:sz w:val="24"/>
          <w:szCs w:val="24"/>
        </w:rPr>
      </w:pPr>
      <w:r w:rsidRPr="00591B5D">
        <w:rPr>
          <w:rFonts w:ascii="Times New Roman" w:hAnsi="Times New Roman" w:cs="Times New Roman"/>
          <w:sz w:val="24"/>
          <w:szCs w:val="24"/>
        </w:rPr>
        <w:lastRenderedPageBreak/>
        <w:t>Zaključno svemu navedenom, kada bi se svi zahtjevi uključujući i nepotpune zahtjeve realizirali</w:t>
      </w:r>
      <w:r>
        <w:rPr>
          <w:rFonts w:ascii="Times New Roman" w:hAnsi="Times New Roman" w:cs="Times New Roman"/>
          <w:sz w:val="24"/>
          <w:szCs w:val="24"/>
        </w:rPr>
        <w:t>,</w:t>
      </w:r>
      <w:r w:rsidRPr="00591B5D">
        <w:rPr>
          <w:rFonts w:ascii="Times New Roman" w:hAnsi="Times New Roman" w:cs="Times New Roman"/>
          <w:sz w:val="24"/>
          <w:szCs w:val="24"/>
        </w:rPr>
        <w:t xml:space="preserve"> ukupna visina subvencija iznosila bi godišnje oko 10.025.000,00 EUR (za 2024. godinu, 2025. godinu), a za koje će kao i svih prethodnih godina biti omogućena eventualna dodatna proračunska sredstva planiranjem za sljedeću proračunsku godinu. Navod</w:t>
      </w:r>
      <w:r>
        <w:rPr>
          <w:rFonts w:ascii="Times New Roman" w:hAnsi="Times New Roman" w:cs="Times New Roman"/>
          <w:sz w:val="24"/>
          <w:szCs w:val="24"/>
        </w:rPr>
        <w:t>e</w:t>
      </w:r>
      <w:r w:rsidRPr="00591B5D">
        <w:rPr>
          <w:rFonts w:ascii="Times New Roman" w:hAnsi="Times New Roman" w:cs="Times New Roman"/>
          <w:sz w:val="24"/>
          <w:szCs w:val="24"/>
        </w:rPr>
        <w:t xml:space="preserve"> još da se u prosjeku oko 7% svih zaprimljenih zahtjeva za subvencioniranje ne</w:t>
      </w:r>
      <w:r>
        <w:rPr>
          <w:rFonts w:ascii="Times New Roman" w:hAnsi="Times New Roman" w:cs="Times New Roman"/>
          <w:sz w:val="24"/>
          <w:szCs w:val="24"/>
        </w:rPr>
        <w:t xml:space="preserve"> </w:t>
      </w:r>
      <w:r w:rsidRPr="00591B5D">
        <w:rPr>
          <w:rFonts w:ascii="Times New Roman" w:hAnsi="Times New Roman" w:cs="Times New Roman"/>
          <w:sz w:val="24"/>
          <w:szCs w:val="24"/>
        </w:rPr>
        <w:t>realizira odustankom prodavatelja, korisnika kredita, nedostavljenom dokumentacijom u propisanom roku, raskidom ugovora i sl.</w:t>
      </w:r>
    </w:p>
    <w:p w14:paraId="2A56845D" w14:textId="77777777" w:rsidR="005B3482" w:rsidRDefault="005B3482" w:rsidP="005B3482">
      <w:pPr>
        <w:spacing w:after="0"/>
        <w:ind w:firstLine="708"/>
        <w:jc w:val="both"/>
        <w:rPr>
          <w:rFonts w:ascii="Times New Roman" w:hAnsi="Times New Roman" w:cs="Times New Roman"/>
          <w:sz w:val="24"/>
          <w:szCs w:val="24"/>
        </w:rPr>
      </w:pPr>
    </w:p>
    <w:p w14:paraId="5420AE1D" w14:textId="77777777" w:rsidR="005B3482"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kraju, na dodatni upit </w:t>
      </w:r>
      <w:r w:rsidRPr="00591B5D">
        <w:rPr>
          <w:rFonts w:ascii="Times New Roman" w:hAnsi="Times New Roman" w:cs="Times New Roman"/>
          <w:sz w:val="24"/>
          <w:szCs w:val="24"/>
        </w:rPr>
        <w:t xml:space="preserve">Povjerenstva </w:t>
      </w:r>
      <w:r>
        <w:rPr>
          <w:rFonts w:ascii="Times New Roman" w:hAnsi="Times New Roman" w:cs="Times New Roman"/>
          <w:sz w:val="24"/>
          <w:szCs w:val="24"/>
        </w:rPr>
        <w:t xml:space="preserve">jesu li obrađeni svi zahtjevi i koji je konačni ishod natječaja, APN se dopisom od 8. ožujka 2024. očitovao da su po ovom natječaju, kao i svih prethodnih godina, a za sve odobrene zahtjeve vezane za subvencionirane stambene kredite koji udovoljavaju zakonskim uvjetima, osigurana sredstva za realizaciju svih odobrenih zahtjeva u proračunu Republike Hrvatske. </w:t>
      </w:r>
    </w:p>
    <w:p w14:paraId="04C46F92" w14:textId="77777777" w:rsidR="005B3482" w:rsidRDefault="005B3482" w:rsidP="005B3482">
      <w:pPr>
        <w:spacing w:after="0"/>
        <w:ind w:firstLine="708"/>
        <w:jc w:val="both"/>
        <w:rPr>
          <w:rFonts w:ascii="Times New Roman" w:hAnsi="Times New Roman" w:cs="Times New Roman"/>
          <w:sz w:val="24"/>
          <w:szCs w:val="24"/>
        </w:rPr>
      </w:pPr>
    </w:p>
    <w:p w14:paraId="7EF8F021" w14:textId="77777777" w:rsidR="005B3482"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Zahtjev za subvencioniranje stambenog kredita od 15. ožujka 2023. utvrđeno je da je isti uredno popunjen svim potrebnim podacima, dok je uvidom u O</w:t>
      </w:r>
      <w:r w:rsidRPr="001F50EF">
        <w:rPr>
          <w:rFonts w:ascii="Times New Roman" w:hAnsi="Times New Roman" w:cs="Times New Roman"/>
          <w:sz w:val="24"/>
          <w:szCs w:val="24"/>
        </w:rPr>
        <w:t>dluk</w:t>
      </w:r>
      <w:r>
        <w:rPr>
          <w:rFonts w:ascii="Times New Roman" w:hAnsi="Times New Roman" w:cs="Times New Roman"/>
          <w:sz w:val="24"/>
          <w:szCs w:val="24"/>
        </w:rPr>
        <w:t>u</w:t>
      </w:r>
      <w:r w:rsidRPr="001F50EF">
        <w:rPr>
          <w:rFonts w:ascii="Times New Roman" w:hAnsi="Times New Roman" w:cs="Times New Roman"/>
          <w:sz w:val="24"/>
          <w:szCs w:val="24"/>
        </w:rPr>
        <w:t xml:space="preserve"> o ispunjavanju uvjeta za davanje</w:t>
      </w:r>
      <w:r>
        <w:rPr>
          <w:rFonts w:ascii="Times New Roman" w:hAnsi="Times New Roman" w:cs="Times New Roman"/>
          <w:sz w:val="24"/>
          <w:szCs w:val="24"/>
        </w:rPr>
        <w:t xml:space="preserve"> </w:t>
      </w:r>
      <w:r w:rsidRPr="001F50EF">
        <w:rPr>
          <w:rFonts w:ascii="Times New Roman" w:hAnsi="Times New Roman" w:cs="Times New Roman"/>
          <w:sz w:val="24"/>
          <w:szCs w:val="24"/>
        </w:rPr>
        <w:t>subvencioniranog kredita</w:t>
      </w:r>
      <w:r>
        <w:rPr>
          <w:rFonts w:ascii="Times New Roman" w:hAnsi="Times New Roman" w:cs="Times New Roman"/>
          <w:sz w:val="24"/>
          <w:szCs w:val="24"/>
        </w:rPr>
        <w:t xml:space="preserve"> utvrđeno da je </w:t>
      </w:r>
      <w:r w:rsidRPr="001F50EF">
        <w:rPr>
          <w:rFonts w:ascii="Times New Roman" w:hAnsi="Times New Roman" w:cs="Times New Roman"/>
          <w:sz w:val="24"/>
          <w:szCs w:val="24"/>
        </w:rPr>
        <w:t xml:space="preserve">korisnik kredita </w:t>
      </w:r>
      <w:r>
        <w:rPr>
          <w:rFonts w:ascii="Times New Roman" w:hAnsi="Times New Roman" w:cs="Times New Roman"/>
          <w:sz w:val="24"/>
          <w:szCs w:val="24"/>
        </w:rPr>
        <w:t xml:space="preserve">Mario Banožić </w:t>
      </w:r>
      <w:r w:rsidRPr="001F50EF">
        <w:rPr>
          <w:rFonts w:ascii="Times New Roman" w:hAnsi="Times New Roman" w:cs="Times New Roman"/>
          <w:sz w:val="24"/>
          <w:szCs w:val="24"/>
        </w:rPr>
        <w:t>ispun</w:t>
      </w:r>
      <w:r>
        <w:rPr>
          <w:rFonts w:ascii="Times New Roman" w:hAnsi="Times New Roman" w:cs="Times New Roman"/>
          <w:sz w:val="24"/>
          <w:szCs w:val="24"/>
        </w:rPr>
        <w:t>io</w:t>
      </w:r>
      <w:r w:rsidRPr="001F50EF">
        <w:rPr>
          <w:rFonts w:ascii="Times New Roman" w:hAnsi="Times New Roman" w:cs="Times New Roman"/>
          <w:sz w:val="24"/>
          <w:szCs w:val="24"/>
        </w:rPr>
        <w:t xml:space="preserve"> uvjete za davanje stambenog kredita sukladno </w:t>
      </w:r>
      <w:r>
        <w:rPr>
          <w:rFonts w:ascii="Times New Roman" w:hAnsi="Times New Roman" w:cs="Times New Roman"/>
          <w:sz w:val="24"/>
          <w:szCs w:val="24"/>
        </w:rPr>
        <w:t>ZSSK.</w:t>
      </w:r>
    </w:p>
    <w:p w14:paraId="2F2115C1" w14:textId="77777777" w:rsidR="005B3482" w:rsidRDefault="005B3482" w:rsidP="005B3482">
      <w:pPr>
        <w:spacing w:after="0"/>
        <w:ind w:firstLine="708"/>
        <w:jc w:val="both"/>
        <w:rPr>
          <w:rFonts w:ascii="Times New Roman" w:hAnsi="Times New Roman" w:cs="Times New Roman"/>
          <w:sz w:val="24"/>
          <w:szCs w:val="24"/>
        </w:rPr>
      </w:pPr>
    </w:p>
    <w:p w14:paraId="234C5905" w14:textId="6C4D1991" w:rsidR="005B3482"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O</w:t>
      </w:r>
      <w:r w:rsidRPr="001F50EF">
        <w:rPr>
          <w:rFonts w:ascii="Times New Roman" w:hAnsi="Times New Roman" w:cs="Times New Roman"/>
          <w:sz w:val="24"/>
          <w:szCs w:val="24"/>
        </w:rPr>
        <w:t>dluku</w:t>
      </w:r>
      <w:r>
        <w:rPr>
          <w:rFonts w:ascii="Times New Roman" w:hAnsi="Times New Roman" w:cs="Times New Roman"/>
          <w:sz w:val="24"/>
          <w:szCs w:val="24"/>
        </w:rPr>
        <w:t xml:space="preserve"> </w:t>
      </w:r>
      <w:r w:rsidRPr="001F50EF">
        <w:rPr>
          <w:rFonts w:ascii="Times New Roman" w:hAnsi="Times New Roman" w:cs="Times New Roman"/>
          <w:sz w:val="24"/>
          <w:szCs w:val="24"/>
        </w:rPr>
        <w:t>o odobravanju subvencioniranja kredita br. 1354/2023</w:t>
      </w:r>
      <w:r>
        <w:rPr>
          <w:rFonts w:ascii="Times New Roman" w:hAnsi="Times New Roman" w:cs="Times New Roman"/>
          <w:sz w:val="24"/>
          <w:szCs w:val="24"/>
        </w:rPr>
        <w:t xml:space="preserve"> utvrđeno je da se o</w:t>
      </w:r>
      <w:r w:rsidRPr="001F50EF">
        <w:rPr>
          <w:rFonts w:ascii="Times New Roman" w:hAnsi="Times New Roman" w:cs="Times New Roman"/>
          <w:sz w:val="24"/>
          <w:szCs w:val="24"/>
        </w:rPr>
        <w:t xml:space="preserve">dobrava davanje subvencioniranog kredita korisniku kredita </w:t>
      </w:r>
      <w:r>
        <w:rPr>
          <w:rFonts w:ascii="Times New Roman" w:hAnsi="Times New Roman" w:cs="Times New Roman"/>
          <w:sz w:val="24"/>
          <w:szCs w:val="24"/>
        </w:rPr>
        <w:t xml:space="preserve">Mariju Banožiću </w:t>
      </w:r>
      <w:r w:rsidRPr="001F50EF">
        <w:rPr>
          <w:rFonts w:ascii="Times New Roman" w:hAnsi="Times New Roman" w:cs="Times New Roman"/>
          <w:sz w:val="24"/>
          <w:szCs w:val="24"/>
        </w:rPr>
        <w:t xml:space="preserve">za izgradnju kuće na z. k. č. br. </w:t>
      </w:r>
      <w:r w:rsidR="00C5006A" w:rsidRPr="00C5006A">
        <w:rPr>
          <w:rFonts w:ascii="Times New Roman" w:hAnsi="Times New Roman" w:cs="Times New Roman"/>
          <w:sz w:val="24"/>
          <w:szCs w:val="24"/>
          <w:highlight w:val="black"/>
        </w:rPr>
        <w:t>……</w:t>
      </w:r>
      <w:r w:rsidRPr="001F50EF">
        <w:rPr>
          <w:rFonts w:ascii="Times New Roman" w:hAnsi="Times New Roman" w:cs="Times New Roman"/>
          <w:sz w:val="24"/>
          <w:szCs w:val="24"/>
        </w:rPr>
        <w:t>, upisana u z.k.ul. br</w:t>
      </w:r>
      <w:r w:rsidR="00C5006A" w:rsidRPr="00C5006A">
        <w:rPr>
          <w:rFonts w:ascii="Times New Roman" w:hAnsi="Times New Roman" w:cs="Times New Roman"/>
          <w:sz w:val="24"/>
          <w:szCs w:val="24"/>
          <w:highlight w:val="black"/>
        </w:rPr>
        <w:t>…….</w:t>
      </w:r>
      <w:r w:rsidRPr="001F50EF">
        <w:rPr>
          <w:rFonts w:ascii="Times New Roman" w:hAnsi="Times New Roman" w:cs="Times New Roman"/>
          <w:sz w:val="24"/>
          <w:szCs w:val="24"/>
        </w:rPr>
        <w:t xml:space="preserve">, k.o Vinkovci, u naravi Oranica, </w:t>
      </w:r>
      <w:r w:rsidR="00C5006A" w:rsidRPr="00C5006A">
        <w:rPr>
          <w:rFonts w:ascii="Times New Roman" w:hAnsi="Times New Roman" w:cs="Times New Roman"/>
          <w:sz w:val="24"/>
          <w:szCs w:val="24"/>
          <w:highlight w:val="black"/>
        </w:rPr>
        <w:t>…………</w:t>
      </w:r>
      <w:r w:rsidRPr="001F50EF">
        <w:rPr>
          <w:rFonts w:ascii="Times New Roman" w:hAnsi="Times New Roman" w:cs="Times New Roman"/>
          <w:sz w:val="24"/>
          <w:szCs w:val="24"/>
        </w:rPr>
        <w:t xml:space="preserve"> </w:t>
      </w:r>
      <w:r w:rsidR="00C5006A">
        <w:rPr>
          <w:rFonts w:ascii="Times New Roman" w:hAnsi="Times New Roman" w:cs="Times New Roman"/>
          <w:sz w:val="24"/>
          <w:szCs w:val="24"/>
        </w:rPr>
        <w:t xml:space="preserve">ulica </w:t>
      </w:r>
      <w:r w:rsidRPr="001F50EF">
        <w:rPr>
          <w:rFonts w:ascii="Times New Roman" w:hAnsi="Times New Roman" w:cs="Times New Roman"/>
          <w:sz w:val="24"/>
          <w:szCs w:val="24"/>
        </w:rPr>
        <w:t>pov. 725 m2</w:t>
      </w:r>
      <w:r>
        <w:rPr>
          <w:rFonts w:ascii="Times New Roman" w:hAnsi="Times New Roman" w:cs="Times New Roman"/>
          <w:sz w:val="24"/>
          <w:szCs w:val="24"/>
        </w:rPr>
        <w:t xml:space="preserve"> te da je </w:t>
      </w:r>
      <w:r w:rsidRPr="001F50EF">
        <w:rPr>
          <w:rFonts w:ascii="Times New Roman" w:hAnsi="Times New Roman" w:cs="Times New Roman"/>
          <w:sz w:val="24"/>
          <w:szCs w:val="24"/>
        </w:rPr>
        <w:t>visina iznosa koji se subvencionira iznosi 100.000,00 EUR (753.450,00 kn).</w:t>
      </w:r>
    </w:p>
    <w:p w14:paraId="42FFC85E" w14:textId="77777777" w:rsidR="005B3482" w:rsidRDefault="005B3482" w:rsidP="005B3482">
      <w:pPr>
        <w:spacing w:after="0"/>
        <w:ind w:firstLine="708"/>
        <w:jc w:val="both"/>
        <w:rPr>
          <w:rFonts w:ascii="Times New Roman" w:hAnsi="Times New Roman" w:cs="Times New Roman"/>
          <w:sz w:val="24"/>
          <w:szCs w:val="24"/>
        </w:rPr>
      </w:pPr>
    </w:p>
    <w:p w14:paraId="69B696C9" w14:textId="2FB567F9" w:rsidR="005B3482" w:rsidRDefault="005B3482" w:rsidP="005B348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a budući da prilikom podnošenja zahtjeva za subvencioniranje, kao i odučavanja o istome od strane APN-a nisu utvrđene nepravilnosti, </w:t>
      </w:r>
      <w:r w:rsidR="002E59A8">
        <w:rPr>
          <w:rFonts w:ascii="Times New Roman" w:hAnsi="Times New Roman" w:cs="Times New Roman"/>
          <w:sz w:val="24"/>
          <w:szCs w:val="24"/>
        </w:rPr>
        <w:t xml:space="preserve">niti je u postupanju obveznika došlo do povrede odredaba ZSSI-a, </w:t>
      </w:r>
      <w:r>
        <w:rPr>
          <w:rFonts w:ascii="Times New Roman" w:hAnsi="Times New Roman" w:cs="Times New Roman"/>
          <w:sz w:val="24"/>
          <w:szCs w:val="24"/>
        </w:rPr>
        <w:t xml:space="preserve">te uzimajući u obzir činjenicu da su </w:t>
      </w:r>
      <w:r w:rsidRPr="00A6263F">
        <w:rPr>
          <w:rFonts w:ascii="Times New Roman" w:hAnsi="Times New Roman" w:cs="Times New Roman"/>
          <w:sz w:val="24"/>
          <w:szCs w:val="24"/>
        </w:rPr>
        <w:t>za sve odobrene zahtjeve vezane za subvencionirane stambene kredite koji udovoljavaju zakonskim uvjetima osigurana sredstva za realizaciju svih odobrenih zahtjeva u proračunu Republike Hrvatske</w:t>
      </w:r>
      <w:r>
        <w:rPr>
          <w:rFonts w:ascii="Times New Roman" w:hAnsi="Times New Roman" w:cs="Times New Roman"/>
          <w:sz w:val="24"/>
          <w:szCs w:val="24"/>
        </w:rPr>
        <w:t xml:space="preserve">, </w:t>
      </w:r>
      <w:r w:rsidRPr="005D22BE">
        <w:rPr>
          <w:rFonts w:ascii="Times New Roman" w:hAnsi="Times New Roman" w:cs="Times New Roman"/>
          <w:sz w:val="24"/>
          <w:szCs w:val="24"/>
        </w:rPr>
        <w:t>Povjerenstvo nije utvrdilo pretpostavke za vođenje postupka pred Povjerenstvom</w:t>
      </w:r>
      <w:r>
        <w:rPr>
          <w:rFonts w:ascii="Times New Roman" w:hAnsi="Times New Roman" w:cs="Times New Roman"/>
          <w:sz w:val="24"/>
          <w:szCs w:val="24"/>
        </w:rPr>
        <w:t>.</w:t>
      </w:r>
    </w:p>
    <w:p w14:paraId="1CC398A7" w14:textId="77777777" w:rsidR="005B3482" w:rsidRPr="00841A1B" w:rsidRDefault="005B3482" w:rsidP="005B3482">
      <w:pPr>
        <w:spacing w:after="0"/>
        <w:jc w:val="both"/>
        <w:rPr>
          <w:rFonts w:ascii="Times New Roman" w:hAnsi="Times New Roman" w:cs="Times New Roman"/>
          <w:b/>
          <w:sz w:val="24"/>
          <w:szCs w:val="24"/>
        </w:rPr>
      </w:pPr>
    </w:p>
    <w:p w14:paraId="16C40D45" w14:textId="77777777" w:rsidR="005B3482" w:rsidRPr="00841A1B" w:rsidRDefault="005B3482" w:rsidP="005B3482">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7A3DD84B" w14:textId="77777777" w:rsidR="005B3482" w:rsidRPr="00841A1B" w:rsidRDefault="005B3482" w:rsidP="005B3482">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319FB959" w14:textId="77777777" w:rsidR="005B3482" w:rsidRPr="001D1C7F" w:rsidRDefault="005B3482" w:rsidP="005B3482">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Pr="00841A1B">
        <w:rPr>
          <w:rFonts w:ascii="Times New Roman" w:hAnsi="Times New Roman" w:cs="Times New Roman"/>
          <w:bCs/>
          <w:sz w:val="24"/>
          <w:szCs w:val="24"/>
        </w:rPr>
        <w:t>Aleksandra Jozić-Ileković, dipl. iur.</w:t>
      </w:r>
    </w:p>
    <w:p w14:paraId="579647CC" w14:textId="77777777" w:rsidR="005B3482" w:rsidRPr="00841A1B" w:rsidRDefault="005B3482" w:rsidP="005B3482">
      <w:pPr>
        <w:spacing w:after="0"/>
        <w:jc w:val="both"/>
        <w:rPr>
          <w:rFonts w:ascii="Times New Roman" w:hAnsi="Times New Roman" w:cs="Times New Roman"/>
          <w:b/>
          <w:sz w:val="24"/>
          <w:szCs w:val="24"/>
        </w:rPr>
      </w:pPr>
    </w:p>
    <w:p w14:paraId="3B4D4D5A" w14:textId="77777777" w:rsidR="005B3482" w:rsidRDefault="005B3482" w:rsidP="005B3482">
      <w:pPr>
        <w:spacing w:after="0"/>
        <w:jc w:val="both"/>
        <w:rPr>
          <w:rFonts w:ascii="Times New Roman" w:hAnsi="Times New Roman" w:cs="Times New Roman"/>
          <w:sz w:val="24"/>
          <w:szCs w:val="24"/>
        </w:rPr>
      </w:pPr>
    </w:p>
    <w:p w14:paraId="1F9D5348" w14:textId="77777777" w:rsidR="005B3482" w:rsidRPr="00841A1B" w:rsidRDefault="005B3482" w:rsidP="005B3482">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7190C5F9" w14:textId="77777777" w:rsidR="005B3482" w:rsidRDefault="005B3482" w:rsidP="005B348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Obveznik Mario Banožić</w:t>
      </w:r>
      <w:r w:rsidRPr="00180005">
        <w:rPr>
          <w:rFonts w:ascii="Times New Roman" w:hAnsi="Times New Roman" w:cs="Times New Roman"/>
          <w:sz w:val="24"/>
          <w:szCs w:val="24"/>
        </w:rPr>
        <w:t>, osobnom</w:t>
      </w:r>
      <w:r w:rsidRPr="00841A1B">
        <w:rPr>
          <w:rFonts w:ascii="Times New Roman" w:hAnsi="Times New Roman" w:cs="Times New Roman"/>
          <w:sz w:val="24"/>
          <w:szCs w:val="24"/>
        </w:rPr>
        <w:t xml:space="preserve"> dostavom</w:t>
      </w:r>
    </w:p>
    <w:p w14:paraId="79357B7C" w14:textId="77777777" w:rsidR="005B3482" w:rsidRPr="00841A1B" w:rsidRDefault="005B3482" w:rsidP="005B348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 nakon dostave obvezniku</w:t>
      </w:r>
    </w:p>
    <w:p w14:paraId="13CF4CDE" w14:textId="77777777" w:rsidR="005B3482" w:rsidRPr="00841A1B" w:rsidRDefault="005B3482" w:rsidP="005B3482">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12C4AE34" w14:textId="77777777" w:rsidR="005B3482" w:rsidRPr="00841A1B" w:rsidRDefault="005B3482" w:rsidP="005B3482">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B3482" w:rsidRPr="00841A1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5A5E" w14:textId="77777777" w:rsidR="00767C79" w:rsidRDefault="00767C79" w:rsidP="005B5818">
      <w:pPr>
        <w:spacing w:after="0" w:line="240" w:lineRule="auto"/>
      </w:pPr>
      <w:r>
        <w:separator/>
      </w:r>
    </w:p>
  </w:endnote>
  <w:endnote w:type="continuationSeparator" w:id="0">
    <w:p w14:paraId="0E0BE480" w14:textId="77777777" w:rsidR="00767C79" w:rsidRDefault="00767C79" w:rsidP="005B5818">
      <w:pPr>
        <w:spacing w:after="0" w:line="240" w:lineRule="auto"/>
      </w:pPr>
      <w:r>
        <w:continuationSeparator/>
      </w:r>
    </w:p>
  </w:endnote>
  <w:endnote w:type="continuationNotice" w:id="1">
    <w:p w14:paraId="1C192685" w14:textId="77777777" w:rsidR="00767C79" w:rsidRDefault="00767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1C19A"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D08E0"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29301" w14:textId="77777777" w:rsidR="00767C79" w:rsidRDefault="00767C79" w:rsidP="005B5818">
      <w:pPr>
        <w:spacing w:after="0" w:line="240" w:lineRule="auto"/>
      </w:pPr>
      <w:r>
        <w:separator/>
      </w:r>
    </w:p>
  </w:footnote>
  <w:footnote w:type="continuationSeparator" w:id="0">
    <w:p w14:paraId="6C3DDA1D" w14:textId="77777777" w:rsidR="00767C79" w:rsidRDefault="00767C79" w:rsidP="005B5818">
      <w:pPr>
        <w:spacing w:after="0" w:line="240" w:lineRule="auto"/>
      </w:pPr>
      <w:r>
        <w:continuationSeparator/>
      </w:r>
    </w:p>
  </w:footnote>
  <w:footnote w:type="continuationNotice" w:id="1">
    <w:p w14:paraId="4C569108" w14:textId="77777777" w:rsidR="00767C79" w:rsidRDefault="00767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193263CF" w:rsidR="00ED74D4" w:rsidRDefault="00ED74D4">
        <w:pPr>
          <w:pStyle w:val="Zaglavlje"/>
          <w:jc w:val="right"/>
        </w:pPr>
        <w:r>
          <w:fldChar w:fldCharType="begin"/>
        </w:r>
        <w:r>
          <w:instrText xml:space="preserve"> PAGE   \* MERGEFORMAT </w:instrText>
        </w:r>
        <w:r>
          <w:fldChar w:fldCharType="separate"/>
        </w:r>
        <w:r w:rsidR="005544F0">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BF1646"/>
    <w:multiLevelType w:val="hybridMultilevel"/>
    <w:tmpl w:val="552E3192"/>
    <w:lvl w:ilvl="0" w:tplc="B68C939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 w15:restartNumberingAfterBreak="0">
    <w:nsid w:val="29857CAA"/>
    <w:multiLevelType w:val="hybridMultilevel"/>
    <w:tmpl w:val="1958B31E"/>
    <w:lvl w:ilvl="0" w:tplc="80C0BB82">
      <w:start w:val="1"/>
      <w:numFmt w:val="low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6"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CEA016C"/>
    <w:multiLevelType w:val="hybridMultilevel"/>
    <w:tmpl w:val="6722E106"/>
    <w:lvl w:ilvl="0" w:tplc="DBCCBF5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733893520">
    <w:abstractNumId w:val="8"/>
  </w:num>
  <w:num w:numId="2" w16cid:durableId="1925189333">
    <w:abstractNumId w:val="0"/>
  </w:num>
  <w:num w:numId="3" w16cid:durableId="364908803">
    <w:abstractNumId w:val="7"/>
  </w:num>
  <w:num w:numId="4" w16cid:durableId="15659923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6282746">
    <w:abstractNumId w:val="15"/>
  </w:num>
  <w:num w:numId="6" w16cid:durableId="554969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7639082">
    <w:abstractNumId w:val="11"/>
  </w:num>
  <w:num w:numId="8" w16cid:durableId="661934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1061786">
    <w:abstractNumId w:val="9"/>
  </w:num>
  <w:num w:numId="10" w16cid:durableId="274990342">
    <w:abstractNumId w:val="14"/>
  </w:num>
  <w:num w:numId="11" w16cid:durableId="444465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4534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9617678">
    <w:abstractNumId w:val="3"/>
  </w:num>
  <w:num w:numId="14" w16cid:durableId="614141913">
    <w:abstractNumId w:val="5"/>
  </w:num>
  <w:num w:numId="15" w16cid:durableId="1992439815">
    <w:abstractNumId w:val="2"/>
  </w:num>
  <w:num w:numId="16" w16cid:durableId="368379807">
    <w:abstractNumId w:val="4"/>
  </w:num>
  <w:num w:numId="17" w16cid:durableId="2069498518">
    <w:abstractNumId w:val="1"/>
  </w:num>
  <w:num w:numId="18" w16cid:durableId="10514654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40E45"/>
    <w:rsid w:val="0004369C"/>
    <w:rsid w:val="00051F70"/>
    <w:rsid w:val="00056542"/>
    <w:rsid w:val="00057D41"/>
    <w:rsid w:val="000615A2"/>
    <w:rsid w:val="00061BEF"/>
    <w:rsid w:val="00067EC1"/>
    <w:rsid w:val="00080F06"/>
    <w:rsid w:val="00082D56"/>
    <w:rsid w:val="00082ECD"/>
    <w:rsid w:val="000845D3"/>
    <w:rsid w:val="000874C8"/>
    <w:rsid w:val="0009008B"/>
    <w:rsid w:val="0009217D"/>
    <w:rsid w:val="000941B0"/>
    <w:rsid w:val="00095C51"/>
    <w:rsid w:val="000A219A"/>
    <w:rsid w:val="000A3477"/>
    <w:rsid w:val="000B2775"/>
    <w:rsid w:val="000D0E47"/>
    <w:rsid w:val="000E75E4"/>
    <w:rsid w:val="000E7EDC"/>
    <w:rsid w:val="00100FC2"/>
    <w:rsid w:val="001013F4"/>
    <w:rsid w:val="00101F03"/>
    <w:rsid w:val="001053BD"/>
    <w:rsid w:val="00112081"/>
    <w:rsid w:val="00112377"/>
    <w:rsid w:val="00112A1D"/>
    <w:rsid w:val="00112E23"/>
    <w:rsid w:val="001143FA"/>
    <w:rsid w:val="0012224D"/>
    <w:rsid w:val="00125895"/>
    <w:rsid w:val="0012768F"/>
    <w:rsid w:val="00137E23"/>
    <w:rsid w:val="001433A5"/>
    <w:rsid w:val="0014420B"/>
    <w:rsid w:val="0015369D"/>
    <w:rsid w:val="00153A70"/>
    <w:rsid w:val="00155BB8"/>
    <w:rsid w:val="00170352"/>
    <w:rsid w:val="00180005"/>
    <w:rsid w:val="00186AEE"/>
    <w:rsid w:val="001A47DD"/>
    <w:rsid w:val="001B3DD6"/>
    <w:rsid w:val="001B4CAC"/>
    <w:rsid w:val="001C1F74"/>
    <w:rsid w:val="001C6C05"/>
    <w:rsid w:val="001D0297"/>
    <w:rsid w:val="001D1C7F"/>
    <w:rsid w:val="001E5F7F"/>
    <w:rsid w:val="001E64C5"/>
    <w:rsid w:val="001F143D"/>
    <w:rsid w:val="001F27D7"/>
    <w:rsid w:val="001F50EF"/>
    <w:rsid w:val="00203C94"/>
    <w:rsid w:val="00205871"/>
    <w:rsid w:val="0020713E"/>
    <w:rsid w:val="0021305D"/>
    <w:rsid w:val="00215D87"/>
    <w:rsid w:val="00230E0F"/>
    <w:rsid w:val="0023102B"/>
    <w:rsid w:val="00232A1A"/>
    <w:rsid w:val="0023718E"/>
    <w:rsid w:val="002421E6"/>
    <w:rsid w:val="0024619C"/>
    <w:rsid w:val="002541BE"/>
    <w:rsid w:val="002940DD"/>
    <w:rsid w:val="00295E00"/>
    <w:rsid w:val="00296618"/>
    <w:rsid w:val="00297A82"/>
    <w:rsid w:val="002B5F2D"/>
    <w:rsid w:val="002C25CF"/>
    <w:rsid w:val="002C2815"/>
    <w:rsid w:val="002C4098"/>
    <w:rsid w:val="002C6568"/>
    <w:rsid w:val="002E0430"/>
    <w:rsid w:val="002E179A"/>
    <w:rsid w:val="002E59A8"/>
    <w:rsid w:val="002F313C"/>
    <w:rsid w:val="002F4667"/>
    <w:rsid w:val="002F684F"/>
    <w:rsid w:val="003012FB"/>
    <w:rsid w:val="003050F1"/>
    <w:rsid w:val="00320A1A"/>
    <w:rsid w:val="00322DCD"/>
    <w:rsid w:val="003326DC"/>
    <w:rsid w:val="00332777"/>
    <w:rsid w:val="00332D21"/>
    <w:rsid w:val="00332E53"/>
    <w:rsid w:val="00334824"/>
    <w:rsid w:val="0033746E"/>
    <w:rsid w:val="003416CC"/>
    <w:rsid w:val="0035139E"/>
    <w:rsid w:val="003534EF"/>
    <w:rsid w:val="00354459"/>
    <w:rsid w:val="00370393"/>
    <w:rsid w:val="00371B6F"/>
    <w:rsid w:val="00374691"/>
    <w:rsid w:val="00380299"/>
    <w:rsid w:val="003815EE"/>
    <w:rsid w:val="00382495"/>
    <w:rsid w:val="0038741B"/>
    <w:rsid w:val="00387ADC"/>
    <w:rsid w:val="003902EC"/>
    <w:rsid w:val="0039467E"/>
    <w:rsid w:val="00396060"/>
    <w:rsid w:val="00396C63"/>
    <w:rsid w:val="003A4D02"/>
    <w:rsid w:val="003B338A"/>
    <w:rsid w:val="003B5F62"/>
    <w:rsid w:val="003B6E32"/>
    <w:rsid w:val="003C019C"/>
    <w:rsid w:val="003C0855"/>
    <w:rsid w:val="003C2DEB"/>
    <w:rsid w:val="003C49D9"/>
    <w:rsid w:val="003C4B46"/>
    <w:rsid w:val="003D2A19"/>
    <w:rsid w:val="003E1E9C"/>
    <w:rsid w:val="003F3ADB"/>
    <w:rsid w:val="003F6CA5"/>
    <w:rsid w:val="00406E92"/>
    <w:rsid w:val="00411522"/>
    <w:rsid w:val="00427721"/>
    <w:rsid w:val="00436E7B"/>
    <w:rsid w:val="00445AEF"/>
    <w:rsid w:val="00447A55"/>
    <w:rsid w:val="00454AF3"/>
    <w:rsid w:val="00465378"/>
    <w:rsid w:val="004846B2"/>
    <w:rsid w:val="00495FE7"/>
    <w:rsid w:val="004A37CD"/>
    <w:rsid w:val="004A3C10"/>
    <w:rsid w:val="004A5B81"/>
    <w:rsid w:val="004A7F81"/>
    <w:rsid w:val="004B12AF"/>
    <w:rsid w:val="004B3773"/>
    <w:rsid w:val="004B4F64"/>
    <w:rsid w:val="004C2A1C"/>
    <w:rsid w:val="004D1E74"/>
    <w:rsid w:val="004D41EB"/>
    <w:rsid w:val="004E033E"/>
    <w:rsid w:val="004E1C3E"/>
    <w:rsid w:val="004F336B"/>
    <w:rsid w:val="00512887"/>
    <w:rsid w:val="00517A04"/>
    <w:rsid w:val="00531452"/>
    <w:rsid w:val="00536D94"/>
    <w:rsid w:val="0054112E"/>
    <w:rsid w:val="00541713"/>
    <w:rsid w:val="00551ABE"/>
    <w:rsid w:val="005544F0"/>
    <w:rsid w:val="00560AE7"/>
    <w:rsid w:val="0056557E"/>
    <w:rsid w:val="00574424"/>
    <w:rsid w:val="00575968"/>
    <w:rsid w:val="00576F26"/>
    <w:rsid w:val="00577817"/>
    <w:rsid w:val="00581D1F"/>
    <w:rsid w:val="00591B5D"/>
    <w:rsid w:val="00593574"/>
    <w:rsid w:val="005B3482"/>
    <w:rsid w:val="005B5818"/>
    <w:rsid w:val="005B6FFE"/>
    <w:rsid w:val="005B7098"/>
    <w:rsid w:val="005B7FD7"/>
    <w:rsid w:val="005C6E64"/>
    <w:rsid w:val="005D1AAD"/>
    <w:rsid w:val="005D22BE"/>
    <w:rsid w:val="005D6C92"/>
    <w:rsid w:val="005E0145"/>
    <w:rsid w:val="005E1CF9"/>
    <w:rsid w:val="005E5D5B"/>
    <w:rsid w:val="005E7CC4"/>
    <w:rsid w:val="005E7F62"/>
    <w:rsid w:val="005F2243"/>
    <w:rsid w:val="00600D09"/>
    <w:rsid w:val="0060701A"/>
    <w:rsid w:val="00612C42"/>
    <w:rsid w:val="00615737"/>
    <w:rsid w:val="006178F8"/>
    <w:rsid w:val="00617C4B"/>
    <w:rsid w:val="00622546"/>
    <w:rsid w:val="00632A1B"/>
    <w:rsid w:val="00636C59"/>
    <w:rsid w:val="006378F2"/>
    <w:rsid w:val="006404B7"/>
    <w:rsid w:val="00645D2A"/>
    <w:rsid w:val="00647B1E"/>
    <w:rsid w:val="00651152"/>
    <w:rsid w:val="00665779"/>
    <w:rsid w:val="0067003B"/>
    <w:rsid w:val="0067358F"/>
    <w:rsid w:val="00680A97"/>
    <w:rsid w:val="00683F8B"/>
    <w:rsid w:val="00693FD7"/>
    <w:rsid w:val="00694971"/>
    <w:rsid w:val="00696FB6"/>
    <w:rsid w:val="006A48EF"/>
    <w:rsid w:val="006C162B"/>
    <w:rsid w:val="006C183E"/>
    <w:rsid w:val="006C24F5"/>
    <w:rsid w:val="006D48D0"/>
    <w:rsid w:val="006D69EC"/>
    <w:rsid w:val="006E4FD8"/>
    <w:rsid w:val="006E67CD"/>
    <w:rsid w:val="00701EB0"/>
    <w:rsid w:val="007118F4"/>
    <w:rsid w:val="007120C1"/>
    <w:rsid w:val="00716242"/>
    <w:rsid w:val="007164E3"/>
    <w:rsid w:val="0071684E"/>
    <w:rsid w:val="00722358"/>
    <w:rsid w:val="00730954"/>
    <w:rsid w:val="00732DEA"/>
    <w:rsid w:val="0074432E"/>
    <w:rsid w:val="00747047"/>
    <w:rsid w:val="00753AC0"/>
    <w:rsid w:val="00757C5E"/>
    <w:rsid w:val="00760186"/>
    <w:rsid w:val="00767C79"/>
    <w:rsid w:val="00770EAF"/>
    <w:rsid w:val="007715CC"/>
    <w:rsid w:val="00771C93"/>
    <w:rsid w:val="00773442"/>
    <w:rsid w:val="007769EB"/>
    <w:rsid w:val="00793EC7"/>
    <w:rsid w:val="007A2EE9"/>
    <w:rsid w:val="007A7CB4"/>
    <w:rsid w:val="007B202B"/>
    <w:rsid w:val="007C6032"/>
    <w:rsid w:val="007C6519"/>
    <w:rsid w:val="007D26EA"/>
    <w:rsid w:val="007D3429"/>
    <w:rsid w:val="007D723B"/>
    <w:rsid w:val="007E35E6"/>
    <w:rsid w:val="007E6347"/>
    <w:rsid w:val="007F11B9"/>
    <w:rsid w:val="007F74EE"/>
    <w:rsid w:val="00800114"/>
    <w:rsid w:val="00804D4F"/>
    <w:rsid w:val="00813B4C"/>
    <w:rsid w:val="00824B78"/>
    <w:rsid w:val="00841A1B"/>
    <w:rsid w:val="00844A3A"/>
    <w:rsid w:val="00846122"/>
    <w:rsid w:val="0085317D"/>
    <w:rsid w:val="008606C5"/>
    <w:rsid w:val="00876906"/>
    <w:rsid w:val="00880AF6"/>
    <w:rsid w:val="0089146F"/>
    <w:rsid w:val="00892DB0"/>
    <w:rsid w:val="00896D85"/>
    <w:rsid w:val="008A06F4"/>
    <w:rsid w:val="008A1F44"/>
    <w:rsid w:val="008A71D1"/>
    <w:rsid w:val="008B411E"/>
    <w:rsid w:val="008B5489"/>
    <w:rsid w:val="008C1C5A"/>
    <w:rsid w:val="008C360B"/>
    <w:rsid w:val="008D76ED"/>
    <w:rsid w:val="008E02F6"/>
    <w:rsid w:val="008E4642"/>
    <w:rsid w:val="008E667F"/>
    <w:rsid w:val="008F3611"/>
    <w:rsid w:val="008F7FEA"/>
    <w:rsid w:val="009062CF"/>
    <w:rsid w:val="00913B0E"/>
    <w:rsid w:val="0092391C"/>
    <w:rsid w:val="009317D5"/>
    <w:rsid w:val="00933F18"/>
    <w:rsid w:val="00936DFC"/>
    <w:rsid w:val="00945142"/>
    <w:rsid w:val="00955EAD"/>
    <w:rsid w:val="00965145"/>
    <w:rsid w:val="00980262"/>
    <w:rsid w:val="00992575"/>
    <w:rsid w:val="009B0DB7"/>
    <w:rsid w:val="009B7EC1"/>
    <w:rsid w:val="009C4307"/>
    <w:rsid w:val="009E1CF9"/>
    <w:rsid w:val="009E4CD4"/>
    <w:rsid w:val="009E7D1F"/>
    <w:rsid w:val="009F75BD"/>
    <w:rsid w:val="00A0391E"/>
    <w:rsid w:val="00A04937"/>
    <w:rsid w:val="00A049E0"/>
    <w:rsid w:val="00A05360"/>
    <w:rsid w:val="00A30AF2"/>
    <w:rsid w:val="00A41D57"/>
    <w:rsid w:val="00A461FD"/>
    <w:rsid w:val="00A463B1"/>
    <w:rsid w:val="00A50FE4"/>
    <w:rsid w:val="00A564A4"/>
    <w:rsid w:val="00A613E5"/>
    <w:rsid w:val="00A6263F"/>
    <w:rsid w:val="00A7326F"/>
    <w:rsid w:val="00A83AB8"/>
    <w:rsid w:val="00A85DAE"/>
    <w:rsid w:val="00A86A92"/>
    <w:rsid w:val="00A9438C"/>
    <w:rsid w:val="00A95A9A"/>
    <w:rsid w:val="00A96533"/>
    <w:rsid w:val="00AA2E44"/>
    <w:rsid w:val="00AA3417"/>
    <w:rsid w:val="00AA3E69"/>
    <w:rsid w:val="00AA3F5D"/>
    <w:rsid w:val="00AB1E24"/>
    <w:rsid w:val="00AB69F5"/>
    <w:rsid w:val="00AD1617"/>
    <w:rsid w:val="00AD5478"/>
    <w:rsid w:val="00AD5DBD"/>
    <w:rsid w:val="00AE3A75"/>
    <w:rsid w:val="00AE4562"/>
    <w:rsid w:val="00AE76EA"/>
    <w:rsid w:val="00AE79F3"/>
    <w:rsid w:val="00AE7BDC"/>
    <w:rsid w:val="00AF0563"/>
    <w:rsid w:val="00AF442D"/>
    <w:rsid w:val="00B03633"/>
    <w:rsid w:val="00B14E05"/>
    <w:rsid w:val="00B215C0"/>
    <w:rsid w:val="00B2288A"/>
    <w:rsid w:val="00B25433"/>
    <w:rsid w:val="00B25526"/>
    <w:rsid w:val="00B25EDC"/>
    <w:rsid w:val="00B339DE"/>
    <w:rsid w:val="00B41F20"/>
    <w:rsid w:val="00B505A0"/>
    <w:rsid w:val="00B50F68"/>
    <w:rsid w:val="00B52D70"/>
    <w:rsid w:val="00B53C38"/>
    <w:rsid w:val="00B665D3"/>
    <w:rsid w:val="00B72A3E"/>
    <w:rsid w:val="00B77971"/>
    <w:rsid w:val="00B804C2"/>
    <w:rsid w:val="00B81470"/>
    <w:rsid w:val="00B83F61"/>
    <w:rsid w:val="00B85E0B"/>
    <w:rsid w:val="00BA1FFC"/>
    <w:rsid w:val="00BA7A9D"/>
    <w:rsid w:val="00BD1FA7"/>
    <w:rsid w:val="00BD3C6D"/>
    <w:rsid w:val="00BE1A59"/>
    <w:rsid w:val="00BE555E"/>
    <w:rsid w:val="00BF5F4E"/>
    <w:rsid w:val="00C039DE"/>
    <w:rsid w:val="00C24596"/>
    <w:rsid w:val="00C26394"/>
    <w:rsid w:val="00C26629"/>
    <w:rsid w:val="00C27EFB"/>
    <w:rsid w:val="00C313AC"/>
    <w:rsid w:val="00C42C17"/>
    <w:rsid w:val="00C44EE7"/>
    <w:rsid w:val="00C45B50"/>
    <w:rsid w:val="00C45B70"/>
    <w:rsid w:val="00C473C0"/>
    <w:rsid w:val="00C47848"/>
    <w:rsid w:val="00C5006A"/>
    <w:rsid w:val="00C54F18"/>
    <w:rsid w:val="00C618C9"/>
    <w:rsid w:val="00C622BC"/>
    <w:rsid w:val="00C631AB"/>
    <w:rsid w:val="00C6599A"/>
    <w:rsid w:val="00C71A67"/>
    <w:rsid w:val="00C73986"/>
    <w:rsid w:val="00C762DD"/>
    <w:rsid w:val="00C844AB"/>
    <w:rsid w:val="00C90FE9"/>
    <w:rsid w:val="00C96F49"/>
    <w:rsid w:val="00CA19B0"/>
    <w:rsid w:val="00CA28B6"/>
    <w:rsid w:val="00CA602D"/>
    <w:rsid w:val="00CA6F9E"/>
    <w:rsid w:val="00CC0011"/>
    <w:rsid w:val="00CC5985"/>
    <w:rsid w:val="00CD16D6"/>
    <w:rsid w:val="00CD792D"/>
    <w:rsid w:val="00CE269C"/>
    <w:rsid w:val="00CF083A"/>
    <w:rsid w:val="00CF0867"/>
    <w:rsid w:val="00D02DD3"/>
    <w:rsid w:val="00D06344"/>
    <w:rsid w:val="00D11BA5"/>
    <w:rsid w:val="00D1289E"/>
    <w:rsid w:val="00D13135"/>
    <w:rsid w:val="00D20E59"/>
    <w:rsid w:val="00D25275"/>
    <w:rsid w:val="00D260EE"/>
    <w:rsid w:val="00D4072E"/>
    <w:rsid w:val="00D41CC8"/>
    <w:rsid w:val="00D43010"/>
    <w:rsid w:val="00D50F8F"/>
    <w:rsid w:val="00D532A0"/>
    <w:rsid w:val="00D57A2E"/>
    <w:rsid w:val="00D66549"/>
    <w:rsid w:val="00D67C90"/>
    <w:rsid w:val="00D7347C"/>
    <w:rsid w:val="00D77342"/>
    <w:rsid w:val="00D819CF"/>
    <w:rsid w:val="00D82946"/>
    <w:rsid w:val="00D83337"/>
    <w:rsid w:val="00D93721"/>
    <w:rsid w:val="00DA1AF0"/>
    <w:rsid w:val="00DA262A"/>
    <w:rsid w:val="00DA621A"/>
    <w:rsid w:val="00DB04C7"/>
    <w:rsid w:val="00DC2071"/>
    <w:rsid w:val="00DC5101"/>
    <w:rsid w:val="00DD23D7"/>
    <w:rsid w:val="00DD3170"/>
    <w:rsid w:val="00DE256D"/>
    <w:rsid w:val="00DE6AB3"/>
    <w:rsid w:val="00DF23A2"/>
    <w:rsid w:val="00DF55AB"/>
    <w:rsid w:val="00DF5A0F"/>
    <w:rsid w:val="00E05561"/>
    <w:rsid w:val="00E1582B"/>
    <w:rsid w:val="00E15A45"/>
    <w:rsid w:val="00E24986"/>
    <w:rsid w:val="00E31628"/>
    <w:rsid w:val="00E3580A"/>
    <w:rsid w:val="00E403E7"/>
    <w:rsid w:val="00E424AD"/>
    <w:rsid w:val="00E46AFE"/>
    <w:rsid w:val="00E554AF"/>
    <w:rsid w:val="00E575A5"/>
    <w:rsid w:val="00E72FAF"/>
    <w:rsid w:val="00E73119"/>
    <w:rsid w:val="00E75D9A"/>
    <w:rsid w:val="00E768BD"/>
    <w:rsid w:val="00E77328"/>
    <w:rsid w:val="00E820E4"/>
    <w:rsid w:val="00E8560D"/>
    <w:rsid w:val="00E90857"/>
    <w:rsid w:val="00EA02DF"/>
    <w:rsid w:val="00EA1252"/>
    <w:rsid w:val="00EA52DC"/>
    <w:rsid w:val="00EC744A"/>
    <w:rsid w:val="00ED74D4"/>
    <w:rsid w:val="00EE11A8"/>
    <w:rsid w:val="00EE12D4"/>
    <w:rsid w:val="00EE6E89"/>
    <w:rsid w:val="00F01E19"/>
    <w:rsid w:val="00F13740"/>
    <w:rsid w:val="00F15A05"/>
    <w:rsid w:val="00F15AE0"/>
    <w:rsid w:val="00F30255"/>
    <w:rsid w:val="00F329ED"/>
    <w:rsid w:val="00F334C6"/>
    <w:rsid w:val="00F42428"/>
    <w:rsid w:val="00F43A8D"/>
    <w:rsid w:val="00F4761E"/>
    <w:rsid w:val="00F51711"/>
    <w:rsid w:val="00F52CB4"/>
    <w:rsid w:val="00F6177A"/>
    <w:rsid w:val="00F61A36"/>
    <w:rsid w:val="00F640D2"/>
    <w:rsid w:val="00F650CD"/>
    <w:rsid w:val="00F73A99"/>
    <w:rsid w:val="00F75A2B"/>
    <w:rsid w:val="00F83F84"/>
    <w:rsid w:val="00F87E72"/>
    <w:rsid w:val="00F92567"/>
    <w:rsid w:val="00FA0034"/>
    <w:rsid w:val="00FA176E"/>
    <w:rsid w:val="00FA1DEC"/>
    <w:rsid w:val="00FA1EEC"/>
    <w:rsid w:val="00FD0E65"/>
    <w:rsid w:val="00FD10F5"/>
    <w:rsid w:val="00FD1693"/>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AD5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ndex.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2018</Words>
  <Characters>11509</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8</cp:revision>
  <cp:lastPrinted>2023-04-17T10:43:00Z</cp:lastPrinted>
  <dcterms:created xsi:type="dcterms:W3CDTF">2024-05-10T13:39:00Z</dcterms:created>
  <dcterms:modified xsi:type="dcterms:W3CDTF">2024-05-13T10:04:00Z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