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E82E" w14:textId="302878E7" w:rsidR="00101F06" w:rsidRDefault="00101F0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F67D4F">
        <w:rPr>
          <w:rFonts w:ascii="Times New Roman" w:eastAsia="Calibri" w:hAnsi="Times New Roman" w:cs="Times New Roman"/>
          <w:sz w:val="24"/>
          <w:szCs w:val="24"/>
        </w:rPr>
        <w:t>LASA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034-06/24-01/9 </w:t>
      </w:r>
    </w:p>
    <w:p w14:paraId="5562D133" w14:textId="49EE358B" w:rsidR="00A333F3" w:rsidRPr="00B20167" w:rsidRDefault="00B7261A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67D4F">
        <w:rPr>
          <w:rFonts w:ascii="Times New Roman" w:eastAsia="Calibri" w:hAnsi="Times New Roman" w:cs="Times New Roman"/>
          <w:sz w:val="24"/>
          <w:szCs w:val="24"/>
        </w:rPr>
        <w:t>RBROJ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01F06">
        <w:rPr>
          <w:rFonts w:ascii="Times New Roman" w:eastAsia="Calibri" w:hAnsi="Times New Roman" w:cs="Times New Roman"/>
          <w:sz w:val="24"/>
          <w:szCs w:val="24"/>
        </w:rPr>
        <w:t>711-02-01/03-2024-0</w:t>
      </w:r>
      <w:r w:rsidR="00A90C15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B008777" w14:textId="03DB9C89" w:rsidR="00A333F3" w:rsidRPr="00B20167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Zagreb,</w:t>
      </w:r>
      <w:r w:rsidR="00F17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B0E">
        <w:rPr>
          <w:rFonts w:ascii="Times New Roman" w:eastAsia="Calibri" w:hAnsi="Times New Roman" w:cs="Times New Roman"/>
          <w:sz w:val="24"/>
          <w:szCs w:val="24"/>
        </w:rPr>
        <w:t>28. veljače</w:t>
      </w:r>
      <w:r w:rsidR="00101F06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ED6D4E" w:rsidRPr="00B201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20167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20167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821E0" w14:textId="348D64C4" w:rsidR="00E41A2B" w:rsidRPr="003E7686" w:rsidRDefault="00B20167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</w:r>
      <w:r w:rsidRPr="00B2016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101F06">
        <w:rPr>
          <w:rFonts w:ascii="Times New Roman" w:eastAsia="Calibri" w:hAnsi="Times New Roman" w:cs="Times New Roman"/>
          <w:b/>
          <w:sz w:val="24"/>
          <w:szCs w:val="24"/>
        </w:rPr>
        <w:t>Domagoj Latinac</w:t>
      </w:r>
    </w:p>
    <w:p w14:paraId="576073CA" w14:textId="77777777" w:rsidR="00786775" w:rsidRPr="00B20167" w:rsidRDefault="00786775" w:rsidP="0078677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3E1DF" w14:textId="778A341C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439EEBF1" w:rsidR="00E65882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="006E735C"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0167">
        <w:rPr>
          <w:rFonts w:ascii="Times New Roman" w:eastAsia="Calibri" w:hAnsi="Times New Roman" w:cs="Times New Roman"/>
          <w:b/>
          <w:sz w:val="24"/>
          <w:szCs w:val="24"/>
        </w:rPr>
        <w:t>na zahtje</w:t>
      </w:r>
      <w:r w:rsidR="00CA0AFE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101F06">
        <w:rPr>
          <w:rFonts w:ascii="Times New Roman" w:eastAsia="Calibri" w:hAnsi="Times New Roman" w:cs="Times New Roman"/>
          <w:b/>
          <w:sz w:val="24"/>
          <w:szCs w:val="24"/>
        </w:rPr>
        <w:t xml:space="preserve"> Domagoja Latinca</w:t>
      </w:r>
    </w:p>
    <w:p w14:paraId="0BFE1D1F" w14:textId="7E01E336" w:rsidR="00FC18D8" w:rsidRPr="00B2016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167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2016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F0398" w14:textId="3761408F" w:rsidR="00B20167" w:rsidRDefault="004441DC" w:rsidP="00CA0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20167">
        <w:rPr>
          <w:rFonts w:ascii="Times New Roman" w:eastAsia="Calibri" w:hAnsi="Times New Roman" w:cs="Times New Roman"/>
          <w:sz w:val="24"/>
          <w:szCs w:val="24"/>
        </w:rPr>
        <w:t>o</w:t>
      </w:r>
      <w:r w:rsidRPr="00B20167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20167">
        <w:rPr>
          <w:rFonts w:ascii="Times New Roman" w:hAnsi="Times New Roman" w:cs="Times New Roman"/>
          <w:sz w:val="24"/>
          <w:szCs w:val="24"/>
        </w:rPr>
        <w:t xml:space="preserve">) </w:t>
      </w:r>
      <w:r w:rsidR="00CA0AFE">
        <w:rPr>
          <w:rFonts w:ascii="Times New Roman" w:hAnsi="Times New Roman" w:cs="Times New Roman"/>
          <w:sz w:val="24"/>
          <w:szCs w:val="24"/>
        </w:rPr>
        <w:t xml:space="preserve">je </w:t>
      </w:r>
      <w:r w:rsidR="00536857">
        <w:rPr>
          <w:rFonts w:ascii="Times New Roman" w:hAnsi="Times New Roman" w:cs="Times New Roman"/>
          <w:sz w:val="24"/>
          <w:szCs w:val="24"/>
        </w:rPr>
        <w:t>9. veljače 2024</w:t>
      </w:r>
      <w:r w:rsidRPr="00B20167">
        <w:rPr>
          <w:rFonts w:ascii="Times New Roman" w:hAnsi="Times New Roman" w:cs="Times New Roman"/>
          <w:sz w:val="24"/>
          <w:szCs w:val="24"/>
        </w:rPr>
        <w:t xml:space="preserve">. pod </w:t>
      </w:r>
      <w:r w:rsidR="00536857">
        <w:rPr>
          <w:rFonts w:ascii="Times New Roman" w:hAnsi="Times New Roman" w:cs="Times New Roman"/>
          <w:sz w:val="24"/>
          <w:szCs w:val="24"/>
        </w:rPr>
        <w:t xml:space="preserve">Klasom: </w:t>
      </w:r>
      <w:r w:rsidR="00536857" w:rsidRPr="00536857">
        <w:rPr>
          <w:rFonts w:ascii="Times New Roman" w:hAnsi="Times New Roman" w:cs="Times New Roman"/>
          <w:sz w:val="24"/>
          <w:szCs w:val="24"/>
        </w:rPr>
        <w:t xml:space="preserve">034-06/24-01/9 </w:t>
      </w:r>
      <w:r w:rsidR="00E65882" w:rsidRPr="00B20167">
        <w:rPr>
          <w:rFonts w:ascii="Times New Roman" w:hAnsi="Times New Roman" w:cs="Times New Roman"/>
          <w:sz w:val="24"/>
          <w:szCs w:val="24"/>
        </w:rPr>
        <w:t>zaprimilo</w:t>
      </w:r>
      <w:r w:rsidRPr="00B2016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CA0AFE">
        <w:rPr>
          <w:rFonts w:ascii="Times New Roman" w:hAnsi="Times New Roman" w:cs="Times New Roman"/>
          <w:sz w:val="24"/>
          <w:szCs w:val="24"/>
        </w:rPr>
        <w:t>očitovanjem</w:t>
      </w:r>
      <w:r w:rsidRPr="00B20167">
        <w:rPr>
          <w:rFonts w:ascii="Times New Roman" w:hAnsi="Times New Roman" w:cs="Times New Roman"/>
          <w:sz w:val="24"/>
          <w:szCs w:val="24"/>
        </w:rPr>
        <w:t xml:space="preserve"> koji je </w:t>
      </w:r>
      <w:r w:rsidR="00536857">
        <w:rPr>
          <w:rFonts w:ascii="Times New Roman" w:hAnsi="Times New Roman" w:cs="Times New Roman"/>
          <w:sz w:val="24"/>
          <w:szCs w:val="24"/>
        </w:rPr>
        <w:t>podnio Domagoj Latinac.</w:t>
      </w:r>
    </w:p>
    <w:p w14:paraId="47415C2D" w14:textId="77777777" w:rsidR="0074768F" w:rsidRPr="00E32F63" w:rsidRDefault="0074768F" w:rsidP="00483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F92976" w14:textId="160FE239" w:rsidR="00845A9C" w:rsidRPr="00845A9C" w:rsidRDefault="00747196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U zahtjevu podnositelj</w:t>
      </w:r>
      <w:r w:rsidR="00845A9C">
        <w:rPr>
          <w:rFonts w:ascii="Times New Roman" w:hAnsi="Times New Roman" w:cs="Times New Roman"/>
          <w:sz w:val="24"/>
          <w:szCs w:val="24"/>
        </w:rPr>
        <w:t xml:space="preserve"> traži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dostavu mišljenja te izradu smjernica i uputa u svrhu pravodobnog informiranja </w:t>
      </w:r>
      <w:r w:rsidR="00845A9C">
        <w:rPr>
          <w:rFonts w:ascii="Times New Roman" w:hAnsi="Times New Roman" w:cs="Times New Roman"/>
          <w:sz w:val="24"/>
          <w:szCs w:val="24"/>
        </w:rPr>
        <w:t>radi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li se u određenim</w:t>
      </w:r>
      <w:r w:rsidR="00845A9C">
        <w:rPr>
          <w:rFonts w:ascii="Times New Roman" w:hAnsi="Times New Roman" w:cs="Times New Roman"/>
          <w:sz w:val="24"/>
          <w:szCs w:val="24"/>
        </w:rPr>
        <w:t xml:space="preserve"> </w:t>
      </w:r>
      <w:r w:rsidR="00845A9C" w:rsidRPr="00845A9C">
        <w:rPr>
          <w:rFonts w:ascii="Times New Roman" w:hAnsi="Times New Roman" w:cs="Times New Roman"/>
          <w:sz w:val="24"/>
          <w:szCs w:val="24"/>
        </w:rPr>
        <w:t>hipotetskim situacijama</w:t>
      </w:r>
      <w:r w:rsidR="00845A9C">
        <w:rPr>
          <w:rFonts w:ascii="Times New Roman" w:hAnsi="Times New Roman" w:cs="Times New Roman"/>
          <w:sz w:val="24"/>
          <w:szCs w:val="24"/>
        </w:rPr>
        <w:t xml:space="preserve"> </w:t>
      </w:r>
      <w:r w:rsidR="00845A9C" w:rsidRPr="00845A9C">
        <w:rPr>
          <w:rFonts w:ascii="Times New Roman" w:hAnsi="Times New Roman" w:cs="Times New Roman"/>
          <w:sz w:val="24"/>
          <w:szCs w:val="24"/>
        </w:rPr>
        <w:t>o sukobu interesa</w:t>
      </w:r>
      <w:r w:rsidR="00845A9C">
        <w:rPr>
          <w:rFonts w:ascii="Times New Roman" w:hAnsi="Times New Roman" w:cs="Times New Roman"/>
          <w:sz w:val="24"/>
          <w:szCs w:val="24"/>
        </w:rPr>
        <w:t>.</w:t>
      </w:r>
    </w:p>
    <w:p w14:paraId="07B84C11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AE47E" w14:textId="04E74042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9C">
        <w:rPr>
          <w:rFonts w:ascii="Times New Roman" w:hAnsi="Times New Roman" w:cs="Times New Roman"/>
          <w:sz w:val="24"/>
          <w:szCs w:val="24"/>
        </w:rPr>
        <w:t xml:space="preserve">Prije svega moli potvrdu </w:t>
      </w:r>
      <w:r>
        <w:rPr>
          <w:rFonts w:ascii="Times New Roman" w:hAnsi="Times New Roman" w:cs="Times New Roman"/>
          <w:sz w:val="24"/>
          <w:szCs w:val="24"/>
        </w:rPr>
        <w:t>je li</w:t>
      </w:r>
      <w:r w:rsidRPr="00845A9C">
        <w:rPr>
          <w:rFonts w:ascii="Times New Roman" w:hAnsi="Times New Roman" w:cs="Times New Roman"/>
          <w:sz w:val="24"/>
          <w:szCs w:val="24"/>
        </w:rPr>
        <w:t xml:space="preserve"> fizička osoba, imenovana na funkciju predstavnika jedinice lokalne samouprave </w:t>
      </w:r>
      <w:r>
        <w:rPr>
          <w:rFonts w:ascii="Times New Roman" w:hAnsi="Times New Roman" w:cs="Times New Roman"/>
          <w:sz w:val="24"/>
          <w:szCs w:val="24"/>
        </w:rPr>
        <w:t xml:space="preserve">(dalje u tekstu: JLS) </w:t>
      </w:r>
      <w:r w:rsidRPr="00845A9C">
        <w:rPr>
          <w:rFonts w:ascii="Times New Roman" w:hAnsi="Times New Roman" w:cs="Times New Roman"/>
          <w:sz w:val="24"/>
          <w:szCs w:val="24"/>
        </w:rPr>
        <w:t>u Skupštini trgovačkog društva u kojoj ta JLS koju predstavlja nema većinski udio, ujedno i obveznik postupanja prema Zakonu o sprječavanju sukoba interesa</w:t>
      </w:r>
      <w:r w:rsidR="00F67D4F">
        <w:rPr>
          <w:rFonts w:ascii="Times New Roman" w:hAnsi="Times New Roman" w:cs="Times New Roman"/>
          <w:sz w:val="24"/>
          <w:szCs w:val="24"/>
        </w:rPr>
        <w:t xml:space="preserve"> </w:t>
      </w:r>
      <w:r w:rsidR="00F67D4F" w:rsidRPr="008611EC">
        <w:rPr>
          <w:rFonts w:ascii="Times New Roman" w:hAnsi="Times New Roman" w:cs="Times New Roman"/>
          <w:sz w:val="24"/>
          <w:szCs w:val="24"/>
        </w:rPr>
        <w:t>(„Narodne novine“ broj 143/21., u daljnjem tekstu: ZSSI)</w:t>
      </w:r>
      <w:r w:rsidR="00F67D4F">
        <w:rPr>
          <w:rFonts w:ascii="Times New Roman" w:hAnsi="Times New Roman" w:cs="Times New Roman"/>
          <w:sz w:val="24"/>
          <w:szCs w:val="24"/>
        </w:rPr>
        <w:t>,</w:t>
      </w:r>
      <w:r w:rsidR="00F67D4F" w:rsidRPr="00A51071">
        <w:rPr>
          <w:rFonts w:ascii="Times New Roman" w:hAnsi="Times New Roman" w:cs="Times New Roman"/>
          <w:sz w:val="24"/>
          <w:szCs w:val="24"/>
        </w:rPr>
        <w:t xml:space="preserve"> </w:t>
      </w:r>
      <w:r w:rsidRPr="00845A9C">
        <w:rPr>
          <w:rFonts w:ascii="Times New Roman" w:hAnsi="Times New Roman" w:cs="Times New Roman"/>
          <w:sz w:val="24"/>
          <w:szCs w:val="24"/>
        </w:rPr>
        <w:t xml:space="preserve">te ukoliko jest,  po kojem stavku članka 3. navedenog zakona, ili se pod </w:t>
      </w:r>
      <w:r w:rsidR="00F67D4F">
        <w:rPr>
          <w:rFonts w:ascii="Times New Roman" w:hAnsi="Times New Roman" w:cs="Times New Roman"/>
          <w:sz w:val="24"/>
          <w:szCs w:val="24"/>
        </w:rPr>
        <w:t>o</w:t>
      </w:r>
      <w:r w:rsidRPr="00845A9C">
        <w:rPr>
          <w:rFonts w:ascii="Times New Roman" w:hAnsi="Times New Roman" w:cs="Times New Roman"/>
          <w:sz w:val="24"/>
          <w:szCs w:val="24"/>
        </w:rPr>
        <w:t xml:space="preserve">bveznikom postupanja (po navedenom </w:t>
      </w:r>
      <w:r w:rsidR="00F67D4F">
        <w:rPr>
          <w:rFonts w:ascii="Times New Roman" w:hAnsi="Times New Roman" w:cs="Times New Roman"/>
          <w:sz w:val="24"/>
          <w:szCs w:val="24"/>
        </w:rPr>
        <w:t>Z</w:t>
      </w:r>
      <w:r w:rsidRPr="00845A9C">
        <w:rPr>
          <w:rFonts w:ascii="Times New Roman" w:hAnsi="Times New Roman" w:cs="Times New Roman"/>
          <w:sz w:val="24"/>
          <w:szCs w:val="24"/>
        </w:rPr>
        <w:t xml:space="preserve">akonu) smatra čelna osoba promatrane JLS koja je tog predstavnika (fizičku osobu) imenovala. </w:t>
      </w:r>
    </w:p>
    <w:p w14:paraId="082C9815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31D18" w14:textId="4687836C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Pritom navodi sljedeće situacije:</w:t>
      </w:r>
    </w:p>
    <w:p w14:paraId="0B0FF5CB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51893" w14:textId="3698C8EB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9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5A9C">
        <w:rPr>
          <w:rFonts w:ascii="Times New Roman" w:hAnsi="Times New Roman" w:cs="Times New Roman"/>
          <w:sz w:val="24"/>
          <w:szCs w:val="24"/>
        </w:rPr>
        <w:t>ože li fizička osoba koja je predstavnik JLS u Skupštini trgovačkog društva u kojem ta JLS (koju osoba predstavlja) nema većinski udio, dakle</w:t>
      </w:r>
      <w:r w:rsidR="00F67D4F">
        <w:rPr>
          <w:rFonts w:ascii="Times New Roman" w:hAnsi="Times New Roman" w:cs="Times New Roman"/>
          <w:sz w:val="24"/>
          <w:szCs w:val="24"/>
        </w:rPr>
        <w:t>,</w:t>
      </w:r>
      <w:r w:rsidRPr="00845A9C">
        <w:rPr>
          <w:rFonts w:ascii="Times New Roman" w:hAnsi="Times New Roman" w:cs="Times New Roman"/>
          <w:sz w:val="24"/>
          <w:szCs w:val="24"/>
        </w:rPr>
        <w:t xml:space="preserve"> ne donosi samostalno odluke iz nadležnosti Skupštine, ujedno biti i zaposlenik tog trgovačkog društv</w:t>
      </w:r>
      <w:r>
        <w:rPr>
          <w:rFonts w:ascii="Times New Roman" w:hAnsi="Times New Roman" w:cs="Times New Roman"/>
          <w:sz w:val="24"/>
          <w:szCs w:val="24"/>
        </w:rPr>
        <w:t>a, te i</w:t>
      </w:r>
      <w:r w:rsidRPr="00845A9C">
        <w:rPr>
          <w:rFonts w:ascii="Times New Roman" w:hAnsi="Times New Roman" w:cs="Times New Roman"/>
          <w:sz w:val="24"/>
          <w:szCs w:val="24"/>
        </w:rPr>
        <w:t>ma li razlike u tome je li fizička osoba (predstavnik JLS) zaposlena u tom trgovačkom društvu prije stupanja ili za vrijeme trajanja funkcije predstavnika JLS u Skupštini tog trgovačkog društva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9CC993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DBDC8" w14:textId="51DA9703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9C">
        <w:rPr>
          <w:rFonts w:ascii="Times New Roman" w:hAnsi="Times New Roman" w:cs="Times New Roman"/>
          <w:sz w:val="24"/>
          <w:szCs w:val="24"/>
        </w:rPr>
        <w:t>b) slijedom navedenog pod "a", može li fizička osoba koja je predstavnik JLS u Skupštini trgovačkog društva, u trenutku kada obnaša funkciji predstavnika JLS u Skupštini trg</w:t>
      </w:r>
      <w:r w:rsidR="00F67D4F">
        <w:rPr>
          <w:rFonts w:ascii="Times New Roman" w:hAnsi="Times New Roman" w:cs="Times New Roman"/>
          <w:sz w:val="24"/>
          <w:szCs w:val="24"/>
        </w:rPr>
        <w:t xml:space="preserve">ovačkog </w:t>
      </w:r>
      <w:r w:rsidRPr="00845A9C">
        <w:rPr>
          <w:rFonts w:ascii="Times New Roman" w:hAnsi="Times New Roman" w:cs="Times New Roman"/>
          <w:sz w:val="24"/>
          <w:szCs w:val="24"/>
        </w:rPr>
        <w:t>društvu, postati zaposlenik tog trg</w:t>
      </w:r>
      <w:r w:rsidR="00F67D4F">
        <w:rPr>
          <w:rFonts w:ascii="Times New Roman" w:hAnsi="Times New Roman" w:cs="Times New Roman"/>
          <w:sz w:val="24"/>
          <w:szCs w:val="24"/>
        </w:rPr>
        <w:t>ovačkog</w:t>
      </w:r>
      <w:r w:rsidRPr="00845A9C">
        <w:rPr>
          <w:rFonts w:ascii="Times New Roman" w:hAnsi="Times New Roman" w:cs="Times New Roman"/>
          <w:sz w:val="24"/>
          <w:szCs w:val="24"/>
        </w:rPr>
        <w:t xml:space="preserve"> društva uzimajući u obzir činjenicu da Skupština nema nadležnost po pitanju zapošljavanja (što je po Društvenom ugovoru nadležnost Uprave)</w:t>
      </w:r>
      <w:r w:rsidR="00F67D4F">
        <w:rPr>
          <w:rFonts w:ascii="Times New Roman" w:hAnsi="Times New Roman" w:cs="Times New Roman"/>
          <w:sz w:val="24"/>
          <w:szCs w:val="24"/>
        </w:rPr>
        <w:t>,</w:t>
      </w:r>
      <w:r w:rsidRPr="00845A9C">
        <w:rPr>
          <w:rFonts w:ascii="Times New Roman" w:hAnsi="Times New Roman" w:cs="Times New Roman"/>
          <w:sz w:val="24"/>
          <w:szCs w:val="24"/>
        </w:rPr>
        <w:t xml:space="preserve"> kao i činjenicu da JLS koju predstavlja nema većinski udio u Skupštini</w:t>
      </w:r>
      <w:r w:rsidR="007C37C1">
        <w:rPr>
          <w:rFonts w:ascii="Times New Roman" w:hAnsi="Times New Roman" w:cs="Times New Roman"/>
          <w:sz w:val="24"/>
          <w:szCs w:val="24"/>
        </w:rPr>
        <w:t>;</w:t>
      </w:r>
    </w:p>
    <w:p w14:paraId="39967008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54BC98" w14:textId="024FBF12" w:rsidR="00845A9C" w:rsidRPr="00845A9C" w:rsidRDefault="007C37C1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ukoliko navedeno predstavlja potencijalan sukob interesa, </w:t>
      </w:r>
      <w:r>
        <w:rPr>
          <w:rFonts w:ascii="Times New Roman" w:hAnsi="Times New Roman" w:cs="Times New Roman"/>
          <w:sz w:val="24"/>
          <w:szCs w:val="24"/>
        </w:rPr>
        <w:t xml:space="preserve">postavlja pitanje 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postoji li rok nakon prestanka funkcije predstavnika JLS u Skupštini trgovačkog društva, koji mora proteći nakon kojeg bi se, tada </w:t>
      </w:r>
      <w:proofErr w:type="spellStart"/>
      <w:r w:rsidR="00845A9C" w:rsidRPr="00845A9C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845A9C" w:rsidRPr="00845A9C">
        <w:rPr>
          <w:rFonts w:ascii="Times New Roman" w:hAnsi="Times New Roman" w:cs="Times New Roman"/>
          <w:sz w:val="24"/>
          <w:szCs w:val="24"/>
        </w:rPr>
        <w:t xml:space="preserve"> bivši/a predstavnik/</w:t>
      </w:r>
      <w:proofErr w:type="spellStart"/>
      <w:r w:rsidR="00845A9C" w:rsidRPr="00845A9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45A9C" w:rsidRPr="00845A9C">
        <w:rPr>
          <w:rFonts w:ascii="Times New Roman" w:hAnsi="Times New Roman" w:cs="Times New Roman"/>
          <w:sz w:val="24"/>
          <w:szCs w:val="24"/>
        </w:rPr>
        <w:t>, mogao zaposliti u tom trgovačkom društvu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D3FD51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A9EE0F" w14:textId="4C2A2F83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9C">
        <w:rPr>
          <w:rFonts w:ascii="Times New Roman" w:hAnsi="Times New Roman" w:cs="Times New Roman"/>
          <w:sz w:val="24"/>
          <w:szCs w:val="24"/>
        </w:rPr>
        <w:t xml:space="preserve">c) </w:t>
      </w:r>
      <w:r w:rsidR="007C37C1">
        <w:rPr>
          <w:rFonts w:ascii="Times New Roman" w:hAnsi="Times New Roman" w:cs="Times New Roman"/>
          <w:sz w:val="24"/>
          <w:szCs w:val="24"/>
        </w:rPr>
        <w:t>m</w:t>
      </w:r>
      <w:r w:rsidRPr="00845A9C">
        <w:rPr>
          <w:rFonts w:ascii="Times New Roman" w:hAnsi="Times New Roman" w:cs="Times New Roman"/>
          <w:sz w:val="24"/>
          <w:szCs w:val="24"/>
        </w:rPr>
        <w:t xml:space="preserve">ože li predstavnik JLS u Skupštini trgovačkog društva u kojem (kako je navedeno pod "a") ta JLS nema većinski udio u trgovačkom društvu, sa svojim privatnim poduzećem i/ili poduzećem u kojem je zaposlenik sklapati ugovore i poslovati sa tim trgovačkim društvom (u kojem je predstavnik JLS u Skupštini) uzimajući u obzir da se primjerice radi o ugovorima koji nisu u nadležnosti </w:t>
      </w:r>
      <w:proofErr w:type="spellStart"/>
      <w:r w:rsidRPr="00845A9C">
        <w:rPr>
          <w:rFonts w:ascii="Times New Roman" w:hAnsi="Times New Roman" w:cs="Times New Roman"/>
          <w:sz w:val="24"/>
          <w:szCs w:val="24"/>
        </w:rPr>
        <w:t>Skupstine</w:t>
      </w:r>
      <w:proofErr w:type="spellEnd"/>
      <w:r w:rsidRPr="00845A9C">
        <w:rPr>
          <w:rFonts w:ascii="Times New Roman" w:hAnsi="Times New Roman" w:cs="Times New Roman"/>
          <w:sz w:val="24"/>
          <w:szCs w:val="24"/>
        </w:rPr>
        <w:t xml:space="preserve"> nego isključivo u nadležnosti Uprave kako i Društveni ugovor tog društva propisuje</w:t>
      </w:r>
      <w:r w:rsidR="007C37C1">
        <w:rPr>
          <w:rFonts w:ascii="Times New Roman" w:hAnsi="Times New Roman" w:cs="Times New Roman"/>
          <w:sz w:val="24"/>
          <w:szCs w:val="24"/>
        </w:rPr>
        <w:t>, te i</w:t>
      </w:r>
      <w:r w:rsidRPr="00845A9C">
        <w:rPr>
          <w:rFonts w:ascii="Times New Roman" w:hAnsi="Times New Roman" w:cs="Times New Roman"/>
          <w:sz w:val="24"/>
          <w:szCs w:val="24"/>
        </w:rPr>
        <w:t xml:space="preserve">ma li razlike u tome je li do poslovanja došlo prije stupanja ili za vrijeme trajanja funkcije predstavnika JLS u Skupštini tog trg. </w:t>
      </w:r>
      <w:r w:rsidR="007C37C1" w:rsidRPr="00845A9C">
        <w:rPr>
          <w:rFonts w:ascii="Times New Roman" w:hAnsi="Times New Roman" w:cs="Times New Roman"/>
          <w:sz w:val="24"/>
          <w:szCs w:val="24"/>
        </w:rPr>
        <w:t>D</w:t>
      </w:r>
      <w:r w:rsidRPr="00845A9C">
        <w:rPr>
          <w:rFonts w:ascii="Times New Roman" w:hAnsi="Times New Roman" w:cs="Times New Roman"/>
          <w:sz w:val="24"/>
          <w:szCs w:val="24"/>
        </w:rPr>
        <w:t>ruštva</w:t>
      </w:r>
      <w:r w:rsidR="007C37C1">
        <w:rPr>
          <w:rFonts w:ascii="Times New Roman" w:hAnsi="Times New Roman" w:cs="Times New Roman"/>
          <w:sz w:val="24"/>
          <w:szCs w:val="24"/>
        </w:rPr>
        <w:t>;</w:t>
      </w:r>
    </w:p>
    <w:p w14:paraId="511E82ED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190E5" w14:textId="216D7B43" w:rsidR="00845A9C" w:rsidRPr="00845A9C" w:rsidRDefault="007C37C1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ukoliko navedeno predstavlja potencijalan sukob interesa, postoji li rok nakon prestanka funkcije predstavnika JLS u Skupštini trgovačkog društva, koji mora proteći nakon kojeg bi, tada </w:t>
      </w:r>
      <w:proofErr w:type="spellStart"/>
      <w:r w:rsidR="00845A9C" w:rsidRPr="00845A9C">
        <w:rPr>
          <w:rFonts w:ascii="Times New Roman" w:hAnsi="Times New Roman" w:cs="Times New Roman"/>
          <w:sz w:val="24"/>
          <w:szCs w:val="24"/>
        </w:rPr>
        <w:t>vec</w:t>
      </w:r>
      <w:proofErr w:type="spellEnd"/>
      <w:r w:rsidR="00845A9C" w:rsidRPr="00845A9C">
        <w:rPr>
          <w:rFonts w:ascii="Times New Roman" w:hAnsi="Times New Roman" w:cs="Times New Roman"/>
          <w:sz w:val="24"/>
          <w:szCs w:val="24"/>
        </w:rPr>
        <w:t xml:space="preserve"> bivši/a predstavnik/</w:t>
      </w:r>
      <w:proofErr w:type="spellStart"/>
      <w:r w:rsidR="00845A9C" w:rsidRPr="00845A9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845A9C" w:rsidRPr="00845A9C">
        <w:rPr>
          <w:rFonts w:ascii="Times New Roman" w:hAnsi="Times New Roman" w:cs="Times New Roman"/>
          <w:sz w:val="24"/>
          <w:szCs w:val="24"/>
        </w:rPr>
        <w:t>, sklapati ugovore s tim trgovačkim društvom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707004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862697" w14:textId="2C5A5B8A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A9C">
        <w:rPr>
          <w:rFonts w:ascii="Times New Roman" w:hAnsi="Times New Roman" w:cs="Times New Roman"/>
          <w:sz w:val="24"/>
          <w:szCs w:val="24"/>
        </w:rPr>
        <w:t xml:space="preserve">d) </w:t>
      </w:r>
      <w:r w:rsidR="007C37C1">
        <w:rPr>
          <w:rFonts w:ascii="Times New Roman" w:hAnsi="Times New Roman" w:cs="Times New Roman"/>
          <w:sz w:val="24"/>
          <w:szCs w:val="24"/>
        </w:rPr>
        <w:t>u</w:t>
      </w:r>
      <w:r w:rsidRPr="00845A9C">
        <w:rPr>
          <w:rFonts w:ascii="Times New Roman" w:hAnsi="Times New Roman" w:cs="Times New Roman"/>
          <w:sz w:val="24"/>
          <w:szCs w:val="24"/>
        </w:rPr>
        <w:t xml:space="preserve">koliko se u primjeru "c" radi o užem i/ili širem članu obitelji predstavnika JLS u Skupštini, koji posluje s trg. društvom, </w:t>
      </w:r>
      <w:r w:rsidR="007C37C1">
        <w:rPr>
          <w:rFonts w:ascii="Times New Roman" w:hAnsi="Times New Roman" w:cs="Times New Roman"/>
          <w:sz w:val="24"/>
          <w:szCs w:val="24"/>
        </w:rPr>
        <w:t xml:space="preserve">postavlja upit </w:t>
      </w:r>
      <w:r w:rsidRPr="00845A9C">
        <w:rPr>
          <w:rFonts w:ascii="Times New Roman" w:hAnsi="Times New Roman" w:cs="Times New Roman"/>
          <w:sz w:val="24"/>
          <w:szCs w:val="24"/>
        </w:rPr>
        <w:t>mora li se predstavnik JLS u Skupštini izuzeti od donošenja predmetne odluke a koja se tiče poslovanja promatranog trg. društva s članom obitelji</w:t>
      </w:r>
      <w:r w:rsidR="007C37C1">
        <w:rPr>
          <w:rFonts w:ascii="Times New Roman" w:hAnsi="Times New Roman" w:cs="Times New Roman"/>
          <w:sz w:val="24"/>
          <w:szCs w:val="24"/>
        </w:rPr>
        <w:t>.</w:t>
      </w:r>
    </w:p>
    <w:p w14:paraId="5E83403A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3D4F3" w14:textId="70B86425" w:rsidR="00845A9C" w:rsidRPr="00845A9C" w:rsidRDefault="007C37C1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da postavlja upit jer nije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pronašao određene odgovore na eventualne prethodno spomenute situacije obzirom da je nejasna obveza primjene Zakona za nekoga </w:t>
      </w:r>
      <w:proofErr w:type="spellStart"/>
      <w:r w:rsidR="00845A9C" w:rsidRPr="00845A9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845A9C" w:rsidRPr="00845A9C">
        <w:rPr>
          <w:rFonts w:ascii="Times New Roman" w:hAnsi="Times New Roman" w:cs="Times New Roman"/>
          <w:sz w:val="24"/>
          <w:szCs w:val="24"/>
        </w:rPr>
        <w:t xml:space="preserve"> je predstavnik JLS (koju direktno zastupa načelnik te JLS), ali i zbog činjenice da JLS nema većinski udio promatranog trg. </w:t>
      </w:r>
      <w:r w:rsidRPr="00845A9C">
        <w:rPr>
          <w:rFonts w:ascii="Times New Roman" w:hAnsi="Times New Roman" w:cs="Times New Roman"/>
          <w:sz w:val="24"/>
          <w:szCs w:val="24"/>
        </w:rPr>
        <w:t>D</w:t>
      </w:r>
      <w:r w:rsidR="00845A9C" w:rsidRPr="00845A9C">
        <w:rPr>
          <w:rFonts w:ascii="Times New Roman" w:hAnsi="Times New Roman" w:cs="Times New Roman"/>
          <w:sz w:val="24"/>
          <w:szCs w:val="24"/>
        </w:rPr>
        <w:t>ruštva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stoga ne može samostalno donositi odluke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radi čega je teško odrediti je li se radi ili ne o potencijalnom sukobu interesa.</w:t>
      </w:r>
    </w:p>
    <w:p w14:paraId="014D4CFE" w14:textId="77777777" w:rsidR="00845A9C" w:rsidRPr="00845A9C" w:rsidRDefault="00845A9C" w:rsidP="00845A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E62E8" w14:textId="057EE3A4" w:rsidR="00644724" w:rsidRDefault="007C37C1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 da su mu informacije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potrebne jer u skupštinama trgovačkih društava kojima su JLS osnivači u pravil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sjedi više članova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lijedom čega</w:t>
      </w:r>
      <w:r w:rsidR="00845A9C" w:rsidRPr="00845A9C">
        <w:rPr>
          <w:rFonts w:ascii="Times New Roman" w:hAnsi="Times New Roman" w:cs="Times New Roman"/>
          <w:sz w:val="24"/>
          <w:szCs w:val="24"/>
        </w:rPr>
        <w:t xml:space="preserve"> je od iznimnog značaja prepoznati i najmanji oblik potencijalnog sukoba interesa kako bi, sukladno dobivenim informacijama, bilo moguće djelovati po istima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6AD4E" w14:textId="77777777" w:rsidR="004755D6" w:rsidRDefault="004755D6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B3E785" w14:textId="7AAFBE89" w:rsidR="004755D6" w:rsidRDefault="004755D6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</w:t>
      </w:r>
      <w:r w:rsidR="00EE1E30">
        <w:rPr>
          <w:rFonts w:ascii="Times New Roman" w:hAnsi="Times New Roman" w:cs="Times New Roman"/>
          <w:sz w:val="24"/>
          <w:szCs w:val="24"/>
        </w:rPr>
        <w:t>st</w:t>
      </w:r>
      <w:r w:rsidR="00F67D4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o je 19. veljače 2024. putem elektroničke pošte od podnositelja zatražilo dopunu zahtjeva konkretiziranjem odnosi li se opisana situacija i upit na podnositelja ili drugu fizičku osobu koja je ujedno i obveznik prema odredbama </w:t>
      </w:r>
      <w:r w:rsidR="00F67D4F">
        <w:rPr>
          <w:rFonts w:ascii="Times New Roman" w:hAnsi="Times New Roman" w:cs="Times New Roman"/>
          <w:sz w:val="24"/>
          <w:szCs w:val="24"/>
        </w:rPr>
        <w:t>ZSSI-a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0E4C2F" w14:textId="77777777" w:rsidR="004755D6" w:rsidRDefault="004755D6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5F010" w14:textId="2820FC30" w:rsidR="004755D6" w:rsidRPr="004755D6" w:rsidRDefault="004755D6" w:rsidP="00475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se istog dana očitovao navodeći da </w:t>
      </w:r>
      <w:r w:rsidRPr="004755D6">
        <w:rPr>
          <w:rFonts w:ascii="Times New Roman" w:hAnsi="Times New Roman" w:cs="Times New Roman"/>
          <w:sz w:val="24"/>
          <w:szCs w:val="24"/>
        </w:rPr>
        <w:t>opisana situacija sadr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4755D6">
        <w:rPr>
          <w:rFonts w:ascii="Times New Roman" w:hAnsi="Times New Roman" w:cs="Times New Roman"/>
          <w:sz w:val="24"/>
          <w:szCs w:val="24"/>
        </w:rPr>
        <w:t>i vi</w:t>
      </w:r>
      <w:r>
        <w:rPr>
          <w:rFonts w:ascii="Times New Roman" w:hAnsi="Times New Roman" w:cs="Times New Roman"/>
          <w:sz w:val="24"/>
          <w:szCs w:val="24"/>
        </w:rPr>
        <w:t>še</w:t>
      </w:r>
      <w:r w:rsidRPr="004755D6">
        <w:rPr>
          <w:rFonts w:ascii="Times New Roman" w:hAnsi="Times New Roman" w:cs="Times New Roman"/>
          <w:sz w:val="24"/>
          <w:szCs w:val="24"/>
        </w:rPr>
        <w:t xml:space="preserve"> potencijalnih, hipotetskih situacija te da se ne odnosi niti </w:t>
      </w:r>
      <w:r w:rsidR="00F5382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njega </w:t>
      </w:r>
      <w:r w:rsidRPr="004755D6">
        <w:rPr>
          <w:rFonts w:ascii="Times New Roman" w:hAnsi="Times New Roman" w:cs="Times New Roman"/>
          <w:sz w:val="24"/>
          <w:szCs w:val="24"/>
        </w:rPr>
        <w:t xml:space="preserve">niti na bilo koju drugu osobu (barem po </w:t>
      </w:r>
      <w:r>
        <w:rPr>
          <w:rFonts w:ascii="Times New Roman" w:hAnsi="Times New Roman" w:cs="Times New Roman"/>
          <w:sz w:val="24"/>
          <w:szCs w:val="24"/>
        </w:rPr>
        <w:t xml:space="preserve">njegovim </w:t>
      </w:r>
      <w:r w:rsidRPr="004755D6">
        <w:rPr>
          <w:rFonts w:ascii="Times New Roman" w:hAnsi="Times New Roman" w:cs="Times New Roman"/>
          <w:sz w:val="24"/>
          <w:szCs w:val="24"/>
        </w:rPr>
        <w:t>saznanjima) nego, zbog nejasno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755D6">
        <w:rPr>
          <w:rFonts w:ascii="Times New Roman" w:hAnsi="Times New Roman" w:cs="Times New Roman"/>
          <w:sz w:val="24"/>
          <w:szCs w:val="24"/>
        </w:rPr>
        <w:t>a u predmetnom Zakonu tr</w:t>
      </w:r>
      <w:r>
        <w:rPr>
          <w:rFonts w:ascii="Times New Roman" w:hAnsi="Times New Roman" w:cs="Times New Roman"/>
          <w:sz w:val="24"/>
          <w:szCs w:val="24"/>
        </w:rPr>
        <w:t>aži</w:t>
      </w:r>
      <w:r w:rsidRPr="004755D6">
        <w:rPr>
          <w:rFonts w:ascii="Times New Roman" w:hAnsi="Times New Roman" w:cs="Times New Roman"/>
          <w:sz w:val="24"/>
          <w:szCs w:val="24"/>
        </w:rPr>
        <w:t xml:space="preserve"> dostavu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Pr="004755D6">
        <w:rPr>
          <w:rFonts w:ascii="Times New Roman" w:hAnsi="Times New Roman" w:cs="Times New Roman"/>
          <w:sz w:val="24"/>
          <w:szCs w:val="24"/>
        </w:rPr>
        <w:t xml:space="preserve"> po pitanju predstavnika u Skup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55D6">
        <w:rPr>
          <w:rFonts w:ascii="Times New Roman" w:hAnsi="Times New Roman" w:cs="Times New Roman"/>
          <w:sz w:val="24"/>
          <w:szCs w:val="24"/>
        </w:rPr>
        <w:t xml:space="preserve">tini, a koju kategoriju ne </w:t>
      </w:r>
      <w:r>
        <w:rPr>
          <w:rFonts w:ascii="Times New Roman" w:hAnsi="Times New Roman" w:cs="Times New Roman"/>
          <w:sz w:val="24"/>
          <w:szCs w:val="24"/>
        </w:rPr>
        <w:t>može</w:t>
      </w:r>
      <w:r w:rsidRPr="004755D6">
        <w:rPr>
          <w:rFonts w:ascii="Times New Roman" w:hAnsi="Times New Roman" w:cs="Times New Roman"/>
          <w:sz w:val="24"/>
          <w:szCs w:val="24"/>
        </w:rPr>
        <w:t xml:space="preserve"> prona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755D6">
        <w:rPr>
          <w:rFonts w:ascii="Times New Roman" w:hAnsi="Times New Roman" w:cs="Times New Roman"/>
          <w:sz w:val="24"/>
          <w:szCs w:val="24"/>
        </w:rPr>
        <w:t>i u spomenutom Zakonu obzirom da predstavnik JLS-a u Skup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4755D6">
        <w:rPr>
          <w:rFonts w:ascii="Times New Roman" w:hAnsi="Times New Roman" w:cs="Times New Roman"/>
          <w:sz w:val="24"/>
          <w:szCs w:val="24"/>
        </w:rPr>
        <w:t>tini po nekakvoj svojoj definiciji predstavlja volju/odluku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55D6">
        <w:rPr>
          <w:rFonts w:ascii="Times New Roman" w:hAnsi="Times New Roman" w:cs="Times New Roman"/>
          <w:sz w:val="24"/>
          <w:szCs w:val="24"/>
        </w:rPr>
        <w:t xml:space="preserve"> a ne donosi ju samostalno. </w:t>
      </w:r>
    </w:p>
    <w:p w14:paraId="5F478827" w14:textId="77777777" w:rsidR="004755D6" w:rsidRPr="004755D6" w:rsidRDefault="004755D6" w:rsidP="00475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77E97" w14:textId="17216042" w:rsidR="004755D6" w:rsidRDefault="004755D6" w:rsidP="004755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Navodi kako je njegov</w:t>
      </w:r>
      <w:r w:rsidRPr="004755D6">
        <w:rPr>
          <w:rFonts w:ascii="Times New Roman" w:hAnsi="Times New Roman" w:cs="Times New Roman"/>
          <w:sz w:val="24"/>
          <w:szCs w:val="24"/>
        </w:rPr>
        <w:t xml:space="preserve"> upit je </w:t>
      </w:r>
      <w:r>
        <w:rPr>
          <w:rFonts w:ascii="Times New Roman" w:hAnsi="Times New Roman" w:cs="Times New Roman"/>
          <w:sz w:val="24"/>
          <w:szCs w:val="24"/>
        </w:rPr>
        <w:t>bio postavljen</w:t>
      </w:r>
      <w:r w:rsidRPr="004755D6">
        <w:rPr>
          <w:rFonts w:ascii="Times New Roman" w:hAnsi="Times New Roman" w:cs="Times New Roman"/>
          <w:sz w:val="24"/>
          <w:szCs w:val="24"/>
        </w:rPr>
        <w:t xml:space="preserve"> u smislu </w:t>
      </w:r>
      <w:proofErr w:type="spellStart"/>
      <w:r>
        <w:rPr>
          <w:rFonts w:ascii="Times New Roman" w:hAnsi="Times New Roman" w:cs="Times New Roman"/>
          <w:sz w:val="24"/>
          <w:szCs w:val="24"/>
        </w:rPr>
        <w:t>raščlanjenja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objašnjenja</w:t>
      </w:r>
      <w:r w:rsidRPr="004755D6">
        <w:rPr>
          <w:rFonts w:ascii="Times New Roman" w:hAnsi="Times New Roman" w:cs="Times New Roman"/>
          <w:sz w:val="24"/>
          <w:szCs w:val="24"/>
        </w:rPr>
        <w:t xml:space="preserve"> je li predstavnik JLS-a uop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4755D6">
        <w:rPr>
          <w:rFonts w:ascii="Times New Roman" w:hAnsi="Times New Roman" w:cs="Times New Roman"/>
          <w:sz w:val="24"/>
          <w:szCs w:val="24"/>
        </w:rPr>
        <w:t>e obveznik odredbi Zakona u tom smislu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07A96" w14:textId="77777777" w:rsidR="007C37C1" w:rsidRPr="008A3206" w:rsidRDefault="007C37C1" w:rsidP="00DE68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608AE" w14:textId="71FEBCE3" w:rsidR="0074768F" w:rsidRDefault="00A51071" w:rsidP="00A51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071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 w:rsidR="008611EC">
        <w:rPr>
          <w:rFonts w:ascii="Times New Roman" w:hAnsi="Times New Roman" w:cs="Times New Roman"/>
          <w:sz w:val="24"/>
          <w:szCs w:val="24"/>
        </w:rPr>
        <w:t xml:space="preserve"> </w:t>
      </w:r>
      <w:r w:rsidR="00F67D4F">
        <w:rPr>
          <w:rFonts w:ascii="Times New Roman" w:hAnsi="Times New Roman" w:cs="Times New Roman"/>
          <w:sz w:val="24"/>
          <w:szCs w:val="24"/>
        </w:rPr>
        <w:t>ZSSI-a,</w:t>
      </w:r>
      <w:r w:rsidRPr="00A51071">
        <w:rPr>
          <w:rFonts w:ascii="Times New Roman" w:hAnsi="Times New Roman" w:cs="Times New Roman"/>
          <w:sz w:val="24"/>
          <w:szCs w:val="24"/>
        </w:rPr>
        <w:t xml:space="preserve"> ali se njegov sadržaj odnosi na tumačenje odredbe ZSSI-a, stoga Povjerenstvo povodom podnesenog zahtjeva na temelju članka 32. stavka 1. podstav</w:t>
      </w:r>
      <w:r w:rsidR="00F17EFE">
        <w:rPr>
          <w:rFonts w:ascii="Times New Roman" w:hAnsi="Times New Roman" w:cs="Times New Roman"/>
          <w:sz w:val="24"/>
          <w:szCs w:val="24"/>
        </w:rPr>
        <w:t>a</w:t>
      </w:r>
      <w:r w:rsidRPr="00A51071">
        <w:rPr>
          <w:rFonts w:ascii="Times New Roman" w:hAnsi="Times New Roman" w:cs="Times New Roman"/>
          <w:sz w:val="24"/>
          <w:szCs w:val="24"/>
        </w:rPr>
        <w:t>ka</w:t>
      </w:r>
      <w:r w:rsidR="00F17EFE">
        <w:rPr>
          <w:rFonts w:ascii="Times New Roman" w:hAnsi="Times New Roman" w:cs="Times New Roman"/>
          <w:sz w:val="24"/>
          <w:szCs w:val="24"/>
        </w:rPr>
        <w:t xml:space="preserve"> 3</w:t>
      </w:r>
      <w:r w:rsidRPr="00A51071">
        <w:rPr>
          <w:rFonts w:ascii="Times New Roman" w:hAnsi="Times New Roman" w:cs="Times New Roman"/>
          <w:sz w:val="24"/>
          <w:szCs w:val="24"/>
        </w:rPr>
        <w:t>.</w:t>
      </w:r>
      <w:r w:rsidR="00094F4E">
        <w:rPr>
          <w:rFonts w:ascii="Times New Roman" w:hAnsi="Times New Roman" w:cs="Times New Roman"/>
          <w:sz w:val="24"/>
          <w:szCs w:val="24"/>
        </w:rPr>
        <w:t>,</w:t>
      </w:r>
      <w:r w:rsidRPr="00A51071">
        <w:rPr>
          <w:rFonts w:ascii="Times New Roman" w:hAnsi="Times New Roman" w:cs="Times New Roman"/>
          <w:sz w:val="24"/>
          <w:szCs w:val="24"/>
        </w:rPr>
        <w:t xml:space="preserve"> </w:t>
      </w:r>
      <w:r w:rsidR="00F17EFE">
        <w:rPr>
          <w:rFonts w:ascii="Times New Roman" w:hAnsi="Times New Roman" w:cs="Times New Roman"/>
          <w:sz w:val="24"/>
          <w:szCs w:val="24"/>
        </w:rPr>
        <w:t>4</w:t>
      </w:r>
      <w:r w:rsidRPr="00A51071">
        <w:rPr>
          <w:rFonts w:ascii="Times New Roman" w:hAnsi="Times New Roman" w:cs="Times New Roman"/>
          <w:sz w:val="24"/>
          <w:szCs w:val="24"/>
        </w:rPr>
        <w:t>.</w:t>
      </w:r>
      <w:r w:rsidR="00094F4E">
        <w:rPr>
          <w:rFonts w:ascii="Times New Roman" w:hAnsi="Times New Roman" w:cs="Times New Roman"/>
          <w:sz w:val="24"/>
          <w:szCs w:val="24"/>
        </w:rPr>
        <w:t xml:space="preserve"> i</w:t>
      </w:r>
      <w:r w:rsidR="00F67D4F">
        <w:rPr>
          <w:rFonts w:ascii="Times New Roman" w:hAnsi="Times New Roman" w:cs="Times New Roman"/>
          <w:sz w:val="24"/>
          <w:szCs w:val="24"/>
        </w:rPr>
        <w:t xml:space="preserve"> </w:t>
      </w:r>
      <w:r w:rsidR="00094F4E">
        <w:rPr>
          <w:rFonts w:ascii="Times New Roman" w:hAnsi="Times New Roman" w:cs="Times New Roman"/>
          <w:sz w:val="24"/>
          <w:szCs w:val="24"/>
        </w:rPr>
        <w:t xml:space="preserve">5. </w:t>
      </w:r>
      <w:r w:rsidRPr="00A51071">
        <w:rPr>
          <w:rFonts w:ascii="Times New Roman" w:hAnsi="Times New Roman" w:cs="Times New Roman"/>
          <w:sz w:val="24"/>
          <w:szCs w:val="24"/>
        </w:rPr>
        <w:t xml:space="preserve">ZSSI-a </w:t>
      </w:r>
      <w:r w:rsidR="00F5382C">
        <w:rPr>
          <w:rFonts w:ascii="Times New Roman" w:hAnsi="Times New Roman" w:cs="Times New Roman"/>
          <w:sz w:val="24"/>
          <w:szCs w:val="24"/>
        </w:rPr>
        <w:t>na 41. sjednici održanoj 28.</w:t>
      </w:r>
      <w:r w:rsidR="00F67D4F">
        <w:rPr>
          <w:rFonts w:ascii="Times New Roman" w:hAnsi="Times New Roman" w:cs="Times New Roman"/>
          <w:sz w:val="24"/>
          <w:szCs w:val="24"/>
        </w:rPr>
        <w:t xml:space="preserve"> </w:t>
      </w:r>
      <w:r w:rsidR="00F5382C">
        <w:rPr>
          <w:rFonts w:ascii="Times New Roman" w:hAnsi="Times New Roman" w:cs="Times New Roman"/>
          <w:sz w:val="24"/>
          <w:szCs w:val="24"/>
        </w:rPr>
        <w:t xml:space="preserve">veljače 2024. godine </w:t>
      </w:r>
      <w:r w:rsidR="00094F4E">
        <w:rPr>
          <w:rFonts w:ascii="Times New Roman" w:hAnsi="Times New Roman" w:cs="Times New Roman"/>
          <w:sz w:val="24"/>
          <w:szCs w:val="24"/>
        </w:rPr>
        <w:t xml:space="preserve">podnositelju </w:t>
      </w:r>
      <w:r w:rsidRPr="00A51071">
        <w:rPr>
          <w:rFonts w:ascii="Times New Roman" w:hAnsi="Times New Roman" w:cs="Times New Roman"/>
          <w:sz w:val="24"/>
          <w:szCs w:val="24"/>
        </w:rPr>
        <w:t xml:space="preserve">daje očitovanje kako slijedi.   </w:t>
      </w:r>
    </w:p>
    <w:p w14:paraId="39736DD5" w14:textId="5AF26DF4" w:rsidR="00DC0A1F" w:rsidRDefault="00DC0A1F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EDAD0" w14:textId="77777777" w:rsidR="004D0129" w:rsidRP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29">
        <w:rPr>
          <w:rFonts w:ascii="Times New Roman" w:hAnsi="Times New Roman" w:cs="Times New Roman"/>
          <w:sz w:val="24"/>
          <w:szCs w:val="24"/>
        </w:rPr>
        <w:t xml:space="preserve">Člankom 3. ZSSI-a određen je krug obveznika na koje se primjenjuju odredbe toga Zakona. 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17C504BA" w14:textId="77777777" w:rsidR="00094F4E" w:rsidRDefault="00094F4E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3D1947" w14:textId="37AD8B47" w:rsidR="004D0129" w:rsidRP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29">
        <w:rPr>
          <w:rFonts w:ascii="Times New Roman" w:hAnsi="Times New Roman" w:cs="Times New Roman"/>
          <w:sz w:val="24"/>
          <w:szCs w:val="24"/>
        </w:rPr>
        <w:t xml:space="preserve"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 Stavkom 3. predmetnog članka propisano je da je član predstavničkog tijela dužan pisanim putem u roku od 15 dana od stupanja na dužnost ili stjecanja udjela obavijestiti predsjednika predstavničkog tijela ako ima 5 % ili više udjela u vlasništvu poslovnog subjekta. </w:t>
      </w:r>
    </w:p>
    <w:p w14:paraId="2CFFB015" w14:textId="77777777" w:rsidR="004D0129" w:rsidRP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D11EDE" w14:textId="62EA3EE6" w:rsidR="00EE1E30" w:rsidRDefault="004D0129" w:rsidP="00153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29">
        <w:rPr>
          <w:rFonts w:ascii="Times New Roman" w:hAnsi="Times New Roman" w:cs="Times New Roman"/>
          <w:sz w:val="24"/>
          <w:szCs w:val="24"/>
        </w:rPr>
        <w:t>Slijedom navedenog, fizička osoba koja je predstavnik jedinice lokalne i područne (regionalne) samouprave u Skupštini trgovačkog društva u kojem ta JLS nema većinski udio ni</w:t>
      </w:r>
      <w:r w:rsidR="00EE1E30">
        <w:rPr>
          <w:rFonts w:ascii="Times New Roman" w:hAnsi="Times New Roman" w:cs="Times New Roman"/>
          <w:sz w:val="24"/>
          <w:szCs w:val="24"/>
        </w:rPr>
        <w:t>je</w:t>
      </w:r>
      <w:r w:rsidRPr="004D0129">
        <w:rPr>
          <w:rFonts w:ascii="Times New Roman" w:hAnsi="Times New Roman" w:cs="Times New Roman"/>
          <w:sz w:val="24"/>
          <w:szCs w:val="24"/>
        </w:rPr>
        <w:t xml:space="preserve"> obvezni</w:t>
      </w:r>
      <w:r w:rsidR="00EE1E30">
        <w:rPr>
          <w:rFonts w:ascii="Times New Roman" w:hAnsi="Times New Roman" w:cs="Times New Roman"/>
          <w:sz w:val="24"/>
          <w:szCs w:val="24"/>
        </w:rPr>
        <w:t>k</w:t>
      </w:r>
      <w:r w:rsidRPr="004D0129">
        <w:rPr>
          <w:rFonts w:ascii="Times New Roman" w:hAnsi="Times New Roman" w:cs="Times New Roman"/>
          <w:sz w:val="24"/>
          <w:szCs w:val="24"/>
        </w:rPr>
        <w:t xml:space="preserve"> ZSSI-a</w:t>
      </w:r>
      <w:r w:rsidR="00EE1E30">
        <w:rPr>
          <w:rFonts w:ascii="Times New Roman" w:hAnsi="Times New Roman" w:cs="Times New Roman"/>
          <w:sz w:val="24"/>
          <w:szCs w:val="24"/>
        </w:rPr>
        <w:t xml:space="preserve">. </w:t>
      </w:r>
      <w:r w:rsidR="004B0E0A">
        <w:rPr>
          <w:rFonts w:ascii="Times New Roman" w:hAnsi="Times New Roman" w:cs="Times New Roman"/>
          <w:sz w:val="24"/>
          <w:szCs w:val="24"/>
        </w:rPr>
        <w:t xml:space="preserve">Međutim, ako se radi o osobi koja je obveznik iz članka 3. ZSSI-a ( npr. Župan, gradonačelnik ili općinski načelnik odnosno druga imenovana osoba) tada se na iste primjenjuju odredbe ZSSI-a i </w:t>
      </w:r>
      <w:proofErr w:type="spellStart"/>
      <w:r w:rsidR="004B0E0A">
        <w:rPr>
          <w:rFonts w:ascii="Times New Roman" w:hAnsi="Times New Roman" w:cs="Times New Roman"/>
          <w:sz w:val="24"/>
          <w:szCs w:val="24"/>
        </w:rPr>
        <w:t>njhovo</w:t>
      </w:r>
      <w:proofErr w:type="spellEnd"/>
      <w:r w:rsidR="004B0E0A">
        <w:rPr>
          <w:rFonts w:ascii="Times New Roman" w:hAnsi="Times New Roman" w:cs="Times New Roman"/>
          <w:sz w:val="24"/>
          <w:szCs w:val="24"/>
        </w:rPr>
        <w:t xml:space="preserve"> postupanje može predstavljati povod za postupak pred Povjerenstvom.</w:t>
      </w:r>
    </w:p>
    <w:p w14:paraId="55C7FFE2" w14:textId="77777777" w:rsidR="002A5C5C" w:rsidRDefault="002A5C5C" w:rsidP="00153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8EBF57" w14:textId="63A0A7DB" w:rsidR="002A5C5C" w:rsidRDefault="002A5C5C" w:rsidP="00153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C5C">
        <w:rPr>
          <w:rFonts w:ascii="Times New Roman" w:hAnsi="Times New Roman" w:cs="Times New Roman"/>
          <w:sz w:val="24"/>
          <w:szCs w:val="24"/>
        </w:rPr>
        <w:t>Sukob interesa članova skupštine trgovačkih društava</w:t>
      </w:r>
      <w:r w:rsidR="004B0E0A">
        <w:rPr>
          <w:rFonts w:ascii="Times New Roman" w:hAnsi="Times New Roman" w:cs="Times New Roman"/>
          <w:sz w:val="24"/>
          <w:szCs w:val="24"/>
        </w:rPr>
        <w:t xml:space="preserve"> na koje se ne primjenjuje ZSSI </w:t>
      </w:r>
      <w:r w:rsidRPr="002A5C5C">
        <w:rPr>
          <w:rFonts w:ascii="Times New Roman" w:hAnsi="Times New Roman" w:cs="Times New Roman"/>
          <w:sz w:val="24"/>
          <w:szCs w:val="24"/>
        </w:rPr>
        <w:t xml:space="preserve">  propisan</w:t>
      </w:r>
      <w:r w:rsidR="004B0E0A">
        <w:rPr>
          <w:rFonts w:ascii="Times New Roman" w:hAnsi="Times New Roman" w:cs="Times New Roman"/>
          <w:sz w:val="24"/>
          <w:szCs w:val="24"/>
        </w:rPr>
        <w:t xml:space="preserve"> je </w:t>
      </w:r>
      <w:r w:rsidRPr="002A5C5C">
        <w:rPr>
          <w:rFonts w:ascii="Times New Roman" w:hAnsi="Times New Roman" w:cs="Times New Roman"/>
          <w:sz w:val="24"/>
          <w:szCs w:val="24"/>
        </w:rPr>
        <w:t xml:space="preserve"> Zakonom o trgovačkim društvima („Narodne novine“, broj 111/93., 34/99., 121/99., 52/00., 118/03., 107/07., 146/08., 137/09., 125/11., 152/11., 111/12., 68/13., 110/15., 40/19., 34/22., 114/22., 18/23. i 130/23.)</w:t>
      </w:r>
      <w:r w:rsidR="004B0E0A">
        <w:rPr>
          <w:rFonts w:ascii="Times New Roman" w:hAnsi="Times New Roman" w:cs="Times New Roman"/>
          <w:sz w:val="24"/>
          <w:szCs w:val="24"/>
        </w:rPr>
        <w:t xml:space="preserve"> kao i</w:t>
      </w:r>
      <w:r w:rsidRPr="002A5C5C">
        <w:rPr>
          <w:rFonts w:ascii="Times New Roman" w:hAnsi="Times New Roman" w:cs="Times New Roman"/>
          <w:sz w:val="24"/>
          <w:szCs w:val="24"/>
        </w:rPr>
        <w:t xml:space="preserve"> općim aktima tog trgovačkog društva.</w:t>
      </w:r>
    </w:p>
    <w:p w14:paraId="47090A64" w14:textId="77777777" w:rsidR="00EE1E30" w:rsidRDefault="00EE1E30" w:rsidP="00153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F967A" w14:textId="29027F2F" w:rsidR="00EE1E30" w:rsidRDefault="00EE1E30" w:rsidP="001530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se radi o članu predstavničkog tijela </w:t>
      </w:r>
      <w:r w:rsidR="00B7595C">
        <w:rPr>
          <w:rFonts w:ascii="Times New Roman" w:hAnsi="Times New Roman" w:cs="Times New Roman"/>
          <w:sz w:val="24"/>
          <w:szCs w:val="24"/>
        </w:rPr>
        <w:t>JLS-a</w:t>
      </w:r>
      <w:r>
        <w:rPr>
          <w:rFonts w:ascii="Times New Roman" w:hAnsi="Times New Roman" w:cs="Times New Roman"/>
          <w:sz w:val="24"/>
          <w:szCs w:val="24"/>
        </w:rPr>
        <w:t>, upućuje se na odredbu članka 4. ZSSI-a, a kojom je propisano da su  p</w:t>
      </w:r>
      <w:r w:rsidRPr="00EE1E30">
        <w:rPr>
          <w:rFonts w:ascii="Times New Roman" w:hAnsi="Times New Roman" w:cs="Times New Roman"/>
          <w:sz w:val="24"/>
          <w:szCs w:val="24"/>
        </w:rPr>
        <w:t>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1329CA1B" w14:textId="50140E4A" w:rsidR="00DC0A1F" w:rsidRDefault="00DC0A1F" w:rsidP="002A5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297F5" w14:textId="1BB31FC3" w:rsidR="004D0129" w:rsidRDefault="004D0129" w:rsidP="00094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 se napominje da, a budući da iz iznesenih podataka ne proizlazi da se u konkretnom slučaju radi imenom i prezimenom navedenim osobama koji su obveznici sukladno stavku 3. ZSSI-a, ako bi </w:t>
      </w:r>
      <w:r w:rsidRPr="004D0129">
        <w:rPr>
          <w:rFonts w:ascii="Times New Roman" w:hAnsi="Times New Roman" w:cs="Times New Roman"/>
          <w:sz w:val="24"/>
          <w:szCs w:val="24"/>
        </w:rPr>
        <w:t xml:space="preserve">fizička osoba koja je predstavnik jedinice lokalne i područne </w:t>
      </w:r>
      <w:r w:rsidRPr="004D0129">
        <w:rPr>
          <w:rFonts w:ascii="Times New Roman" w:hAnsi="Times New Roman" w:cs="Times New Roman"/>
          <w:sz w:val="24"/>
          <w:szCs w:val="24"/>
        </w:rPr>
        <w:lastRenderedPageBreak/>
        <w:t xml:space="preserve">(regionalne) samouprave u Skupštini trgovačkog društva </w:t>
      </w:r>
      <w:r>
        <w:rPr>
          <w:rFonts w:ascii="Times New Roman" w:hAnsi="Times New Roman" w:cs="Times New Roman"/>
          <w:sz w:val="24"/>
          <w:szCs w:val="24"/>
        </w:rPr>
        <w:t>po nekoj drugoj osnovi bila obveznik sukladno odredbama ZSSI-a</w:t>
      </w:r>
      <w:r w:rsidR="00F67D4F">
        <w:rPr>
          <w:rFonts w:ascii="Times New Roman" w:hAnsi="Times New Roman" w:cs="Times New Roman"/>
          <w:sz w:val="24"/>
          <w:szCs w:val="24"/>
        </w:rPr>
        <w:t xml:space="preserve"> (npr. gradonačelnik, općinski načelnik, ravnatelj ustanove koji je obveznik ZSSI-a, član uprave drugog trgovačkog društva)</w:t>
      </w:r>
      <w:r>
        <w:rPr>
          <w:rFonts w:ascii="Times New Roman" w:hAnsi="Times New Roman" w:cs="Times New Roman"/>
          <w:sz w:val="24"/>
          <w:szCs w:val="24"/>
        </w:rPr>
        <w:t xml:space="preserve">, tada bi ta osoba mogla </w:t>
      </w:r>
      <w:r w:rsidRPr="004D0129">
        <w:rPr>
          <w:rFonts w:ascii="Times New Roman" w:hAnsi="Times New Roman" w:cs="Times New Roman"/>
          <w:sz w:val="24"/>
          <w:szCs w:val="24"/>
        </w:rPr>
        <w:t>postupati suprotno njegovim odredbama</w:t>
      </w:r>
      <w:r>
        <w:rPr>
          <w:rFonts w:ascii="Times New Roman" w:hAnsi="Times New Roman" w:cs="Times New Roman"/>
          <w:sz w:val="24"/>
          <w:szCs w:val="24"/>
        </w:rPr>
        <w:t xml:space="preserve"> te bi njezino</w:t>
      </w:r>
      <w:r w:rsidRPr="004D0129">
        <w:rPr>
          <w:rFonts w:ascii="Times New Roman" w:hAnsi="Times New Roman" w:cs="Times New Roman"/>
          <w:sz w:val="24"/>
          <w:szCs w:val="24"/>
        </w:rPr>
        <w:t xml:space="preserve"> postupanje mo</w:t>
      </w:r>
      <w:r>
        <w:rPr>
          <w:rFonts w:ascii="Times New Roman" w:hAnsi="Times New Roman" w:cs="Times New Roman"/>
          <w:sz w:val="24"/>
          <w:szCs w:val="24"/>
        </w:rPr>
        <w:t>glo</w:t>
      </w:r>
      <w:r w:rsidRPr="004D0129">
        <w:rPr>
          <w:rFonts w:ascii="Times New Roman" w:hAnsi="Times New Roman" w:cs="Times New Roman"/>
          <w:sz w:val="24"/>
          <w:szCs w:val="24"/>
        </w:rPr>
        <w:t xml:space="preserve"> predstavljati povod za postupak u kojem bi Povjerenstvo utvrđivalo postojanje povrede toga Zakona.</w:t>
      </w:r>
    </w:p>
    <w:p w14:paraId="025C6501" w14:textId="77777777" w:rsid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8F6F5" w14:textId="2ABE6AFF" w:rsid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129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</w:t>
      </w:r>
    </w:p>
    <w:p w14:paraId="706373D2" w14:textId="77777777" w:rsidR="00B7595C" w:rsidRDefault="00B7595C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81BC9" w14:textId="47A5570B" w:rsidR="004D0129" w:rsidRDefault="004D0129" w:rsidP="004D01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a u cilju prevencije i sprječavanja mogućeg sukoba interesa, upućuje se, kako podnositelja, tako i </w:t>
      </w:r>
      <w:r w:rsidR="00295B0E">
        <w:rPr>
          <w:rFonts w:ascii="Times New Roman" w:hAnsi="Times New Roman" w:cs="Times New Roman"/>
          <w:sz w:val="24"/>
          <w:szCs w:val="24"/>
        </w:rPr>
        <w:t xml:space="preserve">fizičke osobe koji su </w:t>
      </w:r>
      <w:r w:rsidR="00295B0E" w:rsidRPr="00295B0E">
        <w:rPr>
          <w:rFonts w:ascii="Times New Roman" w:hAnsi="Times New Roman" w:cs="Times New Roman"/>
          <w:sz w:val="24"/>
          <w:szCs w:val="24"/>
        </w:rPr>
        <w:t>obveznici</w:t>
      </w:r>
      <w:r w:rsidR="00295B0E">
        <w:rPr>
          <w:rFonts w:ascii="Times New Roman" w:hAnsi="Times New Roman" w:cs="Times New Roman"/>
          <w:sz w:val="24"/>
          <w:szCs w:val="24"/>
        </w:rPr>
        <w:t xml:space="preserve"> sukladno članku 3. ZSSI-a, da se u slučaju dileme predstavlja li određena </w:t>
      </w:r>
      <w:r w:rsidR="00F67D4F">
        <w:rPr>
          <w:rFonts w:ascii="Times New Roman" w:hAnsi="Times New Roman" w:cs="Times New Roman"/>
          <w:sz w:val="24"/>
          <w:szCs w:val="24"/>
        </w:rPr>
        <w:t xml:space="preserve">konkretno navedena </w:t>
      </w:r>
      <w:r w:rsidR="00295B0E">
        <w:rPr>
          <w:rFonts w:ascii="Times New Roman" w:hAnsi="Times New Roman" w:cs="Times New Roman"/>
          <w:sz w:val="24"/>
          <w:szCs w:val="24"/>
        </w:rPr>
        <w:t xml:space="preserve">situacija sukob interesa, obrate Povjerenstvu radi davanja obrazloženog mišljenja ili očitovanja. </w:t>
      </w:r>
    </w:p>
    <w:p w14:paraId="01CEA635" w14:textId="1CA1EA43" w:rsidR="00B20167" w:rsidRDefault="00B20167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84FD1" w14:textId="77777777" w:rsidR="00153004" w:rsidRDefault="00153004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652924" w14:textId="07DDAFF6" w:rsidR="001D1BCC" w:rsidRPr="00B20167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20167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20167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20167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20167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201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20167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120E" w14:textId="5957AE45" w:rsidR="00757A6C" w:rsidRDefault="00757A6C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396BD" w14:textId="77777777" w:rsidR="006422B4" w:rsidRDefault="006422B4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4A0D877D" w:rsidR="005B46F2" w:rsidRPr="00B20167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16F12728" w:rsidR="005B46F2" w:rsidRPr="00B20167" w:rsidRDefault="00D0464A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Podnositelj</w:t>
      </w:r>
      <w:r w:rsidR="00335666">
        <w:rPr>
          <w:rFonts w:ascii="Times New Roman" w:hAnsi="Times New Roman" w:cs="Times New Roman"/>
          <w:sz w:val="24"/>
          <w:szCs w:val="24"/>
        </w:rPr>
        <w:t>u</w:t>
      </w:r>
      <w:r w:rsidR="001F56E8" w:rsidRPr="00B20167">
        <w:rPr>
          <w:rFonts w:ascii="Times New Roman" w:hAnsi="Times New Roman" w:cs="Times New Roman"/>
          <w:sz w:val="24"/>
          <w:szCs w:val="24"/>
        </w:rPr>
        <w:t xml:space="preserve">, </w:t>
      </w:r>
      <w:r w:rsidR="004378F2" w:rsidRPr="00B20167"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20167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16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20167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0167">
        <w:rPr>
          <w:rFonts w:ascii="Times New Roman" w:hAnsi="Times New Roman" w:cs="Times New Roman"/>
          <w:sz w:val="24"/>
          <w:szCs w:val="24"/>
        </w:rPr>
        <w:t>Pismohrana</w:t>
      </w:r>
      <w:r w:rsidRPr="00B201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20167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20167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20167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20167" w:rsidSect="0047195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5687" w14:textId="77777777" w:rsidR="0047195C" w:rsidRDefault="0047195C" w:rsidP="005B5818">
      <w:pPr>
        <w:spacing w:after="0" w:line="240" w:lineRule="auto"/>
      </w:pPr>
      <w:r>
        <w:separator/>
      </w:r>
    </w:p>
  </w:endnote>
  <w:endnote w:type="continuationSeparator" w:id="0">
    <w:p w14:paraId="3F8523BB" w14:textId="77777777" w:rsidR="0047195C" w:rsidRDefault="0047195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7F57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93D0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6B5" w14:textId="77777777" w:rsidR="0047195C" w:rsidRDefault="0047195C" w:rsidP="005B5818">
      <w:pPr>
        <w:spacing w:after="0" w:line="240" w:lineRule="auto"/>
      </w:pPr>
      <w:r>
        <w:separator/>
      </w:r>
    </w:p>
  </w:footnote>
  <w:footnote w:type="continuationSeparator" w:id="0">
    <w:p w14:paraId="3A795DF5" w14:textId="77777777" w:rsidR="0047195C" w:rsidRDefault="0047195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88AEE4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55946">
    <w:abstractNumId w:val="15"/>
  </w:num>
  <w:num w:numId="2" w16cid:durableId="206188952">
    <w:abstractNumId w:val="2"/>
  </w:num>
  <w:num w:numId="3" w16cid:durableId="1236281283">
    <w:abstractNumId w:val="14"/>
  </w:num>
  <w:num w:numId="4" w16cid:durableId="1102383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340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10470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716936">
    <w:abstractNumId w:val="0"/>
  </w:num>
  <w:num w:numId="8" w16cid:durableId="1001156064">
    <w:abstractNumId w:val="12"/>
  </w:num>
  <w:num w:numId="9" w16cid:durableId="1407655334">
    <w:abstractNumId w:val="13"/>
  </w:num>
  <w:num w:numId="10" w16cid:durableId="1332220675">
    <w:abstractNumId w:val="1"/>
  </w:num>
  <w:num w:numId="11" w16cid:durableId="213272103">
    <w:abstractNumId w:val="11"/>
  </w:num>
  <w:num w:numId="12" w16cid:durableId="1960911001">
    <w:abstractNumId w:val="22"/>
  </w:num>
  <w:num w:numId="13" w16cid:durableId="1387682535">
    <w:abstractNumId w:val="19"/>
  </w:num>
  <w:num w:numId="14" w16cid:durableId="734208756">
    <w:abstractNumId w:val="7"/>
  </w:num>
  <w:num w:numId="15" w16cid:durableId="1674608385">
    <w:abstractNumId w:val="10"/>
  </w:num>
  <w:num w:numId="16" w16cid:durableId="138040119">
    <w:abstractNumId w:val="20"/>
  </w:num>
  <w:num w:numId="17" w16cid:durableId="291449219">
    <w:abstractNumId w:val="5"/>
  </w:num>
  <w:num w:numId="18" w16cid:durableId="1278216846">
    <w:abstractNumId w:val="8"/>
  </w:num>
  <w:num w:numId="19" w16cid:durableId="1579901817">
    <w:abstractNumId w:val="3"/>
  </w:num>
  <w:num w:numId="20" w16cid:durableId="2042782036">
    <w:abstractNumId w:val="23"/>
  </w:num>
  <w:num w:numId="21" w16cid:durableId="165828843">
    <w:abstractNumId w:val="23"/>
  </w:num>
  <w:num w:numId="22" w16cid:durableId="1762026545">
    <w:abstractNumId w:val="21"/>
  </w:num>
  <w:num w:numId="23" w16cid:durableId="1674987315">
    <w:abstractNumId w:val="4"/>
  </w:num>
  <w:num w:numId="24" w16cid:durableId="1688940381">
    <w:abstractNumId w:val="16"/>
  </w:num>
  <w:num w:numId="25" w16cid:durableId="11020711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33B8A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4F4E"/>
    <w:rsid w:val="00096D58"/>
    <w:rsid w:val="000A1AF9"/>
    <w:rsid w:val="000A2CD6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01F06"/>
    <w:rsid w:val="00112E23"/>
    <w:rsid w:val="0012224D"/>
    <w:rsid w:val="00143B3C"/>
    <w:rsid w:val="00146244"/>
    <w:rsid w:val="00146D6F"/>
    <w:rsid w:val="00147CAE"/>
    <w:rsid w:val="00153004"/>
    <w:rsid w:val="00154536"/>
    <w:rsid w:val="001630BB"/>
    <w:rsid w:val="001637AC"/>
    <w:rsid w:val="001839E3"/>
    <w:rsid w:val="001844C0"/>
    <w:rsid w:val="00184F65"/>
    <w:rsid w:val="001906A7"/>
    <w:rsid w:val="0019238D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3388"/>
    <w:rsid w:val="001F5128"/>
    <w:rsid w:val="001F56E8"/>
    <w:rsid w:val="001F6943"/>
    <w:rsid w:val="00203806"/>
    <w:rsid w:val="00213D6C"/>
    <w:rsid w:val="00221F09"/>
    <w:rsid w:val="0023102B"/>
    <w:rsid w:val="002345A6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5B0E"/>
    <w:rsid w:val="0029633A"/>
    <w:rsid w:val="00296618"/>
    <w:rsid w:val="002A5C5C"/>
    <w:rsid w:val="002B0D04"/>
    <w:rsid w:val="002B7E5C"/>
    <w:rsid w:val="002C2815"/>
    <w:rsid w:val="002C4098"/>
    <w:rsid w:val="002D695E"/>
    <w:rsid w:val="002E71E5"/>
    <w:rsid w:val="002F313C"/>
    <w:rsid w:val="00322DCD"/>
    <w:rsid w:val="00327CF1"/>
    <w:rsid w:val="00332D21"/>
    <w:rsid w:val="00334CF8"/>
    <w:rsid w:val="00335666"/>
    <w:rsid w:val="003379B8"/>
    <w:rsid w:val="003416CC"/>
    <w:rsid w:val="003512F2"/>
    <w:rsid w:val="00354459"/>
    <w:rsid w:val="0036349C"/>
    <w:rsid w:val="003644FC"/>
    <w:rsid w:val="00370E29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E7686"/>
    <w:rsid w:val="003F08C7"/>
    <w:rsid w:val="00406E92"/>
    <w:rsid w:val="00411522"/>
    <w:rsid w:val="004125BF"/>
    <w:rsid w:val="00415EC4"/>
    <w:rsid w:val="004215BA"/>
    <w:rsid w:val="00423565"/>
    <w:rsid w:val="004354E0"/>
    <w:rsid w:val="004378F2"/>
    <w:rsid w:val="0044255A"/>
    <w:rsid w:val="004441DC"/>
    <w:rsid w:val="004459B3"/>
    <w:rsid w:val="004627C7"/>
    <w:rsid w:val="0046294D"/>
    <w:rsid w:val="004707F6"/>
    <w:rsid w:val="0047195C"/>
    <w:rsid w:val="00471E93"/>
    <w:rsid w:val="00473297"/>
    <w:rsid w:val="004755D6"/>
    <w:rsid w:val="00477755"/>
    <w:rsid w:val="004830B1"/>
    <w:rsid w:val="0048358B"/>
    <w:rsid w:val="0049467E"/>
    <w:rsid w:val="004A133A"/>
    <w:rsid w:val="004A5B81"/>
    <w:rsid w:val="004B01BF"/>
    <w:rsid w:val="004B0E0A"/>
    <w:rsid w:val="004B12AF"/>
    <w:rsid w:val="004B7CDF"/>
    <w:rsid w:val="004C4EF5"/>
    <w:rsid w:val="004C5C57"/>
    <w:rsid w:val="004C7EF6"/>
    <w:rsid w:val="004D0129"/>
    <w:rsid w:val="004D4DD4"/>
    <w:rsid w:val="004D7F96"/>
    <w:rsid w:val="004F3E6C"/>
    <w:rsid w:val="005021AB"/>
    <w:rsid w:val="005049C9"/>
    <w:rsid w:val="00507FF9"/>
    <w:rsid w:val="00512887"/>
    <w:rsid w:val="00525DC8"/>
    <w:rsid w:val="00526DC7"/>
    <w:rsid w:val="005321BA"/>
    <w:rsid w:val="00536857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0689"/>
    <w:rsid w:val="005E3FC2"/>
    <w:rsid w:val="005F06EF"/>
    <w:rsid w:val="005F3BBB"/>
    <w:rsid w:val="005F60EE"/>
    <w:rsid w:val="00602FC2"/>
    <w:rsid w:val="00610D91"/>
    <w:rsid w:val="00612490"/>
    <w:rsid w:val="0061513C"/>
    <w:rsid w:val="00615197"/>
    <w:rsid w:val="006178F8"/>
    <w:rsid w:val="00617B20"/>
    <w:rsid w:val="00624817"/>
    <w:rsid w:val="00632344"/>
    <w:rsid w:val="00636819"/>
    <w:rsid w:val="006404B7"/>
    <w:rsid w:val="006422B4"/>
    <w:rsid w:val="00644724"/>
    <w:rsid w:val="00647B1E"/>
    <w:rsid w:val="006503B5"/>
    <w:rsid w:val="00661938"/>
    <w:rsid w:val="00663C72"/>
    <w:rsid w:val="00664786"/>
    <w:rsid w:val="006677F4"/>
    <w:rsid w:val="0067581A"/>
    <w:rsid w:val="00675CE9"/>
    <w:rsid w:val="00686454"/>
    <w:rsid w:val="00687028"/>
    <w:rsid w:val="0069010C"/>
    <w:rsid w:val="00693FD7"/>
    <w:rsid w:val="006965AD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369B"/>
    <w:rsid w:val="007068F4"/>
    <w:rsid w:val="00712841"/>
    <w:rsid w:val="007129E7"/>
    <w:rsid w:val="0071684E"/>
    <w:rsid w:val="00720DD5"/>
    <w:rsid w:val="0072756E"/>
    <w:rsid w:val="00747047"/>
    <w:rsid w:val="00747196"/>
    <w:rsid w:val="0074768F"/>
    <w:rsid w:val="00750FFC"/>
    <w:rsid w:val="007560B7"/>
    <w:rsid w:val="00757A6C"/>
    <w:rsid w:val="00762835"/>
    <w:rsid w:val="007829FC"/>
    <w:rsid w:val="00786775"/>
    <w:rsid w:val="00790B6B"/>
    <w:rsid w:val="00793EC7"/>
    <w:rsid w:val="0079486F"/>
    <w:rsid w:val="007A3758"/>
    <w:rsid w:val="007B768A"/>
    <w:rsid w:val="007C37C1"/>
    <w:rsid w:val="007D1802"/>
    <w:rsid w:val="007D2C70"/>
    <w:rsid w:val="007E6E96"/>
    <w:rsid w:val="007F5B84"/>
    <w:rsid w:val="00804002"/>
    <w:rsid w:val="00814F56"/>
    <w:rsid w:val="00824B78"/>
    <w:rsid w:val="00833672"/>
    <w:rsid w:val="008355AF"/>
    <w:rsid w:val="00844386"/>
    <w:rsid w:val="00845A9C"/>
    <w:rsid w:val="00856F0B"/>
    <w:rsid w:val="008611EC"/>
    <w:rsid w:val="00863605"/>
    <w:rsid w:val="00865BBD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3206"/>
    <w:rsid w:val="008A4B92"/>
    <w:rsid w:val="008B1EEF"/>
    <w:rsid w:val="008C2E45"/>
    <w:rsid w:val="008C4524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5FE8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1071"/>
    <w:rsid w:val="00A520C7"/>
    <w:rsid w:val="00A53BF9"/>
    <w:rsid w:val="00A5593D"/>
    <w:rsid w:val="00A6589A"/>
    <w:rsid w:val="00A70467"/>
    <w:rsid w:val="00A85EB8"/>
    <w:rsid w:val="00A90C15"/>
    <w:rsid w:val="00A96533"/>
    <w:rsid w:val="00AA3E69"/>
    <w:rsid w:val="00AA3F5D"/>
    <w:rsid w:val="00AA45D0"/>
    <w:rsid w:val="00AA5CEB"/>
    <w:rsid w:val="00AB1B5C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20167"/>
    <w:rsid w:val="00B2499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261A"/>
    <w:rsid w:val="00B7464A"/>
    <w:rsid w:val="00B7595C"/>
    <w:rsid w:val="00B83F61"/>
    <w:rsid w:val="00B84FD1"/>
    <w:rsid w:val="00B85279"/>
    <w:rsid w:val="00B85AC2"/>
    <w:rsid w:val="00B9156E"/>
    <w:rsid w:val="00B94A51"/>
    <w:rsid w:val="00BB0ED7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DD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76A63"/>
    <w:rsid w:val="00C8276D"/>
    <w:rsid w:val="00C9097B"/>
    <w:rsid w:val="00C917B8"/>
    <w:rsid w:val="00CA0AFE"/>
    <w:rsid w:val="00CA28B6"/>
    <w:rsid w:val="00CA602D"/>
    <w:rsid w:val="00CB2E8E"/>
    <w:rsid w:val="00CC2900"/>
    <w:rsid w:val="00CC53CB"/>
    <w:rsid w:val="00CD085A"/>
    <w:rsid w:val="00CE2180"/>
    <w:rsid w:val="00CE7261"/>
    <w:rsid w:val="00CF0867"/>
    <w:rsid w:val="00D02DD3"/>
    <w:rsid w:val="00D0464A"/>
    <w:rsid w:val="00D05816"/>
    <w:rsid w:val="00D11BA5"/>
    <w:rsid w:val="00D1289E"/>
    <w:rsid w:val="00D165BC"/>
    <w:rsid w:val="00D2010E"/>
    <w:rsid w:val="00D25C7B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C0A1F"/>
    <w:rsid w:val="00DD0128"/>
    <w:rsid w:val="00DD0FD8"/>
    <w:rsid w:val="00DD6CAB"/>
    <w:rsid w:val="00DE32CC"/>
    <w:rsid w:val="00DE682D"/>
    <w:rsid w:val="00DF0F8B"/>
    <w:rsid w:val="00DF5A0F"/>
    <w:rsid w:val="00E01356"/>
    <w:rsid w:val="00E1419B"/>
    <w:rsid w:val="00E15A45"/>
    <w:rsid w:val="00E2210F"/>
    <w:rsid w:val="00E2790A"/>
    <w:rsid w:val="00E27D91"/>
    <w:rsid w:val="00E32F63"/>
    <w:rsid w:val="00E3580A"/>
    <w:rsid w:val="00E4114E"/>
    <w:rsid w:val="00E41A2B"/>
    <w:rsid w:val="00E4262C"/>
    <w:rsid w:val="00E44D55"/>
    <w:rsid w:val="00E46AFE"/>
    <w:rsid w:val="00E57E9A"/>
    <w:rsid w:val="00E609BC"/>
    <w:rsid w:val="00E65882"/>
    <w:rsid w:val="00E8726C"/>
    <w:rsid w:val="00E905F9"/>
    <w:rsid w:val="00E91475"/>
    <w:rsid w:val="00EA4740"/>
    <w:rsid w:val="00EC56EB"/>
    <w:rsid w:val="00EC744A"/>
    <w:rsid w:val="00ED18F9"/>
    <w:rsid w:val="00ED6D4E"/>
    <w:rsid w:val="00EE1E30"/>
    <w:rsid w:val="00EF1718"/>
    <w:rsid w:val="00EF186A"/>
    <w:rsid w:val="00F059D1"/>
    <w:rsid w:val="00F12ABB"/>
    <w:rsid w:val="00F13740"/>
    <w:rsid w:val="00F16C5E"/>
    <w:rsid w:val="00F17EFE"/>
    <w:rsid w:val="00F316E0"/>
    <w:rsid w:val="00F334C6"/>
    <w:rsid w:val="00F4717B"/>
    <w:rsid w:val="00F53436"/>
    <w:rsid w:val="00F5382C"/>
    <w:rsid w:val="00F6342B"/>
    <w:rsid w:val="00F67D4F"/>
    <w:rsid w:val="00F67EDD"/>
    <w:rsid w:val="00F73A99"/>
    <w:rsid w:val="00F75350"/>
    <w:rsid w:val="00FA0034"/>
    <w:rsid w:val="00FA7DF0"/>
    <w:rsid w:val="00FB5353"/>
    <w:rsid w:val="00FC18D8"/>
    <w:rsid w:val="00FC28A6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74719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47196"/>
    <w:pPr>
      <w:widowControl w:val="0"/>
      <w:shd w:val="clear" w:color="auto" w:fill="FFFFFF"/>
      <w:spacing w:after="230" w:line="259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3501</Predmet>
    <SyncDMS xmlns="a74cc783-6bcf-4484-a83b-f41c98e876fc">false</SyncDM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E175F1B7-41AC-412B-A7F6-EC25AE78C9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21878-561C-4002-8371-8BF5033B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Olja Veselinović, P-78-23, očitovanje</vt:lpstr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Olja Veselinović, P-78-23, očitovanje</dc:title>
  <dc:creator>Sukob5</dc:creator>
  <cp:lastModifiedBy>Aleksandra Jozić-Ileković</cp:lastModifiedBy>
  <cp:revision>8</cp:revision>
  <cp:lastPrinted>2024-03-04T15:33:00Z</cp:lastPrinted>
  <dcterms:created xsi:type="dcterms:W3CDTF">2024-03-01T10:23:00Z</dcterms:created>
  <dcterms:modified xsi:type="dcterms:W3CDTF">2024-03-05T08:22:00Z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