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4CE44" w14:textId="17BF9685" w:rsidR="007E50E4" w:rsidRDefault="007E50E4" w:rsidP="007E50E4">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Pp-119/22</w:t>
      </w:r>
    </w:p>
    <w:p w14:paraId="5369A6FF" w14:textId="54BE96D8" w:rsidR="007E50E4" w:rsidRPr="00583D0D" w:rsidRDefault="007E50E4" w:rsidP="007E50E4">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711-02-01/04-2024-</w:t>
      </w:r>
      <w:r w:rsidR="00714DA1">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7</w:t>
      </w:r>
    </w:p>
    <w:p w14:paraId="1738697F" w14:textId="77777777" w:rsidR="007E50E4" w:rsidRPr="00583D0D" w:rsidRDefault="007E50E4" w:rsidP="007E50E4">
      <w:pPr>
        <w:tabs>
          <w:tab w:val="left" w:pos="7797"/>
        </w:tabs>
        <w:spacing w:after="0" w:line="240" w:lineRule="auto"/>
        <w:ind w:right="567"/>
        <w:jc w:val="both"/>
        <w:rPr>
          <w:rFonts w:ascii="Times New Roman" w:eastAsia="Times New Roman" w:hAnsi="Times New Roman" w:cs="Times New Roman"/>
          <w:sz w:val="24"/>
          <w:szCs w:val="24"/>
          <w:lang w:eastAsia="hr-HR"/>
        </w:rPr>
      </w:pPr>
      <w:r w:rsidRPr="00583D0D">
        <w:rPr>
          <w:rFonts w:ascii="Times New Roman" w:eastAsia="Times New Roman" w:hAnsi="Times New Roman" w:cs="Times New Roman"/>
          <w:sz w:val="24"/>
          <w:szCs w:val="24"/>
          <w:lang w:eastAsia="hr-HR"/>
        </w:rPr>
        <w:t xml:space="preserve">Zagreb, </w:t>
      </w:r>
      <w:r>
        <w:rPr>
          <w:rFonts w:ascii="Times New Roman" w:eastAsia="Times New Roman" w:hAnsi="Times New Roman" w:cs="Times New Roman"/>
          <w:sz w:val="24"/>
          <w:szCs w:val="24"/>
          <w:lang w:eastAsia="hr-HR"/>
        </w:rPr>
        <w:t xml:space="preserve">12. siječnja 2024. </w:t>
      </w:r>
    </w:p>
    <w:p w14:paraId="5D352C5A" w14:textId="5524CE22" w:rsidR="007B202B" w:rsidRPr="00841A1B" w:rsidRDefault="007B202B" w:rsidP="007B202B">
      <w:pPr>
        <w:pStyle w:val="Default"/>
        <w:spacing w:line="276" w:lineRule="auto"/>
        <w:jc w:val="both"/>
        <w:rPr>
          <w:color w:val="auto"/>
        </w:rPr>
      </w:pPr>
      <w:r w:rsidRPr="00841A1B">
        <w:rPr>
          <w:color w:val="auto"/>
        </w:rPr>
        <w:tab/>
      </w:r>
      <w:r w:rsidRPr="00841A1B">
        <w:rPr>
          <w:color w:val="auto"/>
        </w:rPr>
        <w:tab/>
      </w:r>
      <w:r w:rsidRPr="00841A1B">
        <w:rPr>
          <w:color w:val="auto"/>
        </w:rPr>
        <w:tab/>
      </w:r>
    </w:p>
    <w:p w14:paraId="7B284825" w14:textId="77777777" w:rsidR="007E50E4" w:rsidRDefault="007E50E4" w:rsidP="007E50E4">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ARSEN BAUK</w:t>
      </w:r>
    </w:p>
    <w:p w14:paraId="53649A64" w14:textId="77777777" w:rsidR="007E50E4" w:rsidRPr="00541713" w:rsidRDefault="007E50E4" w:rsidP="007E50E4">
      <w:pPr>
        <w:autoSpaceDE w:val="0"/>
        <w:autoSpaceDN w:val="0"/>
        <w:adjustRightInd w:val="0"/>
        <w:spacing w:after="0"/>
        <w:ind w:left="4956"/>
        <w:rPr>
          <w:rFonts w:ascii="Times New Roman" w:eastAsia="Calibri" w:hAnsi="Times New Roman" w:cs="Times New Roman"/>
          <w:b/>
          <w:sz w:val="24"/>
          <w:szCs w:val="24"/>
          <w:lang w:val="en-US"/>
        </w:rPr>
      </w:pPr>
      <w:r>
        <w:rPr>
          <w:rFonts w:ascii="Times New Roman" w:eastAsia="Calibri" w:hAnsi="Times New Roman" w:cs="Times New Roman"/>
          <w:b/>
          <w:sz w:val="24"/>
          <w:szCs w:val="24"/>
        </w:rPr>
        <w:t>zastupnik u Hrvatskom saboru</w:t>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5583DE58" w14:textId="77777777" w:rsidR="007E50E4" w:rsidRDefault="007E50E4" w:rsidP="007E50E4">
      <w:pPr>
        <w:autoSpaceDE w:val="0"/>
        <w:autoSpaceDN w:val="0"/>
        <w:adjustRightInd w:val="0"/>
        <w:spacing w:after="0"/>
        <w:jc w:val="both"/>
        <w:rPr>
          <w:rFonts w:ascii="Times New Roman" w:eastAsia="Calibri" w:hAnsi="Times New Roman" w:cs="Times New Roman"/>
          <w:b/>
          <w:sz w:val="24"/>
          <w:szCs w:val="24"/>
        </w:rPr>
      </w:pPr>
    </w:p>
    <w:p w14:paraId="3EF5C503" w14:textId="77777777" w:rsidR="007E50E4" w:rsidRDefault="007E50E4" w:rsidP="007E50E4">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Predmet:</w:t>
      </w:r>
      <w:r>
        <w:rPr>
          <w:rFonts w:ascii="Times New Roman" w:eastAsia="Calibri" w:hAnsi="Times New Roman" w:cs="Times New Roman"/>
          <w:b/>
          <w:sz w:val="24"/>
          <w:szCs w:val="24"/>
        </w:rPr>
        <w:t xml:space="preserve"> ARSEN BAUK</w:t>
      </w:r>
      <w:r w:rsidRPr="00180005">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zastupnik u Hrvatskom saboru</w:t>
      </w:r>
    </w:p>
    <w:p w14:paraId="7593E545" w14:textId="77777777" w:rsidR="007E50E4" w:rsidRPr="00D752B2" w:rsidRDefault="007E50E4" w:rsidP="007E50E4">
      <w:pPr>
        <w:pStyle w:val="Odlomakpopisa"/>
        <w:numPr>
          <w:ilvl w:val="0"/>
          <w:numId w:val="17"/>
        </w:numPr>
        <w:autoSpaceDE w:val="0"/>
        <w:autoSpaceDN w:val="0"/>
        <w:adjustRightInd w:val="0"/>
        <w:spacing w:after="0"/>
        <w:jc w:val="both"/>
        <w:rPr>
          <w:rFonts w:ascii="Times New Roman" w:eastAsia="Calibri" w:hAnsi="Times New Roman" w:cs="Times New Roman"/>
          <w:i/>
          <w:sz w:val="24"/>
          <w:szCs w:val="24"/>
        </w:rPr>
      </w:pPr>
      <w:r w:rsidRPr="00D752B2">
        <w:rPr>
          <w:rFonts w:ascii="Times New Roman" w:eastAsia="Calibri" w:hAnsi="Times New Roman" w:cs="Times New Roman"/>
          <w:i/>
          <w:sz w:val="24"/>
          <w:szCs w:val="24"/>
        </w:rPr>
        <w:t>Obavijest, dostavlja se</w:t>
      </w:r>
    </w:p>
    <w:p w14:paraId="45CF7875" w14:textId="77777777" w:rsidR="007E50E4" w:rsidRPr="00841A1B" w:rsidRDefault="007E50E4" w:rsidP="007E50E4">
      <w:pPr>
        <w:spacing w:after="0"/>
        <w:jc w:val="both"/>
        <w:rPr>
          <w:rFonts w:ascii="Times New Roman" w:hAnsi="Times New Roman" w:cs="Times New Roman"/>
          <w:bCs/>
          <w:sz w:val="24"/>
          <w:szCs w:val="24"/>
        </w:rPr>
      </w:pPr>
    </w:p>
    <w:p w14:paraId="434D0C07" w14:textId="77777777" w:rsidR="007E50E4" w:rsidRDefault="007E50E4" w:rsidP="007E50E4">
      <w:pPr>
        <w:spacing w:after="0"/>
        <w:ind w:firstLine="708"/>
        <w:jc w:val="both"/>
        <w:rPr>
          <w:rFonts w:ascii="Times New Roman" w:hAnsi="Times New Roman" w:cs="Times New Roman"/>
          <w:color w:val="000000" w:themeColor="text1"/>
          <w:sz w:val="24"/>
          <w:szCs w:val="24"/>
        </w:rPr>
      </w:pPr>
      <w:r w:rsidRPr="0002682C">
        <w:rPr>
          <w:rFonts w:ascii="Times New Roman" w:hAnsi="Times New Roman" w:cs="Times New Roman"/>
          <w:color w:val="000000" w:themeColor="text1"/>
          <w:sz w:val="24"/>
          <w:szCs w:val="24"/>
        </w:rPr>
        <w:t xml:space="preserve">Sukladno odredbi članka 42. stavka 1. Zakona o sprječavanju sukoba interesa („Narodne novine“, broj 143/21., u daljnjem tekstu: ZSSI) obavještavamo Vas da je Povjerenstvo za odlučivanje o sukobu interesa (u daljnjem tekstu: Povjerenstvo) dana </w:t>
      </w:r>
      <w:r>
        <w:rPr>
          <w:rFonts w:ascii="Times New Roman" w:hAnsi="Times New Roman" w:cs="Times New Roman"/>
          <w:color w:val="000000" w:themeColor="text1"/>
          <w:sz w:val="24"/>
          <w:szCs w:val="24"/>
        </w:rPr>
        <w:t>17</w:t>
      </w:r>
      <w:r w:rsidRPr="000268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listopada</w:t>
      </w:r>
      <w:r w:rsidRPr="0002682C">
        <w:rPr>
          <w:rFonts w:ascii="Times New Roman" w:hAnsi="Times New Roman" w:cs="Times New Roman"/>
          <w:color w:val="000000" w:themeColor="text1"/>
          <w:sz w:val="24"/>
          <w:szCs w:val="24"/>
        </w:rPr>
        <w:t xml:space="preserve"> 2023. odlučilo da u vašem predmetu </w:t>
      </w:r>
      <w:r w:rsidRPr="0002682C">
        <w:rPr>
          <w:rFonts w:ascii="Times New Roman" w:hAnsi="Times New Roman" w:cs="Times New Roman"/>
          <w:b/>
          <w:color w:val="000000" w:themeColor="text1"/>
          <w:sz w:val="24"/>
          <w:szCs w:val="24"/>
        </w:rPr>
        <w:t>ne postoje pretpostavke za pokretanje postupka</w:t>
      </w:r>
      <w:r w:rsidRPr="0002682C">
        <w:rPr>
          <w:rFonts w:ascii="Times New Roman" w:hAnsi="Times New Roman" w:cs="Times New Roman"/>
          <w:color w:val="000000" w:themeColor="text1"/>
          <w:sz w:val="24"/>
          <w:szCs w:val="24"/>
        </w:rPr>
        <w:t xml:space="preserve"> vezano za moguću povredu odredbi ZSSI-a.</w:t>
      </w:r>
    </w:p>
    <w:p w14:paraId="7DD3351E" w14:textId="77777777" w:rsidR="007E50E4" w:rsidRDefault="007E50E4" w:rsidP="007E50E4">
      <w:pPr>
        <w:spacing w:after="0"/>
        <w:ind w:firstLine="708"/>
        <w:jc w:val="both"/>
        <w:rPr>
          <w:rFonts w:ascii="Times New Roman" w:hAnsi="Times New Roman" w:cs="Times New Roman"/>
          <w:color w:val="000000" w:themeColor="text1"/>
          <w:sz w:val="24"/>
          <w:szCs w:val="24"/>
        </w:rPr>
      </w:pPr>
    </w:p>
    <w:p w14:paraId="2AA9B22A" w14:textId="77777777" w:rsidR="007E50E4" w:rsidRDefault="007E50E4" w:rsidP="007E50E4">
      <w:pPr>
        <w:autoSpaceDE w:val="0"/>
        <w:autoSpaceDN w:val="0"/>
        <w:adjustRightInd w:val="0"/>
        <w:spacing w:after="0"/>
        <w:ind w:firstLine="708"/>
        <w:jc w:val="both"/>
        <w:rPr>
          <w:rFonts w:ascii="Times New Roman" w:hAnsi="Times New Roman" w:cs="Times New Roman"/>
          <w:color w:val="000000"/>
          <w:sz w:val="24"/>
          <w:szCs w:val="24"/>
        </w:rPr>
      </w:pPr>
      <w:r w:rsidRPr="00972C83">
        <w:rPr>
          <w:rFonts w:ascii="Times New Roman" w:hAnsi="Times New Roman" w:cs="Times New Roman"/>
          <w:color w:val="000000"/>
          <w:sz w:val="24"/>
          <w:szCs w:val="24"/>
        </w:rPr>
        <w:t xml:space="preserve">Povjerenstvo je na temelju napisa objavljenih u medijima i to na portalu </w:t>
      </w:r>
      <w:r>
        <w:rPr>
          <w:rFonts w:ascii="Times New Roman" w:hAnsi="Times New Roman" w:cs="Times New Roman"/>
          <w:color w:val="000000"/>
          <w:sz w:val="24"/>
          <w:szCs w:val="24"/>
        </w:rPr>
        <w:t>jutarnji</w:t>
      </w:r>
      <w:r w:rsidRPr="00972C83">
        <w:rPr>
          <w:rFonts w:ascii="Times New Roman" w:hAnsi="Times New Roman" w:cs="Times New Roman"/>
          <w:color w:val="000000"/>
          <w:sz w:val="24"/>
          <w:szCs w:val="24"/>
        </w:rPr>
        <w:t xml:space="preserve">.hr </w:t>
      </w:r>
      <w:r>
        <w:rPr>
          <w:rFonts w:ascii="Times New Roman" w:hAnsi="Times New Roman" w:cs="Times New Roman"/>
          <w:color w:val="000000"/>
          <w:sz w:val="24"/>
          <w:szCs w:val="24"/>
        </w:rPr>
        <w:t xml:space="preserve">od </w:t>
      </w:r>
      <w:r w:rsidRPr="00972C83">
        <w:rPr>
          <w:rFonts w:ascii="Times New Roman" w:hAnsi="Times New Roman" w:cs="Times New Roman"/>
          <w:color w:val="000000"/>
          <w:sz w:val="24"/>
          <w:szCs w:val="24"/>
        </w:rPr>
        <w:t xml:space="preserve">dana </w:t>
      </w:r>
      <w:r>
        <w:rPr>
          <w:rFonts w:ascii="Times New Roman" w:hAnsi="Times New Roman" w:cs="Times New Roman"/>
          <w:color w:val="000000"/>
          <w:sz w:val="24"/>
          <w:szCs w:val="24"/>
        </w:rPr>
        <w:t>15</w:t>
      </w:r>
      <w:r w:rsidRPr="00972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veljače</w:t>
      </w:r>
      <w:r w:rsidRPr="00972C8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2</w:t>
      </w:r>
      <w:r w:rsidRPr="00972C83">
        <w:rPr>
          <w:rFonts w:ascii="Times New Roman" w:hAnsi="Times New Roman" w:cs="Times New Roman"/>
          <w:color w:val="000000"/>
          <w:sz w:val="24"/>
          <w:szCs w:val="24"/>
        </w:rPr>
        <w:t>. otvorilo</w:t>
      </w:r>
      <w:r>
        <w:rPr>
          <w:rFonts w:ascii="Times New Roman" w:hAnsi="Times New Roman" w:cs="Times New Roman"/>
          <w:color w:val="000000"/>
          <w:sz w:val="24"/>
          <w:szCs w:val="24"/>
        </w:rPr>
        <w:t xml:space="preserve"> 16. veljače 2022.</w:t>
      </w:r>
      <w:r w:rsidRPr="00972C83">
        <w:rPr>
          <w:rFonts w:ascii="Times New Roman" w:hAnsi="Times New Roman" w:cs="Times New Roman"/>
          <w:color w:val="000000"/>
          <w:sz w:val="24"/>
          <w:szCs w:val="24"/>
        </w:rPr>
        <w:t xml:space="preserve"> predmet u odnosu na </w:t>
      </w:r>
      <w:r>
        <w:rPr>
          <w:rFonts w:ascii="Times New Roman" w:hAnsi="Times New Roman" w:cs="Times New Roman"/>
          <w:color w:val="000000"/>
          <w:sz w:val="24"/>
          <w:szCs w:val="24"/>
        </w:rPr>
        <w:t xml:space="preserve">obveznika Arsena Bauka, zastupnika u Hrvatskom saboru, </w:t>
      </w:r>
      <w:r w:rsidRPr="00972C83">
        <w:rPr>
          <w:rFonts w:ascii="Times New Roman" w:hAnsi="Times New Roman" w:cs="Times New Roman"/>
          <w:color w:val="000000"/>
          <w:sz w:val="24"/>
          <w:szCs w:val="24"/>
        </w:rPr>
        <w:t>pod brojem P</w:t>
      </w:r>
      <w:r>
        <w:rPr>
          <w:rFonts w:ascii="Times New Roman" w:hAnsi="Times New Roman" w:cs="Times New Roman"/>
          <w:color w:val="000000"/>
          <w:sz w:val="24"/>
          <w:szCs w:val="24"/>
        </w:rPr>
        <w:t>p</w:t>
      </w:r>
      <w:r w:rsidRPr="00972C83">
        <w:rPr>
          <w:rFonts w:ascii="Times New Roman" w:hAnsi="Times New Roman" w:cs="Times New Roman"/>
          <w:color w:val="000000"/>
          <w:sz w:val="24"/>
          <w:szCs w:val="24"/>
        </w:rPr>
        <w:t>-</w:t>
      </w:r>
      <w:r>
        <w:rPr>
          <w:rFonts w:ascii="Times New Roman" w:hAnsi="Times New Roman" w:cs="Times New Roman"/>
          <w:color w:val="000000"/>
          <w:sz w:val="24"/>
          <w:szCs w:val="24"/>
        </w:rPr>
        <w:t>119</w:t>
      </w:r>
      <w:r w:rsidRPr="00972C83">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972C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U navedenom članku navodi se da Arsen Bauk nije promijenio prebivalište sa Brača u Zagreb iako više od 10 godina živi u Zagrebu, a s njim živi i njegova obitelj te mu je partnerica zaposlena u Zagrebu gdje je dobio i dijete. Također se navodi da mu </w:t>
      </w:r>
      <w:r w:rsidRPr="00B56987">
        <w:rPr>
          <w:rFonts w:ascii="Times New Roman" w:hAnsi="Times New Roman" w:cs="Times New Roman"/>
          <w:color w:val="000000"/>
          <w:sz w:val="24"/>
          <w:szCs w:val="24"/>
        </w:rPr>
        <w:t>Hrvatski sabor</w:t>
      </w:r>
      <w:r>
        <w:rPr>
          <w:rFonts w:ascii="Times New Roman" w:hAnsi="Times New Roman" w:cs="Times New Roman"/>
          <w:color w:val="000000"/>
          <w:sz w:val="24"/>
          <w:szCs w:val="24"/>
        </w:rPr>
        <w:t xml:space="preserve"> plaća najamninu za stan u Zagrebu te da redovito koristi desetke tisuća kuna za putne troškove kad ide na Brač. </w:t>
      </w:r>
      <w:r w:rsidRPr="00EC6DF6">
        <w:rPr>
          <w:rFonts w:ascii="Times New Roman" w:eastAsia="Calibri" w:hAnsi="Times New Roman" w:cs="Times New Roman"/>
          <w:sz w:val="24"/>
          <w:szCs w:val="24"/>
        </w:rPr>
        <w:t>Osim što mu mjesečno porezni obveznici plaćaju tri tisuće kuna za najam stana, Bauk ima osigurane i plaćene troškove povratka u roditeljski dom - 2017. godine iznosili su 36.679 kuna. Prebivalište nije nužno da bi mogao stanovati o državnom trošku</w:t>
      </w:r>
      <w:r w:rsidRPr="00636F77">
        <w:rPr>
          <w:rFonts w:ascii="Times New Roman" w:eastAsia="Calibri" w:hAnsi="Times New Roman" w:cs="Times New Roman"/>
          <w:b/>
          <w:sz w:val="24"/>
          <w:szCs w:val="24"/>
        </w:rPr>
        <w:t xml:space="preserve">. </w:t>
      </w:r>
      <w:r w:rsidRPr="00B56987">
        <w:rPr>
          <w:rFonts w:ascii="Times New Roman" w:eastAsia="Calibri" w:hAnsi="Times New Roman" w:cs="Times New Roman"/>
          <w:sz w:val="24"/>
          <w:szCs w:val="24"/>
        </w:rPr>
        <w:t>To je zastupniku Bauku omogućio ministar uprave Arsen Bauk kad je 2013. godine promijenio odredbu o prebivalištu kao uvjetu za stan.</w:t>
      </w:r>
    </w:p>
    <w:p w14:paraId="4B24CF3F" w14:textId="77777777" w:rsidR="007E50E4" w:rsidRPr="00ED13A0" w:rsidRDefault="007E50E4" w:rsidP="007E50E4">
      <w:pPr>
        <w:autoSpaceDE w:val="0"/>
        <w:autoSpaceDN w:val="0"/>
        <w:adjustRightInd w:val="0"/>
        <w:spacing w:after="0"/>
        <w:ind w:firstLine="708"/>
        <w:jc w:val="both"/>
        <w:rPr>
          <w:rFonts w:ascii="Times New Roman" w:hAnsi="Times New Roman" w:cs="Times New Roman"/>
          <w:color w:val="000000"/>
          <w:sz w:val="24"/>
          <w:szCs w:val="24"/>
        </w:rPr>
      </w:pPr>
    </w:p>
    <w:p w14:paraId="5E2F837E" w14:textId="77777777" w:rsidR="007E50E4" w:rsidRDefault="007E50E4" w:rsidP="007E50E4">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t xml:space="preserve">Člankom 3. stavkom 1. točkom </w:t>
      </w:r>
      <w:r>
        <w:rPr>
          <w:rFonts w:ascii="Times New Roman" w:eastAsia="Calibri" w:hAnsi="Times New Roman" w:cs="Times New Roman"/>
          <w:sz w:val="24"/>
          <w:szCs w:val="24"/>
        </w:rPr>
        <w:t>3</w:t>
      </w:r>
      <w:r w:rsidRPr="00CA64F7">
        <w:rPr>
          <w:rFonts w:ascii="Times New Roman" w:eastAsia="Calibri" w:hAnsi="Times New Roman" w:cs="Times New Roman"/>
          <w:sz w:val="24"/>
          <w:szCs w:val="24"/>
        </w:rPr>
        <w:t xml:space="preserve">. ZSSI-a propisano je da su </w:t>
      </w:r>
      <w:r>
        <w:rPr>
          <w:rFonts w:ascii="Times New Roman" w:eastAsia="Calibri" w:hAnsi="Times New Roman" w:cs="Times New Roman"/>
          <w:sz w:val="24"/>
          <w:szCs w:val="24"/>
        </w:rPr>
        <w:t xml:space="preserve">zastupnici u Hrvatskom saboru </w:t>
      </w:r>
      <w:r w:rsidRPr="00CA64F7">
        <w:rPr>
          <w:rFonts w:ascii="Times New Roman" w:hAnsi="Times New Roman" w:cs="Times New Roman"/>
          <w:sz w:val="24"/>
          <w:szCs w:val="24"/>
          <w:shd w:val="clear" w:color="auto" w:fill="FFFFFF"/>
        </w:rPr>
        <w:t xml:space="preserve">obveznici u smislu odredbi </w:t>
      </w:r>
      <w:r w:rsidRPr="00CA64F7">
        <w:rPr>
          <w:rFonts w:ascii="Times New Roman" w:eastAsia="Calibri" w:hAnsi="Times New Roman" w:cs="Times New Roman"/>
          <w:sz w:val="24"/>
          <w:szCs w:val="24"/>
        </w:rPr>
        <w:t>navedenog Zakona.</w:t>
      </w:r>
      <w:r>
        <w:rPr>
          <w:rFonts w:ascii="Times New Roman" w:eastAsia="Calibri" w:hAnsi="Times New Roman" w:cs="Times New Roman"/>
          <w:sz w:val="24"/>
          <w:szCs w:val="24"/>
        </w:rPr>
        <w:t xml:space="preserve"> </w:t>
      </w:r>
    </w:p>
    <w:p w14:paraId="5FD47048" w14:textId="77777777" w:rsidR="007E50E4" w:rsidRDefault="007E50E4" w:rsidP="007E50E4">
      <w:pPr>
        <w:ind w:firstLine="708"/>
        <w:jc w:val="both"/>
        <w:rPr>
          <w:rFonts w:ascii="Times New Roman" w:eastAsia="Calibri" w:hAnsi="Times New Roman" w:cs="Times New Roman"/>
          <w:sz w:val="24"/>
          <w:szCs w:val="24"/>
        </w:rPr>
      </w:pPr>
      <w:r w:rsidRPr="007A2FDB">
        <w:rPr>
          <w:rFonts w:ascii="Times New Roman" w:hAnsi="Times New Roman" w:cs="Times New Roman"/>
          <w:color w:val="000000"/>
          <w:sz w:val="24"/>
          <w:szCs w:val="24"/>
        </w:rPr>
        <w:t>Zakon</w:t>
      </w:r>
      <w:r>
        <w:rPr>
          <w:rFonts w:ascii="Times New Roman" w:hAnsi="Times New Roman" w:cs="Times New Roman"/>
          <w:color w:val="000000"/>
          <w:sz w:val="24"/>
          <w:szCs w:val="24"/>
        </w:rPr>
        <w:t>om</w:t>
      </w:r>
      <w:r w:rsidRPr="007A2FDB">
        <w:rPr>
          <w:rFonts w:ascii="Times New Roman" w:hAnsi="Times New Roman" w:cs="Times New Roman"/>
          <w:color w:val="000000"/>
          <w:sz w:val="24"/>
          <w:szCs w:val="24"/>
        </w:rPr>
        <w:t xml:space="preserve"> o sprječavanju sukoba interesa („Narodne novine“ broj 26/11., 12/12., 126/12., 48/13., 57/15. i 98/19. u daljnjem tekstu ZSSI</w:t>
      </w:r>
      <w:r>
        <w:rPr>
          <w:rFonts w:ascii="Times New Roman" w:hAnsi="Times New Roman" w:cs="Times New Roman"/>
          <w:color w:val="000000"/>
          <w:sz w:val="24"/>
          <w:szCs w:val="24"/>
        </w:rPr>
        <w:t>/11</w:t>
      </w:r>
      <w:r w:rsidRPr="007A2FDB">
        <w:rPr>
          <w:rFonts w:ascii="Times New Roman" w:hAnsi="Times New Roman" w:cs="Times New Roman"/>
          <w:color w:val="000000"/>
          <w:sz w:val="24"/>
          <w:szCs w:val="24"/>
        </w:rPr>
        <w:t>),</w:t>
      </w:r>
      <w:r>
        <w:rPr>
          <w:rFonts w:ascii="Times New Roman" w:hAnsi="Times New Roman" w:cs="Times New Roman"/>
          <w:color w:val="000000"/>
          <w:sz w:val="24"/>
          <w:szCs w:val="24"/>
        </w:rPr>
        <w:t xml:space="preserve"> koji je bio na snazi do 25. prosinca 2021. kada je stupio na snagu ZSSI, u članku 3. stavku 1. točki 3. bilo je propisano da su dužnosnici u smislu toga Zakona zastupnici u Hrvatskom saboru. </w:t>
      </w:r>
    </w:p>
    <w:p w14:paraId="73E46F7E" w14:textId="77777777" w:rsidR="007E50E4" w:rsidRPr="002817CC" w:rsidRDefault="007E50E4" w:rsidP="007E50E4">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t xml:space="preserve">Uvidom u </w:t>
      </w:r>
      <w:r>
        <w:rPr>
          <w:rFonts w:ascii="Times New Roman" w:eastAsia="Calibri" w:hAnsi="Times New Roman" w:cs="Times New Roman"/>
          <w:sz w:val="24"/>
          <w:szCs w:val="24"/>
        </w:rPr>
        <w:t xml:space="preserve">Registar obveznika, koji ustrojava i vodi Povjerenstvo, utvrđeno je da Arsen Bauk obnaša dužnost zastupnika u Hrvatskom saboru u kontinuitetu od 30. siječnja 2016. dok je prethodno u razdoblju od 23. prosinca 2011. do 22. siječnja 2016. obnašao dužnost ministra </w:t>
      </w:r>
      <w:r>
        <w:rPr>
          <w:rFonts w:ascii="Times New Roman" w:eastAsia="Calibri" w:hAnsi="Times New Roman" w:cs="Times New Roman"/>
          <w:sz w:val="24"/>
          <w:szCs w:val="24"/>
        </w:rPr>
        <w:lastRenderedPageBreak/>
        <w:t>uprave slijedom čega je isti bio u obvezi</w:t>
      </w:r>
      <w:r w:rsidRPr="00B442B1">
        <w:rPr>
          <w:rFonts w:ascii="Times New Roman" w:eastAsia="Calibri" w:hAnsi="Times New Roman" w:cs="Times New Roman"/>
          <w:sz w:val="24"/>
          <w:szCs w:val="24"/>
        </w:rPr>
        <w:t xml:space="preserve"> postupati sukladno odredbama ZSSI</w:t>
      </w:r>
      <w:r>
        <w:rPr>
          <w:rFonts w:ascii="Times New Roman" w:eastAsia="Calibri" w:hAnsi="Times New Roman" w:cs="Times New Roman"/>
          <w:sz w:val="24"/>
          <w:szCs w:val="24"/>
        </w:rPr>
        <w:t>/11</w:t>
      </w:r>
      <w:r w:rsidRPr="00B442B1">
        <w:rPr>
          <w:rFonts w:ascii="Times New Roman" w:eastAsia="Calibri" w:hAnsi="Times New Roman" w:cs="Times New Roman"/>
          <w:sz w:val="24"/>
          <w:szCs w:val="24"/>
        </w:rPr>
        <w:t>-a</w:t>
      </w:r>
      <w:r>
        <w:rPr>
          <w:rFonts w:ascii="Times New Roman" w:eastAsia="Calibri" w:hAnsi="Times New Roman" w:cs="Times New Roman"/>
          <w:sz w:val="24"/>
          <w:szCs w:val="24"/>
        </w:rPr>
        <w:t xml:space="preserve"> te je u obvezi postupati sukladno odredbama trenutno važećeg ZSSI-a.</w:t>
      </w:r>
    </w:p>
    <w:p w14:paraId="1D961FD9" w14:textId="77777777" w:rsidR="007E50E4" w:rsidRDefault="007E50E4" w:rsidP="007E50E4">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Povjerenstvo je</w:t>
      </w:r>
      <w:r w:rsidRPr="00BD0F4A">
        <w:t xml:space="preserve"> </w:t>
      </w:r>
      <w:r>
        <w:rPr>
          <w:rFonts w:ascii="Times New Roman" w:hAnsi="Times New Roman" w:cs="Times New Roman"/>
          <w:color w:val="000000" w:themeColor="text1"/>
          <w:sz w:val="24"/>
          <w:szCs w:val="24"/>
        </w:rPr>
        <w:t>u</w:t>
      </w:r>
      <w:r w:rsidRPr="00BD0F4A">
        <w:rPr>
          <w:rFonts w:ascii="Times New Roman" w:hAnsi="Times New Roman" w:cs="Times New Roman"/>
          <w:color w:val="000000" w:themeColor="text1"/>
          <w:sz w:val="24"/>
          <w:szCs w:val="24"/>
        </w:rPr>
        <w:t xml:space="preserve"> svrhu utvrđivanja činjenica u postupku iz </w:t>
      </w:r>
      <w:r>
        <w:rPr>
          <w:rFonts w:ascii="Times New Roman" w:hAnsi="Times New Roman" w:cs="Times New Roman"/>
          <w:color w:val="000000" w:themeColor="text1"/>
          <w:sz w:val="24"/>
          <w:szCs w:val="24"/>
        </w:rPr>
        <w:t xml:space="preserve">svoje </w:t>
      </w:r>
      <w:r w:rsidRPr="00BD0F4A">
        <w:rPr>
          <w:rFonts w:ascii="Times New Roman" w:hAnsi="Times New Roman" w:cs="Times New Roman"/>
          <w:color w:val="000000" w:themeColor="text1"/>
          <w:sz w:val="24"/>
          <w:szCs w:val="24"/>
        </w:rPr>
        <w:t>nadležnosti</w:t>
      </w:r>
      <w:r>
        <w:rPr>
          <w:rFonts w:ascii="Times New Roman" w:hAnsi="Times New Roman" w:cs="Times New Roman"/>
          <w:color w:val="000000" w:themeColor="text1"/>
          <w:sz w:val="24"/>
          <w:szCs w:val="24"/>
        </w:rPr>
        <w:t xml:space="preserve"> dopisom </w:t>
      </w:r>
      <w:r w:rsidRPr="00BD0F4A">
        <w:rPr>
          <w:rFonts w:ascii="Times New Roman" w:hAnsi="Times New Roman" w:cs="Times New Roman"/>
          <w:color w:val="000000" w:themeColor="text1"/>
          <w:sz w:val="24"/>
          <w:szCs w:val="24"/>
        </w:rPr>
        <w:t xml:space="preserve"> Broj:</w:t>
      </w:r>
      <w:r>
        <w:rPr>
          <w:rFonts w:ascii="Times New Roman" w:hAnsi="Times New Roman" w:cs="Times New Roman"/>
          <w:color w:val="000000" w:themeColor="text1"/>
          <w:sz w:val="24"/>
          <w:szCs w:val="24"/>
        </w:rPr>
        <w:t xml:space="preserve"> </w:t>
      </w:r>
      <w:r w:rsidRPr="00BD0F4A">
        <w:rPr>
          <w:rFonts w:ascii="Times New Roman" w:hAnsi="Times New Roman" w:cs="Times New Roman"/>
          <w:color w:val="000000" w:themeColor="text1"/>
          <w:sz w:val="24"/>
          <w:szCs w:val="24"/>
        </w:rPr>
        <w:t>711-I-</w:t>
      </w:r>
      <w:r>
        <w:rPr>
          <w:rFonts w:ascii="Times New Roman" w:hAnsi="Times New Roman" w:cs="Times New Roman"/>
          <w:color w:val="000000" w:themeColor="text1"/>
          <w:sz w:val="24"/>
          <w:szCs w:val="24"/>
        </w:rPr>
        <w:t>1516</w:t>
      </w:r>
      <w:r w:rsidRPr="00BD0F4A">
        <w:rPr>
          <w:rFonts w:ascii="Times New Roman" w:hAnsi="Times New Roman" w:cs="Times New Roman"/>
          <w:color w:val="000000" w:themeColor="text1"/>
          <w:sz w:val="24"/>
          <w:szCs w:val="24"/>
        </w:rPr>
        <w:t>-Pp-</w:t>
      </w:r>
      <w:r>
        <w:rPr>
          <w:rFonts w:ascii="Times New Roman" w:hAnsi="Times New Roman" w:cs="Times New Roman"/>
          <w:color w:val="000000" w:themeColor="text1"/>
          <w:sz w:val="24"/>
          <w:szCs w:val="24"/>
        </w:rPr>
        <w:t>119</w:t>
      </w:r>
      <w:r w:rsidRPr="00BD0F4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sidRPr="00BD0F4A">
        <w:rPr>
          <w:rFonts w:ascii="Times New Roman" w:hAnsi="Times New Roman" w:cs="Times New Roman"/>
          <w:color w:val="000000" w:themeColor="text1"/>
          <w:sz w:val="24"/>
          <w:szCs w:val="24"/>
        </w:rPr>
        <w:t>-02-</w:t>
      </w:r>
      <w:r>
        <w:rPr>
          <w:rFonts w:ascii="Times New Roman" w:hAnsi="Times New Roman" w:cs="Times New Roman"/>
          <w:color w:val="000000" w:themeColor="text1"/>
          <w:sz w:val="24"/>
          <w:szCs w:val="24"/>
        </w:rPr>
        <w:t>21</w:t>
      </w:r>
      <w:r w:rsidRPr="007749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od 25. srpnja 2022.  i  </w:t>
      </w:r>
      <w:r w:rsidRPr="00BD0F4A">
        <w:rPr>
          <w:rFonts w:ascii="Times New Roman" w:hAnsi="Times New Roman" w:cs="Times New Roman"/>
          <w:color w:val="000000" w:themeColor="text1"/>
          <w:sz w:val="24"/>
          <w:szCs w:val="24"/>
        </w:rPr>
        <w:t>711-I-</w:t>
      </w:r>
      <w:r>
        <w:rPr>
          <w:rFonts w:ascii="Times New Roman" w:hAnsi="Times New Roman" w:cs="Times New Roman"/>
          <w:color w:val="000000" w:themeColor="text1"/>
          <w:sz w:val="24"/>
          <w:szCs w:val="24"/>
        </w:rPr>
        <w:t>1772</w:t>
      </w:r>
      <w:r w:rsidRPr="00BD0F4A">
        <w:rPr>
          <w:rFonts w:ascii="Times New Roman" w:hAnsi="Times New Roman" w:cs="Times New Roman"/>
          <w:color w:val="000000" w:themeColor="text1"/>
          <w:sz w:val="24"/>
          <w:szCs w:val="24"/>
        </w:rPr>
        <w:t>-Pp-</w:t>
      </w:r>
      <w:r>
        <w:rPr>
          <w:rFonts w:ascii="Times New Roman" w:hAnsi="Times New Roman" w:cs="Times New Roman"/>
          <w:color w:val="000000" w:themeColor="text1"/>
          <w:sz w:val="24"/>
          <w:szCs w:val="24"/>
        </w:rPr>
        <w:t>119</w:t>
      </w:r>
      <w:r w:rsidRPr="00BD0F4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sidRPr="00BD0F4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4</w:t>
      </w:r>
      <w:r w:rsidRPr="00BD0F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21 od 02. rujna 2022. </w:t>
      </w:r>
      <w:r w:rsidRPr="00C92CB3">
        <w:rPr>
          <w:rFonts w:ascii="Times New Roman" w:hAnsi="Times New Roman" w:cs="Times New Roman"/>
          <w:color w:val="000000" w:themeColor="text1"/>
          <w:sz w:val="24"/>
          <w:szCs w:val="24"/>
        </w:rPr>
        <w:t>zatražilo od</w:t>
      </w:r>
      <w:r>
        <w:rPr>
          <w:rFonts w:ascii="Times New Roman" w:hAnsi="Times New Roman" w:cs="Times New Roman"/>
          <w:color w:val="000000" w:themeColor="text1"/>
          <w:sz w:val="24"/>
          <w:szCs w:val="24"/>
        </w:rPr>
        <w:t xml:space="preserve"> Hrvatskog sabora dostavu očitovanja jesu li obvezniku Arsenu Bauku, uz plaću isplaćene i naknada za odvojeni život, naknada za smještaj kao i eventualne druge naknade te temeljem kojeg akta su isplate izvršene.</w:t>
      </w:r>
    </w:p>
    <w:p w14:paraId="2350910A" w14:textId="77777777" w:rsidR="007E50E4" w:rsidRDefault="007E50E4" w:rsidP="007E50E4">
      <w:pPr>
        <w:spacing w:after="0"/>
        <w:ind w:firstLine="708"/>
        <w:jc w:val="both"/>
        <w:rPr>
          <w:rFonts w:ascii="Times New Roman" w:hAnsi="Times New Roman" w:cs="Times New Roman"/>
          <w:color w:val="000000" w:themeColor="text1"/>
          <w:sz w:val="24"/>
          <w:szCs w:val="24"/>
        </w:rPr>
      </w:pPr>
    </w:p>
    <w:p w14:paraId="64D8F1DD" w14:textId="77777777" w:rsidR="007E50E4" w:rsidRDefault="007E50E4" w:rsidP="007E50E4">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Hrvatski sabor je na spomenuto traženje odgovorio dopisom od 30. rujna  2022., KLASA: 023-01/22-01/13, URBROJ: 6541-22-06  u prilogu kojeg je dostavljen dopis KLASA: 121-01/22-02/04  od dana 27. rujna 2022. kojim se dostavljaju podaci isplaćene naknade za trošak smještaja i režija u razdoblju od 30. siječnja 2016.  pa nadalje uz napomenu da je sva dokumentacija vezana uz isplate zastupniku Bauku dostavljena vezano za traženje Povjerenstva u predmetu broj:701-I-1088-Pp-131/22-0323 od 6. srpnja 2022.</w:t>
      </w:r>
    </w:p>
    <w:p w14:paraId="71C3A531" w14:textId="77777777" w:rsidR="007E50E4" w:rsidRDefault="007E50E4" w:rsidP="007E50E4">
      <w:pPr>
        <w:spacing w:after="0"/>
        <w:ind w:firstLine="708"/>
        <w:jc w:val="both"/>
        <w:rPr>
          <w:rFonts w:ascii="Times New Roman" w:hAnsi="Times New Roman" w:cs="Times New Roman"/>
          <w:color w:val="000000" w:themeColor="text1"/>
          <w:sz w:val="24"/>
          <w:szCs w:val="24"/>
        </w:rPr>
      </w:pPr>
    </w:p>
    <w:p w14:paraId="79A536F1" w14:textId="77777777" w:rsidR="007E50E4" w:rsidRDefault="007E50E4" w:rsidP="007E50E4">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je izvršilo uvid u dopis Hrvatskog sabora KLASA: 023-01/22-01/09 URBOJ: 6541-22-04 od dana 25. srpnja 2022. </w:t>
      </w:r>
      <w:r w:rsidRPr="00B56987">
        <w:rPr>
          <w:rFonts w:ascii="Times New Roman" w:hAnsi="Times New Roman" w:cs="Times New Roman"/>
          <w:color w:val="000000" w:themeColor="text1"/>
          <w:sz w:val="24"/>
          <w:szCs w:val="24"/>
        </w:rPr>
        <w:t>u predmetu Povjerenstva Pp-131/22</w:t>
      </w:r>
      <w:r>
        <w:rPr>
          <w:rFonts w:ascii="Times New Roman" w:hAnsi="Times New Roman" w:cs="Times New Roman"/>
          <w:color w:val="000000" w:themeColor="text1"/>
          <w:sz w:val="24"/>
          <w:szCs w:val="24"/>
        </w:rPr>
        <w:t xml:space="preserve"> uz koji je dostavljen dopis</w:t>
      </w:r>
      <w:r w:rsidRPr="00AE778C">
        <w:t xml:space="preserve"> </w:t>
      </w:r>
      <w:r w:rsidRPr="00AE778C">
        <w:rPr>
          <w:rFonts w:ascii="Times New Roman" w:hAnsi="Times New Roman" w:cs="Times New Roman"/>
          <w:color w:val="000000" w:themeColor="text1"/>
          <w:sz w:val="24"/>
          <w:szCs w:val="24"/>
        </w:rPr>
        <w:t>Ureda za opće poslove Hrvatskoga sabora i Vlade Republike Hrvatske</w:t>
      </w:r>
      <w:r>
        <w:rPr>
          <w:rFonts w:ascii="Times New Roman" w:hAnsi="Times New Roman" w:cs="Times New Roman"/>
          <w:color w:val="000000" w:themeColor="text1"/>
          <w:sz w:val="24"/>
          <w:szCs w:val="24"/>
        </w:rPr>
        <w:t xml:space="preserve"> od 22. srpnja 2022., KLASA: 121-01/22-02/02, URBROJ: 50403-05-1/09-22-02, u kojem je navedeno da je obvezniku Arsenu Bauku u traženom razdoblju isplaćivana naknada za odvojeni život temeljem Rješenja Odbora za izbor, imenovanja i upravne poslove Hrvatskoga sabora KLASA: UP/I-121-04/08-02/40, URBROJ: 6521-18-08-01 od 14. ožujka 2008.</w:t>
      </w:r>
    </w:p>
    <w:p w14:paraId="5239BC5A" w14:textId="77777777" w:rsidR="007E50E4" w:rsidRDefault="007E50E4" w:rsidP="007E50E4">
      <w:pPr>
        <w:spacing w:after="0"/>
        <w:ind w:firstLine="708"/>
        <w:jc w:val="both"/>
        <w:rPr>
          <w:rFonts w:ascii="Times New Roman" w:hAnsi="Times New Roman" w:cs="Times New Roman"/>
          <w:color w:val="000000" w:themeColor="text1"/>
          <w:sz w:val="24"/>
          <w:szCs w:val="24"/>
        </w:rPr>
      </w:pPr>
    </w:p>
    <w:p w14:paraId="0BFBABD4" w14:textId="77777777" w:rsidR="007E50E4" w:rsidRDefault="007E50E4" w:rsidP="007E50E4">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 navedenog Rješenja, čije je preslika dostavljena uz očitovanje Hrvatskog sabora razvidno je da je obvezniku Arsenu Bauku priznato pravo na primanje naknade za odvojeni život od 11. siječnja 2018. u iznosu od 1.000,00 kuna te je primio naknadu za odvojeni život u razdoblju od siječnja 2011. do prosinca 2011. u iznosu od 1000,00 kn osim za lipanj kada je primio iznos od 966,67 kuna i prosinac 677,46 kn.</w:t>
      </w:r>
    </w:p>
    <w:p w14:paraId="50FBA367" w14:textId="77777777" w:rsidR="007E50E4" w:rsidRDefault="007E50E4" w:rsidP="007E50E4">
      <w:pPr>
        <w:spacing w:after="0"/>
        <w:ind w:firstLine="708"/>
        <w:jc w:val="both"/>
        <w:rPr>
          <w:rFonts w:ascii="Times New Roman" w:hAnsi="Times New Roman" w:cs="Times New Roman"/>
          <w:color w:val="000000" w:themeColor="text1"/>
          <w:sz w:val="24"/>
          <w:szCs w:val="24"/>
        </w:rPr>
      </w:pPr>
    </w:p>
    <w:p w14:paraId="60B899E1" w14:textId="77777777" w:rsidR="007E50E4" w:rsidRPr="00B56987" w:rsidRDefault="007E50E4" w:rsidP="007E50E4">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u istom dopisu </w:t>
      </w:r>
      <w:r w:rsidRPr="00D02EEF">
        <w:rPr>
          <w:rFonts w:ascii="Times New Roman" w:hAnsi="Times New Roman" w:cs="Times New Roman"/>
          <w:color w:val="000000" w:themeColor="text1"/>
          <w:sz w:val="24"/>
          <w:szCs w:val="24"/>
        </w:rPr>
        <w:t>Ureda za opće poslove Hrvatskoga sabora i Vlade Republike Hrvatske</w:t>
      </w:r>
      <w:r>
        <w:rPr>
          <w:rFonts w:ascii="Times New Roman" w:hAnsi="Times New Roman" w:cs="Times New Roman"/>
          <w:color w:val="000000" w:themeColor="text1"/>
          <w:sz w:val="24"/>
          <w:szCs w:val="24"/>
        </w:rPr>
        <w:t xml:space="preserve"> navedeno je kako se u nastavku očitovanja navedi pregled isplaćenih troškova, između ostalog i obvezniku Arsenu Bauku 2022. </w:t>
      </w:r>
      <w:r w:rsidRPr="008E621C">
        <w:rPr>
          <w:rFonts w:ascii="Times New Roman" w:hAnsi="Times New Roman" w:cs="Times New Roman"/>
          <w:color w:val="000000" w:themeColor="text1"/>
          <w:sz w:val="24"/>
          <w:szCs w:val="24"/>
        </w:rPr>
        <w:t>za korištenje</w:t>
      </w:r>
      <w:r>
        <w:rPr>
          <w:rFonts w:ascii="Times New Roman" w:hAnsi="Times New Roman" w:cs="Times New Roman"/>
          <w:color w:val="000000" w:themeColor="text1"/>
          <w:sz w:val="24"/>
          <w:szCs w:val="24"/>
        </w:rPr>
        <w:t xml:space="preserve"> osobnog</w:t>
      </w:r>
      <w:r w:rsidRPr="008E621C">
        <w:rPr>
          <w:rFonts w:ascii="Times New Roman" w:hAnsi="Times New Roman" w:cs="Times New Roman"/>
          <w:color w:val="000000" w:themeColor="text1"/>
          <w:sz w:val="24"/>
          <w:szCs w:val="24"/>
        </w:rPr>
        <w:t xml:space="preserve"> automobila,</w:t>
      </w:r>
      <w:r>
        <w:rPr>
          <w:rFonts w:ascii="Times New Roman" w:hAnsi="Times New Roman" w:cs="Times New Roman"/>
          <w:color w:val="000000" w:themeColor="text1"/>
          <w:sz w:val="24"/>
          <w:szCs w:val="24"/>
        </w:rPr>
        <w:t xml:space="preserve"> zračnog prijevoza, te javnog prijevoza za dolazak na sjednice </w:t>
      </w:r>
      <w:proofErr w:type="spellStart"/>
      <w:r>
        <w:rPr>
          <w:rFonts w:ascii="Times New Roman" w:hAnsi="Times New Roman" w:cs="Times New Roman"/>
          <w:color w:val="000000" w:themeColor="text1"/>
          <w:sz w:val="24"/>
          <w:szCs w:val="24"/>
        </w:rPr>
        <w:t>Hrvatskg</w:t>
      </w:r>
      <w:proofErr w:type="spellEnd"/>
      <w:r>
        <w:rPr>
          <w:rFonts w:ascii="Times New Roman" w:hAnsi="Times New Roman" w:cs="Times New Roman"/>
          <w:color w:val="000000" w:themeColor="text1"/>
          <w:sz w:val="24"/>
          <w:szCs w:val="24"/>
        </w:rPr>
        <w:t xml:space="preserve"> sabora, naknada za smještaj, naknada troškova režija </w:t>
      </w:r>
      <w:r w:rsidRPr="008E621C">
        <w:rPr>
          <w:rFonts w:ascii="Times New Roman" w:hAnsi="Times New Roman" w:cs="Times New Roman"/>
          <w:color w:val="000000" w:themeColor="text1"/>
          <w:sz w:val="24"/>
          <w:szCs w:val="24"/>
        </w:rPr>
        <w:t xml:space="preserve"> </w:t>
      </w:r>
      <w:r w:rsidRPr="00B56987">
        <w:rPr>
          <w:rFonts w:ascii="Times New Roman" w:hAnsi="Times New Roman" w:cs="Times New Roman"/>
          <w:color w:val="000000" w:themeColor="text1"/>
          <w:sz w:val="24"/>
          <w:szCs w:val="24"/>
        </w:rPr>
        <w:t>te troškove hotelskog smještaja.</w:t>
      </w:r>
    </w:p>
    <w:p w14:paraId="24F4496C" w14:textId="77777777" w:rsidR="007E50E4" w:rsidRPr="008269ED" w:rsidRDefault="007E50E4" w:rsidP="007E50E4">
      <w:pPr>
        <w:ind w:firstLine="708"/>
        <w:jc w:val="both"/>
        <w:rPr>
          <w:rFonts w:ascii="Times New Roman" w:hAnsi="Times New Roman" w:cs="Times New Roman"/>
          <w:sz w:val="24"/>
          <w:szCs w:val="24"/>
        </w:rPr>
      </w:pPr>
      <w:r w:rsidRPr="008269ED">
        <w:rPr>
          <w:rFonts w:ascii="Times New Roman" w:hAnsi="Times New Roman" w:cs="Times New Roman"/>
          <w:sz w:val="24"/>
          <w:szCs w:val="24"/>
        </w:rPr>
        <w:t xml:space="preserve">Zaključno se u istom dopisu navodi kako </w:t>
      </w:r>
      <w:r>
        <w:rPr>
          <w:rFonts w:ascii="Times New Roman" w:hAnsi="Times New Roman" w:cs="Times New Roman"/>
          <w:sz w:val="24"/>
          <w:szCs w:val="24"/>
        </w:rPr>
        <w:t xml:space="preserve">su navedene isplate izvršene temeljem Rješenja o naknadi za odvojeni život i temeljem </w:t>
      </w:r>
      <w:r>
        <w:rPr>
          <w:rFonts w:ascii="Times New Roman" w:hAnsi="Times New Roman" w:cs="Times New Roman"/>
          <w:color w:val="000000" w:themeColor="text1"/>
          <w:sz w:val="24"/>
          <w:szCs w:val="24"/>
        </w:rPr>
        <w:t xml:space="preserve">Odluke o uvjetima korištenja službenih osobnih automobila, mobilnih telefona, sredstava za službena putovanja, poslovnih kreditnih kartica i sredstava reprezentacije („Narodne novine“, br. </w:t>
      </w:r>
      <w:r w:rsidRPr="00D02EEF">
        <w:rPr>
          <w:rFonts w:ascii="Times New Roman" w:hAnsi="Times New Roman" w:cs="Times New Roman"/>
          <w:color w:val="000000" w:themeColor="text1"/>
          <w:sz w:val="24"/>
          <w:szCs w:val="24"/>
        </w:rPr>
        <w:t>137/02. – pročišćeni tekst</w:t>
      </w:r>
      <w:r>
        <w:rPr>
          <w:rFonts w:ascii="Times New Roman" w:hAnsi="Times New Roman" w:cs="Times New Roman"/>
          <w:color w:val="000000" w:themeColor="text1"/>
          <w:sz w:val="24"/>
          <w:szCs w:val="24"/>
        </w:rPr>
        <w:t>,</w:t>
      </w:r>
      <w:r w:rsidRPr="00D02EEF">
        <w:rPr>
          <w:rFonts w:ascii="Times New Roman" w:hAnsi="Times New Roman" w:cs="Times New Roman"/>
          <w:color w:val="000000" w:themeColor="text1"/>
          <w:sz w:val="24"/>
          <w:szCs w:val="24"/>
        </w:rPr>
        <w:t xml:space="preserve"> 18/06.</w:t>
      </w:r>
      <w:r>
        <w:rPr>
          <w:rFonts w:ascii="Times New Roman" w:hAnsi="Times New Roman" w:cs="Times New Roman"/>
          <w:color w:val="000000" w:themeColor="text1"/>
          <w:sz w:val="24"/>
          <w:szCs w:val="24"/>
        </w:rPr>
        <w:t xml:space="preserve"> i 59/16.) regulirana naknada troškova za korištenje osobnog automobila za dolazak na sjednice, a Odlukom o smještaju zastupnika Hrvatskog sabora u Zagrebu u vrijeme zasjedanja sabora, radnih tijela i klubova zastupnika(„Narodne novine“ broj: 44/05, 47/16 regulirana je isplata naknade za </w:t>
      </w:r>
      <w:r>
        <w:rPr>
          <w:rFonts w:ascii="Times New Roman" w:hAnsi="Times New Roman" w:cs="Times New Roman"/>
          <w:color w:val="000000" w:themeColor="text1"/>
          <w:sz w:val="24"/>
          <w:szCs w:val="24"/>
        </w:rPr>
        <w:lastRenderedPageBreak/>
        <w:t>smještaj zastupnika u Zagrebu koja iznosi 2.500,00 kn mjesečno i isplaćuje se zastupniku temeljem dostavljenih računa do 500,00 kn mjesečno.</w:t>
      </w:r>
    </w:p>
    <w:p w14:paraId="4AB1714D" w14:textId="77777777" w:rsidR="007E50E4" w:rsidRDefault="007E50E4" w:rsidP="007E50E4">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Uz očitovanje Hrvatskog sabora dostavljene su i preslike ugovora o najmu stana (KLASA: 371-01/08-01/51, URBROJ: 6544-3-08-01 od 30. siječnja 2008 </w:t>
      </w:r>
      <w:r w:rsidRPr="00AE3D2F">
        <w:rPr>
          <w:rFonts w:ascii="Times New Roman" w:hAnsi="Times New Roman" w:cs="Times New Roman"/>
          <w:color w:val="000000" w:themeColor="text1"/>
          <w:sz w:val="24"/>
          <w:szCs w:val="24"/>
        </w:rPr>
        <w:t>KLASA: 371-01/1</w:t>
      </w:r>
      <w:r>
        <w:rPr>
          <w:rFonts w:ascii="Times New Roman" w:hAnsi="Times New Roman" w:cs="Times New Roman"/>
          <w:color w:val="000000" w:themeColor="text1"/>
          <w:sz w:val="24"/>
          <w:szCs w:val="24"/>
        </w:rPr>
        <w:t>1</w:t>
      </w:r>
      <w:r w:rsidRPr="00AE3D2F">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32</w:t>
      </w:r>
      <w:r w:rsidRPr="00AE3D2F">
        <w:rPr>
          <w:rFonts w:ascii="Times New Roman" w:hAnsi="Times New Roman" w:cs="Times New Roman"/>
          <w:color w:val="000000" w:themeColor="text1"/>
          <w:sz w:val="24"/>
          <w:szCs w:val="24"/>
        </w:rPr>
        <w:t>, URBROJ: 6544-3-1</w:t>
      </w:r>
      <w:r>
        <w:rPr>
          <w:rFonts w:ascii="Times New Roman" w:hAnsi="Times New Roman" w:cs="Times New Roman"/>
          <w:color w:val="000000" w:themeColor="text1"/>
          <w:sz w:val="24"/>
          <w:szCs w:val="24"/>
        </w:rPr>
        <w:t>1</w:t>
      </w:r>
      <w:r w:rsidRPr="00AE3D2F">
        <w:rPr>
          <w:rFonts w:ascii="Times New Roman" w:hAnsi="Times New Roman" w:cs="Times New Roman"/>
          <w:color w:val="000000" w:themeColor="text1"/>
          <w:sz w:val="24"/>
          <w:szCs w:val="24"/>
        </w:rPr>
        <w:t>-01 od 2</w:t>
      </w:r>
      <w:r>
        <w:rPr>
          <w:rFonts w:ascii="Times New Roman" w:hAnsi="Times New Roman" w:cs="Times New Roman"/>
          <w:color w:val="000000" w:themeColor="text1"/>
          <w:sz w:val="24"/>
          <w:szCs w:val="24"/>
        </w:rPr>
        <w:t>3</w:t>
      </w:r>
      <w:r w:rsidRPr="00AE3D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prosinca</w:t>
      </w:r>
      <w:r w:rsidRPr="00AE3D2F">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1</w:t>
      </w:r>
      <w:r w:rsidRPr="00AE3D2F">
        <w:rPr>
          <w:rFonts w:ascii="Times New Roman" w:hAnsi="Times New Roman" w:cs="Times New Roman"/>
          <w:color w:val="000000" w:themeColor="text1"/>
          <w:sz w:val="24"/>
          <w:szCs w:val="24"/>
        </w:rPr>
        <w:t>., KLASA: 371-01/1</w:t>
      </w:r>
      <w:r>
        <w:rPr>
          <w:rFonts w:ascii="Times New Roman" w:hAnsi="Times New Roman" w:cs="Times New Roman"/>
          <w:color w:val="000000" w:themeColor="text1"/>
          <w:sz w:val="24"/>
          <w:szCs w:val="24"/>
        </w:rPr>
        <w:t>6</w:t>
      </w:r>
      <w:r w:rsidRPr="00AE3D2F">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75</w:t>
      </w:r>
      <w:r w:rsidRPr="00AE3D2F">
        <w:rPr>
          <w:rFonts w:ascii="Times New Roman" w:hAnsi="Times New Roman" w:cs="Times New Roman"/>
          <w:color w:val="000000" w:themeColor="text1"/>
          <w:sz w:val="24"/>
          <w:szCs w:val="24"/>
        </w:rPr>
        <w:t>, URBROJ: 6544-3-1</w:t>
      </w:r>
      <w:r>
        <w:rPr>
          <w:rFonts w:ascii="Times New Roman" w:hAnsi="Times New Roman" w:cs="Times New Roman"/>
          <w:color w:val="000000" w:themeColor="text1"/>
          <w:sz w:val="24"/>
          <w:szCs w:val="24"/>
        </w:rPr>
        <w:t>6</w:t>
      </w:r>
      <w:r w:rsidRPr="00AE3D2F">
        <w:rPr>
          <w:rFonts w:ascii="Times New Roman" w:hAnsi="Times New Roman" w:cs="Times New Roman"/>
          <w:color w:val="000000" w:themeColor="text1"/>
          <w:sz w:val="24"/>
          <w:szCs w:val="24"/>
        </w:rPr>
        <w:t xml:space="preserve">-01 od </w:t>
      </w:r>
      <w:r>
        <w:rPr>
          <w:rFonts w:ascii="Times New Roman" w:hAnsi="Times New Roman" w:cs="Times New Roman"/>
          <w:color w:val="000000" w:themeColor="text1"/>
          <w:sz w:val="24"/>
          <w:szCs w:val="24"/>
        </w:rPr>
        <w:t>22</w:t>
      </w:r>
      <w:r w:rsidRPr="00AE3D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veljače</w:t>
      </w:r>
      <w:r w:rsidRPr="00AE3D2F">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6</w:t>
      </w:r>
      <w:r w:rsidRPr="00AE3D2F">
        <w:rPr>
          <w:rFonts w:ascii="Times New Roman" w:hAnsi="Times New Roman" w:cs="Times New Roman"/>
          <w:color w:val="000000" w:themeColor="text1"/>
          <w:sz w:val="24"/>
          <w:szCs w:val="24"/>
        </w:rPr>
        <w:t xml:space="preserve">., </w:t>
      </w:r>
      <w:r w:rsidRPr="00AB6724">
        <w:rPr>
          <w:rFonts w:ascii="Times New Roman" w:hAnsi="Times New Roman" w:cs="Times New Roman"/>
          <w:color w:val="000000" w:themeColor="text1"/>
          <w:sz w:val="24"/>
          <w:szCs w:val="24"/>
        </w:rPr>
        <w:t>KLASA: 371-01/19-01/34, URBROJ: 6544-3-19-01 od 09. prosinca 2019.,</w:t>
      </w:r>
      <w:r w:rsidRPr="00AB6724">
        <w:rPr>
          <w:rFonts w:ascii="Times New Roman" w:hAnsi="Times New Roman" w:cs="Times New Roman"/>
          <w:b/>
          <w:color w:val="000000" w:themeColor="text1"/>
          <w:sz w:val="24"/>
          <w:szCs w:val="24"/>
        </w:rPr>
        <w:t xml:space="preserve"> </w:t>
      </w:r>
      <w:r w:rsidRPr="00AB6724">
        <w:rPr>
          <w:rFonts w:ascii="Times New Roman" w:hAnsi="Times New Roman" w:cs="Times New Roman"/>
          <w:color w:val="000000" w:themeColor="text1"/>
          <w:sz w:val="24"/>
          <w:szCs w:val="24"/>
        </w:rPr>
        <w:t>i KLASA: 371-01/</w:t>
      </w:r>
      <w:r>
        <w:rPr>
          <w:rFonts w:ascii="Times New Roman" w:hAnsi="Times New Roman" w:cs="Times New Roman"/>
          <w:color w:val="000000" w:themeColor="text1"/>
          <w:sz w:val="24"/>
          <w:szCs w:val="24"/>
        </w:rPr>
        <w:t>20</w:t>
      </w:r>
      <w:r w:rsidRPr="00AB6724">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771</w:t>
      </w:r>
      <w:r w:rsidRPr="00AB6724">
        <w:rPr>
          <w:rFonts w:ascii="Times New Roman" w:hAnsi="Times New Roman" w:cs="Times New Roman"/>
          <w:color w:val="000000" w:themeColor="text1"/>
          <w:sz w:val="24"/>
          <w:szCs w:val="24"/>
        </w:rPr>
        <w:t>, URBROJ: 6544-3-</w:t>
      </w:r>
      <w:r>
        <w:rPr>
          <w:rFonts w:ascii="Times New Roman" w:hAnsi="Times New Roman" w:cs="Times New Roman"/>
          <w:color w:val="000000" w:themeColor="text1"/>
          <w:sz w:val="24"/>
          <w:szCs w:val="24"/>
        </w:rPr>
        <w:t>20</w:t>
      </w:r>
      <w:r w:rsidRPr="00AB6724">
        <w:rPr>
          <w:rFonts w:ascii="Times New Roman" w:hAnsi="Times New Roman" w:cs="Times New Roman"/>
          <w:color w:val="000000" w:themeColor="text1"/>
          <w:sz w:val="24"/>
          <w:szCs w:val="24"/>
        </w:rPr>
        <w:t>-01 od 0</w:t>
      </w:r>
      <w:r>
        <w:rPr>
          <w:rFonts w:ascii="Times New Roman" w:hAnsi="Times New Roman" w:cs="Times New Roman"/>
          <w:color w:val="000000" w:themeColor="text1"/>
          <w:sz w:val="24"/>
          <w:szCs w:val="24"/>
        </w:rPr>
        <w:t>8</w:t>
      </w:r>
      <w:r w:rsidRPr="00AB67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listopada</w:t>
      </w:r>
      <w:r w:rsidRPr="00AB6724">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20</w:t>
      </w:r>
      <w:r w:rsidRPr="00AB67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 otkaz ugovora o najmu stana.</w:t>
      </w:r>
      <w:r w:rsidRPr="00AE3D2F">
        <w:rPr>
          <w:rFonts w:ascii="Times New Roman" w:hAnsi="Times New Roman" w:cs="Times New Roman"/>
          <w:color w:val="000000" w:themeColor="text1"/>
          <w:sz w:val="24"/>
          <w:szCs w:val="24"/>
        </w:rPr>
        <w:t>, KLASA: 371-01/1</w:t>
      </w:r>
      <w:r>
        <w:rPr>
          <w:rFonts w:ascii="Times New Roman" w:hAnsi="Times New Roman" w:cs="Times New Roman"/>
          <w:color w:val="000000" w:themeColor="text1"/>
          <w:sz w:val="24"/>
          <w:szCs w:val="24"/>
        </w:rPr>
        <w:t>1</w:t>
      </w:r>
      <w:r w:rsidRPr="00AE3D2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AE3D2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w:t>
      </w:r>
      <w:r w:rsidRPr="00AE3D2F">
        <w:rPr>
          <w:rFonts w:ascii="Times New Roman" w:hAnsi="Times New Roman" w:cs="Times New Roman"/>
          <w:color w:val="000000" w:themeColor="text1"/>
          <w:sz w:val="24"/>
          <w:szCs w:val="24"/>
        </w:rPr>
        <w:t>, URBROJ: 6544-3-1</w:t>
      </w:r>
      <w:r>
        <w:rPr>
          <w:rFonts w:ascii="Times New Roman" w:hAnsi="Times New Roman" w:cs="Times New Roman"/>
          <w:color w:val="000000" w:themeColor="text1"/>
          <w:sz w:val="24"/>
          <w:szCs w:val="24"/>
        </w:rPr>
        <w:t>1</w:t>
      </w:r>
      <w:r w:rsidRPr="00AE3D2F">
        <w:rPr>
          <w:rFonts w:ascii="Times New Roman" w:hAnsi="Times New Roman" w:cs="Times New Roman"/>
          <w:color w:val="000000" w:themeColor="text1"/>
          <w:sz w:val="24"/>
          <w:szCs w:val="24"/>
        </w:rPr>
        <w:t xml:space="preserve">-01 od </w:t>
      </w:r>
      <w:r>
        <w:rPr>
          <w:rFonts w:ascii="Times New Roman" w:hAnsi="Times New Roman" w:cs="Times New Roman"/>
          <w:color w:val="000000" w:themeColor="text1"/>
          <w:sz w:val="24"/>
          <w:szCs w:val="24"/>
        </w:rPr>
        <w:t>04</w:t>
      </w:r>
      <w:r w:rsidRPr="00AE3D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studenog</w:t>
      </w:r>
      <w:r w:rsidRPr="00AE3D2F">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1.</w:t>
      </w:r>
    </w:p>
    <w:p w14:paraId="1454723D" w14:textId="77777777" w:rsidR="007E50E4" w:rsidRPr="00261A67" w:rsidRDefault="007E50E4" w:rsidP="007E50E4">
      <w:pPr>
        <w:ind w:firstLine="708"/>
        <w:jc w:val="both"/>
        <w:rPr>
          <w:rFonts w:ascii="Times New Roman" w:hAnsi="Times New Roman" w:cs="Times New Roman"/>
          <w:color w:val="000000" w:themeColor="text1"/>
          <w:sz w:val="24"/>
          <w:szCs w:val="24"/>
        </w:rPr>
      </w:pPr>
      <w:r w:rsidRPr="00261A67">
        <w:rPr>
          <w:rFonts w:ascii="Times New Roman" w:hAnsi="Times New Roman" w:cs="Times New Roman"/>
          <w:color w:val="000000" w:themeColor="text1"/>
          <w:sz w:val="24"/>
          <w:szCs w:val="24"/>
        </w:rPr>
        <w:t xml:space="preserve">Iz navedenih ugovora o najmu stana razvidno je da se radi o trostranim ugovorima na određeno vrijeme koji su sklopljeni između fizičkih osoba kao najmodavaca, Hrvatskog sabora, zastupanog po tajniku Hrvatskoga sabora, kao najmoprimca, i </w:t>
      </w:r>
      <w:r>
        <w:rPr>
          <w:rFonts w:ascii="Times New Roman" w:hAnsi="Times New Roman" w:cs="Times New Roman"/>
          <w:color w:val="000000" w:themeColor="text1"/>
          <w:sz w:val="24"/>
          <w:szCs w:val="24"/>
        </w:rPr>
        <w:t xml:space="preserve">Arsena Bauka </w:t>
      </w:r>
      <w:r w:rsidRPr="00261A67">
        <w:rPr>
          <w:rFonts w:ascii="Times New Roman" w:hAnsi="Times New Roman" w:cs="Times New Roman"/>
          <w:color w:val="000000" w:themeColor="text1"/>
          <w:sz w:val="24"/>
          <w:szCs w:val="24"/>
        </w:rPr>
        <w:t xml:space="preserve">kao korisnika stana. Predmet navedenih ugovora je najam stana u Zagrebu radi stanovanja </w:t>
      </w:r>
      <w:r>
        <w:rPr>
          <w:rFonts w:ascii="Times New Roman" w:hAnsi="Times New Roman" w:cs="Times New Roman"/>
          <w:color w:val="000000" w:themeColor="text1"/>
          <w:sz w:val="24"/>
          <w:szCs w:val="24"/>
        </w:rPr>
        <w:t>Arsena Bauka</w:t>
      </w:r>
      <w:r w:rsidRPr="00261A67">
        <w:rPr>
          <w:rFonts w:ascii="Times New Roman" w:hAnsi="Times New Roman" w:cs="Times New Roman"/>
          <w:color w:val="000000" w:themeColor="text1"/>
          <w:sz w:val="24"/>
          <w:szCs w:val="24"/>
        </w:rPr>
        <w:t>, zastupnika u Hrvatskom saboru, te je istima ugovorena mjesečna najamnina u iznosu od 2.500,00 kuna neto koju, uz porez i prirez za najam stana, plaća najmoprimac dok korisnik stana plaća režijske troškove</w:t>
      </w:r>
      <w:r>
        <w:rPr>
          <w:rFonts w:ascii="Times New Roman" w:hAnsi="Times New Roman" w:cs="Times New Roman"/>
          <w:color w:val="000000" w:themeColor="text1"/>
          <w:sz w:val="24"/>
          <w:szCs w:val="24"/>
        </w:rPr>
        <w:t xml:space="preserve"> s time da je u ugovorima od 09. prosinca 2019. i 08. listopada 2020. ugovoreno da će trošak zajedničke pričuve snositi najmodavke kao vlasnice stana.</w:t>
      </w:r>
    </w:p>
    <w:p w14:paraId="06AF4AC8" w14:textId="77777777" w:rsidR="007E50E4" w:rsidRPr="00212D0B" w:rsidRDefault="007E50E4" w:rsidP="007E50E4">
      <w:pPr>
        <w:ind w:firstLine="708"/>
        <w:jc w:val="both"/>
        <w:rPr>
          <w:rFonts w:ascii="Times New Roman" w:hAnsi="Times New Roman" w:cs="Times New Roman"/>
          <w:color w:val="000000" w:themeColor="text1"/>
          <w:sz w:val="24"/>
          <w:szCs w:val="24"/>
        </w:rPr>
      </w:pPr>
      <w:r w:rsidRPr="00212D0B">
        <w:rPr>
          <w:rFonts w:ascii="Times New Roman" w:hAnsi="Times New Roman" w:cs="Times New Roman"/>
          <w:color w:val="000000" w:themeColor="text1"/>
          <w:sz w:val="24"/>
          <w:szCs w:val="24"/>
        </w:rPr>
        <w:t>U spomenutom</w:t>
      </w:r>
      <w:bookmarkStart w:id="0" w:name="_Hlk137628862"/>
      <w:r w:rsidRPr="00212D0B">
        <w:rPr>
          <w:rFonts w:ascii="Times New Roman" w:hAnsi="Times New Roman" w:cs="Times New Roman"/>
          <w:color w:val="000000" w:themeColor="text1"/>
          <w:sz w:val="24"/>
          <w:szCs w:val="24"/>
        </w:rPr>
        <w:t xml:space="preserve"> dopisu Ureda za opće poslove Hrvatskoga sabora i Vlade Republike Hrvatske</w:t>
      </w:r>
      <w:bookmarkEnd w:id="0"/>
      <w:r w:rsidRPr="00212D0B">
        <w:rPr>
          <w:rFonts w:ascii="Times New Roman" w:hAnsi="Times New Roman" w:cs="Times New Roman"/>
          <w:color w:val="000000" w:themeColor="text1"/>
          <w:sz w:val="24"/>
          <w:szCs w:val="24"/>
        </w:rPr>
        <w:t xml:space="preserve"> navodi se da je Odlukom o smještaju zastupnika Hrvatskog sabora u Zagrebu za vrijeme zasjedanja Sabora, radnih tijela i klubova zastupnika („Narodne novine“, 44/05. i 47/16.) regulirana isplata naknade za smještaj zastupnika u Zagrebu te da ista iznosi 2.500,00 kuna neto te se isplaćuje najmodavcu uvećana za porez i prirez dok se naknada troškova režija isplaćuje zastupniku temeljem dostavljenih računa do 500,00 kuna mjesečno. U </w:t>
      </w:r>
      <w:r>
        <w:rPr>
          <w:rFonts w:ascii="Times New Roman" w:hAnsi="Times New Roman" w:cs="Times New Roman"/>
          <w:color w:val="000000" w:themeColor="text1"/>
          <w:sz w:val="24"/>
          <w:szCs w:val="24"/>
        </w:rPr>
        <w:t>prilogu</w:t>
      </w:r>
      <w:r w:rsidRPr="00212D0B">
        <w:rPr>
          <w:rFonts w:ascii="Times New Roman" w:hAnsi="Times New Roman" w:cs="Times New Roman"/>
          <w:color w:val="000000" w:themeColor="text1"/>
          <w:sz w:val="24"/>
          <w:szCs w:val="24"/>
        </w:rPr>
        <w:t xml:space="preserve"> dopisa naveden je pregled isplaćenih naknada za smještaj koje su od </w:t>
      </w:r>
      <w:r w:rsidRPr="00212D0B">
        <w:rPr>
          <w:rFonts w:ascii="Times New Roman" w:hAnsi="Times New Roman" w:cs="Times New Roman"/>
          <w:sz w:val="24"/>
          <w:szCs w:val="24"/>
        </w:rPr>
        <w:t xml:space="preserve">siječnja 2011. do srpnja 2022. </w:t>
      </w:r>
      <w:r w:rsidRPr="00212D0B">
        <w:rPr>
          <w:rFonts w:ascii="Times New Roman" w:hAnsi="Times New Roman" w:cs="Times New Roman"/>
          <w:color w:val="000000" w:themeColor="text1"/>
          <w:sz w:val="24"/>
          <w:szCs w:val="24"/>
        </w:rPr>
        <w:t>isplaćivane najmodavcima odnosno pregled isplaćenih naknada troškova režija koje su isplaćene obvezniku u istom razdoblju.</w:t>
      </w:r>
    </w:p>
    <w:p w14:paraId="0DD48C1D" w14:textId="77777777" w:rsidR="007E50E4" w:rsidRDefault="007E50E4" w:rsidP="007E50E4">
      <w:pPr>
        <w:ind w:firstLine="708"/>
        <w:jc w:val="both"/>
        <w:rPr>
          <w:rFonts w:ascii="Times New Roman" w:hAnsi="Times New Roman" w:cs="Times New Roman"/>
          <w:sz w:val="24"/>
          <w:szCs w:val="24"/>
        </w:rPr>
      </w:pPr>
      <w:r w:rsidRPr="005B6DD5">
        <w:rPr>
          <w:rFonts w:ascii="Times New Roman" w:hAnsi="Times New Roman" w:cs="Times New Roman"/>
          <w:sz w:val="24"/>
          <w:szCs w:val="24"/>
        </w:rPr>
        <w:t>Povjerenstvo je nadalje u predmetu Pp-131/22</w:t>
      </w:r>
      <w:r>
        <w:rPr>
          <w:rFonts w:ascii="Times New Roman" w:hAnsi="Times New Roman" w:cs="Times New Roman"/>
          <w:sz w:val="24"/>
          <w:szCs w:val="24"/>
        </w:rPr>
        <w:t xml:space="preserve"> zatražilo od Ministarstva unutarnjih poslova između ostalog, dostavu podataka o boravištu i prebivališta te je imenovano ministarstvo dopisom KLASA: </w:t>
      </w:r>
      <w:r w:rsidRPr="001D0CC9">
        <w:rPr>
          <w:rFonts w:ascii="Times New Roman" w:hAnsi="Times New Roman" w:cs="Times New Roman"/>
          <w:sz w:val="24"/>
          <w:szCs w:val="24"/>
        </w:rPr>
        <w:t>220-01/23-01/3141</w:t>
      </w:r>
      <w:r>
        <w:rPr>
          <w:rFonts w:ascii="Times New Roman" w:hAnsi="Times New Roman" w:cs="Times New Roman"/>
          <w:sz w:val="24"/>
          <w:szCs w:val="24"/>
        </w:rPr>
        <w:t xml:space="preserve"> URBROJ: </w:t>
      </w:r>
      <w:r w:rsidRPr="001D0CC9">
        <w:rPr>
          <w:rFonts w:ascii="Times New Roman" w:hAnsi="Times New Roman" w:cs="Times New Roman"/>
          <w:sz w:val="24"/>
          <w:szCs w:val="24"/>
        </w:rPr>
        <w:t>511-01-202-23-2 J</w:t>
      </w:r>
      <w:r>
        <w:rPr>
          <w:rFonts w:ascii="Times New Roman" w:hAnsi="Times New Roman" w:cs="Times New Roman"/>
          <w:sz w:val="24"/>
          <w:szCs w:val="24"/>
        </w:rPr>
        <w:t>Š od 12. srpnja 2023. u odnosu na obveznika Arsena Bauka dostavila podatke kako slijedi.</w:t>
      </w:r>
    </w:p>
    <w:p w14:paraId="2E0FE384" w14:textId="77777777" w:rsidR="007E50E4" w:rsidRPr="005B6DD5" w:rsidRDefault="007E50E4" w:rsidP="007E50E4">
      <w:pPr>
        <w:ind w:firstLine="708"/>
        <w:jc w:val="both"/>
        <w:rPr>
          <w:rFonts w:ascii="Times New Roman" w:hAnsi="Times New Roman" w:cs="Times New Roman"/>
          <w:sz w:val="24"/>
          <w:szCs w:val="24"/>
        </w:rPr>
      </w:pPr>
      <w:r w:rsidRPr="005B6DD5">
        <w:rPr>
          <w:rFonts w:ascii="Times New Roman" w:hAnsi="Times New Roman" w:cs="Times New Roman"/>
          <w:sz w:val="24"/>
          <w:szCs w:val="24"/>
        </w:rPr>
        <w:t>A</w:t>
      </w:r>
      <w:r>
        <w:rPr>
          <w:rFonts w:ascii="Times New Roman" w:hAnsi="Times New Roman" w:cs="Times New Roman"/>
          <w:sz w:val="24"/>
          <w:szCs w:val="24"/>
        </w:rPr>
        <w:t>rsen Bauk</w:t>
      </w:r>
      <w:r w:rsidRPr="005B6DD5">
        <w:rPr>
          <w:rFonts w:ascii="Times New Roman" w:hAnsi="Times New Roman" w:cs="Times New Roman"/>
          <w:sz w:val="24"/>
          <w:szCs w:val="24"/>
        </w:rPr>
        <w:t xml:space="preserve">, ima od 08.07.1987. godine prijavljeno prebivalište na adresi </w:t>
      </w:r>
      <w:proofErr w:type="spellStart"/>
      <w:r w:rsidRPr="005B6DD5">
        <w:rPr>
          <w:rFonts w:ascii="Times New Roman" w:hAnsi="Times New Roman" w:cs="Times New Roman"/>
          <w:sz w:val="24"/>
          <w:szCs w:val="24"/>
        </w:rPr>
        <w:t>Tolija</w:t>
      </w:r>
      <w:proofErr w:type="spellEnd"/>
      <w:r w:rsidRPr="005B6DD5">
        <w:rPr>
          <w:rFonts w:ascii="Times New Roman" w:hAnsi="Times New Roman" w:cs="Times New Roman"/>
          <w:sz w:val="24"/>
          <w:szCs w:val="24"/>
        </w:rPr>
        <w:t xml:space="preserve"> 58, </w:t>
      </w:r>
      <w:proofErr w:type="spellStart"/>
      <w:r w:rsidRPr="005B6DD5">
        <w:rPr>
          <w:rFonts w:ascii="Times New Roman" w:hAnsi="Times New Roman" w:cs="Times New Roman"/>
          <w:sz w:val="24"/>
          <w:szCs w:val="24"/>
        </w:rPr>
        <w:t>Pučišća</w:t>
      </w:r>
      <w:proofErr w:type="spellEnd"/>
      <w:r>
        <w:rPr>
          <w:rFonts w:ascii="Times New Roman" w:hAnsi="Times New Roman" w:cs="Times New Roman"/>
          <w:sz w:val="24"/>
          <w:szCs w:val="24"/>
        </w:rPr>
        <w:t xml:space="preserve"> dok </w:t>
      </w:r>
      <w:r w:rsidRPr="005B6DD5">
        <w:rPr>
          <w:rFonts w:ascii="Times New Roman" w:hAnsi="Times New Roman" w:cs="Times New Roman"/>
          <w:sz w:val="24"/>
          <w:szCs w:val="24"/>
        </w:rPr>
        <w:t>prijave boravišta</w:t>
      </w:r>
      <w:r>
        <w:rPr>
          <w:rFonts w:ascii="Times New Roman" w:hAnsi="Times New Roman" w:cs="Times New Roman"/>
          <w:sz w:val="24"/>
          <w:szCs w:val="24"/>
        </w:rPr>
        <w:t xml:space="preserve"> ima evidentirane </w:t>
      </w:r>
      <w:r w:rsidRPr="005B6DD5">
        <w:rPr>
          <w:rFonts w:ascii="Times New Roman" w:hAnsi="Times New Roman" w:cs="Times New Roman"/>
          <w:sz w:val="24"/>
          <w:szCs w:val="24"/>
        </w:rPr>
        <w:t>kako slijedi.</w:t>
      </w:r>
    </w:p>
    <w:p w14:paraId="32981486" w14:textId="77777777" w:rsidR="007E50E4" w:rsidRDefault="007E50E4" w:rsidP="007E50E4">
      <w:pPr>
        <w:jc w:val="both"/>
        <w:rPr>
          <w:rFonts w:ascii="Times New Roman" w:hAnsi="Times New Roman" w:cs="Times New Roman"/>
          <w:sz w:val="24"/>
          <w:szCs w:val="24"/>
        </w:rPr>
      </w:pPr>
      <w:r>
        <w:rPr>
          <w:rFonts w:ascii="Times New Roman" w:hAnsi="Times New Roman" w:cs="Times New Roman"/>
          <w:sz w:val="24"/>
          <w:szCs w:val="24"/>
        </w:rPr>
        <w:t>U odnosu na prijavu boravišta:</w:t>
      </w:r>
    </w:p>
    <w:p w14:paraId="0F581CCB" w14:textId="37EA10B8" w:rsidR="007E50E4" w:rsidRDefault="007E50E4" w:rsidP="007E50E4">
      <w:pPr>
        <w:spacing w:after="0"/>
        <w:jc w:val="both"/>
        <w:rPr>
          <w:rFonts w:ascii="Times New Roman" w:hAnsi="Times New Roman" w:cs="Times New Roman"/>
          <w:sz w:val="24"/>
          <w:szCs w:val="24"/>
        </w:rPr>
      </w:pPr>
      <w:r w:rsidRPr="005B6DD5">
        <w:rPr>
          <w:rFonts w:ascii="Times New Roman" w:hAnsi="Times New Roman" w:cs="Times New Roman"/>
          <w:sz w:val="24"/>
          <w:szCs w:val="24"/>
        </w:rPr>
        <w:t xml:space="preserve">od 08.12.1992. </w:t>
      </w:r>
      <w:r>
        <w:rPr>
          <w:rFonts w:ascii="Times New Roman" w:hAnsi="Times New Roman" w:cs="Times New Roman"/>
          <w:sz w:val="24"/>
          <w:szCs w:val="24"/>
        </w:rPr>
        <w:t xml:space="preserve">- </w:t>
      </w:r>
      <w:r w:rsidRPr="005B6DD5">
        <w:rPr>
          <w:rFonts w:ascii="Times New Roman" w:hAnsi="Times New Roman" w:cs="Times New Roman"/>
          <w:sz w:val="24"/>
          <w:szCs w:val="24"/>
        </w:rPr>
        <w:t xml:space="preserve">22.12.1993. godine na adresi </w:t>
      </w:r>
      <w:r w:rsidR="00365FC9" w:rsidRPr="00365FC9">
        <w:rPr>
          <w:rFonts w:ascii="Times New Roman" w:hAnsi="Times New Roman" w:cs="Times New Roman"/>
          <w:sz w:val="24"/>
          <w:szCs w:val="24"/>
          <w:highlight w:val="black"/>
        </w:rPr>
        <w:t>……………………..</w:t>
      </w:r>
      <w:r w:rsidRPr="005B6DD5">
        <w:rPr>
          <w:rFonts w:ascii="Times New Roman" w:hAnsi="Times New Roman" w:cs="Times New Roman"/>
          <w:sz w:val="24"/>
          <w:szCs w:val="24"/>
        </w:rPr>
        <w:t xml:space="preserve">, Zagreb, Zagreb-Trešnjevka, </w:t>
      </w:r>
    </w:p>
    <w:p w14:paraId="42554F7E" w14:textId="4A1FF111" w:rsidR="007E50E4" w:rsidRDefault="007E50E4" w:rsidP="007E50E4">
      <w:pPr>
        <w:spacing w:after="0"/>
        <w:jc w:val="both"/>
        <w:rPr>
          <w:rFonts w:ascii="Times New Roman" w:hAnsi="Times New Roman" w:cs="Times New Roman"/>
          <w:sz w:val="24"/>
          <w:szCs w:val="24"/>
        </w:rPr>
      </w:pPr>
      <w:r w:rsidRPr="005B6DD5">
        <w:rPr>
          <w:rFonts w:ascii="Times New Roman" w:hAnsi="Times New Roman" w:cs="Times New Roman"/>
          <w:sz w:val="24"/>
          <w:szCs w:val="24"/>
        </w:rPr>
        <w:t>od 22.12.1993.</w:t>
      </w:r>
      <w:r>
        <w:rPr>
          <w:rFonts w:ascii="Times New Roman" w:hAnsi="Times New Roman" w:cs="Times New Roman"/>
          <w:sz w:val="24"/>
          <w:szCs w:val="24"/>
        </w:rPr>
        <w:t xml:space="preserve">- </w:t>
      </w:r>
      <w:r w:rsidRPr="005B6DD5">
        <w:rPr>
          <w:rFonts w:ascii="Times New Roman" w:hAnsi="Times New Roman" w:cs="Times New Roman"/>
          <w:sz w:val="24"/>
          <w:szCs w:val="24"/>
        </w:rPr>
        <w:t>07.11.1994. godine na adresi</w:t>
      </w:r>
      <w:r w:rsidR="00365FC9" w:rsidRPr="00365FC9">
        <w:rPr>
          <w:rFonts w:ascii="Times New Roman" w:hAnsi="Times New Roman" w:cs="Times New Roman"/>
          <w:sz w:val="24"/>
          <w:szCs w:val="24"/>
          <w:highlight w:val="black"/>
        </w:rPr>
        <w:t>……………………..</w:t>
      </w:r>
      <w:r w:rsidRPr="005B6DD5">
        <w:rPr>
          <w:rFonts w:ascii="Times New Roman" w:hAnsi="Times New Roman" w:cs="Times New Roman"/>
          <w:sz w:val="24"/>
          <w:szCs w:val="24"/>
        </w:rPr>
        <w:t xml:space="preserve">, Zagreb, Zagreb-Trešnjevka, </w:t>
      </w:r>
    </w:p>
    <w:p w14:paraId="5DD77401" w14:textId="4EFD9769" w:rsidR="007E50E4" w:rsidRPr="001D0CC9" w:rsidRDefault="007E50E4" w:rsidP="007E50E4">
      <w:pPr>
        <w:spacing w:after="0"/>
        <w:jc w:val="both"/>
        <w:rPr>
          <w:rFonts w:ascii="Times New Roman" w:hAnsi="Times New Roman" w:cs="Times New Roman"/>
          <w:sz w:val="24"/>
          <w:szCs w:val="24"/>
        </w:rPr>
      </w:pPr>
      <w:r w:rsidRPr="001D0CC9">
        <w:rPr>
          <w:rFonts w:ascii="Times New Roman" w:hAnsi="Times New Roman" w:cs="Times New Roman"/>
          <w:sz w:val="24"/>
          <w:szCs w:val="24"/>
        </w:rPr>
        <w:t>od 07.11.1994.</w:t>
      </w:r>
      <w:r>
        <w:rPr>
          <w:rFonts w:ascii="Times New Roman" w:hAnsi="Times New Roman" w:cs="Times New Roman"/>
          <w:sz w:val="24"/>
          <w:szCs w:val="24"/>
        </w:rPr>
        <w:t>-</w:t>
      </w:r>
      <w:r w:rsidRPr="001D0CC9">
        <w:rPr>
          <w:rFonts w:ascii="Times New Roman" w:hAnsi="Times New Roman" w:cs="Times New Roman"/>
          <w:sz w:val="24"/>
          <w:szCs w:val="24"/>
        </w:rPr>
        <w:t xml:space="preserve"> 07.11.1995. godine na adresi </w:t>
      </w:r>
      <w:r w:rsidR="00365FC9" w:rsidRPr="00365FC9">
        <w:rPr>
          <w:rFonts w:ascii="Times New Roman" w:hAnsi="Times New Roman" w:cs="Times New Roman"/>
          <w:sz w:val="24"/>
          <w:szCs w:val="24"/>
          <w:highlight w:val="black"/>
        </w:rPr>
        <w:t>……………………..</w:t>
      </w:r>
      <w:r w:rsidRPr="001D0CC9">
        <w:rPr>
          <w:rFonts w:ascii="Times New Roman" w:hAnsi="Times New Roman" w:cs="Times New Roman"/>
          <w:sz w:val="24"/>
          <w:szCs w:val="24"/>
        </w:rPr>
        <w:t xml:space="preserve">, Zagreb, Zagreb-Trešnjevka, </w:t>
      </w:r>
    </w:p>
    <w:p w14:paraId="2D8A4566" w14:textId="1A8EC4AD" w:rsidR="007E50E4" w:rsidRDefault="007E50E4" w:rsidP="007E50E4">
      <w:pPr>
        <w:spacing w:after="0"/>
        <w:jc w:val="both"/>
      </w:pPr>
      <w:r>
        <w:rPr>
          <w:rFonts w:ascii="Times New Roman" w:hAnsi="Times New Roman" w:cs="Times New Roman"/>
          <w:sz w:val="24"/>
          <w:szCs w:val="24"/>
        </w:rPr>
        <w:t xml:space="preserve">od </w:t>
      </w:r>
      <w:r w:rsidRPr="001D0CC9">
        <w:rPr>
          <w:rFonts w:ascii="Times New Roman" w:hAnsi="Times New Roman" w:cs="Times New Roman"/>
          <w:sz w:val="24"/>
          <w:szCs w:val="24"/>
        </w:rPr>
        <w:t xml:space="preserve">03.12.1996. </w:t>
      </w:r>
      <w:r>
        <w:rPr>
          <w:rFonts w:ascii="Times New Roman" w:hAnsi="Times New Roman" w:cs="Times New Roman"/>
          <w:sz w:val="24"/>
          <w:szCs w:val="24"/>
        </w:rPr>
        <w:t xml:space="preserve">- </w:t>
      </w:r>
      <w:r w:rsidRPr="001D0CC9">
        <w:rPr>
          <w:rFonts w:ascii="Times New Roman" w:hAnsi="Times New Roman" w:cs="Times New Roman"/>
          <w:sz w:val="24"/>
          <w:szCs w:val="24"/>
        </w:rPr>
        <w:t xml:space="preserve">03.12,1997. godine na adresi </w:t>
      </w:r>
      <w:r w:rsidR="00365FC9" w:rsidRPr="00365FC9">
        <w:rPr>
          <w:rFonts w:ascii="Times New Roman" w:hAnsi="Times New Roman" w:cs="Times New Roman"/>
          <w:sz w:val="24"/>
          <w:szCs w:val="24"/>
          <w:highlight w:val="black"/>
        </w:rPr>
        <w:t>……………………..</w:t>
      </w:r>
      <w:r w:rsidRPr="001D0CC9">
        <w:rPr>
          <w:rFonts w:ascii="Times New Roman" w:hAnsi="Times New Roman" w:cs="Times New Roman"/>
          <w:sz w:val="24"/>
          <w:szCs w:val="24"/>
        </w:rPr>
        <w:t xml:space="preserve">, Zagreb, Zagreb-Trešnjevka, </w:t>
      </w:r>
    </w:p>
    <w:p w14:paraId="2C951746" w14:textId="06A9CF68" w:rsidR="007E50E4" w:rsidRDefault="007E50E4" w:rsidP="007E50E4">
      <w:pPr>
        <w:spacing w:after="0"/>
        <w:jc w:val="both"/>
        <w:rPr>
          <w:rFonts w:ascii="Times New Roman" w:hAnsi="Times New Roman" w:cs="Times New Roman"/>
          <w:sz w:val="24"/>
          <w:szCs w:val="24"/>
        </w:rPr>
      </w:pPr>
      <w:r w:rsidRPr="001D0CC9">
        <w:rPr>
          <w:rFonts w:ascii="Times New Roman" w:hAnsi="Times New Roman" w:cs="Times New Roman"/>
          <w:sz w:val="24"/>
          <w:szCs w:val="24"/>
        </w:rPr>
        <w:t xml:space="preserve"> od 17.04.2012.</w:t>
      </w:r>
      <w:r>
        <w:rPr>
          <w:rFonts w:ascii="Times New Roman" w:hAnsi="Times New Roman" w:cs="Times New Roman"/>
          <w:sz w:val="24"/>
          <w:szCs w:val="24"/>
        </w:rPr>
        <w:t xml:space="preserve"> -</w:t>
      </w:r>
      <w:r w:rsidRPr="001D0CC9">
        <w:rPr>
          <w:rFonts w:ascii="Times New Roman" w:hAnsi="Times New Roman" w:cs="Times New Roman"/>
          <w:sz w:val="24"/>
          <w:szCs w:val="24"/>
        </w:rPr>
        <w:t xml:space="preserve"> 10.04.2013. godine na adresi </w:t>
      </w:r>
      <w:r w:rsidR="00AE224A" w:rsidRPr="00AE224A">
        <w:rPr>
          <w:rFonts w:ascii="Times New Roman" w:hAnsi="Times New Roman" w:cs="Times New Roman"/>
          <w:sz w:val="24"/>
          <w:szCs w:val="24"/>
          <w:highlight w:val="black"/>
        </w:rPr>
        <w:t>………………………………</w:t>
      </w:r>
      <w:r w:rsidRPr="00AE224A">
        <w:rPr>
          <w:rFonts w:ascii="Times New Roman" w:hAnsi="Times New Roman" w:cs="Times New Roman"/>
          <w:sz w:val="24"/>
          <w:szCs w:val="24"/>
          <w:highlight w:val="black"/>
        </w:rPr>
        <w:t>,</w:t>
      </w:r>
      <w:r w:rsidRPr="001D0CC9">
        <w:rPr>
          <w:rFonts w:ascii="Times New Roman" w:hAnsi="Times New Roman" w:cs="Times New Roman"/>
          <w:sz w:val="24"/>
          <w:szCs w:val="24"/>
        </w:rPr>
        <w:t xml:space="preserve"> Zagreb, Zagreb-Trnje,</w:t>
      </w:r>
    </w:p>
    <w:p w14:paraId="6EAA9B43" w14:textId="4A2796E6" w:rsidR="007E50E4" w:rsidRDefault="007E50E4" w:rsidP="007E50E4">
      <w:pPr>
        <w:spacing w:after="0"/>
        <w:jc w:val="both"/>
        <w:rPr>
          <w:rFonts w:ascii="Times New Roman" w:hAnsi="Times New Roman" w:cs="Times New Roman"/>
          <w:sz w:val="24"/>
          <w:szCs w:val="24"/>
        </w:rPr>
      </w:pPr>
      <w:r w:rsidRPr="001D0CC9">
        <w:rPr>
          <w:rFonts w:ascii="Times New Roman" w:hAnsi="Times New Roman" w:cs="Times New Roman"/>
          <w:sz w:val="24"/>
          <w:szCs w:val="24"/>
        </w:rPr>
        <w:lastRenderedPageBreak/>
        <w:t>od 11.04.2013.</w:t>
      </w:r>
      <w:r>
        <w:rPr>
          <w:rFonts w:ascii="Times New Roman" w:hAnsi="Times New Roman" w:cs="Times New Roman"/>
          <w:sz w:val="24"/>
          <w:szCs w:val="24"/>
        </w:rPr>
        <w:t>-</w:t>
      </w:r>
      <w:r w:rsidRPr="001D0CC9">
        <w:rPr>
          <w:rFonts w:ascii="Times New Roman" w:hAnsi="Times New Roman" w:cs="Times New Roman"/>
          <w:sz w:val="24"/>
          <w:szCs w:val="24"/>
        </w:rPr>
        <w:t xml:space="preserve"> 09.04.2014. godine na adresi </w:t>
      </w:r>
      <w:r w:rsidR="00AE224A" w:rsidRPr="00AE224A">
        <w:rPr>
          <w:rFonts w:ascii="Times New Roman" w:hAnsi="Times New Roman" w:cs="Times New Roman"/>
          <w:sz w:val="24"/>
          <w:szCs w:val="24"/>
          <w:highlight w:val="black"/>
        </w:rPr>
        <w:t>………………………………,</w:t>
      </w:r>
      <w:r w:rsidRPr="001D0CC9">
        <w:rPr>
          <w:rFonts w:ascii="Times New Roman" w:hAnsi="Times New Roman" w:cs="Times New Roman"/>
          <w:sz w:val="24"/>
          <w:szCs w:val="24"/>
        </w:rPr>
        <w:t xml:space="preserve">, Zagreb, Zagreb-Trnje, </w:t>
      </w:r>
    </w:p>
    <w:p w14:paraId="22135A72" w14:textId="787DE45B" w:rsidR="007E50E4" w:rsidRDefault="007E50E4" w:rsidP="007E50E4">
      <w:pPr>
        <w:spacing w:after="0"/>
        <w:jc w:val="both"/>
      </w:pPr>
      <w:r w:rsidRPr="001D0CC9">
        <w:rPr>
          <w:rFonts w:ascii="Times New Roman" w:hAnsi="Times New Roman" w:cs="Times New Roman"/>
          <w:sz w:val="24"/>
          <w:szCs w:val="24"/>
        </w:rPr>
        <w:t>od 09.04.2014.</w:t>
      </w:r>
      <w:r>
        <w:rPr>
          <w:rFonts w:ascii="Times New Roman" w:hAnsi="Times New Roman" w:cs="Times New Roman"/>
          <w:sz w:val="24"/>
          <w:szCs w:val="24"/>
        </w:rPr>
        <w:t>-</w:t>
      </w:r>
      <w:r w:rsidRPr="001D0CC9">
        <w:rPr>
          <w:rFonts w:ascii="Times New Roman" w:hAnsi="Times New Roman" w:cs="Times New Roman"/>
          <w:sz w:val="24"/>
          <w:szCs w:val="24"/>
        </w:rPr>
        <w:t xml:space="preserve"> 09.04.2015. godine na adresi </w:t>
      </w:r>
      <w:r w:rsidR="00AE224A" w:rsidRPr="00AE224A">
        <w:rPr>
          <w:rFonts w:ascii="Times New Roman" w:hAnsi="Times New Roman" w:cs="Times New Roman"/>
          <w:sz w:val="24"/>
          <w:szCs w:val="24"/>
          <w:highlight w:val="black"/>
        </w:rPr>
        <w:t>………………………………,</w:t>
      </w:r>
      <w:r w:rsidRPr="001D0CC9">
        <w:rPr>
          <w:rFonts w:ascii="Times New Roman" w:hAnsi="Times New Roman" w:cs="Times New Roman"/>
          <w:sz w:val="24"/>
          <w:szCs w:val="24"/>
        </w:rPr>
        <w:t xml:space="preserve">, Zagreb, Zagreb-Trnje, </w:t>
      </w:r>
    </w:p>
    <w:p w14:paraId="5B8179B1" w14:textId="534490A0" w:rsidR="007E50E4" w:rsidRDefault="007E50E4" w:rsidP="007E50E4">
      <w:pPr>
        <w:spacing w:after="0"/>
        <w:jc w:val="both"/>
        <w:rPr>
          <w:rFonts w:ascii="Times New Roman" w:hAnsi="Times New Roman" w:cs="Times New Roman"/>
          <w:sz w:val="24"/>
          <w:szCs w:val="24"/>
        </w:rPr>
      </w:pPr>
      <w:r w:rsidRPr="001D0CC9">
        <w:rPr>
          <w:rFonts w:ascii="Times New Roman" w:hAnsi="Times New Roman" w:cs="Times New Roman"/>
          <w:sz w:val="24"/>
          <w:szCs w:val="24"/>
        </w:rPr>
        <w:t xml:space="preserve">od 09.04.2015. </w:t>
      </w:r>
      <w:r>
        <w:rPr>
          <w:rFonts w:ascii="Times New Roman" w:hAnsi="Times New Roman" w:cs="Times New Roman"/>
          <w:sz w:val="24"/>
          <w:szCs w:val="24"/>
        </w:rPr>
        <w:t xml:space="preserve">- </w:t>
      </w:r>
      <w:r w:rsidRPr="001D0CC9">
        <w:rPr>
          <w:rFonts w:ascii="Times New Roman" w:hAnsi="Times New Roman" w:cs="Times New Roman"/>
          <w:sz w:val="24"/>
          <w:szCs w:val="24"/>
        </w:rPr>
        <w:t xml:space="preserve">09.04.2016. godine na adresi </w:t>
      </w:r>
      <w:r w:rsidR="00AE224A" w:rsidRPr="00AE224A">
        <w:rPr>
          <w:rFonts w:ascii="Times New Roman" w:hAnsi="Times New Roman" w:cs="Times New Roman"/>
          <w:sz w:val="24"/>
          <w:szCs w:val="24"/>
          <w:highlight w:val="black"/>
        </w:rPr>
        <w:t>………………………………,</w:t>
      </w:r>
      <w:bookmarkStart w:id="1" w:name="_GoBack"/>
      <w:bookmarkEnd w:id="1"/>
      <w:r>
        <w:rPr>
          <w:rFonts w:ascii="Times New Roman" w:hAnsi="Times New Roman" w:cs="Times New Roman"/>
          <w:sz w:val="24"/>
          <w:szCs w:val="24"/>
        </w:rPr>
        <w:t>,</w:t>
      </w:r>
      <w:r w:rsidRPr="001D0CC9">
        <w:rPr>
          <w:rFonts w:ascii="Times New Roman" w:hAnsi="Times New Roman" w:cs="Times New Roman"/>
          <w:sz w:val="24"/>
          <w:szCs w:val="24"/>
        </w:rPr>
        <w:t xml:space="preserve"> Zagreb, Zagreb-Trnje, </w:t>
      </w:r>
    </w:p>
    <w:p w14:paraId="11265093" w14:textId="5C6FADE4" w:rsidR="007E50E4" w:rsidRPr="001D0CC9" w:rsidRDefault="007E50E4" w:rsidP="007E50E4">
      <w:pPr>
        <w:spacing w:after="0"/>
        <w:jc w:val="both"/>
        <w:rPr>
          <w:rFonts w:ascii="Times New Roman" w:hAnsi="Times New Roman" w:cs="Times New Roman"/>
          <w:sz w:val="24"/>
          <w:szCs w:val="24"/>
        </w:rPr>
      </w:pPr>
      <w:r w:rsidRPr="001D0CC9">
        <w:rPr>
          <w:rFonts w:ascii="Times New Roman" w:hAnsi="Times New Roman" w:cs="Times New Roman"/>
          <w:sz w:val="24"/>
          <w:szCs w:val="24"/>
        </w:rPr>
        <w:t>od 27.04.2020</w:t>
      </w:r>
      <w:r>
        <w:rPr>
          <w:rFonts w:ascii="Times New Roman" w:hAnsi="Times New Roman" w:cs="Times New Roman"/>
          <w:sz w:val="24"/>
          <w:szCs w:val="24"/>
        </w:rPr>
        <w:t xml:space="preserve">.- </w:t>
      </w:r>
      <w:r w:rsidRPr="001D0CC9">
        <w:rPr>
          <w:rFonts w:ascii="Times New Roman" w:hAnsi="Times New Roman" w:cs="Times New Roman"/>
          <w:sz w:val="24"/>
          <w:szCs w:val="24"/>
        </w:rPr>
        <w:t xml:space="preserve">27.04.2021. godine na adresi </w:t>
      </w:r>
      <w:r w:rsidR="00AE224A" w:rsidRPr="00AE224A">
        <w:rPr>
          <w:rFonts w:ascii="Times New Roman" w:hAnsi="Times New Roman" w:cs="Times New Roman"/>
          <w:sz w:val="24"/>
          <w:szCs w:val="24"/>
          <w:highlight w:val="black"/>
        </w:rPr>
        <w:t>………………………………,</w:t>
      </w:r>
      <w:r>
        <w:t>,</w:t>
      </w:r>
      <w:r>
        <w:rPr>
          <w:rFonts w:ascii="Times New Roman" w:hAnsi="Times New Roman" w:cs="Times New Roman"/>
          <w:sz w:val="24"/>
          <w:szCs w:val="24"/>
        </w:rPr>
        <w:t xml:space="preserve"> </w:t>
      </w:r>
      <w:r w:rsidRPr="001D0CC9">
        <w:rPr>
          <w:rFonts w:ascii="Times New Roman" w:hAnsi="Times New Roman" w:cs="Times New Roman"/>
          <w:sz w:val="24"/>
          <w:szCs w:val="24"/>
        </w:rPr>
        <w:t>Zagreb, Zagreb-Trnje,</w:t>
      </w:r>
    </w:p>
    <w:p w14:paraId="05EDBFA5" w14:textId="105FFF73" w:rsidR="007E50E4" w:rsidRDefault="007E50E4" w:rsidP="007E50E4">
      <w:pPr>
        <w:spacing w:after="0"/>
        <w:jc w:val="both"/>
        <w:rPr>
          <w:rFonts w:ascii="Times New Roman" w:hAnsi="Times New Roman" w:cs="Times New Roman"/>
          <w:sz w:val="24"/>
          <w:szCs w:val="24"/>
        </w:rPr>
      </w:pPr>
      <w:r w:rsidRPr="001D0CC9">
        <w:rPr>
          <w:rFonts w:ascii="Times New Roman" w:hAnsi="Times New Roman" w:cs="Times New Roman"/>
          <w:sz w:val="24"/>
          <w:szCs w:val="24"/>
        </w:rPr>
        <w:t>od 23.09.2021</w:t>
      </w:r>
      <w:r>
        <w:rPr>
          <w:rFonts w:ascii="Times New Roman" w:hAnsi="Times New Roman" w:cs="Times New Roman"/>
          <w:sz w:val="24"/>
          <w:szCs w:val="24"/>
        </w:rPr>
        <w:t xml:space="preserve">.- </w:t>
      </w:r>
      <w:r w:rsidRPr="001D0CC9">
        <w:rPr>
          <w:rFonts w:ascii="Times New Roman" w:hAnsi="Times New Roman" w:cs="Times New Roman"/>
          <w:sz w:val="24"/>
          <w:szCs w:val="24"/>
        </w:rPr>
        <w:t xml:space="preserve">23.09.2022. godine na adresi </w:t>
      </w:r>
      <w:r w:rsidR="00AE224A" w:rsidRPr="00AE224A">
        <w:rPr>
          <w:rFonts w:ascii="Times New Roman" w:hAnsi="Times New Roman" w:cs="Times New Roman"/>
          <w:sz w:val="24"/>
          <w:szCs w:val="24"/>
          <w:highlight w:val="black"/>
        </w:rPr>
        <w:t>………………………………,</w:t>
      </w:r>
      <w:r>
        <w:rPr>
          <w:rFonts w:ascii="Times New Roman" w:hAnsi="Times New Roman" w:cs="Times New Roman"/>
          <w:sz w:val="24"/>
          <w:szCs w:val="24"/>
        </w:rPr>
        <w:t xml:space="preserve">, </w:t>
      </w:r>
      <w:r w:rsidRPr="001D0CC9">
        <w:rPr>
          <w:rFonts w:ascii="Times New Roman" w:hAnsi="Times New Roman" w:cs="Times New Roman"/>
          <w:sz w:val="24"/>
          <w:szCs w:val="24"/>
        </w:rPr>
        <w:t>Zagreb, Zagreb-Trnje,</w:t>
      </w:r>
    </w:p>
    <w:p w14:paraId="0CDDBED0" w14:textId="50E41AE6" w:rsidR="007E50E4" w:rsidRPr="001D0CC9" w:rsidRDefault="007E50E4" w:rsidP="007E50E4">
      <w:pPr>
        <w:spacing w:after="0"/>
        <w:jc w:val="both"/>
        <w:rPr>
          <w:rFonts w:ascii="Times New Roman" w:hAnsi="Times New Roman" w:cs="Times New Roman"/>
          <w:sz w:val="24"/>
          <w:szCs w:val="24"/>
        </w:rPr>
      </w:pPr>
      <w:r w:rsidRPr="001D0CC9">
        <w:rPr>
          <w:rFonts w:ascii="Times New Roman" w:hAnsi="Times New Roman" w:cs="Times New Roman"/>
          <w:sz w:val="24"/>
          <w:szCs w:val="24"/>
        </w:rPr>
        <w:t xml:space="preserve">od 23.09.2022. </w:t>
      </w:r>
      <w:r>
        <w:rPr>
          <w:rFonts w:ascii="Times New Roman" w:hAnsi="Times New Roman" w:cs="Times New Roman"/>
          <w:sz w:val="24"/>
          <w:szCs w:val="24"/>
        </w:rPr>
        <w:t>-</w:t>
      </w:r>
      <w:r w:rsidRPr="001D0CC9">
        <w:rPr>
          <w:rFonts w:ascii="Times New Roman" w:hAnsi="Times New Roman" w:cs="Times New Roman"/>
          <w:sz w:val="24"/>
          <w:szCs w:val="24"/>
        </w:rPr>
        <w:t xml:space="preserve">23.09.2023. godine na adresi </w:t>
      </w:r>
      <w:r w:rsidR="00AE224A" w:rsidRPr="00AE224A">
        <w:rPr>
          <w:rFonts w:ascii="Times New Roman" w:hAnsi="Times New Roman" w:cs="Times New Roman"/>
          <w:sz w:val="24"/>
          <w:szCs w:val="24"/>
          <w:highlight w:val="black"/>
        </w:rPr>
        <w:t>………………………………,</w:t>
      </w:r>
      <w:r>
        <w:rPr>
          <w:rFonts w:ascii="Times New Roman" w:hAnsi="Times New Roman" w:cs="Times New Roman"/>
          <w:sz w:val="24"/>
          <w:szCs w:val="24"/>
        </w:rPr>
        <w:t>,</w:t>
      </w:r>
      <w:r w:rsidRPr="001D0C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0CC9">
        <w:rPr>
          <w:rFonts w:ascii="Times New Roman" w:hAnsi="Times New Roman" w:cs="Times New Roman"/>
          <w:sz w:val="24"/>
          <w:szCs w:val="24"/>
        </w:rPr>
        <w:t>Zagreb, Zagreb-Trnje.</w:t>
      </w:r>
    </w:p>
    <w:p w14:paraId="31EDE8F0" w14:textId="77777777" w:rsidR="007E50E4" w:rsidRPr="005B6DD5" w:rsidRDefault="007E50E4" w:rsidP="007E50E4">
      <w:pPr>
        <w:jc w:val="both"/>
        <w:rPr>
          <w:rFonts w:ascii="Times New Roman" w:hAnsi="Times New Roman" w:cs="Times New Roman"/>
          <w:sz w:val="24"/>
          <w:szCs w:val="24"/>
        </w:rPr>
      </w:pPr>
    </w:p>
    <w:p w14:paraId="0F0DFB95" w14:textId="77777777" w:rsidR="007E50E4" w:rsidRPr="002817CC" w:rsidRDefault="007E50E4" w:rsidP="007E50E4">
      <w:pPr>
        <w:ind w:firstLine="708"/>
        <w:jc w:val="both"/>
        <w:rPr>
          <w:rFonts w:ascii="Times New Roman" w:hAnsi="Times New Roman" w:cs="Times New Roman"/>
          <w:sz w:val="24"/>
          <w:szCs w:val="24"/>
        </w:rPr>
      </w:pPr>
      <w:r w:rsidRPr="00B56987">
        <w:rPr>
          <w:rFonts w:ascii="Times New Roman" w:hAnsi="Times New Roman" w:cs="Times New Roman"/>
          <w:color w:val="000000" w:themeColor="text1"/>
          <w:sz w:val="24"/>
          <w:szCs w:val="24"/>
        </w:rPr>
        <w:t>Povjerenstvo je nastavno u predmetu Pp-118/22  dopisom Broj: 711-I-629-Pp-118-22/23-</w:t>
      </w:r>
      <w:r w:rsidRPr="002817CC">
        <w:rPr>
          <w:rFonts w:ascii="Times New Roman" w:hAnsi="Times New Roman" w:cs="Times New Roman"/>
          <w:sz w:val="24"/>
          <w:szCs w:val="24"/>
        </w:rPr>
        <w:t xml:space="preserve">06-19 od 11. travnja 2023. od Hrvatskog sabora zatražilo očitovanje je li obitelj obveznika dužna imati prebivalište/boravište 50 km od Zagreba </w:t>
      </w:r>
      <w:r w:rsidRPr="00B56987">
        <w:rPr>
          <w:rFonts w:ascii="Times New Roman" w:hAnsi="Times New Roman" w:cs="Times New Roman"/>
          <w:sz w:val="24"/>
          <w:szCs w:val="24"/>
        </w:rPr>
        <w:t>kako bi obveznik mogao ostvariti pravo na naknadu za odvojeni život</w:t>
      </w:r>
      <w:r w:rsidRPr="002817CC">
        <w:rPr>
          <w:rFonts w:ascii="Times New Roman" w:hAnsi="Times New Roman" w:cs="Times New Roman"/>
          <w:sz w:val="24"/>
          <w:szCs w:val="24"/>
        </w:rPr>
        <w:t xml:space="preserve"> ili je dovoljno da obveznik ima prijavljeno prebivalište 50 km od Zagreba neovisno od činjenice da u Zagrebu živi zajedno sa članovima svoje obitelji, a budući da je uvidom u dostavljena Rješenja Odbora za izbor, imenovanja i upravne poslove Hrvatskoga sabora, kojima se obvezniku priznaje navedena naknada, Povjerenstvo utvrdilo kako se kao uvjet primanja naknade navodi da saborski zastupnik mora imati prebivalište udaljeno više od 50 km od Zagreba te imati osiguran smještaj u Zagrebu tijekom zasjedanja Sabora, radnih tijela ili klubova zastupnika.</w:t>
      </w:r>
    </w:p>
    <w:p w14:paraId="2679460B" w14:textId="77777777" w:rsidR="007E50E4" w:rsidRPr="002817CC" w:rsidRDefault="007E50E4" w:rsidP="007E50E4">
      <w:pPr>
        <w:ind w:firstLine="708"/>
        <w:jc w:val="both"/>
        <w:rPr>
          <w:rFonts w:ascii="Times New Roman" w:hAnsi="Times New Roman" w:cs="Times New Roman"/>
          <w:sz w:val="24"/>
          <w:szCs w:val="24"/>
        </w:rPr>
      </w:pPr>
      <w:r w:rsidRPr="002817CC">
        <w:rPr>
          <w:rFonts w:ascii="Times New Roman" w:hAnsi="Times New Roman" w:cs="Times New Roman"/>
          <w:sz w:val="24"/>
          <w:szCs w:val="24"/>
        </w:rPr>
        <w:t xml:space="preserve">Na spomenuto traženje Hrvatski sabor, Odbor za izbor, imenovanja i upravne poslove, odgovorio je dopisom od 19. travnja 2023. KLASA: 023-01/23-01/04, URBROJ: 6521-18-23-02, u kojem je navedeno da je člankom 13. stavkom 1. točkom 1. Zakona o obvezama i pravima državnih dužnosnika („Narodne novine“, br. 101/98., 135/98., 105/99., 25/00., 73/00., 30/01., 59/01., 114/01., 153/02., 154/02., 163/03., 16/04., 30/04., 105/04., 187/04., 92/05., 121/05., 151/05., 135/06., 141/06., 17/07., 34/07., 82/07., 107/07., 60/08., 38/09., 150/11., 22/13., 102/14., 103/14., 3/15., 93/16., 44/17. i 66/19.) propisano da dužnosnici (zastupnici) imaju pravo na naknadu za odvojeni život. </w:t>
      </w:r>
    </w:p>
    <w:p w14:paraId="1580CF58" w14:textId="77777777" w:rsidR="007E50E4" w:rsidRPr="002817CC" w:rsidRDefault="007E50E4" w:rsidP="007E50E4">
      <w:pPr>
        <w:ind w:firstLine="708"/>
        <w:jc w:val="both"/>
        <w:rPr>
          <w:rFonts w:ascii="Times New Roman" w:hAnsi="Times New Roman" w:cs="Times New Roman"/>
          <w:sz w:val="24"/>
          <w:szCs w:val="24"/>
        </w:rPr>
      </w:pPr>
      <w:r w:rsidRPr="002817CC">
        <w:rPr>
          <w:rFonts w:ascii="Times New Roman" w:hAnsi="Times New Roman" w:cs="Times New Roman"/>
          <w:sz w:val="24"/>
          <w:szCs w:val="24"/>
        </w:rPr>
        <w:t xml:space="preserve">Dalje se navodi da je člankom 2. Zakona o pravima i dužnostima zastupnika u Hrvatskom saboru („Narodne novine“, br. 55/00., 107/01., 86/09., 91/10. i 49/11., 12/12., 102/14. – Odluka Ustavnog suda Republike Hrvatske i 44/17.) propisano da zastupnici imaju pravo na plaću, mirovinu, naknade, ostala primanja i druga prava na osnovi obnašanja zastupničke dužnosti pod uvjetima i na način kako je utvrđeno posebnim propisima ako Zakonom nije što drukčije određeno. </w:t>
      </w:r>
    </w:p>
    <w:p w14:paraId="099F110E" w14:textId="77777777" w:rsidR="007E50E4" w:rsidRPr="002817CC" w:rsidRDefault="007E50E4" w:rsidP="007E50E4">
      <w:pPr>
        <w:ind w:firstLine="708"/>
        <w:jc w:val="both"/>
        <w:rPr>
          <w:rFonts w:ascii="Times New Roman" w:hAnsi="Times New Roman" w:cs="Times New Roman"/>
          <w:sz w:val="24"/>
          <w:szCs w:val="24"/>
        </w:rPr>
      </w:pPr>
      <w:r w:rsidRPr="002817CC">
        <w:rPr>
          <w:rFonts w:ascii="Times New Roman" w:hAnsi="Times New Roman" w:cs="Times New Roman"/>
          <w:sz w:val="24"/>
          <w:szCs w:val="24"/>
        </w:rPr>
        <w:t xml:space="preserve">U istom se očitovanju također navodi da je pravo na naknadu za odvojeni život za zastupnike Hrvatskoga sabora regulirano Odlukom o smještaju zastupnika Hrvatskog sabora u Zagrebu u vrijeme zasjedanja Sabora, radnih tijela i klubova zastupnika („Narodne novine“, br. 128/00., 16/01., 40/01., 51/01. – pročišćeni tekst, 132/02., 144/02. – pročišćeni tekst, 158/03., </w:t>
      </w:r>
      <w:r w:rsidRPr="002817CC">
        <w:rPr>
          <w:rFonts w:ascii="Times New Roman" w:hAnsi="Times New Roman" w:cs="Times New Roman"/>
          <w:sz w:val="24"/>
          <w:szCs w:val="24"/>
        </w:rPr>
        <w:lastRenderedPageBreak/>
        <w:t xml:space="preserve">38/05., 44/05. – pročišćeni tekst i 47/16.) iz koje proizlazi da pravo na naknadu za odvojeni život pripada zastupnicima koji imaju prebivalište udaljeno više od 50 km od Zagreba, a u vrijeme zasjedanja Sabora, radnih tijela i klubova zastupnika korite smještaj u stanovima za službene potrebe, unajmljenim garsonijerama i jednosobnim stanovima pod jednakim uvjetima kao i u stanovima za službene potrebe te zastupnicima koji imaju osiguran smještaj u Zagrebu u stanu koji je u njihovom vlasništvu ili </w:t>
      </w:r>
      <w:proofErr w:type="spellStart"/>
      <w:r w:rsidRPr="002817CC">
        <w:rPr>
          <w:rFonts w:ascii="Times New Roman" w:hAnsi="Times New Roman" w:cs="Times New Roman"/>
          <w:sz w:val="24"/>
          <w:szCs w:val="24"/>
        </w:rPr>
        <w:t>valsništvu</w:t>
      </w:r>
      <w:proofErr w:type="spellEnd"/>
      <w:r w:rsidRPr="002817CC">
        <w:rPr>
          <w:rFonts w:ascii="Times New Roman" w:hAnsi="Times New Roman" w:cs="Times New Roman"/>
          <w:sz w:val="24"/>
          <w:szCs w:val="24"/>
        </w:rPr>
        <w:t xml:space="preserve"> člana njihove uže obitelji. </w:t>
      </w:r>
    </w:p>
    <w:p w14:paraId="365DEE66" w14:textId="77777777" w:rsidR="007E50E4" w:rsidRPr="00725564" w:rsidRDefault="007E50E4" w:rsidP="007E50E4">
      <w:pPr>
        <w:spacing w:after="0"/>
        <w:ind w:firstLine="708"/>
        <w:jc w:val="both"/>
        <w:rPr>
          <w:rFonts w:ascii="Times New Roman" w:hAnsi="Times New Roman" w:cs="Times New Roman"/>
          <w:color w:val="000000" w:themeColor="text1"/>
          <w:sz w:val="24"/>
          <w:szCs w:val="24"/>
        </w:rPr>
      </w:pPr>
      <w:r w:rsidRPr="00725564">
        <w:rPr>
          <w:rFonts w:ascii="Times New Roman" w:hAnsi="Times New Roman" w:cs="Times New Roman"/>
          <w:color w:val="000000" w:themeColor="text1"/>
          <w:sz w:val="24"/>
          <w:szCs w:val="24"/>
        </w:rPr>
        <w:t xml:space="preserve">Člankom 41. stavkom 1. ZSSI-a propisano je da Povjerenstvo može pokrenuti postupak po službenoj dužnosti i povodom vjerodostojne i osnovane prijave o mogućoj povredi toga Zakona. </w:t>
      </w:r>
    </w:p>
    <w:p w14:paraId="4C8F8E41" w14:textId="77777777" w:rsidR="007E50E4" w:rsidRPr="00725564" w:rsidRDefault="007E50E4" w:rsidP="007E50E4">
      <w:pPr>
        <w:spacing w:after="0"/>
        <w:ind w:firstLine="708"/>
        <w:jc w:val="both"/>
        <w:rPr>
          <w:rFonts w:ascii="Times New Roman" w:hAnsi="Times New Roman" w:cs="Times New Roman"/>
          <w:color w:val="000000" w:themeColor="text1"/>
          <w:sz w:val="24"/>
          <w:szCs w:val="24"/>
        </w:rPr>
      </w:pPr>
    </w:p>
    <w:p w14:paraId="3A512D3A" w14:textId="77777777" w:rsidR="007E50E4" w:rsidRDefault="007E50E4" w:rsidP="007E50E4">
      <w:pPr>
        <w:spacing w:after="0"/>
        <w:ind w:firstLine="708"/>
        <w:jc w:val="both"/>
        <w:rPr>
          <w:rFonts w:ascii="Times New Roman" w:hAnsi="Times New Roman" w:cs="Times New Roman"/>
          <w:color w:val="000000" w:themeColor="text1"/>
          <w:sz w:val="24"/>
          <w:szCs w:val="24"/>
        </w:rPr>
      </w:pPr>
      <w:r w:rsidRPr="00725564">
        <w:rPr>
          <w:rFonts w:ascii="Times New Roman" w:hAnsi="Times New Roman" w:cs="Times New Roman"/>
          <w:color w:val="000000" w:themeColor="text1"/>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5740ED33" w14:textId="77777777" w:rsidR="007E50E4" w:rsidRDefault="007E50E4" w:rsidP="007E50E4">
      <w:pPr>
        <w:spacing w:after="0"/>
        <w:ind w:firstLine="708"/>
        <w:jc w:val="both"/>
        <w:rPr>
          <w:rFonts w:ascii="Times New Roman" w:hAnsi="Times New Roman" w:cs="Times New Roman"/>
          <w:color w:val="000000" w:themeColor="text1"/>
          <w:sz w:val="24"/>
          <w:szCs w:val="24"/>
        </w:rPr>
      </w:pPr>
    </w:p>
    <w:p w14:paraId="70D8A347" w14:textId="77777777" w:rsidR="007E50E4" w:rsidRPr="00752302" w:rsidRDefault="007E50E4" w:rsidP="007E50E4">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Člankom 1. stavkom 2. podstavkom 3. </w:t>
      </w:r>
      <w:r w:rsidRPr="00FC6B79">
        <w:rPr>
          <w:rFonts w:ascii="Times New Roman" w:hAnsi="Times New Roman" w:cs="Times New Roman"/>
          <w:color w:val="000000" w:themeColor="text1"/>
          <w:sz w:val="24"/>
          <w:szCs w:val="24"/>
        </w:rPr>
        <w:t>Zakona o obvezama i pravima državnih dužnosnika</w:t>
      </w:r>
      <w:r>
        <w:rPr>
          <w:rFonts w:ascii="Times New Roman" w:hAnsi="Times New Roman" w:cs="Times New Roman"/>
          <w:color w:val="000000" w:themeColor="text1"/>
          <w:sz w:val="24"/>
          <w:szCs w:val="24"/>
        </w:rPr>
        <w:t xml:space="preserve"> propisano je da su zastupnici u Hrvatskom saboru dužnosnici u smislu toga Zakona a </w:t>
      </w:r>
      <w:r>
        <w:rPr>
          <w:rFonts w:ascii="Times New Roman" w:hAnsi="Times New Roman" w:cs="Times New Roman"/>
          <w:color w:val="000000"/>
          <w:sz w:val="24"/>
          <w:szCs w:val="24"/>
        </w:rPr>
        <w:t>člankom 11. propisano je da z</w:t>
      </w:r>
      <w:r w:rsidRPr="003F3F3D">
        <w:rPr>
          <w:rFonts w:ascii="Times New Roman" w:hAnsi="Times New Roman" w:cs="Times New Roman"/>
          <w:color w:val="000000"/>
          <w:sz w:val="24"/>
          <w:szCs w:val="24"/>
        </w:rPr>
        <w:t>a vrijeme obnašanja dužnosti dužnosnici imaju:</w:t>
      </w:r>
      <w:r>
        <w:rPr>
          <w:rFonts w:ascii="Times New Roman" w:hAnsi="Times New Roman" w:cs="Times New Roman"/>
          <w:color w:val="000000"/>
          <w:sz w:val="24"/>
          <w:szCs w:val="24"/>
        </w:rPr>
        <w:t xml:space="preserve"> </w:t>
      </w:r>
      <w:r w:rsidRPr="003F3F3D">
        <w:rPr>
          <w:rFonts w:ascii="Times New Roman" w:hAnsi="Times New Roman" w:cs="Times New Roman"/>
          <w:color w:val="000000"/>
          <w:sz w:val="24"/>
          <w:szCs w:val="24"/>
        </w:rPr>
        <w:t>pravo na plaću,</w:t>
      </w:r>
      <w:r>
        <w:rPr>
          <w:rFonts w:ascii="Times New Roman" w:hAnsi="Times New Roman" w:cs="Times New Roman"/>
          <w:color w:val="000000"/>
          <w:sz w:val="24"/>
          <w:szCs w:val="24"/>
        </w:rPr>
        <w:t xml:space="preserve"> </w:t>
      </w:r>
      <w:r w:rsidRPr="003F3F3D">
        <w:rPr>
          <w:rFonts w:ascii="Times New Roman" w:hAnsi="Times New Roman" w:cs="Times New Roman"/>
          <w:color w:val="000000"/>
          <w:sz w:val="24"/>
          <w:szCs w:val="24"/>
        </w:rPr>
        <w:t>pravo na naknadu određenih materijalnih troškova i</w:t>
      </w:r>
      <w:r>
        <w:rPr>
          <w:rFonts w:ascii="Times New Roman" w:hAnsi="Times New Roman" w:cs="Times New Roman"/>
          <w:color w:val="000000"/>
          <w:sz w:val="24"/>
          <w:szCs w:val="24"/>
        </w:rPr>
        <w:t xml:space="preserve"> </w:t>
      </w:r>
      <w:r w:rsidRPr="003F3F3D">
        <w:rPr>
          <w:rFonts w:ascii="Times New Roman" w:hAnsi="Times New Roman" w:cs="Times New Roman"/>
          <w:color w:val="000000"/>
          <w:sz w:val="24"/>
          <w:szCs w:val="24"/>
        </w:rPr>
        <w:t>druga prava u svezi s obnašanjem dužnosti.</w:t>
      </w:r>
    </w:p>
    <w:p w14:paraId="41FCCE42" w14:textId="77777777" w:rsidR="007E50E4" w:rsidRDefault="007E50E4" w:rsidP="007E50E4">
      <w:pPr>
        <w:spacing w:after="0"/>
        <w:ind w:firstLine="709"/>
        <w:jc w:val="both"/>
        <w:rPr>
          <w:rFonts w:ascii="Times New Roman" w:hAnsi="Times New Roman" w:cs="Times New Roman"/>
          <w:color w:val="000000"/>
          <w:sz w:val="24"/>
          <w:szCs w:val="24"/>
        </w:rPr>
      </w:pPr>
    </w:p>
    <w:p w14:paraId="1A81905F" w14:textId="77777777" w:rsidR="007E50E4" w:rsidRDefault="007E50E4" w:rsidP="007E50E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13. istoga Zakona propisano je da su naknade materijalnih troškova na koje dužnosnici imaju pravo: naknada za odvojeni život, naknada troškova za službeno putovanje i naknada troškova prehrane te da se na navedene naknade primjenjuju propisi koji se odnose na te naknade za ostale korisnike državnog proračuna.</w:t>
      </w:r>
    </w:p>
    <w:p w14:paraId="778C508B" w14:textId="77777777" w:rsidR="007E50E4" w:rsidRDefault="007E50E4" w:rsidP="007E50E4">
      <w:pPr>
        <w:spacing w:after="0"/>
        <w:ind w:firstLine="709"/>
        <w:jc w:val="both"/>
        <w:rPr>
          <w:rFonts w:ascii="Times New Roman" w:hAnsi="Times New Roman" w:cs="Times New Roman"/>
          <w:color w:val="000000"/>
          <w:sz w:val="24"/>
          <w:szCs w:val="24"/>
        </w:rPr>
      </w:pPr>
    </w:p>
    <w:p w14:paraId="5CFAE200" w14:textId="77777777" w:rsidR="007E50E4" w:rsidRDefault="007E50E4" w:rsidP="007E50E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Citirane odredbe članka 11. i 13. Zakona </w:t>
      </w:r>
      <w:r w:rsidRPr="00731AAA">
        <w:rPr>
          <w:rFonts w:ascii="Times New Roman" w:hAnsi="Times New Roman" w:cs="Times New Roman"/>
          <w:color w:val="000000"/>
          <w:sz w:val="24"/>
          <w:szCs w:val="24"/>
        </w:rPr>
        <w:t>o obvezama i pravima državnih dužnosnika</w:t>
      </w:r>
      <w:r>
        <w:rPr>
          <w:rFonts w:ascii="Times New Roman" w:hAnsi="Times New Roman" w:cs="Times New Roman"/>
          <w:color w:val="000000"/>
          <w:sz w:val="24"/>
          <w:szCs w:val="24"/>
        </w:rPr>
        <w:t xml:space="preserve"> neizmijenjene su na snazi od dana početka  primjene navedenog Zakona </w:t>
      </w:r>
      <w:r w:rsidRPr="00731AAA">
        <w:rPr>
          <w:rFonts w:ascii="Times New Roman" w:hAnsi="Times New Roman" w:cs="Times New Roman"/>
          <w:color w:val="000000"/>
          <w:sz w:val="24"/>
          <w:szCs w:val="24"/>
        </w:rPr>
        <w:t>1. kolovoza 1998.</w:t>
      </w:r>
    </w:p>
    <w:p w14:paraId="1FBCFD6F" w14:textId="77777777" w:rsidR="007E50E4" w:rsidRDefault="007E50E4" w:rsidP="007E50E4">
      <w:pPr>
        <w:spacing w:after="0"/>
        <w:ind w:firstLine="709"/>
        <w:jc w:val="both"/>
        <w:rPr>
          <w:rFonts w:ascii="Times New Roman" w:hAnsi="Times New Roman" w:cs="Times New Roman"/>
          <w:color w:val="000000"/>
          <w:sz w:val="24"/>
          <w:szCs w:val="24"/>
        </w:rPr>
      </w:pPr>
    </w:p>
    <w:p w14:paraId="3053403A" w14:textId="77777777" w:rsidR="007E50E4" w:rsidRDefault="007E50E4" w:rsidP="007E50E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Prema članku 2. </w:t>
      </w:r>
      <w:r w:rsidRPr="00725564">
        <w:rPr>
          <w:rFonts w:ascii="Times New Roman" w:hAnsi="Times New Roman" w:cs="Times New Roman"/>
          <w:color w:val="000000"/>
          <w:sz w:val="24"/>
          <w:szCs w:val="24"/>
        </w:rPr>
        <w:t xml:space="preserve">Zakona o pravima i dužnostima zastupnika u Hrvatskom saboru </w:t>
      </w:r>
      <w:r>
        <w:rPr>
          <w:rFonts w:ascii="Times New Roman" w:hAnsi="Times New Roman" w:cs="Times New Roman"/>
          <w:color w:val="000000"/>
          <w:sz w:val="24"/>
          <w:szCs w:val="24"/>
        </w:rPr>
        <w:t>z</w:t>
      </w:r>
      <w:r w:rsidRPr="00725564">
        <w:rPr>
          <w:rFonts w:ascii="Times New Roman" w:hAnsi="Times New Roman" w:cs="Times New Roman"/>
          <w:color w:val="000000"/>
          <w:sz w:val="24"/>
          <w:szCs w:val="24"/>
        </w:rPr>
        <w:t xml:space="preserve">astupnici u Hrvatskom saboru, imaju pravo na plaću, mirovinu, naknade, ostala primanja i druga prava na osnovi obnašanja zastupničke dužnosti pod uvjetima i na način kako je utvrđeno posebnim propisima ako </w:t>
      </w:r>
      <w:r>
        <w:rPr>
          <w:rFonts w:ascii="Times New Roman" w:hAnsi="Times New Roman" w:cs="Times New Roman"/>
          <w:color w:val="000000"/>
          <w:sz w:val="24"/>
          <w:szCs w:val="24"/>
        </w:rPr>
        <w:t>istim</w:t>
      </w:r>
      <w:r w:rsidRPr="00725564">
        <w:rPr>
          <w:rFonts w:ascii="Times New Roman" w:hAnsi="Times New Roman" w:cs="Times New Roman"/>
          <w:color w:val="000000"/>
          <w:sz w:val="24"/>
          <w:szCs w:val="24"/>
        </w:rPr>
        <w:t xml:space="preserve"> Zakonom nije što drukčije određeno.</w:t>
      </w:r>
      <w:r>
        <w:rPr>
          <w:rFonts w:ascii="Times New Roman" w:hAnsi="Times New Roman" w:cs="Times New Roman"/>
          <w:color w:val="000000"/>
          <w:sz w:val="24"/>
          <w:szCs w:val="24"/>
        </w:rPr>
        <w:t xml:space="preserve"> </w:t>
      </w:r>
      <w:r w:rsidRPr="00725564">
        <w:rPr>
          <w:rFonts w:ascii="Times New Roman" w:hAnsi="Times New Roman" w:cs="Times New Roman"/>
          <w:color w:val="000000"/>
          <w:sz w:val="24"/>
          <w:szCs w:val="24"/>
        </w:rPr>
        <w:t>Člank</w:t>
      </w:r>
      <w:r>
        <w:rPr>
          <w:rFonts w:ascii="Times New Roman" w:hAnsi="Times New Roman" w:cs="Times New Roman"/>
          <w:color w:val="000000"/>
          <w:sz w:val="24"/>
          <w:szCs w:val="24"/>
        </w:rPr>
        <w:t>om</w:t>
      </w:r>
      <w:r w:rsidRPr="00725564">
        <w:rPr>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navedenog Zakona propisano je da z</w:t>
      </w:r>
      <w:r w:rsidRPr="00725564">
        <w:rPr>
          <w:rFonts w:ascii="Times New Roman" w:hAnsi="Times New Roman" w:cs="Times New Roman"/>
          <w:color w:val="000000"/>
          <w:sz w:val="24"/>
          <w:szCs w:val="24"/>
        </w:rPr>
        <w:t>astupnik na osnovi obnašanja zastupničke dužnosti uz prava i obveze utvrđene posebnim propisima ima pravo na:</w:t>
      </w:r>
      <w:r>
        <w:rPr>
          <w:rFonts w:ascii="Times New Roman" w:hAnsi="Times New Roman" w:cs="Times New Roman"/>
          <w:color w:val="000000"/>
          <w:sz w:val="24"/>
          <w:szCs w:val="24"/>
        </w:rPr>
        <w:t xml:space="preserve"> </w:t>
      </w:r>
      <w:r w:rsidRPr="00725564">
        <w:rPr>
          <w:rFonts w:ascii="Times New Roman" w:hAnsi="Times New Roman" w:cs="Times New Roman"/>
          <w:color w:val="000000"/>
          <w:sz w:val="24"/>
          <w:szCs w:val="24"/>
        </w:rPr>
        <w:t>plaću, odnosno razliku plaće ako je plaća koju zastupnik ostvaruje po drugoj osnovi manja,</w:t>
      </w:r>
      <w:r>
        <w:rPr>
          <w:rFonts w:ascii="Times New Roman" w:hAnsi="Times New Roman" w:cs="Times New Roman"/>
          <w:color w:val="000000"/>
          <w:sz w:val="24"/>
          <w:szCs w:val="24"/>
        </w:rPr>
        <w:t xml:space="preserve"> </w:t>
      </w:r>
      <w:r w:rsidRPr="00725564">
        <w:rPr>
          <w:rFonts w:ascii="Times New Roman" w:hAnsi="Times New Roman" w:cs="Times New Roman"/>
          <w:color w:val="000000"/>
          <w:sz w:val="24"/>
          <w:szCs w:val="24"/>
        </w:rPr>
        <w:t>naknadu plaće nakon prestanka obnašanja zastupničke dužnosti,</w:t>
      </w:r>
      <w:r>
        <w:rPr>
          <w:rFonts w:ascii="Times New Roman" w:hAnsi="Times New Roman" w:cs="Times New Roman"/>
          <w:color w:val="000000"/>
          <w:sz w:val="24"/>
          <w:szCs w:val="24"/>
        </w:rPr>
        <w:t xml:space="preserve"> </w:t>
      </w:r>
      <w:r w:rsidRPr="00725564">
        <w:rPr>
          <w:rFonts w:ascii="Times New Roman" w:hAnsi="Times New Roman" w:cs="Times New Roman"/>
          <w:color w:val="000000"/>
          <w:sz w:val="24"/>
          <w:szCs w:val="24"/>
        </w:rPr>
        <w:t>naknadu materijalnih troškova u mjesečnom, paušalnom iznosu (zastupnički paušal), mirovinu prema Zakonu o mirovinskom osiguranju,</w:t>
      </w:r>
      <w:r>
        <w:rPr>
          <w:rFonts w:ascii="Times New Roman" w:hAnsi="Times New Roman" w:cs="Times New Roman"/>
          <w:color w:val="000000"/>
          <w:sz w:val="24"/>
          <w:szCs w:val="24"/>
        </w:rPr>
        <w:t xml:space="preserve"> te </w:t>
      </w:r>
      <w:r w:rsidRPr="00725564">
        <w:rPr>
          <w:rFonts w:ascii="Times New Roman" w:hAnsi="Times New Roman" w:cs="Times New Roman"/>
          <w:color w:val="000000"/>
          <w:sz w:val="24"/>
          <w:szCs w:val="24"/>
        </w:rPr>
        <w:t xml:space="preserve">druga prava utvrđena </w:t>
      </w:r>
      <w:r>
        <w:rPr>
          <w:rFonts w:ascii="Times New Roman" w:hAnsi="Times New Roman" w:cs="Times New Roman"/>
          <w:color w:val="000000"/>
          <w:sz w:val="24"/>
          <w:szCs w:val="24"/>
        </w:rPr>
        <w:t>ist</w:t>
      </w:r>
      <w:r w:rsidRPr="00725564">
        <w:rPr>
          <w:rFonts w:ascii="Times New Roman" w:hAnsi="Times New Roman" w:cs="Times New Roman"/>
          <w:color w:val="000000"/>
          <w:sz w:val="24"/>
          <w:szCs w:val="24"/>
        </w:rPr>
        <w:t xml:space="preserve">im </w:t>
      </w:r>
      <w:r w:rsidRPr="001144F5">
        <w:rPr>
          <w:rFonts w:ascii="Times New Roman" w:hAnsi="Times New Roman" w:cs="Times New Roman"/>
          <w:color w:val="000000"/>
          <w:sz w:val="24"/>
          <w:szCs w:val="24"/>
        </w:rPr>
        <w:t>Zakonom i Poslovnikom i drugim aktima.</w:t>
      </w:r>
    </w:p>
    <w:p w14:paraId="04D3ADB1" w14:textId="77777777" w:rsidR="007E50E4" w:rsidRDefault="007E50E4" w:rsidP="007E50E4">
      <w:pPr>
        <w:spacing w:after="0"/>
        <w:ind w:firstLine="709"/>
        <w:jc w:val="both"/>
        <w:rPr>
          <w:rFonts w:ascii="Times New Roman" w:hAnsi="Times New Roman" w:cs="Times New Roman"/>
          <w:color w:val="000000"/>
          <w:sz w:val="24"/>
          <w:szCs w:val="24"/>
        </w:rPr>
      </w:pPr>
    </w:p>
    <w:p w14:paraId="47BB10C1" w14:textId="77777777" w:rsidR="007E50E4" w:rsidRPr="00FC6B79" w:rsidRDefault="007E50E4" w:rsidP="007E50E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Odlukom o smještaju zastupnika Hrvatskog sabora u Zagrebu u vrijeme zasjedanja Sabora, radnih tijela i klubova zastupnika u točki I. stavku 1. propisano je da</w:t>
      </w:r>
      <w:r w:rsidRPr="00FC6B79">
        <w:t xml:space="preserve"> </w:t>
      </w:r>
      <w:r>
        <w:rPr>
          <w:rFonts w:ascii="Times New Roman" w:hAnsi="Times New Roman" w:cs="Times New Roman"/>
          <w:color w:val="000000"/>
          <w:sz w:val="24"/>
          <w:szCs w:val="24"/>
        </w:rPr>
        <w:t>z</w:t>
      </w:r>
      <w:r w:rsidRPr="00FC6B79">
        <w:rPr>
          <w:rFonts w:ascii="Times New Roman" w:hAnsi="Times New Roman" w:cs="Times New Roman"/>
          <w:color w:val="000000"/>
          <w:sz w:val="24"/>
          <w:szCs w:val="24"/>
        </w:rPr>
        <w:t xml:space="preserve">astupnici u </w:t>
      </w:r>
      <w:r w:rsidRPr="00FC6B79">
        <w:rPr>
          <w:rFonts w:ascii="Times New Roman" w:hAnsi="Times New Roman" w:cs="Times New Roman"/>
          <w:color w:val="000000"/>
          <w:sz w:val="24"/>
          <w:szCs w:val="24"/>
        </w:rPr>
        <w:lastRenderedPageBreak/>
        <w:t>Hrvatskomu saboru koji imaju prebivalište udaljeno više od 50 km od Zagreba u vrijeme zasjedanja Sabora, radnih tijela i klubova zastupnika koriste smještaj:</w:t>
      </w:r>
    </w:p>
    <w:p w14:paraId="6E7E9174" w14:textId="77777777" w:rsidR="007E50E4" w:rsidRPr="00FC6B79" w:rsidRDefault="007E50E4" w:rsidP="007E50E4">
      <w:pPr>
        <w:spacing w:after="0"/>
        <w:ind w:firstLine="709"/>
        <w:jc w:val="both"/>
        <w:rPr>
          <w:rFonts w:ascii="Times New Roman" w:hAnsi="Times New Roman" w:cs="Times New Roman"/>
          <w:color w:val="000000"/>
          <w:sz w:val="24"/>
          <w:szCs w:val="24"/>
        </w:rPr>
      </w:pPr>
      <w:r w:rsidRPr="00FC6B79">
        <w:rPr>
          <w:rFonts w:ascii="Times New Roman" w:hAnsi="Times New Roman" w:cs="Times New Roman"/>
          <w:color w:val="000000"/>
          <w:sz w:val="24"/>
          <w:szCs w:val="24"/>
        </w:rPr>
        <w:t>– u stanovima za službene potrebe,</w:t>
      </w:r>
    </w:p>
    <w:p w14:paraId="089F0B13" w14:textId="77777777" w:rsidR="007E50E4" w:rsidRPr="00FC6B79" w:rsidRDefault="007E50E4" w:rsidP="007E50E4">
      <w:pPr>
        <w:spacing w:after="0"/>
        <w:ind w:firstLine="709"/>
        <w:jc w:val="both"/>
        <w:rPr>
          <w:rFonts w:ascii="Times New Roman" w:hAnsi="Times New Roman" w:cs="Times New Roman"/>
          <w:color w:val="000000"/>
          <w:sz w:val="24"/>
          <w:szCs w:val="24"/>
        </w:rPr>
      </w:pPr>
      <w:r w:rsidRPr="00FC6B79">
        <w:rPr>
          <w:rFonts w:ascii="Times New Roman" w:hAnsi="Times New Roman" w:cs="Times New Roman"/>
          <w:color w:val="000000"/>
          <w:sz w:val="24"/>
          <w:szCs w:val="24"/>
        </w:rPr>
        <w:t>– u unajmljenim garsonijerama i jednosobnim stanovima pod jednakim uvjetima kao i u stanovima za službene potrebe i</w:t>
      </w:r>
    </w:p>
    <w:p w14:paraId="58789C29" w14:textId="77777777" w:rsidR="007E50E4" w:rsidRDefault="007E50E4" w:rsidP="007E50E4">
      <w:pPr>
        <w:spacing w:after="0"/>
        <w:ind w:firstLine="709"/>
        <w:jc w:val="both"/>
        <w:rPr>
          <w:rFonts w:ascii="Times New Roman" w:hAnsi="Times New Roman" w:cs="Times New Roman"/>
          <w:color w:val="000000"/>
          <w:sz w:val="24"/>
          <w:szCs w:val="24"/>
        </w:rPr>
      </w:pPr>
      <w:r w:rsidRPr="00B56987">
        <w:rPr>
          <w:rFonts w:ascii="Times New Roman" w:hAnsi="Times New Roman" w:cs="Times New Roman"/>
          <w:color w:val="000000"/>
          <w:sz w:val="24"/>
          <w:szCs w:val="24"/>
        </w:rPr>
        <w:t>– iznimno, hotelski smještaj kada im nije osiguran smještaj iz podstavka 1. i 2. iste točke Odluke.</w:t>
      </w:r>
    </w:p>
    <w:p w14:paraId="260BBCF1" w14:textId="77777777" w:rsidR="007E50E4" w:rsidRDefault="007E50E4" w:rsidP="007E50E4">
      <w:pPr>
        <w:spacing w:after="0"/>
        <w:ind w:firstLine="709"/>
        <w:jc w:val="both"/>
        <w:rPr>
          <w:rFonts w:ascii="Times New Roman" w:hAnsi="Times New Roman" w:cs="Times New Roman"/>
          <w:color w:val="000000"/>
          <w:sz w:val="24"/>
          <w:szCs w:val="24"/>
        </w:rPr>
      </w:pPr>
    </w:p>
    <w:p w14:paraId="2B5C408B" w14:textId="77777777" w:rsidR="007E50E4" w:rsidRDefault="007E50E4" w:rsidP="007E50E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Prema točki II.</w:t>
      </w:r>
      <w:r w:rsidRPr="00B97FAD">
        <w:t xml:space="preserve"> </w:t>
      </w:r>
      <w:r w:rsidRPr="00B97FAD">
        <w:rPr>
          <w:rFonts w:ascii="Times New Roman" w:hAnsi="Times New Roman" w:cs="Times New Roman"/>
          <w:color w:val="000000"/>
          <w:sz w:val="24"/>
          <w:szCs w:val="24"/>
        </w:rPr>
        <w:t>Odluk</w:t>
      </w:r>
      <w:r>
        <w:rPr>
          <w:rFonts w:ascii="Times New Roman" w:hAnsi="Times New Roman" w:cs="Times New Roman"/>
          <w:color w:val="000000"/>
          <w:sz w:val="24"/>
          <w:szCs w:val="24"/>
        </w:rPr>
        <w:t>e</w:t>
      </w:r>
      <w:r w:rsidRPr="00B97FAD">
        <w:rPr>
          <w:rFonts w:ascii="Times New Roman" w:hAnsi="Times New Roman" w:cs="Times New Roman"/>
          <w:color w:val="000000"/>
          <w:sz w:val="24"/>
          <w:szCs w:val="24"/>
        </w:rPr>
        <w:t xml:space="preserve"> o smještaju zastupnika Hrvatskog sabora u Zagrebu u vrijeme zasjedanja Sabora, radnih tijela i klubova zastupnika</w:t>
      </w:r>
      <w:r>
        <w:rPr>
          <w:rFonts w:ascii="Times New Roman" w:hAnsi="Times New Roman" w:cs="Times New Roman"/>
          <w:color w:val="000000"/>
          <w:sz w:val="24"/>
          <w:szCs w:val="24"/>
        </w:rPr>
        <w:t xml:space="preserve"> n</w:t>
      </w:r>
      <w:r w:rsidRPr="00B97FAD">
        <w:rPr>
          <w:rFonts w:ascii="Times New Roman" w:hAnsi="Times New Roman" w:cs="Times New Roman"/>
          <w:color w:val="000000"/>
          <w:sz w:val="24"/>
          <w:szCs w:val="24"/>
        </w:rPr>
        <w:t>aknada za smještaj zastupnika u Zagrebu iz podstavka 1. i 2. točke</w:t>
      </w:r>
      <w:r>
        <w:rPr>
          <w:rFonts w:ascii="Times New Roman" w:hAnsi="Times New Roman" w:cs="Times New Roman"/>
          <w:color w:val="000000"/>
          <w:sz w:val="24"/>
          <w:szCs w:val="24"/>
        </w:rPr>
        <w:t xml:space="preserve"> I.</w:t>
      </w:r>
      <w:r w:rsidRPr="00B97F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iste</w:t>
      </w:r>
      <w:r w:rsidRPr="00B97FAD">
        <w:rPr>
          <w:rFonts w:ascii="Times New Roman" w:hAnsi="Times New Roman" w:cs="Times New Roman"/>
          <w:color w:val="000000"/>
          <w:sz w:val="24"/>
          <w:szCs w:val="24"/>
        </w:rPr>
        <w:t xml:space="preserve"> Odluke određuje se u mjesečnom iznosu 2.500,00 kuna (neto) za najam stana i isplaćuje najmodavcu iz sredstava osiguranih u državnom proračunu na temelju ugovora o najmu stana zaključenog između najmodavca i Hrvatskoga sabora kao najmoprimca</w:t>
      </w:r>
      <w:r>
        <w:rPr>
          <w:rFonts w:ascii="Times New Roman" w:hAnsi="Times New Roman" w:cs="Times New Roman"/>
          <w:color w:val="000000"/>
          <w:sz w:val="24"/>
          <w:szCs w:val="24"/>
        </w:rPr>
        <w:t>, a n</w:t>
      </w:r>
      <w:r w:rsidRPr="00B97FAD">
        <w:rPr>
          <w:rFonts w:ascii="Times New Roman" w:hAnsi="Times New Roman" w:cs="Times New Roman"/>
          <w:color w:val="000000"/>
          <w:sz w:val="24"/>
          <w:szCs w:val="24"/>
        </w:rPr>
        <w:t>aknada troškova režije isplaćuje se na temelju računa zastupnika do 500 kuna mjesečno.</w:t>
      </w:r>
      <w:r>
        <w:rPr>
          <w:rFonts w:ascii="Times New Roman" w:hAnsi="Times New Roman" w:cs="Times New Roman"/>
          <w:color w:val="000000"/>
          <w:sz w:val="24"/>
          <w:szCs w:val="24"/>
        </w:rPr>
        <w:t xml:space="preserve"> </w:t>
      </w:r>
    </w:p>
    <w:p w14:paraId="0D24E9EB" w14:textId="77777777" w:rsidR="007E50E4" w:rsidRDefault="007E50E4" w:rsidP="007E50E4">
      <w:pPr>
        <w:spacing w:after="0"/>
        <w:ind w:firstLine="709"/>
        <w:jc w:val="both"/>
        <w:rPr>
          <w:rFonts w:ascii="Times New Roman" w:hAnsi="Times New Roman" w:cs="Times New Roman"/>
          <w:color w:val="000000"/>
          <w:sz w:val="24"/>
          <w:szCs w:val="24"/>
        </w:rPr>
      </w:pPr>
    </w:p>
    <w:p w14:paraId="5C2E928B" w14:textId="77777777" w:rsidR="007E50E4" w:rsidRDefault="007E50E4" w:rsidP="007E50E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Istom je točkom navedene Odluke utvrđeno i da z</w:t>
      </w:r>
      <w:r w:rsidRPr="00B97FAD">
        <w:rPr>
          <w:rFonts w:ascii="Times New Roman" w:hAnsi="Times New Roman" w:cs="Times New Roman"/>
          <w:color w:val="000000"/>
          <w:sz w:val="24"/>
          <w:szCs w:val="24"/>
        </w:rPr>
        <w:t>astupniku iz podstavka 1., 2. i 3</w:t>
      </w:r>
      <w:r>
        <w:rPr>
          <w:rFonts w:ascii="Times New Roman" w:hAnsi="Times New Roman" w:cs="Times New Roman"/>
          <w:color w:val="000000"/>
          <w:sz w:val="24"/>
          <w:szCs w:val="24"/>
        </w:rPr>
        <w:t>. točke I. iste Odluke</w:t>
      </w:r>
      <w:r w:rsidRPr="00B97FAD">
        <w:rPr>
          <w:rFonts w:ascii="Times New Roman" w:hAnsi="Times New Roman" w:cs="Times New Roman"/>
          <w:color w:val="000000"/>
          <w:sz w:val="24"/>
          <w:szCs w:val="24"/>
        </w:rPr>
        <w:t xml:space="preserve"> pripada pravo na naknadu za odvojeni život iz točke 1. članka 13. Zakona o obvezama i pravima državnih dužnosnika</w:t>
      </w:r>
      <w:r>
        <w:rPr>
          <w:rFonts w:ascii="Times New Roman" w:hAnsi="Times New Roman" w:cs="Times New Roman"/>
          <w:color w:val="000000"/>
          <w:sz w:val="24"/>
          <w:szCs w:val="24"/>
        </w:rPr>
        <w:t xml:space="preserve"> te da n</w:t>
      </w:r>
      <w:r w:rsidRPr="000E636A">
        <w:rPr>
          <w:rFonts w:ascii="Times New Roman" w:hAnsi="Times New Roman" w:cs="Times New Roman"/>
          <w:color w:val="000000"/>
          <w:sz w:val="24"/>
          <w:szCs w:val="24"/>
        </w:rPr>
        <w:t>aknada za smještaj zastupnika u Zagrebu i naknada za odvojeni život isključuju pravo zastupnika na dnevnice za dan dolaska i povratka sa zasjedanja odnosno sa sjednice radnog tijela ili kluba zastupnika.</w:t>
      </w:r>
    </w:p>
    <w:p w14:paraId="01B8C4DA" w14:textId="77777777" w:rsidR="007E50E4" w:rsidRDefault="007E50E4" w:rsidP="007E50E4">
      <w:pPr>
        <w:spacing w:after="0"/>
        <w:ind w:firstLine="709"/>
        <w:jc w:val="both"/>
        <w:rPr>
          <w:rFonts w:ascii="Times New Roman" w:hAnsi="Times New Roman" w:cs="Times New Roman"/>
          <w:color w:val="000000"/>
          <w:sz w:val="24"/>
          <w:szCs w:val="24"/>
        </w:rPr>
      </w:pPr>
    </w:p>
    <w:p w14:paraId="28649752" w14:textId="77777777" w:rsidR="007E50E4" w:rsidRDefault="007E50E4" w:rsidP="007E50E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Odlukom o izmjeni i dopuni </w:t>
      </w:r>
      <w:r w:rsidRPr="00B97FAD">
        <w:rPr>
          <w:rFonts w:ascii="Times New Roman" w:hAnsi="Times New Roman" w:cs="Times New Roman"/>
          <w:color w:val="000000"/>
          <w:sz w:val="24"/>
          <w:szCs w:val="24"/>
        </w:rPr>
        <w:t>Odluke o smještaju zastupnika Hrvatskog sabora u Zagrebu u vrijeme zasjedanja Sabora, radnih tijela i klubova zastupnika naknada za smještaj zastupnika u Zagrebu</w:t>
      </w:r>
      <w:r>
        <w:rPr>
          <w:rFonts w:ascii="Times New Roman" w:hAnsi="Times New Roman" w:cs="Times New Roman"/>
          <w:color w:val="000000"/>
          <w:sz w:val="24"/>
          <w:szCs w:val="24"/>
        </w:rPr>
        <w:t xml:space="preserve"> („Narodne novine“, br. 47/16.)</w:t>
      </w:r>
      <w:r w:rsidRPr="004C375C">
        <w:t xml:space="preserve"> </w:t>
      </w:r>
      <w:r w:rsidRPr="004C375C">
        <w:rPr>
          <w:rFonts w:ascii="Times New Roman" w:hAnsi="Times New Roman" w:cs="Times New Roman"/>
          <w:color w:val="000000"/>
          <w:sz w:val="24"/>
          <w:szCs w:val="24"/>
        </w:rPr>
        <w:t>od 13. svibnja 2016.</w:t>
      </w:r>
      <w:r>
        <w:rPr>
          <w:rFonts w:ascii="Times New Roman" w:hAnsi="Times New Roman" w:cs="Times New Roman"/>
          <w:color w:val="000000"/>
          <w:sz w:val="24"/>
          <w:szCs w:val="24"/>
        </w:rPr>
        <w:t>, koja je istoga dana stupila na snagu, utvrđeno je da se n</w:t>
      </w:r>
      <w:r w:rsidRPr="00B97FAD">
        <w:rPr>
          <w:rFonts w:ascii="Times New Roman" w:hAnsi="Times New Roman" w:cs="Times New Roman"/>
          <w:color w:val="000000"/>
          <w:sz w:val="24"/>
          <w:szCs w:val="24"/>
        </w:rPr>
        <w:t>aknada za odvojeni život neće isplaćivati zastupnicima u vremenu od 15. srpnja do 15. rujna i od 15. prosinca do 15. siječnja tekuće godine, te u razdoblju od raspuštanja do konstituiranja novog saziva Hrvatskoga sabora.</w:t>
      </w:r>
    </w:p>
    <w:p w14:paraId="360DDA24" w14:textId="77777777" w:rsidR="007E50E4" w:rsidRDefault="007E50E4" w:rsidP="007E50E4">
      <w:pPr>
        <w:spacing w:after="0"/>
        <w:ind w:firstLine="709"/>
        <w:jc w:val="both"/>
        <w:rPr>
          <w:rFonts w:ascii="Times New Roman" w:hAnsi="Times New Roman" w:cs="Times New Roman"/>
          <w:color w:val="000000"/>
          <w:sz w:val="24"/>
          <w:szCs w:val="24"/>
        </w:rPr>
      </w:pPr>
    </w:p>
    <w:p w14:paraId="4C766E25" w14:textId="77777777" w:rsidR="007E50E4" w:rsidRDefault="007E50E4" w:rsidP="007E50E4">
      <w:pPr>
        <w:spacing w:after="0"/>
        <w:ind w:firstLine="709"/>
        <w:jc w:val="both"/>
        <w:rPr>
          <w:rFonts w:ascii="Times New Roman" w:hAnsi="Times New Roman" w:cs="Times New Roman"/>
          <w:color w:val="000000"/>
          <w:sz w:val="24"/>
          <w:szCs w:val="24"/>
        </w:rPr>
      </w:pPr>
      <w:r w:rsidRPr="001F2894">
        <w:rPr>
          <w:rFonts w:ascii="Times New Roman" w:hAnsi="Times New Roman" w:cs="Times New Roman"/>
          <w:color w:val="000000"/>
          <w:sz w:val="24"/>
          <w:szCs w:val="24"/>
        </w:rPr>
        <w:t>Odlukom o visini dnevnice za službeno putovanje u zemlji i visini naknade za državne dužnosnike, suce i druge pravosudne dužnosnike, te ostale zaposlene koji se financiraju iz sredstava državnog proračuna, a čija prava nisu uređena kolektivnim ugovorima („Narodne novine“, br. 117/12.) u točki V. stavku 1. propisano je da naknada za odvojeni život od obitelji, koja isključuje pravo na dnevnicu za obavljanje službenih poslova u mjestu prebivališta obitelji, mjesečno iznosi 1.000,00 kuna.</w:t>
      </w:r>
    </w:p>
    <w:p w14:paraId="766C5DD3" w14:textId="77777777" w:rsidR="007E50E4" w:rsidRDefault="007E50E4" w:rsidP="007E50E4">
      <w:pPr>
        <w:spacing w:after="0"/>
        <w:jc w:val="both"/>
        <w:rPr>
          <w:rFonts w:ascii="Times New Roman" w:hAnsi="Times New Roman" w:cs="Times New Roman"/>
          <w:color w:val="000000"/>
          <w:sz w:val="24"/>
          <w:szCs w:val="24"/>
        </w:rPr>
      </w:pPr>
    </w:p>
    <w:p w14:paraId="3658666F" w14:textId="77777777" w:rsidR="007E50E4" w:rsidRPr="00FA37D3" w:rsidRDefault="007E50E4" w:rsidP="007E50E4">
      <w:pPr>
        <w:spacing w:after="0"/>
        <w:ind w:firstLine="709"/>
        <w:jc w:val="both"/>
        <w:rPr>
          <w:rFonts w:ascii="Times New Roman" w:hAnsi="Times New Roman" w:cs="Times New Roman"/>
          <w:color w:val="000000" w:themeColor="text1"/>
          <w:sz w:val="24"/>
          <w:szCs w:val="24"/>
        </w:rPr>
      </w:pPr>
      <w:r w:rsidRPr="00B32DAA">
        <w:rPr>
          <w:rFonts w:ascii="Times New Roman" w:hAnsi="Times New Roman" w:cs="Times New Roman"/>
          <w:color w:val="000000" w:themeColor="text1"/>
          <w:sz w:val="24"/>
          <w:szCs w:val="24"/>
        </w:rPr>
        <w:t>Odlukom o uvjetima korištenja službenih osobnih automobila, mobilnih telefona, sredstava za službena putovanja, poslovnih kreditnih kartica i sredstava reprezentacije u točki VI. stavku 1. propisano je da</w:t>
      </w:r>
      <w:r w:rsidRPr="00B32DAA">
        <w:t xml:space="preserve"> </w:t>
      </w:r>
      <w:r w:rsidRPr="00B32DAA">
        <w:rPr>
          <w:rFonts w:ascii="Times New Roman" w:hAnsi="Times New Roman" w:cs="Times New Roman"/>
          <w:color w:val="000000" w:themeColor="text1"/>
          <w:sz w:val="24"/>
          <w:szCs w:val="24"/>
        </w:rPr>
        <w:t>zastupnici, koji koriste smještaj u stanovima za službene potrebe ili u unajmljenim stanovima i oni koji iznimno koriste hotelski smještaj, a na sjednice Sabora, radnih tijela i klubova zastupnika dolaze vlastitim vozilom, imaju pravo na višekratnu naknadu troškova kilometraže (pri dolasku i odlasku u svakom tjednu koliko traje zasjedanje).</w:t>
      </w:r>
      <w:r w:rsidRPr="00FA37D3">
        <w:rPr>
          <w:rFonts w:ascii="Times New Roman" w:hAnsi="Times New Roman" w:cs="Times New Roman"/>
          <w:color w:val="000000" w:themeColor="text1"/>
          <w:sz w:val="24"/>
          <w:szCs w:val="24"/>
        </w:rPr>
        <w:t xml:space="preserve">Pravo na naknadu troškova kilometraže iz stavka 1. i 2. </w:t>
      </w:r>
      <w:r>
        <w:rPr>
          <w:rFonts w:ascii="Times New Roman" w:hAnsi="Times New Roman" w:cs="Times New Roman"/>
          <w:color w:val="000000" w:themeColor="text1"/>
          <w:sz w:val="24"/>
          <w:szCs w:val="24"/>
        </w:rPr>
        <w:t>te</w:t>
      </w:r>
      <w:r w:rsidRPr="00FA37D3">
        <w:rPr>
          <w:rFonts w:ascii="Times New Roman" w:hAnsi="Times New Roman" w:cs="Times New Roman"/>
          <w:color w:val="000000" w:themeColor="text1"/>
          <w:sz w:val="24"/>
          <w:szCs w:val="24"/>
        </w:rPr>
        <w:t xml:space="preserve"> točke ostvaruje se po odobrenju tajnika Sabora, a uz </w:t>
      </w:r>
      <w:r w:rsidRPr="00FA37D3">
        <w:rPr>
          <w:rFonts w:ascii="Times New Roman" w:hAnsi="Times New Roman" w:cs="Times New Roman"/>
          <w:color w:val="000000" w:themeColor="text1"/>
          <w:sz w:val="24"/>
          <w:szCs w:val="24"/>
        </w:rPr>
        <w:lastRenderedPageBreak/>
        <w:t>predoče­nje odgovarajuće dokumentacije (navođenje registarskog broja vozila, privitak potvrde o naplaćenoj cestarini, trajektu i drugo).</w:t>
      </w:r>
    </w:p>
    <w:p w14:paraId="785E70AF" w14:textId="77777777" w:rsidR="007E50E4" w:rsidRDefault="007E50E4" w:rsidP="007E50E4">
      <w:pPr>
        <w:spacing w:after="0"/>
        <w:ind w:firstLine="709"/>
        <w:jc w:val="both"/>
        <w:rPr>
          <w:rFonts w:ascii="Times New Roman" w:hAnsi="Times New Roman" w:cs="Times New Roman"/>
          <w:color w:val="000000" w:themeColor="text1"/>
          <w:sz w:val="24"/>
          <w:szCs w:val="24"/>
        </w:rPr>
      </w:pPr>
    </w:p>
    <w:p w14:paraId="5A15EAE6" w14:textId="77777777" w:rsidR="007E50E4" w:rsidRPr="00CE3F63" w:rsidRDefault="007E50E4" w:rsidP="007E50E4">
      <w:pPr>
        <w:spacing w:after="0"/>
        <w:ind w:firstLine="709"/>
        <w:jc w:val="both"/>
        <w:rPr>
          <w:rFonts w:ascii="Times New Roman" w:hAnsi="Times New Roman" w:cs="Times New Roman"/>
          <w:color w:val="000000" w:themeColor="text1"/>
          <w:sz w:val="24"/>
          <w:szCs w:val="24"/>
        </w:rPr>
      </w:pPr>
      <w:r w:rsidRPr="00CE3F63">
        <w:rPr>
          <w:rFonts w:ascii="Times New Roman" w:hAnsi="Times New Roman" w:cs="Times New Roman"/>
          <w:color w:val="000000" w:themeColor="text1"/>
          <w:sz w:val="24"/>
          <w:szCs w:val="24"/>
        </w:rPr>
        <w:t>Sukladno točki VII predme</w:t>
      </w:r>
      <w:r>
        <w:rPr>
          <w:rFonts w:ascii="Times New Roman" w:hAnsi="Times New Roman" w:cs="Times New Roman"/>
          <w:color w:val="000000" w:themeColor="text1"/>
          <w:sz w:val="24"/>
          <w:szCs w:val="24"/>
        </w:rPr>
        <w:t>tne</w:t>
      </w:r>
      <w:r w:rsidRPr="00CE3F63">
        <w:rPr>
          <w:rFonts w:ascii="Times New Roman" w:hAnsi="Times New Roman" w:cs="Times New Roman"/>
          <w:color w:val="000000" w:themeColor="text1"/>
          <w:sz w:val="24"/>
          <w:szCs w:val="24"/>
        </w:rPr>
        <w:t xml:space="preserve"> Odluke dužnosnici i zastupnici, u obnašanju svojih dužnosti, imaju pravo na korištenje prijevoza zrakoplovom, odnosno pravo na korištenje zrakoplovne karte ekonomske klase </w:t>
      </w:r>
      <w:r>
        <w:rPr>
          <w:rFonts w:ascii="Times New Roman" w:hAnsi="Times New Roman" w:cs="Times New Roman"/>
          <w:color w:val="000000" w:themeColor="text1"/>
          <w:sz w:val="24"/>
          <w:szCs w:val="24"/>
        </w:rPr>
        <w:t xml:space="preserve">koje pravo </w:t>
      </w:r>
      <w:r w:rsidRPr="00CE3F63">
        <w:rPr>
          <w:rFonts w:ascii="Times New Roman" w:hAnsi="Times New Roman" w:cs="Times New Roman"/>
          <w:color w:val="000000" w:themeColor="text1"/>
          <w:sz w:val="24"/>
          <w:szCs w:val="24"/>
        </w:rPr>
        <w:t>pripada i zastupnicima</w:t>
      </w:r>
      <w:r>
        <w:rPr>
          <w:rFonts w:ascii="Times New Roman" w:hAnsi="Times New Roman" w:cs="Times New Roman"/>
          <w:color w:val="000000" w:themeColor="text1"/>
          <w:sz w:val="24"/>
          <w:szCs w:val="24"/>
        </w:rPr>
        <w:t xml:space="preserve"> u Hrvatskom saboru.</w:t>
      </w:r>
    </w:p>
    <w:p w14:paraId="15E1672D" w14:textId="77777777" w:rsidR="007E50E4" w:rsidRPr="00B32DAA" w:rsidRDefault="007E50E4" w:rsidP="007E50E4">
      <w:pPr>
        <w:spacing w:after="0"/>
        <w:jc w:val="both"/>
        <w:rPr>
          <w:rFonts w:ascii="Times New Roman" w:hAnsi="Times New Roman" w:cs="Times New Roman"/>
          <w:b/>
          <w:color w:val="000000" w:themeColor="text1"/>
          <w:sz w:val="24"/>
          <w:szCs w:val="24"/>
        </w:rPr>
      </w:pPr>
    </w:p>
    <w:p w14:paraId="033FF93A" w14:textId="77777777" w:rsidR="007E50E4" w:rsidRDefault="007E50E4" w:rsidP="007E50E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Nastavno na sve utvrđeno u ovoj pravnoj stvari, Povjerenstvo ističe da vezano uz primanje obveznika Arsena Bauka po osnovi </w:t>
      </w:r>
      <w:r w:rsidRPr="00752302">
        <w:rPr>
          <w:rFonts w:ascii="Times New Roman" w:hAnsi="Times New Roman" w:cs="Times New Roman"/>
          <w:color w:val="000000" w:themeColor="text1"/>
          <w:sz w:val="24"/>
          <w:szCs w:val="24"/>
        </w:rPr>
        <w:t>naknade za smještaj zastupnika u Zagrebu, naknade za troškove režija, naknade za odvojeni život i naknade troškova osobnog automobila,</w:t>
      </w:r>
      <w:r w:rsidRPr="00100764">
        <w:rPr>
          <w:rFonts w:ascii="Times New Roman" w:hAnsi="Times New Roman" w:cs="Times New Roman"/>
          <w:color w:val="000000" w:themeColor="text1"/>
          <w:sz w:val="24"/>
          <w:szCs w:val="24"/>
        </w:rPr>
        <w:t xml:space="preserve"> zračnog prijevoza, javnog prijevoza  za dolazak na sjednice Hrvatskoga sabor</w:t>
      </w:r>
      <w:r w:rsidRPr="00752302">
        <w:rPr>
          <w:rFonts w:ascii="Times New Roman" w:hAnsi="Times New Roman" w:cs="Times New Roman"/>
          <w:color w:val="000000" w:themeColor="text1"/>
          <w:sz w:val="24"/>
          <w:szCs w:val="24"/>
        </w:rPr>
        <w:t>a</w:t>
      </w:r>
      <w:r w:rsidRPr="00752302">
        <w:rPr>
          <w:rFonts w:ascii="Times New Roman" w:hAnsi="Times New Roman" w:cs="Times New Roman"/>
          <w:b/>
          <w:color w:val="000000" w:themeColor="text1"/>
          <w:sz w:val="24"/>
          <w:szCs w:val="24"/>
        </w:rPr>
        <w:t>,</w:t>
      </w:r>
      <w:r w:rsidRPr="007A55A5">
        <w:rPr>
          <w:rFonts w:ascii="Times New Roman" w:hAnsi="Times New Roman" w:cs="Times New Roman"/>
          <w:color w:val="000000" w:themeColor="text1"/>
          <w:sz w:val="24"/>
          <w:szCs w:val="24"/>
        </w:rPr>
        <w:t xml:space="preserve"> i to temeljem odredbi Odluke o uvjetima korištenja službenih osobnih automobila, mobilnih telefona, sredstava za službena putovanja, poslovnih kreditnih kartica i sredstava reprezentacije</w:t>
      </w:r>
      <w:r>
        <w:rPr>
          <w:rFonts w:ascii="Times New Roman" w:hAnsi="Times New Roman" w:cs="Times New Roman"/>
          <w:color w:val="000000" w:themeColor="text1"/>
          <w:sz w:val="24"/>
          <w:szCs w:val="24"/>
        </w:rPr>
        <w:t xml:space="preserve"> </w:t>
      </w:r>
      <w:r w:rsidRPr="00ED13A0">
        <w:rPr>
          <w:rFonts w:ascii="Times New Roman" w:hAnsi="Times New Roman" w:cs="Times New Roman"/>
          <w:sz w:val="24"/>
          <w:szCs w:val="24"/>
        </w:rPr>
        <w:t xml:space="preserve">u razdoblju od siječnja 2011. pa sve do srpnja 2022. </w:t>
      </w:r>
      <w:r w:rsidRPr="00E47E33">
        <w:rPr>
          <w:rFonts w:ascii="Times New Roman" w:hAnsi="Times New Roman" w:cs="Times New Roman"/>
          <w:color w:val="000000" w:themeColor="text1"/>
          <w:sz w:val="24"/>
          <w:szCs w:val="24"/>
        </w:rPr>
        <w:t xml:space="preserve">nije utvrdilo da iz postupanja obveznika proizlazi </w:t>
      </w:r>
      <w:r>
        <w:rPr>
          <w:rFonts w:ascii="Times New Roman" w:hAnsi="Times New Roman" w:cs="Times New Roman"/>
          <w:color w:val="000000" w:themeColor="text1"/>
          <w:sz w:val="24"/>
          <w:szCs w:val="24"/>
        </w:rPr>
        <w:t>primanje nedopuštenih naknada.</w:t>
      </w:r>
    </w:p>
    <w:p w14:paraId="4848CB4F" w14:textId="77777777" w:rsidR="007E50E4" w:rsidRDefault="007E50E4" w:rsidP="007E50E4">
      <w:pPr>
        <w:spacing w:after="0"/>
        <w:ind w:firstLine="709"/>
        <w:jc w:val="both"/>
        <w:rPr>
          <w:rFonts w:ascii="Times New Roman" w:hAnsi="Times New Roman" w:cs="Times New Roman"/>
          <w:color w:val="000000" w:themeColor="text1"/>
          <w:sz w:val="24"/>
          <w:szCs w:val="24"/>
        </w:rPr>
      </w:pPr>
    </w:p>
    <w:p w14:paraId="2BAC7A1B" w14:textId="77777777" w:rsidR="007E50E4" w:rsidRDefault="007E50E4" w:rsidP="007E50E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Naime, naknadu za smještaj zastupnika u Zagrebu u iznosu od 2.500,00 kuna neto koja se isplaćuje najmodavcu, uvećana za porez i prirez, obveznik Arsen Bauk ostvarivao je temeljem odredbi</w:t>
      </w:r>
      <w:r w:rsidRPr="00614B21">
        <w:t xml:space="preserve"> </w:t>
      </w:r>
      <w:r w:rsidRPr="00614B21">
        <w:rPr>
          <w:rFonts w:ascii="Times New Roman" w:hAnsi="Times New Roman" w:cs="Times New Roman"/>
          <w:color w:val="000000" w:themeColor="text1"/>
          <w:sz w:val="24"/>
          <w:szCs w:val="24"/>
        </w:rPr>
        <w:t>Odluk</w:t>
      </w:r>
      <w:r>
        <w:rPr>
          <w:rFonts w:ascii="Times New Roman" w:hAnsi="Times New Roman" w:cs="Times New Roman"/>
          <w:color w:val="000000" w:themeColor="text1"/>
          <w:sz w:val="24"/>
          <w:szCs w:val="24"/>
        </w:rPr>
        <w:t>e</w:t>
      </w:r>
      <w:r w:rsidRPr="00614B21">
        <w:rPr>
          <w:rFonts w:ascii="Times New Roman" w:hAnsi="Times New Roman" w:cs="Times New Roman"/>
          <w:color w:val="000000" w:themeColor="text1"/>
          <w:sz w:val="24"/>
          <w:szCs w:val="24"/>
        </w:rPr>
        <w:t xml:space="preserve"> o smještaju zastupnika Hrvatskog sabora u Zagrebu u vrijeme zasjedanja Sabora, radnih tijela i klubova zastupnika</w:t>
      </w:r>
      <w:r>
        <w:rPr>
          <w:rFonts w:ascii="Times New Roman" w:hAnsi="Times New Roman" w:cs="Times New Roman"/>
          <w:color w:val="000000" w:themeColor="text1"/>
          <w:sz w:val="24"/>
          <w:szCs w:val="24"/>
        </w:rPr>
        <w:t xml:space="preserve"> budući da je u predmetnom razdoblju imao prijavljeno prebivalište u </w:t>
      </w:r>
      <w:proofErr w:type="spellStart"/>
      <w:r>
        <w:rPr>
          <w:rFonts w:ascii="Times New Roman" w:hAnsi="Times New Roman" w:cs="Times New Roman"/>
          <w:color w:val="000000" w:themeColor="text1"/>
          <w:sz w:val="24"/>
          <w:szCs w:val="24"/>
        </w:rPr>
        <w:t>Pučišćima</w:t>
      </w:r>
      <w:proofErr w:type="spellEnd"/>
      <w:r>
        <w:rPr>
          <w:rFonts w:ascii="Times New Roman" w:hAnsi="Times New Roman" w:cs="Times New Roman"/>
          <w:color w:val="000000" w:themeColor="text1"/>
          <w:sz w:val="24"/>
          <w:szCs w:val="24"/>
        </w:rPr>
        <w:t xml:space="preserve"> na Braču koja su udaljena više od 50 km od Zagreba te je bio </w:t>
      </w:r>
      <w:r w:rsidRPr="007A193B">
        <w:rPr>
          <w:rFonts w:ascii="Times New Roman" w:hAnsi="Times New Roman" w:cs="Times New Roman"/>
          <w:color w:val="000000" w:themeColor="text1"/>
          <w:sz w:val="24"/>
          <w:szCs w:val="24"/>
        </w:rPr>
        <w:t>korisnik unajmljenog stana</w:t>
      </w:r>
      <w:r>
        <w:rPr>
          <w:rFonts w:ascii="Times New Roman" w:hAnsi="Times New Roman" w:cs="Times New Roman"/>
          <w:color w:val="000000" w:themeColor="text1"/>
          <w:sz w:val="24"/>
          <w:szCs w:val="24"/>
        </w:rPr>
        <w:t xml:space="preserve"> temeljem Ugovora o najmu stanova koje je Hrvatski sabor sklopio s najmodavcima. </w:t>
      </w:r>
    </w:p>
    <w:p w14:paraId="12D53793" w14:textId="77777777" w:rsidR="007E50E4" w:rsidRDefault="007E50E4" w:rsidP="007E50E4">
      <w:pPr>
        <w:spacing w:after="0"/>
        <w:ind w:firstLine="709"/>
        <w:jc w:val="both"/>
        <w:rPr>
          <w:rFonts w:ascii="Times New Roman" w:hAnsi="Times New Roman" w:cs="Times New Roman"/>
          <w:color w:val="000000" w:themeColor="text1"/>
          <w:sz w:val="24"/>
          <w:szCs w:val="24"/>
        </w:rPr>
      </w:pPr>
    </w:p>
    <w:p w14:paraId="18C1CD1C" w14:textId="77777777" w:rsidR="007E50E4" w:rsidRDefault="007E50E4" w:rsidP="007E50E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Također, obveznik Arsen Bauk u predmetnom je razdoblju primao naknadu troškova režija za unajmljene stanove temeljem odredbi iste </w:t>
      </w:r>
      <w:r w:rsidRPr="00686D12">
        <w:rPr>
          <w:rFonts w:ascii="Times New Roman" w:hAnsi="Times New Roman" w:cs="Times New Roman"/>
          <w:color w:val="000000" w:themeColor="text1"/>
          <w:sz w:val="24"/>
          <w:szCs w:val="24"/>
        </w:rPr>
        <w:t xml:space="preserve">Odluke prema kojima je temeljem računa imao pravo na isplatu </w:t>
      </w:r>
      <w:r w:rsidRPr="007A193B">
        <w:rPr>
          <w:rFonts w:ascii="Times New Roman" w:hAnsi="Times New Roman" w:cs="Times New Roman"/>
          <w:color w:val="000000" w:themeColor="text1"/>
          <w:sz w:val="24"/>
          <w:szCs w:val="24"/>
        </w:rPr>
        <w:t>do 500,00 kuna mjesečno.</w:t>
      </w:r>
      <w:r>
        <w:rPr>
          <w:rFonts w:ascii="Times New Roman" w:hAnsi="Times New Roman" w:cs="Times New Roman"/>
          <w:color w:val="000000" w:themeColor="text1"/>
          <w:sz w:val="24"/>
          <w:szCs w:val="24"/>
        </w:rPr>
        <w:t xml:space="preserve"> </w:t>
      </w:r>
    </w:p>
    <w:p w14:paraId="5DE66251" w14:textId="77777777" w:rsidR="007E50E4" w:rsidRDefault="007E50E4" w:rsidP="007E50E4">
      <w:pPr>
        <w:spacing w:after="0"/>
        <w:ind w:firstLine="709"/>
        <w:jc w:val="both"/>
        <w:rPr>
          <w:rFonts w:ascii="Times New Roman" w:hAnsi="Times New Roman" w:cs="Times New Roman"/>
          <w:color w:val="000000" w:themeColor="text1"/>
          <w:sz w:val="24"/>
          <w:szCs w:val="24"/>
        </w:rPr>
      </w:pPr>
    </w:p>
    <w:p w14:paraId="6A56B1A3" w14:textId="77777777" w:rsidR="007E50E4" w:rsidRDefault="007E50E4" w:rsidP="007E50E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obveznik </w:t>
      </w:r>
      <w:r w:rsidRPr="00DF1EAB">
        <w:rPr>
          <w:rFonts w:ascii="Times New Roman" w:hAnsi="Times New Roman" w:cs="Times New Roman"/>
          <w:color w:val="000000" w:themeColor="text1"/>
          <w:sz w:val="24"/>
          <w:szCs w:val="24"/>
        </w:rPr>
        <w:t xml:space="preserve">Arsen Bauk </w:t>
      </w:r>
      <w:r>
        <w:rPr>
          <w:rFonts w:ascii="Times New Roman" w:hAnsi="Times New Roman" w:cs="Times New Roman"/>
          <w:color w:val="000000" w:themeColor="text1"/>
          <w:sz w:val="24"/>
          <w:szCs w:val="24"/>
        </w:rPr>
        <w:t xml:space="preserve"> je kao zastupnik u Hrvatskom saboru, tijekom 2011. primao mjesečnu naknadu za odvojeni život u iznosu od 1.000,00 kuna. Navedeni primitak također je ostvaren temeljem </w:t>
      </w:r>
      <w:r w:rsidRPr="00A4418C">
        <w:rPr>
          <w:rFonts w:ascii="Times New Roman" w:hAnsi="Times New Roman" w:cs="Times New Roman"/>
          <w:color w:val="000000" w:themeColor="text1"/>
          <w:sz w:val="24"/>
          <w:szCs w:val="24"/>
        </w:rPr>
        <w:t xml:space="preserve">odredbi Odluke o smještaju zastupnika Hrvatskog sabora u Zagrebu u vrijeme zasjedanja Sabora, radnih tijela i klubova </w:t>
      </w:r>
      <w:r w:rsidRPr="001F2894">
        <w:rPr>
          <w:rFonts w:ascii="Times New Roman" w:hAnsi="Times New Roman" w:cs="Times New Roman"/>
          <w:color w:val="000000" w:themeColor="text1"/>
          <w:sz w:val="24"/>
          <w:szCs w:val="24"/>
        </w:rPr>
        <w:t>zastupnika i Odluke o visini dnevnice za službeno putovanje u zemlji i visini naknade za državne dužnosnike, suce i druge pravosudne dužnosnike, te ostale zaposlene koji se financiraju iz sredstava državnog proračuna, a čija prava nisu uređena kolektivnim ugovorima.</w:t>
      </w:r>
    </w:p>
    <w:p w14:paraId="1AE9AFDB" w14:textId="77777777" w:rsidR="007E50E4" w:rsidRDefault="007E50E4" w:rsidP="007E50E4">
      <w:pPr>
        <w:spacing w:after="0"/>
        <w:ind w:firstLine="709"/>
        <w:jc w:val="both"/>
        <w:rPr>
          <w:rFonts w:ascii="Times New Roman" w:hAnsi="Times New Roman" w:cs="Times New Roman"/>
          <w:color w:val="000000" w:themeColor="text1"/>
          <w:sz w:val="24"/>
          <w:szCs w:val="24"/>
        </w:rPr>
      </w:pPr>
    </w:p>
    <w:p w14:paraId="120C1EC8" w14:textId="77777777" w:rsidR="007E50E4" w:rsidRPr="00752302" w:rsidRDefault="007E50E4" w:rsidP="007E50E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Naposljetku, obveznik Arsen Bauka </w:t>
      </w:r>
      <w:r w:rsidRPr="00752302">
        <w:rPr>
          <w:rFonts w:ascii="Times New Roman" w:hAnsi="Times New Roman" w:cs="Times New Roman"/>
          <w:color w:val="000000" w:themeColor="text1"/>
          <w:sz w:val="24"/>
          <w:szCs w:val="24"/>
        </w:rPr>
        <w:t xml:space="preserve">u predmetnom je razdoblju primao naknadu troškova za korištenje </w:t>
      </w:r>
      <w:bookmarkStart w:id="2" w:name="_Hlk148361336"/>
      <w:r w:rsidRPr="00752302">
        <w:rPr>
          <w:rFonts w:ascii="Times New Roman" w:hAnsi="Times New Roman" w:cs="Times New Roman"/>
          <w:color w:val="000000" w:themeColor="text1"/>
          <w:sz w:val="24"/>
          <w:szCs w:val="24"/>
        </w:rPr>
        <w:t>osobnog automobila, zračnog prijevoza, javnog prijevoza  za dolazak na sjednice Hrvatskoga sabora i to temeljem odredbi Odluke o uvjetima korištenja službenih osobnih automobila, mobilnih telefona, sredstava za službena putovanja, poslovnih kreditnih kartica i sredstava reprezentacije.</w:t>
      </w:r>
    </w:p>
    <w:bookmarkEnd w:id="2"/>
    <w:p w14:paraId="7605974D" w14:textId="77777777" w:rsidR="007E50E4" w:rsidRDefault="007E50E4" w:rsidP="007E50E4">
      <w:pPr>
        <w:spacing w:after="0"/>
        <w:ind w:firstLine="709"/>
        <w:jc w:val="both"/>
        <w:rPr>
          <w:rFonts w:ascii="Times New Roman" w:hAnsi="Times New Roman" w:cs="Times New Roman"/>
          <w:color w:val="000000" w:themeColor="text1"/>
          <w:sz w:val="24"/>
          <w:szCs w:val="24"/>
        </w:rPr>
      </w:pPr>
    </w:p>
    <w:p w14:paraId="4F8A4B19" w14:textId="256D3030" w:rsidR="007E50E4" w:rsidRDefault="007E50E4" w:rsidP="007E50E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Slijedom svega navedenog, Povjerenstvo utvrđuje da u konkretnom predmetu nisu ispunjene pretpostavke </w:t>
      </w:r>
      <w:r w:rsidRPr="002026DE">
        <w:rPr>
          <w:rFonts w:ascii="Times New Roman" w:hAnsi="Times New Roman" w:cs="Times New Roman"/>
          <w:color w:val="000000" w:themeColor="text1"/>
          <w:sz w:val="24"/>
          <w:szCs w:val="24"/>
        </w:rPr>
        <w:t xml:space="preserve">za </w:t>
      </w:r>
      <w:r>
        <w:rPr>
          <w:rFonts w:ascii="Times New Roman" w:hAnsi="Times New Roman" w:cs="Times New Roman"/>
          <w:color w:val="000000" w:themeColor="text1"/>
          <w:sz w:val="24"/>
          <w:szCs w:val="24"/>
        </w:rPr>
        <w:t>pokretanje</w:t>
      </w:r>
      <w:r w:rsidRPr="002026DE">
        <w:rPr>
          <w:rFonts w:ascii="Times New Roman" w:hAnsi="Times New Roman" w:cs="Times New Roman"/>
          <w:color w:val="000000" w:themeColor="text1"/>
          <w:sz w:val="24"/>
          <w:szCs w:val="24"/>
        </w:rPr>
        <w:t xml:space="preserve"> postupka </w:t>
      </w:r>
      <w:r>
        <w:rPr>
          <w:rFonts w:ascii="Times New Roman" w:hAnsi="Times New Roman" w:cs="Times New Roman"/>
          <w:color w:val="000000" w:themeColor="text1"/>
          <w:sz w:val="24"/>
          <w:szCs w:val="24"/>
        </w:rPr>
        <w:t>iz nadležnosti</w:t>
      </w:r>
      <w:r w:rsidRPr="002026DE">
        <w:rPr>
          <w:rFonts w:ascii="Times New Roman" w:hAnsi="Times New Roman" w:cs="Times New Roman"/>
          <w:color w:val="000000" w:themeColor="text1"/>
          <w:sz w:val="24"/>
          <w:szCs w:val="24"/>
        </w:rPr>
        <w:t xml:space="preserve"> Povjerenstv</w:t>
      </w:r>
      <w:r>
        <w:rPr>
          <w:rFonts w:ascii="Times New Roman" w:hAnsi="Times New Roman" w:cs="Times New Roman"/>
          <w:color w:val="000000" w:themeColor="text1"/>
          <w:sz w:val="24"/>
          <w:szCs w:val="24"/>
        </w:rPr>
        <w:t>a protiv obveznika Arsena Bauka, zastupnika u Hrvatskom saboru, međutim</w:t>
      </w:r>
      <w:r w:rsidR="00427D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smatra nužnim istaknuti da su obveznici u obnašanju javne dužnosti dužni čuvati vlastitu vjerodostojnost i dostojanstvo povjere im dužnosti te povjerenje građana i u tom smislu dodatno i pravovremeno preispitivati svako svoje pravo ili povlasticu. </w:t>
      </w:r>
    </w:p>
    <w:p w14:paraId="076FEE1B" w14:textId="77777777" w:rsidR="007E50E4" w:rsidRDefault="007E50E4" w:rsidP="007E50E4">
      <w:pPr>
        <w:spacing w:after="0"/>
        <w:ind w:firstLine="709"/>
        <w:jc w:val="both"/>
        <w:rPr>
          <w:rFonts w:ascii="Times New Roman" w:hAnsi="Times New Roman" w:cs="Times New Roman"/>
          <w:color w:val="000000" w:themeColor="text1"/>
          <w:sz w:val="24"/>
          <w:szCs w:val="24"/>
        </w:rPr>
      </w:pPr>
    </w:p>
    <w:p w14:paraId="6C0E2420" w14:textId="77777777" w:rsidR="007E50E4" w:rsidRPr="00B804C2" w:rsidRDefault="007E50E4" w:rsidP="007E50E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napominje da se radi o </w:t>
      </w:r>
      <w:proofErr w:type="spellStart"/>
      <w:r>
        <w:rPr>
          <w:rFonts w:ascii="Times New Roman" w:hAnsi="Times New Roman" w:cs="Times New Roman"/>
          <w:color w:val="000000" w:themeColor="text1"/>
          <w:sz w:val="24"/>
          <w:szCs w:val="24"/>
        </w:rPr>
        <w:t>nadstandardima</w:t>
      </w:r>
      <w:proofErr w:type="spellEnd"/>
      <w:r>
        <w:rPr>
          <w:rFonts w:ascii="Times New Roman" w:hAnsi="Times New Roman" w:cs="Times New Roman"/>
          <w:color w:val="000000" w:themeColor="text1"/>
          <w:sz w:val="24"/>
          <w:szCs w:val="24"/>
        </w:rPr>
        <w:t xml:space="preserve"> koji idu u smjeru jačanja etike vlasti te da donošenje takvih moralno ispravnih odluka pri obavljanju javne dužnosti doprinosi i vrednovanju postupaka od strane građana kao moralnih i ispravnih, a dodatno jačaju integritet obveznika budući da se u suprotnom postavlja pitanje moralnosti neovisno o činjenici određenog prava.</w:t>
      </w:r>
    </w:p>
    <w:p w14:paraId="758CC0CE" w14:textId="77777777" w:rsidR="007E50E4" w:rsidRPr="00841A1B" w:rsidRDefault="007E50E4" w:rsidP="007E50E4">
      <w:pPr>
        <w:spacing w:after="0"/>
        <w:jc w:val="both"/>
        <w:rPr>
          <w:rFonts w:ascii="Times New Roman" w:hAnsi="Times New Roman" w:cs="Times New Roman"/>
          <w:b/>
          <w:sz w:val="24"/>
          <w:szCs w:val="24"/>
        </w:rPr>
      </w:pPr>
    </w:p>
    <w:p w14:paraId="33CD8F4E" w14:textId="77777777" w:rsidR="007E50E4" w:rsidRPr="00841A1B" w:rsidRDefault="007E50E4" w:rsidP="007E50E4">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6FFF6F89" w14:textId="77777777" w:rsidR="007E50E4" w:rsidRPr="00841A1B" w:rsidRDefault="007E50E4" w:rsidP="007E50E4">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3566D08F" w14:textId="77777777" w:rsidR="007E50E4" w:rsidRPr="00841A1B" w:rsidRDefault="007E50E4" w:rsidP="007E50E4">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Pr="00841A1B">
        <w:rPr>
          <w:rFonts w:ascii="Times New Roman" w:hAnsi="Times New Roman" w:cs="Times New Roman"/>
          <w:bCs/>
          <w:sz w:val="24"/>
          <w:szCs w:val="24"/>
        </w:rPr>
        <w:t>Aleksandra Jozić-</w:t>
      </w:r>
      <w:proofErr w:type="spellStart"/>
      <w:r w:rsidRPr="00841A1B">
        <w:rPr>
          <w:rFonts w:ascii="Times New Roman" w:hAnsi="Times New Roman" w:cs="Times New Roman"/>
          <w:bCs/>
          <w:sz w:val="24"/>
          <w:szCs w:val="24"/>
        </w:rPr>
        <w:t>Ileković</w:t>
      </w:r>
      <w:proofErr w:type="spellEnd"/>
      <w:r w:rsidRPr="00841A1B">
        <w:rPr>
          <w:rFonts w:ascii="Times New Roman" w:hAnsi="Times New Roman" w:cs="Times New Roman"/>
          <w:bCs/>
          <w:sz w:val="24"/>
          <w:szCs w:val="24"/>
        </w:rPr>
        <w:t xml:space="preserve">, dipl. </w:t>
      </w:r>
      <w:proofErr w:type="spellStart"/>
      <w:r w:rsidRPr="00841A1B">
        <w:rPr>
          <w:rFonts w:ascii="Times New Roman" w:hAnsi="Times New Roman" w:cs="Times New Roman"/>
          <w:bCs/>
          <w:sz w:val="24"/>
          <w:szCs w:val="24"/>
        </w:rPr>
        <w:t>iur</w:t>
      </w:r>
      <w:proofErr w:type="spellEnd"/>
      <w:r w:rsidRPr="00841A1B">
        <w:rPr>
          <w:rFonts w:ascii="Times New Roman" w:hAnsi="Times New Roman" w:cs="Times New Roman"/>
          <w:bCs/>
          <w:sz w:val="24"/>
          <w:szCs w:val="24"/>
        </w:rPr>
        <w:t>.</w:t>
      </w:r>
    </w:p>
    <w:p w14:paraId="445BC61B" w14:textId="77777777" w:rsidR="007E50E4" w:rsidRPr="00841A1B" w:rsidRDefault="007E50E4" w:rsidP="007E50E4">
      <w:pPr>
        <w:spacing w:after="0"/>
        <w:jc w:val="both"/>
        <w:rPr>
          <w:rFonts w:ascii="Times New Roman" w:hAnsi="Times New Roman" w:cs="Times New Roman"/>
          <w:b/>
          <w:sz w:val="24"/>
          <w:szCs w:val="24"/>
        </w:rPr>
      </w:pPr>
    </w:p>
    <w:p w14:paraId="0FCBD094" w14:textId="77777777" w:rsidR="007E50E4" w:rsidRPr="00841A1B" w:rsidRDefault="007E50E4" w:rsidP="007E50E4">
      <w:pPr>
        <w:spacing w:after="0"/>
        <w:jc w:val="both"/>
        <w:rPr>
          <w:rFonts w:ascii="Times New Roman" w:hAnsi="Times New Roman" w:cs="Times New Roman"/>
          <w:b/>
          <w:sz w:val="24"/>
          <w:szCs w:val="24"/>
        </w:rPr>
      </w:pPr>
    </w:p>
    <w:p w14:paraId="190D7E48" w14:textId="77777777" w:rsidR="007E50E4" w:rsidRPr="00841A1B" w:rsidRDefault="007E50E4" w:rsidP="007E50E4">
      <w:pPr>
        <w:spacing w:after="0"/>
        <w:jc w:val="both"/>
        <w:rPr>
          <w:rFonts w:ascii="Times New Roman" w:hAnsi="Times New Roman" w:cs="Times New Roman"/>
          <w:b/>
          <w:sz w:val="24"/>
          <w:szCs w:val="24"/>
        </w:rPr>
      </w:pPr>
    </w:p>
    <w:p w14:paraId="35B252B2" w14:textId="77777777" w:rsidR="007E50E4" w:rsidRPr="00841A1B" w:rsidRDefault="007E50E4" w:rsidP="007E50E4">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151B3588" w14:textId="77777777" w:rsidR="007E50E4" w:rsidRDefault="007E50E4" w:rsidP="007E50E4">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Arsen Bauk </w:t>
      </w:r>
      <w:r w:rsidRPr="00180005">
        <w:rPr>
          <w:rFonts w:ascii="Times New Roman" w:hAnsi="Times New Roman" w:cs="Times New Roman"/>
          <w:sz w:val="24"/>
          <w:szCs w:val="24"/>
        </w:rPr>
        <w:t>, osobnom</w:t>
      </w:r>
      <w:r w:rsidRPr="00841A1B">
        <w:rPr>
          <w:rFonts w:ascii="Times New Roman" w:hAnsi="Times New Roman" w:cs="Times New Roman"/>
          <w:sz w:val="24"/>
          <w:szCs w:val="24"/>
        </w:rPr>
        <w:t xml:space="preserve"> dostavom</w:t>
      </w:r>
    </w:p>
    <w:p w14:paraId="4FE16517" w14:textId="77777777" w:rsidR="007E50E4" w:rsidRPr="00841A1B" w:rsidRDefault="007E50E4" w:rsidP="007E50E4">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 nakon dostave obvezniku</w:t>
      </w:r>
    </w:p>
    <w:p w14:paraId="14F01686" w14:textId="77777777" w:rsidR="007E50E4" w:rsidRPr="00841A1B" w:rsidRDefault="007E50E4" w:rsidP="007E50E4">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599CCD1F" w14:textId="77777777" w:rsidR="007E50E4" w:rsidRPr="00841A1B" w:rsidRDefault="007E50E4" w:rsidP="007E50E4">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F76122C" w14:textId="77777777" w:rsidR="007E50E4" w:rsidRPr="00841A1B" w:rsidRDefault="007E50E4" w:rsidP="007E50E4">
      <w:pPr>
        <w:rPr>
          <w:rFonts w:ascii="Times New Roman" w:hAnsi="Times New Roman" w:cs="Times New Roman"/>
          <w:sz w:val="24"/>
          <w:szCs w:val="24"/>
        </w:rPr>
      </w:pPr>
    </w:p>
    <w:p w14:paraId="1FA4221D" w14:textId="77777777" w:rsidR="007E50E4" w:rsidRDefault="007E50E4" w:rsidP="007E50E4"/>
    <w:p w14:paraId="5BF3723A" w14:textId="0E8A6D65" w:rsidR="007B202B" w:rsidRDefault="007B202B" w:rsidP="007B202B">
      <w:pPr>
        <w:pStyle w:val="Default"/>
        <w:spacing w:line="276" w:lineRule="auto"/>
        <w:jc w:val="both"/>
        <w:rPr>
          <w:b/>
          <w:color w:val="auto"/>
        </w:rPr>
      </w:pPr>
    </w:p>
    <w:sectPr w:rsidR="007B202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90D44" w14:textId="77777777" w:rsidR="00E71FA5" w:rsidRDefault="00E71FA5" w:rsidP="005B5818">
      <w:pPr>
        <w:spacing w:after="0" w:line="240" w:lineRule="auto"/>
      </w:pPr>
      <w:r>
        <w:separator/>
      </w:r>
    </w:p>
  </w:endnote>
  <w:endnote w:type="continuationSeparator" w:id="0">
    <w:p w14:paraId="58724DA6" w14:textId="77777777" w:rsidR="00E71FA5" w:rsidRDefault="00E71FA5" w:rsidP="005B5818">
      <w:pPr>
        <w:spacing w:after="0" w:line="240" w:lineRule="auto"/>
      </w:pPr>
      <w:r>
        <w:continuationSeparator/>
      </w:r>
    </w:p>
  </w:endnote>
  <w:endnote w:type="continuationNotice" w:id="1">
    <w:p w14:paraId="5CA659D2" w14:textId="77777777" w:rsidR="00E71FA5" w:rsidRDefault="00E71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614B21"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0E47"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614B21" w:rsidRPr="005B5818"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614B21" w:rsidRDefault="00614B2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614B21"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2FC7"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614B21" w:rsidRPr="005B5818"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43FFA" w14:textId="77777777" w:rsidR="00E71FA5" w:rsidRDefault="00E71FA5" w:rsidP="005B5818">
      <w:pPr>
        <w:spacing w:after="0" w:line="240" w:lineRule="auto"/>
      </w:pPr>
      <w:r>
        <w:separator/>
      </w:r>
    </w:p>
  </w:footnote>
  <w:footnote w:type="continuationSeparator" w:id="0">
    <w:p w14:paraId="5ECF6FF2" w14:textId="77777777" w:rsidR="00E71FA5" w:rsidRDefault="00E71FA5" w:rsidP="005B5818">
      <w:pPr>
        <w:spacing w:after="0" w:line="240" w:lineRule="auto"/>
      </w:pPr>
      <w:r>
        <w:continuationSeparator/>
      </w:r>
    </w:p>
  </w:footnote>
  <w:footnote w:type="continuationNotice" w:id="1">
    <w:p w14:paraId="2E56DFD2" w14:textId="77777777" w:rsidR="00E71FA5" w:rsidRDefault="00E71FA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2566FC22" w:rsidR="00614B21" w:rsidRDefault="00614B21">
        <w:pPr>
          <w:pStyle w:val="Zaglavlje"/>
          <w:jc w:val="right"/>
        </w:pPr>
        <w:r>
          <w:fldChar w:fldCharType="begin"/>
        </w:r>
        <w:r>
          <w:instrText xml:space="preserve"> PAGE   \* MERGEFORMAT </w:instrText>
        </w:r>
        <w:r>
          <w:fldChar w:fldCharType="separate"/>
        </w:r>
        <w:r w:rsidR="00AE224A">
          <w:rPr>
            <w:noProof/>
          </w:rPr>
          <w:t>8</w:t>
        </w:r>
        <w:r>
          <w:rPr>
            <w:noProof/>
          </w:rPr>
          <w:fldChar w:fldCharType="end"/>
        </w:r>
      </w:p>
    </w:sdtContent>
  </w:sdt>
  <w:p w14:paraId="2E5710D6" w14:textId="77777777" w:rsidR="00614B21" w:rsidRDefault="00614B2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614B21" w:rsidRPr="005B5818" w:rsidRDefault="00614B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614B21" w:rsidRPr="00945142" w:rsidRDefault="00614B2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614B21" w:rsidRPr="00AA3F5D" w:rsidRDefault="00614B2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614B21" w:rsidRDefault="00614B2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71" style="width:10.5pt;height:4.5pt" coordsize="" o:spt="100" o:bullet="t" adj="0,,0" path="" stroked="f">
        <v:stroke joinstyle="miter"/>
        <v:imagedata r:id="rId1" o:title="image6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pt;height:3.75pt;visibility:visible;mso-wrap-style:square" o:bullet="t">
        <v:imagedata r:id="rId2" o:title=""/>
      </v:shape>
    </w:pict>
  </w:numPicBullet>
  <w:numPicBullet w:numPicBulletId="2">
    <w:pict>
      <v:shape id="_x0000_i1073" type="#_x0000_t75" style="width:10.5pt;height:3.75pt;visibility:visible;mso-wrap-style:square" o:bullet="t">
        <v:imagedata r:id="rId3" o:title=""/>
      </v:shape>
    </w:pict>
  </w:numPicBullet>
  <w:numPicBullet w:numPicBulletId="3">
    <w:pict>
      <v:shape id="_x0000_i1074" type="#_x0000_t75" style="width:9.75pt;height:3.75pt;visibility:visible;mso-wrap-style:square" o:bullet="t">
        <v:imagedata r:id="rId4" o:title=""/>
      </v:shape>
    </w:pict>
  </w:numPicBullet>
  <w:numPicBullet w:numPicBulletId="4">
    <w:pict>
      <v:shape id="_x0000_i1075" type="#_x0000_t75" style="width:11.25pt;height:3.75pt;visibility:visible;mso-wrap-style:square" o:bullet="t">
        <v:imagedata r:id="rId5" o:title=""/>
      </v:shape>
    </w:pict>
  </w:numPicBullet>
  <w:abstractNum w:abstractNumId="0" w15:restartNumberingAfterBreak="0">
    <w:nsid w:val="046E196A"/>
    <w:multiLevelType w:val="hybridMultilevel"/>
    <w:tmpl w:val="4DF28BEA"/>
    <w:lvl w:ilvl="0" w:tplc="39468738">
      <w:start w:val="1"/>
      <w:numFmt w:val="bullet"/>
      <w:lvlText w:val=""/>
      <w:lvlPicBulletId w:val="4"/>
      <w:lvlJc w:val="left"/>
      <w:pPr>
        <w:tabs>
          <w:tab w:val="num" w:pos="720"/>
        </w:tabs>
        <w:ind w:left="720" w:hanging="360"/>
      </w:pPr>
      <w:rPr>
        <w:rFonts w:ascii="Symbol" w:hAnsi="Symbol" w:hint="default"/>
      </w:rPr>
    </w:lvl>
    <w:lvl w:ilvl="1" w:tplc="074C50FA" w:tentative="1">
      <w:start w:val="1"/>
      <w:numFmt w:val="bullet"/>
      <w:lvlText w:val=""/>
      <w:lvlJc w:val="left"/>
      <w:pPr>
        <w:tabs>
          <w:tab w:val="num" w:pos="1440"/>
        </w:tabs>
        <w:ind w:left="1440" w:hanging="360"/>
      </w:pPr>
      <w:rPr>
        <w:rFonts w:ascii="Symbol" w:hAnsi="Symbol" w:hint="default"/>
      </w:rPr>
    </w:lvl>
    <w:lvl w:ilvl="2" w:tplc="E53E3EE2" w:tentative="1">
      <w:start w:val="1"/>
      <w:numFmt w:val="bullet"/>
      <w:lvlText w:val=""/>
      <w:lvlJc w:val="left"/>
      <w:pPr>
        <w:tabs>
          <w:tab w:val="num" w:pos="2160"/>
        </w:tabs>
        <w:ind w:left="2160" w:hanging="360"/>
      </w:pPr>
      <w:rPr>
        <w:rFonts w:ascii="Symbol" w:hAnsi="Symbol" w:hint="default"/>
      </w:rPr>
    </w:lvl>
    <w:lvl w:ilvl="3" w:tplc="B302C02E" w:tentative="1">
      <w:start w:val="1"/>
      <w:numFmt w:val="bullet"/>
      <w:lvlText w:val=""/>
      <w:lvlJc w:val="left"/>
      <w:pPr>
        <w:tabs>
          <w:tab w:val="num" w:pos="2880"/>
        </w:tabs>
        <w:ind w:left="2880" w:hanging="360"/>
      </w:pPr>
      <w:rPr>
        <w:rFonts w:ascii="Symbol" w:hAnsi="Symbol" w:hint="default"/>
      </w:rPr>
    </w:lvl>
    <w:lvl w:ilvl="4" w:tplc="1C681F3A" w:tentative="1">
      <w:start w:val="1"/>
      <w:numFmt w:val="bullet"/>
      <w:lvlText w:val=""/>
      <w:lvlJc w:val="left"/>
      <w:pPr>
        <w:tabs>
          <w:tab w:val="num" w:pos="3600"/>
        </w:tabs>
        <w:ind w:left="3600" w:hanging="360"/>
      </w:pPr>
      <w:rPr>
        <w:rFonts w:ascii="Symbol" w:hAnsi="Symbol" w:hint="default"/>
      </w:rPr>
    </w:lvl>
    <w:lvl w:ilvl="5" w:tplc="5226D66E" w:tentative="1">
      <w:start w:val="1"/>
      <w:numFmt w:val="bullet"/>
      <w:lvlText w:val=""/>
      <w:lvlJc w:val="left"/>
      <w:pPr>
        <w:tabs>
          <w:tab w:val="num" w:pos="4320"/>
        </w:tabs>
        <w:ind w:left="4320" w:hanging="360"/>
      </w:pPr>
      <w:rPr>
        <w:rFonts w:ascii="Symbol" w:hAnsi="Symbol" w:hint="default"/>
      </w:rPr>
    </w:lvl>
    <w:lvl w:ilvl="6" w:tplc="B30C3F62" w:tentative="1">
      <w:start w:val="1"/>
      <w:numFmt w:val="bullet"/>
      <w:lvlText w:val=""/>
      <w:lvlJc w:val="left"/>
      <w:pPr>
        <w:tabs>
          <w:tab w:val="num" w:pos="5040"/>
        </w:tabs>
        <w:ind w:left="5040" w:hanging="360"/>
      </w:pPr>
      <w:rPr>
        <w:rFonts w:ascii="Symbol" w:hAnsi="Symbol" w:hint="default"/>
      </w:rPr>
    </w:lvl>
    <w:lvl w:ilvl="7" w:tplc="EC784CB6" w:tentative="1">
      <w:start w:val="1"/>
      <w:numFmt w:val="bullet"/>
      <w:lvlText w:val=""/>
      <w:lvlJc w:val="left"/>
      <w:pPr>
        <w:tabs>
          <w:tab w:val="num" w:pos="5760"/>
        </w:tabs>
        <w:ind w:left="5760" w:hanging="360"/>
      </w:pPr>
      <w:rPr>
        <w:rFonts w:ascii="Symbol" w:hAnsi="Symbol" w:hint="default"/>
      </w:rPr>
    </w:lvl>
    <w:lvl w:ilvl="8" w:tplc="5148A8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F54219"/>
    <w:multiLevelType w:val="hybridMultilevel"/>
    <w:tmpl w:val="EA429662"/>
    <w:lvl w:ilvl="0" w:tplc="B0BA5FB6">
      <w:start w:val="12"/>
      <w:numFmt w:val="decimal"/>
      <w:lvlText w:val="%1."/>
      <w:lvlJc w:val="left"/>
      <w:pPr>
        <w:ind w:left="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F12CA6C">
      <w:start w:val="1"/>
      <w:numFmt w:val="bullet"/>
      <w:lvlText w:val="•"/>
      <w:lvlPicBulletId w:val="0"/>
      <w:lvlJc w:val="left"/>
      <w:pPr>
        <w:ind w:left="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C814F8">
      <w:start w:val="1"/>
      <w:numFmt w:val="bullet"/>
      <w:lvlText w:val="▪"/>
      <w:lvlJc w:val="left"/>
      <w:pPr>
        <w:ind w:left="14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DC4B572">
      <w:start w:val="1"/>
      <w:numFmt w:val="bullet"/>
      <w:lvlText w:val="•"/>
      <w:lvlJc w:val="left"/>
      <w:pPr>
        <w:ind w:left="2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C686044">
      <w:start w:val="1"/>
      <w:numFmt w:val="bullet"/>
      <w:lvlText w:val="o"/>
      <w:lvlJc w:val="left"/>
      <w:pPr>
        <w:ind w:left="29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228A60">
      <w:start w:val="1"/>
      <w:numFmt w:val="bullet"/>
      <w:lvlText w:val="▪"/>
      <w:lvlJc w:val="left"/>
      <w:pPr>
        <w:ind w:left="36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BA2104">
      <w:start w:val="1"/>
      <w:numFmt w:val="bullet"/>
      <w:lvlText w:val="•"/>
      <w:lvlJc w:val="left"/>
      <w:pPr>
        <w:ind w:left="43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0488AA">
      <w:start w:val="1"/>
      <w:numFmt w:val="bullet"/>
      <w:lvlText w:val="o"/>
      <w:lvlJc w:val="left"/>
      <w:pPr>
        <w:ind w:left="50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04C09AE">
      <w:start w:val="1"/>
      <w:numFmt w:val="bullet"/>
      <w:lvlText w:val="▪"/>
      <w:lvlJc w:val="left"/>
      <w:pPr>
        <w:ind w:left="57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4" w15:restartNumberingAfterBreak="0">
    <w:nsid w:val="28962FA7"/>
    <w:multiLevelType w:val="hybridMultilevel"/>
    <w:tmpl w:val="A6C457D4"/>
    <w:lvl w:ilvl="0" w:tplc="C090E588">
      <w:start w:val="1"/>
      <w:numFmt w:val="bullet"/>
      <w:lvlText w:val=""/>
      <w:lvlPicBulletId w:val="1"/>
      <w:lvlJc w:val="left"/>
      <w:pPr>
        <w:tabs>
          <w:tab w:val="num" w:pos="720"/>
        </w:tabs>
        <w:ind w:left="720" w:hanging="360"/>
      </w:pPr>
      <w:rPr>
        <w:rFonts w:ascii="Symbol" w:hAnsi="Symbol" w:hint="default"/>
      </w:rPr>
    </w:lvl>
    <w:lvl w:ilvl="1" w:tplc="43ACA4CE" w:tentative="1">
      <w:start w:val="1"/>
      <w:numFmt w:val="bullet"/>
      <w:lvlText w:val=""/>
      <w:lvlJc w:val="left"/>
      <w:pPr>
        <w:tabs>
          <w:tab w:val="num" w:pos="1440"/>
        </w:tabs>
        <w:ind w:left="1440" w:hanging="360"/>
      </w:pPr>
      <w:rPr>
        <w:rFonts w:ascii="Symbol" w:hAnsi="Symbol" w:hint="default"/>
      </w:rPr>
    </w:lvl>
    <w:lvl w:ilvl="2" w:tplc="235009D2" w:tentative="1">
      <w:start w:val="1"/>
      <w:numFmt w:val="bullet"/>
      <w:lvlText w:val=""/>
      <w:lvlJc w:val="left"/>
      <w:pPr>
        <w:tabs>
          <w:tab w:val="num" w:pos="2160"/>
        </w:tabs>
        <w:ind w:left="2160" w:hanging="360"/>
      </w:pPr>
      <w:rPr>
        <w:rFonts w:ascii="Symbol" w:hAnsi="Symbol" w:hint="default"/>
      </w:rPr>
    </w:lvl>
    <w:lvl w:ilvl="3" w:tplc="1C7060FC" w:tentative="1">
      <w:start w:val="1"/>
      <w:numFmt w:val="bullet"/>
      <w:lvlText w:val=""/>
      <w:lvlJc w:val="left"/>
      <w:pPr>
        <w:tabs>
          <w:tab w:val="num" w:pos="2880"/>
        </w:tabs>
        <w:ind w:left="2880" w:hanging="360"/>
      </w:pPr>
      <w:rPr>
        <w:rFonts w:ascii="Symbol" w:hAnsi="Symbol" w:hint="default"/>
      </w:rPr>
    </w:lvl>
    <w:lvl w:ilvl="4" w:tplc="F782C946" w:tentative="1">
      <w:start w:val="1"/>
      <w:numFmt w:val="bullet"/>
      <w:lvlText w:val=""/>
      <w:lvlJc w:val="left"/>
      <w:pPr>
        <w:tabs>
          <w:tab w:val="num" w:pos="3600"/>
        </w:tabs>
        <w:ind w:left="3600" w:hanging="360"/>
      </w:pPr>
      <w:rPr>
        <w:rFonts w:ascii="Symbol" w:hAnsi="Symbol" w:hint="default"/>
      </w:rPr>
    </w:lvl>
    <w:lvl w:ilvl="5" w:tplc="FD065DF8" w:tentative="1">
      <w:start w:val="1"/>
      <w:numFmt w:val="bullet"/>
      <w:lvlText w:val=""/>
      <w:lvlJc w:val="left"/>
      <w:pPr>
        <w:tabs>
          <w:tab w:val="num" w:pos="4320"/>
        </w:tabs>
        <w:ind w:left="4320" w:hanging="360"/>
      </w:pPr>
      <w:rPr>
        <w:rFonts w:ascii="Symbol" w:hAnsi="Symbol" w:hint="default"/>
      </w:rPr>
    </w:lvl>
    <w:lvl w:ilvl="6" w:tplc="54AEF47E" w:tentative="1">
      <w:start w:val="1"/>
      <w:numFmt w:val="bullet"/>
      <w:lvlText w:val=""/>
      <w:lvlJc w:val="left"/>
      <w:pPr>
        <w:tabs>
          <w:tab w:val="num" w:pos="5040"/>
        </w:tabs>
        <w:ind w:left="5040" w:hanging="360"/>
      </w:pPr>
      <w:rPr>
        <w:rFonts w:ascii="Symbol" w:hAnsi="Symbol" w:hint="default"/>
      </w:rPr>
    </w:lvl>
    <w:lvl w:ilvl="7" w:tplc="22CA0028" w:tentative="1">
      <w:start w:val="1"/>
      <w:numFmt w:val="bullet"/>
      <w:lvlText w:val=""/>
      <w:lvlJc w:val="left"/>
      <w:pPr>
        <w:tabs>
          <w:tab w:val="num" w:pos="5760"/>
        </w:tabs>
        <w:ind w:left="5760" w:hanging="360"/>
      </w:pPr>
      <w:rPr>
        <w:rFonts w:ascii="Symbol" w:hAnsi="Symbol" w:hint="default"/>
      </w:rPr>
    </w:lvl>
    <w:lvl w:ilvl="8" w:tplc="50C859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8EE7513"/>
    <w:multiLevelType w:val="hybridMultilevel"/>
    <w:tmpl w:val="3118F292"/>
    <w:lvl w:ilvl="0" w:tplc="4F34F966">
      <w:start w:val="1"/>
      <w:numFmt w:val="bullet"/>
      <w:lvlText w:val=""/>
      <w:lvlPicBulletId w:val="2"/>
      <w:lvlJc w:val="left"/>
      <w:pPr>
        <w:tabs>
          <w:tab w:val="num" w:pos="720"/>
        </w:tabs>
        <w:ind w:left="720" w:hanging="360"/>
      </w:pPr>
      <w:rPr>
        <w:rFonts w:ascii="Symbol" w:hAnsi="Symbol" w:hint="default"/>
      </w:rPr>
    </w:lvl>
    <w:lvl w:ilvl="1" w:tplc="4350DDC2" w:tentative="1">
      <w:start w:val="1"/>
      <w:numFmt w:val="bullet"/>
      <w:lvlText w:val=""/>
      <w:lvlJc w:val="left"/>
      <w:pPr>
        <w:tabs>
          <w:tab w:val="num" w:pos="1440"/>
        </w:tabs>
        <w:ind w:left="1440" w:hanging="360"/>
      </w:pPr>
      <w:rPr>
        <w:rFonts w:ascii="Symbol" w:hAnsi="Symbol" w:hint="default"/>
      </w:rPr>
    </w:lvl>
    <w:lvl w:ilvl="2" w:tplc="0A48B540" w:tentative="1">
      <w:start w:val="1"/>
      <w:numFmt w:val="bullet"/>
      <w:lvlText w:val=""/>
      <w:lvlJc w:val="left"/>
      <w:pPr>
        <w:tabs>
          <w:tab w:val="num" w:pos="2160"/>
        </w:tabs>
        <w:ind w:left="2160" w:hanging="360"/>
      </w:pPr>
      <w:rPr>
        <w:rFonts w:ascii="Symbol" w:hAnsi="Symbol" w:hint="default"/>
      </w:rPr>
    </w:lvl>
    <w:lvl w:ilvl="3" w:tplc="0F8015F8" w:tentative="1">
      <w:start w:val="1"/>
      <w:numFmt w:val="bullet"/>
      <w:lvlText w:val=""/>
      <w:lvlJc w:val="left"/>
      <w:pPr>
        <w:tabs>
          <w:tab w:val="num" w:pos="2880"/>
        </w:tabs>
        <w:ind w:left="2880" w:hanging="360"/>
      </w:pPr>
      <w:rPr>
        <w:rFonts w:ascii="Symbol" w:hAnsi="Symbol" w:hint="default"/>
      </w:rPr>
    </w:lvl>
    <w:lvl w:ilvl="4" w:tplc="205CEF64" w:tentative="1">
      <w:start w:val="1"/>
      <w:numFmt w:val="bullet"/>
      <w:lvlText w:val=""/>
      <w:lvlJc w:val="left"/>
      <w:pPr>
        <w:tabs>
          <w:tab w:val="num" w:pos="3600"/>
        </w:tabs>
        <w:ind w:left="3600" w:hanging="360"/>
      </w:pPr>
      <w:rPr>
        <w:rFonts w:ascii="Symbol" w:hAnsi="Symbol" w:hint="default"/>
      </w:rPr>
    </w:lvl>
    <w:lvl w:ilvl="5" w:tplc="612A1A58" w:tentative="1">
      <w:start w:val="1"/>
      <w:numFmt w:val="bullet"/>
      <w:lvlText w:val=""/>
      <w:lvlJc w:val="left"/>
      <w:pPr>
        <w:tabs>
          <w:tab w:val="num" w:pos="4320"/>
        </w:tabs>
        <w:ind w:left="4320" w:hanging="360"/>
      </w:pPr>
      <w:rPr>
        <w:rFonts w:ascii="Symbol" w:hAnsi="Symbol" w:hint="default"/>
      </w:rPr>
    </w:lvl>
    <w:lvl w:ilvl="6" w:tplc="27404236" w:tentative="1">
      <w:start w:val="1"/>
      <w:numFmt w:val="bullet"/>
      <w:lvlText w:val=""/>
      <w:lvlJc w:val="left"/>
      <w:pPr>
        <w:tabs>
          <w:tab w:val="num" w:pos="5040"/>
        </w:tabs>
        <w:ind w:left="5040" w:hanging="360"/>
      </w:pPr>
      <w:rPr>
        <w:rFonts w:ascii="Symbol" w:hAnsi="Symbol" w:hint="default"/>
      </w:rPr>
    </w:lvl>
    <w:lvl w:ilvl="7" w:tplc="76CE2C00" w:tentative="1">
      <w:start w:val="1"/>
      <w:numFmt w:val="bullet"/>
      <w:lvlText w:val=""/>
      <w:lvlJc w:val="left"/>
      <w:pPr>
        <w:tabs>
          <w:tab w:val="num" w:pos="5760"/>
        </w:tabs>
        <w:ind w:left="5760" w:hanging="360"/>
      </w:pPr>
      <w:rPr>
        <w:rFonts w:ascii="Symbol" w:hAnsi="Symbol" w:hint="default"/>
      </w:rPr>
    </w:lvl>
    <w:lvl w:ilvl="8" w:tplc="88D03C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26635F"/>
    <w:multiLevelType w:val="hybridMultilevel"/>
    <w:tmpl w:val="E8C6B752"/>
    <w:lvl w:ilvl="0" w:tplc="C6D0C870">
      <w:start w:val="8"/>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31216A6E"/>
    <w:multiLevelType w:val="hybridMultilevel"/>
    <w:tmpl w:val="B29EDF7A"/>
    <w:lvl w:ilvl="0" w:tplc="FEE8A3D0">
      <w:start w:val="1"/>
      <w:numFmt w:val="bullet"/>
      <w:lvlText w:val=""/>
      <w:lvlPicBulletId w:val="3"/>
      <w:lvlJc w:val="left"/>
      <w:pPr>
        <w:tabs>
          <w:tab w:val="num" w:pos="720"/>
        </w:tabs>
        <w:ind w:left="720" w:hanging="360"/>
      </w:pPr>
      <w:rPr>
        <w:rFonts w:ascii="Symbol" w:hAnsi="Symbol" w:hint="default"/>
      </w:rPr>
    </w:lvl>
    <w:lvl w:ilvl="1" w:tplc="E0BE6EF6" w:tentative="1">
      <w:start w:val="1"/>
      <w:numFmt w:val="bullet"/>
      <w:lvlText w:val=""/>
      <w:lvlJc w:val="left"/>
      <w:pPr>
        <w:tabs>
          <w:tab w:val="num" w:pos="1440"/>
        </w:tabs>
        <w:ind w:left="1440" w:hanging="360"/>
      </w:pPr>
      <w:rPr>
        <w:rFonts w:ascii="Symbol" w:hAnsi="Symbol" w:hint="default"/>
      </w:rPr>
    </w:lvl>
    <w:lvl w:ilvl="2" w:tplc="505E77CA" w:tentative="1">
      <w:start w:val="1"/>
      <w:numFmt w:val="bullet"/>
      <w:lvlText w:val=""/>
      <w:lvlJc w:val="left"/>
      <w:pPr>
        <w:tabs>
          <w:tab w:val="num" w:pos="2160"/>
        </w:tabs>
        <w:ind w:left="2160" w:hanging="360"/>
      </w:pPr>
      <w:rPr>
        <w:rFonts w:ascii="Symbol" w:hAnsi="Symbol" w:hint="default"/>
      </w:rPr>
    </w:lvl>
    <w:lvl w:ilvl="3" w:tplc="E36C3038" w:tentative="1">
      <w:start w:val="1"/>
      <w:numFmt w:val="bullet"/>
      <w:lvlText w:val=""/>
      <w:lvlJc w:val="left"/>
      <w:pPr>
        <w:tabs>
          <w:tab w:val="num" w:pos="2880"/>
        </w:tabs>
        <w:ind w:left="2880" w:hanging="360"/>
      </w:pPr>
      <w:rPr>
        <w:rFonts w:ascii="Symbol" w:hAnsi="Symbol" w:hint="default"/>
      </w:rPr>
    </w:lvl>
    <w:lvl w:ilvl="4" w:tplc="34B21574" w:tentative="1">
      <w:start w:val="1"/>
      <w:numFmt w:val="bullet"/>
      <w:lvlText w:val=""/>
      <w:lvlJc w:val="left"/>
      <w:pPr>
        <w:tabs>
          <w:tab w:val="num" w:pos="3600"/>
        </w:tabs>
        <w:ind w:left="3600" w:hanging="360"/>
      </w:pPr>
      <w:rPr>
        <w:rFonts w:ascii="Symbol" w:hAnsi="Symbol" w:hint="default"/>
      </w:rPr>
    </w:lvl>
    <w:lvl w:ilvl="5" w:tplc="45846DF0" w:tentative="1">
      <w:start w:val="1"/>
      <w:numFmt w:val="bullet"/>
      <w:lvlText w:val=""/>
      <w:lvlJc w:val="left"/>
      <w:pPr>
        <w:tabs>
          <w:tab w:val="num" w:pos="4320"/>
        </w:tabs>
        <w:ind w:left="4320" w:hanging="360"/>
      </w:pPr>
      <w:rPr>
        <w:rFonts w:ascii="Symbol" w:hAnsi="Symbol" w:hint="default"/>
      </w:rPr>
    </w:lvl>
    <w:lvl w:ilvl="6" w:tplc="2190D866" w:tentative="1">
      <w:start w:val="1"/>
      <w:numFmt w:val="bullet"/>
      <w:lvlText w:val=""/>
      <w:lvlJc w:val="left"/>
      <w:pPr>
        <w:tabs>
          <w:tab w:val="num" w:pos="5040"/>
        </w:tabs>
        <w:ind w:left="5040" w:hanging="360"/>
      </w:pPr>
      <w:rPr>
        <w:rFonts w:ascii="Symbol" w:hAnsi="Symbol" w:hint="default"/>
      </w:rPr>
    </w:lvl>
    <w:lvl w:ilvl="7" w:tplc="64AA2732" w:tentative="1">
      <w:start w:val="1"/>
      <w:numFmt w:val="bullet"/>
      <w:lvlText w:val=""/>
      <w:lvlJc w:val="left"/>
      <w:pPr>
        <w:tabs>
          <w:tab w:val="num" w:pos="5760"/>
        </w:tabs>
        <w:ind w:left="5760" w:hanging="360"/>
      </w:pPr>
      <w:rPr>
        <w:rFonts w:ascii="Symbol" w:hAnsi="Symbol" w:hint="default"/>
      </w:rPr>
    </w:lvl>
    <w:lvl w:ilvl="8" w:tplc="F5A6987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C9864AA"/>
    <w:multiLevelType w:val="hybridMultilevel"/>
    <w:tmpl w:val="96ACE1DC"/>
    <w:lvl w:ilvl="0" w:tplc="C8945C54">
      <w:start w:val="8"/>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2"/>
  </w:num>
  <w:num w:numId="2">
    <w:abstractNumId w:val="1"/>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 w:numId="16">
    <w:abstractNumId w:val="6"/>
  </w:num>
  <w:num w:numId="17">
    <w:abstractNumId w:val="17"/>
  </w:num>
  <w:num w:numId="18">
    <w:abstractNumId w:val="2"/>
  </w:num>
  <w:num w:numId="19">
    <w:abstractNumId w:val="4"/>
  </w:num>
  <w:num w:numId="20">
    <w:abstractNumId w:val="5"/>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2682C"/>
    <w:rsid w:val="00040E45"/>
    <w:rsid w:val="00051F70"/>
    <w:rsid w:val="00056542"/>
    <w:rsid w:val="000615A2"/>
    <w:rsid w:val="00061BEF"/>
    <w:rsid w:val="00067EC1"/>
    <w:rsid w:val="00080F06"/>
    <w:rsid w:val="00082B0A"/>
    <w:rsid w:val="00082D56"/>
    <w:rsid w:val="00082ECD"/>
    <w:rsid w:val="000845D3"/>
    <w:rsid w:val="000874C8"/>
    <w:rsid w:val="0009008B"/>
    <w:rsid w:val="0009217D"/>
    <w:rsid w:val="000941B0"/>
    <w:rsid w:val="00095C51"/>
    <w:rsid w:val="000A219A"/>
    <w:rsid w:val="000A3477"/>
    <w:rsid w:val="000B2775"/>
    <w:rsid w:val="000C3E46"/>
    <w:rsid w:val="000D03CD"/>
    <w:rsid w:val="000D0E47"/>
    <w:rsid w:val="000E636A"/>
    <w:rsid w:val="000E75E4"/>
    <w:rsid w:val="000E7EDC"/>
    <w:rsid w:val="00100764"/>
    <w:rsid w:val="00100FC2"/>
    <w:rsid w:val="00101F03"/>
    <w:rsid w:val="001053BD"/>
    <w:rsid w:val="00112081"/>
    <w:rsid w:val="00112377"/>
    <w:rsid w:val="00112A1D"/>
    <w:rsid w:val="00112CDF"/>
    <w:rsid w:val="00112E23"/>
    <w:rsid w:val="001143FA"/>
    <w:rsid w:val="001144F5"/>
    <w:rsid w:val="0012224D"/>
    <w:rsid w:val="0012768F"/>
    <w:rsid w:val="00137E23"/>
    <w:rsid w:val="00142301"/>
    <w:rsid w:val="001433A5"/>
    <w:rsid w:val="0015369D"/>
    <w:rsid w:val="00153A70"/>
    <w:rsid w:val="00155BB8"/>
    <w:rsid w:val="00157A4C"/>
    <w:rsid w:val="00170352"/>
    <w:rsid w:val="001709B5"/>
    <w:rsid w:val="00180005"/>
    <w:rsid w:val="00186AEE"/>
    <w:rsid w:val="0019438C"/>
    <w:rsid w:val="0019682A"/>
    <w:rsid w:val="001978DD"/>
    <w:rsid w:val="001A47DD"/>
    <w:rsid w:val="001A6D3D"/>
    <w:rsid w:val="001B3DD6"/>
    <w:rsid w:val="001B4CAC"/>
    <w:rsid w:val="001C1F74"/>
    <w:rsid w:val="001D0297"/>
    <w:rsid w:val="001D0CC9"/>
    <w:rsid w:val="001E0571"/>
    <w:rsid w:val="001E5F7F"/>
    <w:rsid w:val="001E64C5"/>
    <w:rsid w:val="001F143D"/>
    <w:rsid w:val="001F27D7"/>
    <w:rsid w:val="001F2894"/>
    <w:rsid w:val="002026DE"/>
    <w:rsid w:val="00203C94"/>
    <w:rsid w:val="00205871"/>
    <w:rsid w:val="0020713E"/>
    <w:rsid w:val="00212D0B"/>
    <w:rsid w:val="0021305D"/>
    <w:rsid w:val="00230E0F"/>
    <w:rsid w:val="0023102B"/>
    <w:rsid w:val="00232A1A"/>
    <w:rsid w:val="0023718E"/>
    <w:rsid w:val="002421E6"/>
    <w:rsid w:val="002444FA"/>
    <w:rsid w:val="0024619C"/>
    <w:rsid w:val="00252621"/>
    <w:rsid w:val="002541BE"/>
    <w:rsid w:val="00256AD5"/>
    <w:rsid w:val="00261A67"/>
    <w:rsid w:val="002817CC"/>
    <w:rsid w:val="002940DD"/>
    <w:rsid w:val="00295E00"/>
    <w:rsid w:val="00296618"/>
    <w:rsid w:val="00297A82"/>
    <w:rsid w:val="002C25CF"/>
    <w:rsid w:val="002C2815"/>
    <w:rsid w:val="002C4098"/>
    <w:rsid w:val="002C6568"/>
    <w:rsid w:val="002E0430"/>
    <w:rsid w:val="002E179A"/>
    <w:rsid w:val="002E6DC3"/>
    <w:rsid w:val="002F313C"/>
    <w:rsid w:val="002F4667"/>
    <w:rsid w:val="003012FB"/>
    <w:rsid w:val="003050F1"/>
    <w:rsid w:val="00317171"/>
    <w:rsid w:val="00320A1A"/>
    <w:rsid w:val="00322DCD"/>
    <w:rsid w:val="003326DC"/>
    <w:rsid w:val="00332777"/>
    <w:rsid w:val="00332D21"/>
    <w:rsid w:val="00332E53"/>
    <w:rsid w:val="00334824"/>
    <w:rsid w:val="0033746E"/>
    <w:rsid w:val="003416CC"/>
    <w:rsid w:val="0035139E"/>
    <w:rsid w:val="003534EF"/>
    <w:rsid w:val="00354459"/>
    <w:rsid w:val="00365FC9"/>
    <w:rsid w:val="00370393"/>
    <w:rsid w:val="00371B6F"/>
    <w:rsid w:val="00374691"/>
    <w:rsid w:val="00380299"/>
    <w:rsid w:val="003815EE"/>
    <w:rsid w:val="00382495"/>
    <w:rsid w:val="0038741B"/>
    <w:rsid w:val="00387ADC"/>
    <w:rsid w:val="003902EC"/>
    <w:rsid w:val="0039467E"/>
    <w:rsid w:val="00396060"/>
    <w:rsid w:val="00396C63"/>
    <w:rsid w:val="003A4D02"/>
    <w:rsid w:val="003B5F62"/>
    <w:rsid w:val="003B6E32"/>
    <w:rsid w:val="003C019C"/>
    <w:rsid w:val="003C2DEB"/>
    <w:rsid w:val="003C49D9"/>
    <w:rsid w:val="003C4B46"/>
    <w:rsid w:val="003C751B"/>
    <w:rsid w:val="003F3ADB"/>
    <w:rsid w:val="003F3F3D"/>
    <w:rsid w:val="003F6CA5"/>
    <w:rsid w:val="00406E92"/>
    <w:rsid w:val="00411522"/>
    <w:rsid w:val="00422036"/>
    <w:rsid w:val="00427721"/>
    <w:rsid w:val="00427D44"/>
    <w:rsid w:val="00436E7B"/>
    <w:rsid w:val="00445AEF"/>
    <w:rsid w:val="00447A55"/>
    <w:rsid w:val="00451399"/>
    <w:rsid w:val="00454AF3"/>
    <w:rsid w:val="00467EC3"/>
    <w:rsid w:val="004846B2"/>
    <w:rsid w:val="004A37CD"/>
    <w:rsid w:val="004A3C10"/>
    <w:rsid w:val="004A5B81"/>
    <w:rsid w:val="004B12AF"/>
    <w:rsid w:val="004B3773"/>
    <w:rsid w:val="004B4F64"/>
    <w:rsid w:val="004B63A5"/>
    <w:rsid w:val="004C2A1C"/>
    <w:rsid w:val="004C375C"/>
    <w:rsid w:val="004D1E74"/>
    <w:rsid w:val="004D41EB"/>
    <w:rsid w:val="004E033E"/>
    <w:rsid w:val="004E1C3E"/>
    <w:rsid w:val="004F336B"/>
    <w:rsid w:val="00512887"/>
    <w:rsid w:val="00517A04"/>
    <w:rsid w:val="00531452"/>
    <w:rsid w:val="00532922"/>
    <w:rsid w:val="00536D94"/>
    <w:rsid w:val="0054112E"/>
    <w:rsid w:val="00541713"/>
    <w:rsid w:val="005467ED"/>
    <w:rsid w:val="00551ABE"/>
    <w:rsid w:val="00560AE7"/>
    <w:rsid w:val="0056557E"/>
    <w:rsid w:val="00574424"/>
    <w:rsid w:val="00575968"/>
    <w:rsid w:val="00576F26"/>
    <w:rsid w:val="00577817"/>
    <w:rsid w:val="00581D1F"/>
    <w:rsid w:val="00593574"/>
    <w:rsid w:val="005B5818"/>
    <w:rsid w:val="005B6DD5"/>
    <w:rsid w:val="005B6FFE"/>
    <w:rsid w:val="005B7098"/>
    <w:rsid w:val="005B7FD7"/>
    <w:rsid w:val="005C7247"/>
    <w:rsid w:val="005D1AAD"/>
    <w:rsid w:val="005D6C92"/>
    <w:rsid w:val="005E5D5B"/>
    <w:rsid w:val="005E7CC4"/>
    <w:rsid w:val="005E7F62"/>
    <w:rsid w:val="005F2243"/>
    <w:rsid w:val="0060701A"/>
    <w:rsid w:val="00614B21"/>
    <w:rsid w:val="006178F8"/>
    <w:rsid w:val="00617C4B"/>
    <w:rsid w:val="00622546"/>
    <w:rsid w:val="00632A1B"/>
    <w:rsid w:val="00636C59"/>
    <w:rsid w:val="00636F77"/>
    <w:rsid w:val="006378F2"/>
    <w:rsid w:val="006404B7"/>
    <w:rsid w:val="00645D2A"/>
    <w:rsid w:val="00647B1E"/>
    <w:rsid w:val="00651152"/>
    <w:rsid w:val="00665779"/>
    <w:rsid w:val="0067003B"/>
    <w:rsid w:val="0067358F"/>
    <w:rsid w:val="00677A75"/>
    <w:rsid w:val="00683F8B"/>
    <w:rsid w:val="00686D12"/>
    <w:rsid w:val="00693FD7"/>
    <w:rsid w:val="00694971"/>
    <w:rsid w:val="00696A22"/>
    <w:rsid w:val="00696FB6"/>
    <w:rsid w:val="006C162B"/>
    <w:rsid w:val="006C183E"/>
    <w:rsid w:val="006C24F5"/>
    <w:rsid w:val="006C4764"/>
    <w:rsid w:val="006D48D0"/>
    <w:rsid w:val="006E4FD8"/>
    <w:rsid w:val="006E67CD"/>
    <w:rsid w:val="00701EB0"/>
    <w:rsid w:val="007118F4"/>
    <w:rsid w:val="0071292B"/>
    <w:rsid w:val="00714DA1"/>
    <w:rsid w:val="00716242"/>
    <w:rsid w:val="007164E3"/>
    <w:rsid w:val="0071684E"/>
    <w:rsid w:val="00722358"/>
    <w:rsid w:val="00725564"/>
    <w:rsid w:val="00726AEF"/>
    <w:rsid w:val="00730954"/>
    <w:rsid w:val="00731AAA"/>
    <w:rsid w:val="0074432E"/>
    <w:rsid w:val="00747047"/>
    <w:rsid w:val="00752302"/>
    <w:rsid w:val="00757C5E"/>
    <w:rsid w:val="00760186"/>
    <w:rsid w:val="00770EAF"/>
    <w:rsid w:val="007715CC"/>
    <w:rsid w:val="00771C93"/>
    <w:rsid w:val="00773442"/>
    <w:rsid w:val="007749BE"/>
    <w:rsid w:val="007769EB"/>
    <w:rsid w:val="007845BB"/>
    <w:rsid w:val="00793EC7"/>
    <w:rsid w:val="007A193B"/>
    <w:rsid w:val="007A2EE9"/>
    <w:rsid w:val="007A4A45"/>
    <w:rsid w:val="007A55A5"/>
    <w:rsid w:val="007A6F55"/>
    <w:rsid w:val="007B202B"/>
    <w:rsid w:val="007C6032"/>
    <w:rsid w:val="007C6519"/>
    <w:rsid w:val="007D26EA"/>
    <w:rsid w:val="007D3429"/>
    <w:rsid w:val="007D723B"/>
    <w:rsid w:val="007E50E4"/>
    <w:rsid w:val="007E6347"/>
    <w:rsid w:val="007F11B9"/>
    <w:rsid w:val="007F74EE"/>
    <w:rsid w:val="00800114"/>
    <w:rsid w:val="00804D4F"/>
    <w:rsid w:val="00813B4C"/>
    <w:rsid w:val="00815A76"/>
    <w:rsid w:val="00824B78"/>
    <w:rsid w:val="008269ED"/>
    <w:rsid w:val="00830E03"/>
    <w:rsid w:val="00841A1B"/>
    <w:rsid w:val="00844A3A"/>
    <w:rsid w:val="00846122"/>
    <w:rsid w:val="0084720D"/>
    <w:rsid w:val="0085317D"/>
    <w:rsid w:val="00856E5A"/>
    <w:rsid w:val="00862833"/>
    <w:rsid w:val="0086716F"/>
    <w:rsid w:val="00867B82"/>
    <w:rsid w:val="00876906"/>
    <w:rsid w:val="008801B4"/>
    <w:rsid w:val="00880AF6"/>
    <w:rsid w:val="0089146F"/>
    <w:rsid w:val="00892DB0"/>
    <w:rsid w:val="00896D85"/>
    <w:rsid w:val="008A06F4"/>
    <w:rsid w:val="008A1F44"/>
    <w:rsid w:val="008A71D1"/>
    <w:rsid w:val="008B411E"/>
    <w:rsid w:val="008B5489"/>
    <w:rsid w:val="008C1C5A"/>
    <w:rsid w:val="008C360B"/>
    <w:rsid w:val="008D76ED"/>
    <w:rsid w:val="008E02F6"/>
    <w:rsid w:val="008E4642"/>
    <w:rsid w:val="008E621C"/>
    <w:rsid w:val="008E667F"/>
    <w:rsid w:val="008F3611"/>
    <w:rsid w:val="008F7FEA"/>
    <w:rsid w:val="009062CF"/>
    <w:rsid w:val="00913B0E"/>
    <w:rsid w:val="00922DAF"/>
    <w:rsid w:val="009317D5"/>
    <w:rsid w:val="00936DFC"/>
    <w:rsid w:val="00945142"/>
    <w:rsid w:val="00945742"/>
    <w:rsid w:val="00955EAD"/>
    <w:rsid w:val="00965145"/>
    <w:rsid w:val="00980262"/>
    <w:rsid w:val="00992575"/>
    <w:rsid w:val="009A3C3E"/>
    <w:rsid w:val="009B0DB7"/>
    <w:rsid w:val="009B7EC1"/>
    <w:rsid w:val="009C4307"/>
    <w:rsid w:val="009D7AB3"/>
    <w:rsid w:val="009E1CF9"/>
    <w:rsid w:val="009E7D1F"/>
    <w:rsid w:val="009F75BD"/>
    <w:rsid w:val="00A0391E"/>
    <w:rsid w:val="00A04937"/>
    <w:rsid w:val="00A049E0"/>
    <w:rsid w:val="00A05360"/>
    <w:rsid w:val="00A25864"/>
    <w:rsid w:val="00A30AF2"/>
    <w:rsid w:val="00A32431"/>
    <w:rsid w:val="00A41D57"/>
    <w:rsid w:val="00A4418C"/>
    <w:rsid w:val="00A463B1"/>
    <w:rsid w:val="00A46E53"/>
    <w:rsid w:val="00A50FE4"/>
    <w:rsid w:val="00A564A4"/>
    <w:rsid w:val="00A613E5"/>
    <w:rsid w:val="00A7326F"/>
    <w:rsid w:val="00A83AB8"/>
    <w:rsid w:val="00A85DAE"/>
    <w:rsid w:val="00A86A92"/>
    <w:rsid w:val="00A872AA"/>
    <w:rsid w:val="00A9438C"/>
    <w:rsid w:val="00A95A9A"/>
    <w:rsid w:val="00A96533"/>
    <w:rsid w:val="00AA2E44"/>
    <w:rsid w:val="00AA3417"/>
    <w:rsid w:val="00AA3E69"/>
    <w:rsid w:val="00AA3F5D"/>
    <w:rsid w:val="00AB1E24"/>
    <w:rsid w:val="00AB4EC4"/>
    <w:rsid w:val="00AB6724"/>
    <w:rsid w:val="00AB69F5"/>
    <w:rsid w:val="00AC4AF5"/>
    <w:rsid w:val="00AD1617"/>
    <w:rsid w:val="00AD5DBD"/>
    <w:rsid w:val="00AE224A"/>
    <w:rsid w:val="00AE3A75"/>
    <w:rsid w:val="00AE3D2F"/>
    <w:rsid w:val="00AE4562"/>
    <w:rsid w:val="00AE76EA"/>
    <w:rsid w:val="00AE778C"/>
    <w:rsid w:val="00AE79F3"/>
    <w:rsid w:val="00AE7BDC"/>
    <w:rsid w:val="00AF0563"/>
    <w:rsid w:val="00AF366E"/>
    <w:rsid w:val="00AF442D"/>
    <w:rsid w:val="00B14E05"/>
    <w:rsid w:val="00B215C0"/>
    <w:rsid w:val="00B2288A"/>
    <w:rsid w:val="00B25433"/>
    <w:rsid w:val="00B25526"/>
    <w:rsid w:val="00B25EDC"/>
    <w:rsid w:val="00B32DAA"/>
    <w:rsid w:val="00B339DE"/>
    <w:rsid w:val="00B41F20"/>
    <w:rsid w:val="00B442B1"/>
    <w:rsid w:val="00B505A0"/>
    <w:rsid w:val="00B50F68"/>
    <w:rsid w:val="00B52D70"/>
    <w:rsid w:val="00B53C38"/>
    <w:rsid w:val="00B56987"/>
    <w:rsid w:val="00B665D3"/>
    <w:rsid w:val="00B72A3E"/>
    <w:rsid w:val="00B77971"/>
    <w:rsid w:val="00B804C2"/>
    <w:rsid w:val="00B81470"/>
    <w:rsid w:val="00B83F61"/>
    <w:rsid w:val="00B85E0B"/>
    <w:rsid w:val="00B97FAD"/>
    <w:rsid w:val="00BA1FFC"/>
    <w:rsid w:val="00BA20FC"/>
    <w:rsid w:val="00BA7A9D"/>
    <w:rsid w:val="00BB4707"/>
    <w:rsid w:val="00BD0F4A"/>
    <w:rsid w:val="00BD1FA7"/>
    <w:rsid w:val="00BD3C6D"/>
    <w:rsid w:val="00BD56A9"/>
    <w:rsid w:val="00BE1A59"/>
    <w:rsid w:val="00BE555E"/>
    <w:rsid w:val="00BF5F4E"/>
    <w:rsid w:val="00C039DE"/>
    <w:rsid w:val="00C24596"/>
    <w:rsid w:val="00C26394"/>
    <w:rsid w:val="00C26629"/>
    <w:rsid w:val="00C27EFB"/>
    <w:rsid w:val="00C313AC"/>
    <w:rsid w:val="00C32C36"/>
    <w:rsid w:val="00C44EE7"/>
    <w:rsid w:val="00C45B50"/>
    <w:rsid w:val="00C473C0"/>
    <w:rsid w:val="00C47848"/>
    <w:rsid w:val="00C54F18"/>
    <w:rsid w:val="00C56E8B"/>
    <w:rsid w:val="00C622BC"/>
    <w:rsid w:val="00C631AB"/>
    <w:rsid w:val="00C6599A"/>
    <w:rsid w:val="00C71A67"/>
    <w:rsid w:val="00C73986"/>
    <w:rsid w:val="00C762DD"/>
    <w:rsid w:val="00C90FE9"/>
    <w:rsid w:val="00C92CB3"/>
    <w:rsid w:val="00C952D1"/>
    <w:rsid w:val="00CA19B0"/>
    <w:rsid w:val="00CA1D1F"/>
    <w:rsid w:val="00CA28B6"/>
    <w:rsid w:val="00CA602D"/>
    <w:rsid w:val="00CA64F7"/>
    <w:rsid w:val="00CA6F9E"/>
    <w:rsid w:val="00CC0011"/>
    <w:rsid w:val="00CD16D6"/>
    <w:rsid w:val="00CD4073"/>
    <w:rsid w:val="00CD792D"/>
    <w:rsid w:val="00CE269C"/>
    <w:rsid w:val="00CE3F63"/>
    <w:rsid w:val="00CF083A"/>
    <w:rsid w:val="00CF0867"/>
    <w:rsid w:val="00CF1DB8"/>
    <w:rsid w:val="00D02DD3"/>
    <w:rsid w:val="00D02EEF"/>
    <w:rsid w:val="00D06344"/>
    <w:rsid w:val="00D11BA5"/>
    <w:rsid w:val="00D1289E"/>
    <w:rsid w:val="00D13135"/>
    <w:rsid w:val="00D16C88"/>
    <w:rsid w:val="00D20E59"/>
    <w:rsid w:val="00D25275"/>
    <w:rsid w:val="00D2549D"/>
    <w:rsid w:val="00D260EE"/>
    <w:rsid w:val="00D4072E"/>
    <w:rsid w:val="00D41CC8"/>
    <w:rsid w:val="00D43010"/>
    <w:rsid w:val="00D4591C"/>
    <w:rsid w:val="00D47B6B"/>
    <w:rsid w:val="00D532A0"/>
    <w:rsid w:val="00D57A2E"/>
    <w:rsid w:val="00D656E8"/>
    <w:rsid w:val="00D66549"/>
    <w:rsid w:val="00D67C90"/>
    <w:rsid w:val="00D7347C"/>
    <w:rsid w:val="00D752B2"/>
    <w:rsid w:val="00D77342"/>
    <w:rsid w:val="00D819CF"/>
    <w:rsid w:val="00D82946"/>
    <w:rsid w:val="00D83337"/>
    <w:rsid w:val="00D925FF"/>
    <w:rsid w:val="00DA1AF0"/>
    <w:rsid w:val="00DA262A"/>
    <w:rsid w:val="00DA621A"/>
    <w:rsid w:val="00DB04C7"/>
    <w:rsid w:val="00DC2071"/>
    <w:rsid w:val="00DC5101"/>
    <w:rsid w:val="00DD23D7"/>
    <w:rsid w:val="00DD3170"/>
    <w:rsid w:val="00DE256D"/>
    <w:rsid w:val="00DE6AB3"/>
    <w:rsid w:val="00DF1EAB"/>
    <w:rsid w:val="00DF23A2"/>
    <w:rsid w:val="00DF55AB"/>
    <w:rsid w:val="00DF5A0F"/>
    <w:rsid w:val="00E016A8"/>
    <w:rsid w:val="00E05561"/>
    <w:rsid w:val="00E1582B"/>
    <w:rsid w:val="00E15A45"/>
    <w:rsid w:val="00E24986"/>
    <w:rsid w:val="00E31628"/>
    <w:rsid w:val="00E3580A"/>
    <w:rsid w:val="00E403E7"/>
    <w:rsid w:val="00E424AD"/>
    <w:rsid w:val="00E46AFE"/>
    <w:rsid w:val="00E46E43"/>
    <w:rsid w:val="00E47E33"/>
    <w:rsid w:val="00E554AF"/>
    <w:rsid w:val="00E71FA5"/>
    <w:rsid w:val="00E72FAF"/>
    <w:rsid w:val="00E73119"/>
    <w:rsid w:val="00E75D9A"/>
    <w:rsid w:val="00E768BD"/>
    <w:rsid w:val="00E77328"/>
    <w:rsid w:val="00E820E4"/>
    <w:rsid w:val="00E8560D"/>
    <w:rsid w:val="00E90857"/>
    <w:rsid w:val="00EA02DF"/>
    <w:rsid w:val="00EA1252"/>
    <w:rsid w:val="00EC6DF6"/>
    <w:rsid w:val="00EC744A"/>
    <w:rsid w:val="00ED13A0"/>
    <w:rsid w:val="00ED74D4"/>
    <w:rsid w:val="00EE12D4"/>
    <w:rsid w:val="00EE2586"/>
    <w:rsid w:val="00EE6E89"/>
    <w:rsid w:val="00F01E19"/>
    <w:rsid w:val="00F12C2A"/>
    <w:rsid w:val="00F13740"/>
    <w:rsid w:val="00F15A05"/>
    <w:rsid w:val="00F1753A"/>
    <w:rsid w:val="00F27714"/>
    <w:rsid w:val="00F30255"/>
    <w:rsid w:val="00F329ED"/>
    <w:rsid w:val="00F334C6"/>
    <w:rsid w:val="00F42428"/>
    <w:rsid w:val="00F43A8D"/>
    <w:rsid w:val="00F4761E"/>
    <w:rsid w:val="00F51711"/>
    <w:rsid w:val="00F52CB4"/>
    <w:rsid w:val="00F6177A"/>
    <w:rsid w:val="00F61A36"/>
    <w:rsid w:val="00F640D2"/>
    <w:rsid w:val="00F650CD"/>
    <w:rsid w:val="00F66206"/>
    <w:rsid w:val="00F73A99"/>
    <w:rsid w:val="00F74EC8"/>
    <w:rsid w:val="00F75A2B"/>
    <w:rsid w:val="00F7674B"/>
    <w:rsid w:val="00F83F84"/>
    <w:rsid w:val="00F92567"/>
    <w:rsid w:val="00F97CFC"/>
    <w:rsid w:val="00FA0034"/>
    <w:rsid w:val="00FA1DEC"/>
    <w:rsid w:val="00FA1EEC"/>
    <w:rsid w:val="00FA37D3"/>
    <w:rsid w:val="00FC6B79"/>
    <w:rsid w:val="00FD0E65"/>
    <w:rsid w:val="00FD10F5"/>
    <w:rsid w:val="00FD1693"/>
    <w:rsid w:val="00FD45E6"/>
    <w:rsid w:val="00FD50FB"/>
    <w:rsid w:val="00FE60D6"/>
    <w:rsid w:val="00FF3AFA"/>
    <w:rsid w:val="00FF4EC6"/>
    <w:rsid w:val="00FF5C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2983</Predmet>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3159</Words>
  <Characters>18007</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Arsen Bauk, Pp-119-22, obavijest o nepokretanju</vt: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Arsen Bauk, Pp-119-22, obavijest o nepokretanju</dc:title>
  <dc:creator>Sukob5</dc:creator>
  <cp:lastModifiedBy>Daniel Zabčić</cp:lastModifiedBy>
  <cp:revision>10</cp:revision>
  <cp:lastPrinted>2024-01-12T09:43:00Z</cp:lastPrinted>
  <dcterms:created xsi:type="dcterms:W3CDTF">2023-12-29T09:37:00Z</dcterms:created>
  <dcterms:modified xsi:type="dcterms:W3CDTF">2024-02-09T12:16:00Z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