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60770E98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122C6B">
        <w:rPr>
          <w:rFonts w:ascii="Times New Roman" w:eastAsia="Calibri" w:hAnsi="Times New Roman" w:cs="Times New Roman"/>
          <w:sz w:val="24"/>
          <w:szCs w:val="24"/>
        </w:rPr>
        <w:t>711-I-2184-P-442/23-03-19</w:t>
      </w:r>
    </w:p>
    <w:p w14:paraId="4B008777" w14:textId="2322AF3B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450B78">
        <w:rPr>
          <w:rFonts w:ascii="Times New Roman" w:eastAsia="Calibri" w:hAnsi="Times New Roman" w:cs="Times New Roman"/>
          <w:sz w:val="24"/>
          <w:szCs w:val="24"/>
        </w:rPr>
        <w:t>08. prosinca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3D1BC4F8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50B78">
        <w:rPr>
          <w:rFonts w:ascii="Times New Roman" w:eastAsia="Calibri" w:hAnsi="Times New Roman" w:cs="Times New Roman"/>
          <w:b/>
          <w:sz w:val="24"/>
          <w:szCs w:val="24"/>
        </w:rPr>
        <w:t>SUZANA RACAN STERN</w:t>
      </w:r>
    </w:p>
    <w:p w14:paraId="54FF702A" w14:textId="0CC0BEC0" w:rsidR="00FC18D8" w:rsidRPr="00B7464A" w:rsidRDefault="00FC18D8" w:rsidP="000923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50B78">
        <w:rPr>
          <w:rFonts w:ascii="Times New Roman" w:eastAsia="Calibri" w:hAnsi="Times New Roman" w:cs="Times New Roman"/>
          <w:b/>
          <w:sz w:val="24"/>
          <w:szCs w:val="24"/>
        </w:rPr>
        <w:t>direktorica trgovačkog društva Albanež d.o.o.</w:t>
      </w: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3986ADE8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450B78">
        <w:rPr>
          <w:rFonts w:ascii="Times New Roman" w:eastAsia="Calibri" w:hAnsi="Times New Roman" w:cs="Times New Roman"/>
          <w:b/>
          <w:sz w:val="24"/>
          <w:szCs w:val="24"/>
        </w:rPr>
        <w:t>Suzane Racan Stern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1B02148F" w:rsidR="00ED18F9" w:rsidRPr="00ED18F9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B78">
        <w:rPr>
          <w:rFonts w:ascii="Times New Roman" w:hAnsi="Times New Roman" w:cs="Times New Roman"/>
          <w:sz w:val="24"/>
          <w:szCs w:val="24"/>
        </w:rPr>
        <w:t>30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4448F8">
        <w:rPr>
          <w:rFonts w:ascii="Times New Roman" w:hAnsi="Times New Roman" w:cs="Times New Roman"/>
          <w:sz w:val="24"/>
          <w:szCs w:val="24"/>
        </w:rPr>
        <w:t>studenog</w:t>
      </w:r>
      <w:r w:rsidR="000923EA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2023. pod brojem 711-U-</w:t>
      </w:r>
      <w:r w:rsidR="00450B78">
        <w:rPr>
          <w:rFonts w:ascii="Times New Roman" w:hAnsi="Times New Roman" w:cs="Times New Roman"/>
          <w:sz w:val="24"/>
          <w:szCs w:val="24"/>
        </w:rPr>
        <w:t>8273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450B78">
        <w:rPr>
          <w:rFonts w:ascii="Times New Roman" w:hAnsi="Times New Roman" w:cs="Times New Roman"/>
          <w:sz w:val="24"/>
          <w:szCs w:val="24"/>
        </w:rPr>
        <w:t>42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6E735C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 w:rsidR="000923EA">
        <w:rPr>
          <w:rFonts w:ascii="Times New Roman" w:hAnsi="Times New Roman" w:cs="Times New Roman"/>
          <w:sz w:val="24"/>
          <w:szCs w:val="24"/>
        </w:rPr>
        <w:t xml:space="preserve">podnijela </w:t>
      </w:r>
      <w:r w:rsidR="00450B78">
        <w:rPr>
          <w:rFonts w:ascii="Times New Roman" w:hAnsi="Times New Roman" w:cs="Times New Roman"/>
          <w:sz w:val="24"/>
          <w:szCs w:val="24"/>
        </w:rPr>
        <w:t>direktorica trgovačkog društva Albanež d.o.o</w:t>
      </w:r>
      <w:r w:rsidR="006E735C">
        <w:rPr>
          <w:rFonts w:ascii="Times New Roman" w:hAnsi="Times New Roman" w:cs="Times New Roman"/>
          <w:sz w:val="24"/>
          <w:szCs w:val="24"/>
        </w:rPr>
        <w:t>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AFFA4" w14:textId="4FB63A08" w:rsidR="00450B78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zahtjevu </w:t>
      </w:r>
      <w:r w:rsidR="000923EA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450B78">
        <w:rPr>
          <w:rFonts w:ascii="Times New Roman" w:hAnsi="Times New Roman" w:cs="Times New Roman"/>
          <w:sz w:val="24"/>
          <w:szCs w:val="24"/>
        </w:rPr>
        <w:t xml:space="preserve">navodi da je 22. studenog 2023.g. imenovana za privremenu direktoricu trgovačkog društva Albanež d.o.o. do pripajanja navedenog društva Vodovodu Pula, sukladno Zakonu o vodnim uslugama odnosno do imenovanja novog direktora. Podnositeljica navodi da je inače pročelnica Upravnog odjela za opće poslove i društvene djelatnosti u Općini Medulin </w:t>
      </w:r>
      <w:r w:rsidR="00122C6B">
        <w:rPr>
          <w:rFonts w:ascii="Times New Roman" w:hAnsi="Times New Roman" w:cs="Times New Roman"/>
          <w:sz w:val="24"/>
          <w:szCs w:val="24"/>
        </w:rPr>
        <w:t>kao i</w:t>
      </w:r>
      <w:r w:rsidR="00450B78">
        <w:rPr>
          <w:rFonts w:ascii="Times New Roman" w:hAnsi="Times New Roman" w:cs="Times New Roman"/>
          <w:sz w:val="24"/>
          <w:szCs w:val="24"/>
        </w:rPr>
        <w:t xml:space="preserve"> da poslove direktorice trgovačkog društva Albanež obavlja volonterski te da za njih ne prima nikakvu naknadu, a da očekuje da do spajanja društava dođe do 15. siječnja 2024.g.Obveznica navodi i kako se ne namjerava javiti na natječaj za direktora društva te postavlja upit je li dužna podnijeti imovinsku karticu.</w:t>
      </w:r>
    </w:p>
    <w:p w14:paraId="130D9A64" w14:textId="42F4FD10" w:rsidR="00E65882" w:rsidRDefault="00C65CFF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65CFF">
        <w:rPr>
          <w:rFonts w:ascii="Times New Roman" w:hAnsi="Times New Roman" w:cs="Times New Roman"/>
          <w:sz w:val="24"/>
          <w:szCs w:val="24"/>
        </w:rPr>
        <w:t>Zahtjev u ovom predmetu odnosi</w:t>
      </w:r>
      <w:r w:rsidR="00450B78">
        <w:rPr>
          <w:rFonts w:ascii="Times New Roman" w:hAnsi="Times New Roman" w:cs="Times New Roman"/>
          <w:sz w:val="24"/>
          <w:szCs w:val="24"/>
        </w:rPr>
        <w:t xml:space="preserve"> se</w:t>
      </w:r>
      <w:r w:rsidRPr="00C65CFF">
        <w:rPr>
          <w:rFonts w:ascii="Times New Roman" w:hAnsi="Times New Roman" w:cs="Times New Roman"/>
          <w:sz w:val="24"/>
          <w:szCs w:val="24"/>
        </w:rPr>
        <w:t xml:space="preserve"> na tumačenje odredbe </w:t>
      </w:r>
      <w:r w:rsidR="00122C6B">
        <w:rPr>
          <w:rFonts w:ascii="Times New Roman" w:eastAsia="Calibri" w:hAnsi="Times New Roman"/>
          <w:sz w:val="24"/>
          <w:szCs w:val="24"/>
        </w:rPr>
        <w:t>Zakona o sprječavanju sukoba interesa („Narodne novine“ broj 143/21., u daljnjem tekstu: ZSSI),</w:t>
      </w:r>
      <w:r w:rsidRPr="00C65CFF">
        <w:rPr>
          <w:rFonts w:ascii="Times New Roman" w:hAnsi="Times New Roman" w:cs="Times New Roman"/>
          <w:sz w:val="24"/>
          <w:szCs w:val="24"/>
        </w:rPr>
        <w:t xml:space="preserve"> stoga Povjerenstvo povodom podnesenog zahtjeva </w:t>
      </w: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65882" w:rsidRPr="00B7464A">
        <w:rPr>
          <w:rFonts w:ascii="Times New Roman" w:eastAsia="Calibri" w:hAnsi="Times New Roman"/>
          <w:sz w:val="24"/>
          <w:szCs w:val="24"/>
        </w:rPr>
        <w:t>članka 32. stavka 1. podstavka 3.</w:t>
      </w:r>
      <w:r>
        <w:rPr>
          <w:rFonts w:ascii="Times New Roman" w:eastAsia="Calibri" w:hAnsi="Times New Roman"/>
          <w:sz w:val="24"/>
          <w:szCs w:val="24"/>
        </w:rPr>
        <w:t xml:space="preserve">, 4. i 5.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4448F8">
        <w:rPr>
          <w:rFonts w:ascii="Times New Roman" w:eastAsia="Calibri" w:hAnsi="Times New Roman"/>
          <w:sz w:val="24"/>
          <w:szCs w:val="24"/>
        </w:rPr>
        <w:t>3</w:t>
      </w:r>
      <w:r w:rsidR="00450B78">
        <w:rPr>
          <w:rFonts w:ascii="Times New Roman" w:eastAsia="Calibri" w:hAnsi="Times New Roman"/>
          <w:sz w:val="24"/>
          <w:szCs w:val="24"/>
        </w:rPr>
        <w:t>3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450B78">
        <w:rPr>
          <w:rFonts w:ascii="Times New Roman" w:eastAsia="Calibri" w:hAnsi="Times New Roman"/>
          <w:sz w:val="24"/>
          <w:szCs w:val="24"/>
        </w:rPr>
        <w:t>08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450B78">
        <w:rPr>
          <w:rFonts w:ascii="Times New Roman" w:eastAsia="Calibri" w:hAnsi="Times New Roman"/>
          <w:sz w:val="24"/>
          <w:szCs w:val="24"/>
        </w:rPr>
        <w:t xml:space="preserve">prosinca 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 2023., </w:t>
      </w:r>
      <w:r w:rsidR="00523301">
        <w:rPr>
          <w:rFonts w:ascii="Times New Roman" w:eastAsia="Calibri" w:hAnsi="Times New Roman"/>
          <w:sz w:val="24"/>
          <w:szCs w:val="24"/>
        </w:rPr>
        <w:t>podnosi</w:t>
      </w:r>
      <w:r w:rsidR="000923EA">
        <w:rPr>
          <w:rFonts w:ascii="Times New Roman" w:eastAsia="Calibri" w:hAnsi="Times New Roman"/>
          <w:sz w:val="24"/>
          <w:szCs w:val="24"/>
        </w:rPr>
        <w:t>teljici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 daje </w:t>
      </w:r>
      <w:r>
        <w:rPr>
          <w:rFonts w:ascii="Times New Roman" w:eastAsia="Calibri" w:hAnsi="Times New Roman"/>
          <w:sz w:val="24"/>
          <w:szCs w:val="24"/>
        </w:rPr>
        <w:t>očitovanje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, kako slijedi. </w:t>
      </w:r>
    </w:p>
    <w:p w14:paraId="7C404991" w14:textId="520CECD3" w:rsidR="00B34451" w:rsidRDefault="00523301" w:rsidP="00B3445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Povjerenstvo ističe kako</w:t>
      </w:r>
      <w:r w:rsidR="001B49EB">
        <w:rPr>
          <w:rFonts w:ascii="Times New Roman" w:eastAsia="Calibri" w:hAnsi="Times New Roman"/>
          <w:sz w:val="24"/>
          <w:szCs w:val="24"/>
        </w:rPr>
        <w:t xml:space="preserve"> se,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B49EB">
        <w:rPr>
          <w:rFonts w:ascii="Times New Roman" w:eastAsia="Calibri" w:hAnsi="Times New Roman"/>
          <w:sz w:val="24"/>
          <w:szCs w:val="24"/>
        </w:rPr>
        <w:t xml:space="preserve">sukladno </w:t>
      </w:r>
      <w:r w:rsidR="00B34451">
        <w:rPr>
          <w:rFonts w:ascii="Times New Roman" w:eastAsia="Calibri" w:hAnsi="Times New Roman"/>
          <w:sz w:val="24"/>
          <w:szCs w:val="24"/>
        </w:rPr>
        <w:t xml:space="preserve">čl. 3. stavku 1. podstavku 40. ZSSI-a propisano da su obveznici ZSSI-a </w:t>
      </w:r>
      <w:r w:rsidR="00B34451" w:rsidRPr="00B34451">
        <w:rPr>
          <w:rFonts w:ascii="Times New Roman" w:eastAsia="Calibri" w:hAnsi="Times New Roman"/>
          <w:sz w:val="24"/>
          <w:szCs w:val="24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B34451">
        <w:rPr>
          <w:rFonts w:ascii="Times New Roman" w:eastAsia="Calibri" w:hAnsi="Times New Roman"/>
          <w:sz w:val="24"/>
          <w:szCs w:val="24"/>
        </w:rPr>
        <w:t>.</w:t>
      </w:r>
    </w:p>
    <w:p w14:paraId="54E629B3" w14:textId="1AF375FA" w:rsidR="00B34451" w:rsidRDefault="00B34451" w:rsidP="00B3445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Uvidom u sudski registar Trgovačkog suda u Pazinu utvrđeno je da je trgovačko društvo Albanež d.o.o. u većinskom vlasništvu Općine Medulin</w:t>
      </w:r>
      <w:r w:rsidR="00122C6B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slijedom čega se članovi Uprave navedenog trgovačkog društva smatraju obveznicima ZSSI-a. Navedeno </w:t>
      </w:r>
      <w:r w:rsidR="00122C6B">
        <w:rPr>
          <w:rFonts w:ascii="Times New Roman" w:eastAsia="Calibri" w:hAnsi="Times New Roman"/>
          <w:sz w:val="24"/>
          <w:szCs w:val="24"/>
        </w:rPr>
        <w:t>bi se primjenjivalo</w:t>
      </w:r>
      <w:r>
        <w:rPr>
          <w:rFonts w:ascii="Times New Roman" w:eastAsia="Calibri" w:hAnsi="Times New Roman"/>
          <w:sz w:val="24"/>
          <w:szCs w:val="24"/>
        </w:rPr>
        <w:t xml:space="preserve"> i u slučaju podnositeljice zahtjeva koja će navedenu dužnost obnašati do pripajanja društva ili do izbora novog direktora.</w:t>
      </w:r>
    </w:p>
    <w:p w14:paraId="2BCF1654" w14:textId="41A10019" w:rsidR="00B34451" w:rsidRDefault="00B34451" w:rsidP="00B3445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Člankom 8. stavkom 1. ZSSI-a propisano je da je obveznik dužan urediti svoje privatne poslove kako bi spriječio predvidljivi sukob interesa, u pravilu u roku 60 dana od dana izbora ili imenovanja na javnu dužnost.</w:t>
      </w:r>
    </w:p>
    <w:p w14:paraId="0758A985" w14:textId="1409789E" w:rsidR="00B34451" w:rsidRDefault="00B34451" w:rsidP="00B3445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Člankom 10. stavkom 2. ZSSI-a propisano kako su obveznici Zakona dužni podnijeti imovinsku karticu u roku 30 dana od dana stupanja na dužnost te u roku 30 dana po prestanku dužnosti.</w:t>
      </w:r>
    </w:p>
    <w:p w14:paraId="63264E42" w14:textId="06BCAAF5" w:rsidR="001458EB" w:rsidRDefault="00122C6B" w:rsidP="00B3445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Međutim</w:t>
      </w:r>
      <w:r w:rsidR="00B34451">
        <w:rPr>
          <w:rFonts w:ascii="Times New Roman" w:eastAsia="Calibri" w:hAnsi="Times New Roman"/>
          <w:sz w:val="24"/>
          <w:szCs w:val="24"/>
        </w:rPr>
        <w:t>, Povjerenstvo ističe da ukoliko se natječaj za imenovanje direktora trgovačkog društva Albanež d.o.o. raspiše u roku 60 dana od dana imenovanja podnositeljice zahtjeva na dužnost direktorice-članice Uprave te ukoliko se ista na navedeni natječaj ne prijavi</w:t>
      </w:r>
      <w:r>
        <w:rPr>
          <w:rFonts w:ascii="Times New Roman" w:eastAsia="Calibri" w:hAnsi="Times New Roman"/>
          <w:sz w:val="24"/>
          <w:szCs w:val="24"/>
        </w:rPr>
        <w:t>,</w:t>
      </w:r>
      <w:r w:rsidR="00B34451">
        <w:rPr>
          <w:rFonts w:ascii="Times New Roman" w:eastAsia="Calibri" w:hAnsi="Times New Roman"/>
          <w:sz w:val="24"/>
          <w:szCs w:val="24"/>
        </w:rPr>
        <w:t xml:space="preserve"> kao i u slučaju da bude u istome roku razriješena dužnosti zbog pripajanja trgovač</w:t>
      </w:r>
      <w:r>
        <w:rPr>
          <w:rFonts w:ascii="Times New Roman" w:eastAsia="Calibri" w:hAnsi="Times New Roman"/>
          <w:sz w:val="24"/>
          <w:szCs w:val="24"/>
        </w:rPr>
        <w:t xml:space="preserve">kom društvu Vodovod Pula d.o.o., </w:t>
      </w:r>
      <w:r w:rsidR="00B34451">
        <w:rPr>
          <w:rFonts w:ascii="Times New Roman" w:eastAsia="Calibri" w:hAnsi="Times New Roman"/>
          <w:sz w:val="24"/>
          <w:szCs w:val="24"/>
        </w:rPr>
        <w:t xml:space="preserve">kako </w:t>
      </w:r>
      <w:r w:rsidR="001458EB">
        <w:rPr>
          <w:rFonts w:ascii="Times New Roman" w:eastAsia="Calibri" w:hAnsi="Times New Roman"/>
          <w:sz w:val="24"/>
          <w:szCs w:val="24"/>
        </w:rPr>
        <w:t>ista ne bi bila dužna podnijeti imovinsku karticu</w:t>
      </w:r>
      <w:r>
        <w:rPr>
          <w:rFonts w:ascii="Times New Roman" w:eastAsia="Calibri" w:hAnsi="Times New Roman"/>
          <w:sz w:val="24"/>
          <w:szCs w:val="24"/>
        </w:rPr>
        <w:t>,</w:t>
      </w:r>
      <w:r w:rsidR="001458EB">
        <w:rPr>
          <w:rFonts w:ascii="Times New Roman" w:eastAsia="Calibri" w:hAnsi="Times New Roman"/>
          <w:sz w:val="24"/>
          <w:szCs w:val="24"/>
        </w:rPr>
        <w:t xml:space="preserve"> budući da se radi o vrlo kratkom </w:t>
      </w:r>
      <w:r>
        <w:rPr>
          <w:rFonts w:ascii="Times New Roman" w:eastAsia="Calibri" w:hAnsi="Times New Roman"/>
          <w:sz w:val="24"/>
          <w:szCs w:val="24"/>
        </w:rPr>
        <w:t xml:space="preserve">i privremenom </w:t>
      </w:r>
      <w:r w:rsidR="001458EB">
        <w:rPr>
          <w:rFonts w:ascii="Times New Roman" w:eastAsia="Calibri" w:hAnsi="Times New Roman"/>
          <w:sz w:val="24"/>
          <w:szCs w:val="24"/>
        </w:rPr>
        <w:t>roku obnašanja dužnosti s jasnom namjerom razrješenja.</w:t>
      </w:r>
    </w:p>
    <w:p w14:paraId="1FA04B78" w14:textId="70596D50" w:rsidR="001458EB" w:rsidRDefault="001458EB" w:rsidP="00B3445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 druge strane, ukoliko bi se podnositeljica javila na natječaj za direktora društva Albanež d.o.o. ili navedeni natječaj ne bi bio raspisan u roku 60 dana od njezinog imenovanja</w:t>
      </w:r>
      <w:r w:rsidR="00122C6B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odnosno ukoliko ne bi došlo do pripajanja društava</w:t>
      </w:r>
      <w:r w:rsidR="00122C6B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ista bi bila dužna Povjerenstvu podnijeti imovinsku karticu u skladu s čl. 10. st. 2. ZSSI-a.</w:t>
      </w:r>
    </w:p>
    <w:p w14:paraId="2480C626" w14:textId="77777777" w:rsidR="00122C6B" w:rsidRDefault="006F57C0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14:paraId="16652924" w14:textId="1D78206D" w:rsidR="001D1BCC" w:rsidRPr="006F57C0" w:rsidRDefault="001D1BCC" w:rsidP="00122C6B">
      <w:pPr>
        <w:spacing w:after="0"/>
        <w:ind w:left="4248"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1C419A85" w:rsidR="001D1BCC" w:rsidRPr="00B7464A" w:rsidRDefault="00122C6B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E4097" w14:textId="77777777" w:rsidR="00122C6B" w:rsidRDefault="00122C6B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80DBE" w14:textId="77777777" w:rsidR="00122C6B" w:rsidRDefault="00122C6B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033B53BC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762AC6AA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6F57C0">
        <w:rPr>
          <w:rFonts w:ascii="Times New Roman" w:hAnsi="Times New Roman" w:cs="Times New Roman"/>
          <w:sz w:val="24"/>
          <w:szCs w:val="24"/>
        </w:rPr>
        <w:t>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764E" w14:textId="77777777" w:rsidR="00720DD5" w:rsidRDefault="00720DD5" w:rsidP="005B5818">
      <w:pPr>
        <w:spacing w:after="0" w:line="240" w:lineRule="auto"/>
      </w:pPr>
      <w:r>
        <w:separator/>
      </w:r>
    </w:p>
  </w:endnote>
  <w:endnote w:type="continuationSeparator" w:id="0">
    <w:p w14:paraId="4734A5C9" w14:textId="77777777" w:rsidR="00720DD5" w:rsidRDefault="00720DD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787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8F7A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BC5D" w14:textId="77777777" w:rsidR="00720DD5" w:rsidRDefault="00720DD5" w:rsidP="005B5818">
      <w:pPr>
        <w:spacing w:after="0" w:line="240" w:lineRule="auto"/>
      </w:pPr>
      <w:r>
        <w:separator/>
      </w:r>
    </w:p>
  </w:footnote>
  <w:footnote w:type="continuationSeparator" w:id="0">
    <w:p w14:paraId="1BF54DB4" w14:textId="77777777" w:rsidR="00720DD5" w:rsidRDefault="00720DD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6C5DAF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23EA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22C6B"/>
    <w:rsid w:val="00127CAD"/>
    <w:rsid w:val="00133CAF"/>
    <w:rsid w:val="00143B3C"/>
    <w:rsid w:val="001458EB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49EB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1F7CDA"/>
    <w:rsid w:val="00203806"/>
    <w:rsid w:val="00207BE9"/>
    <w:rsid w:val="00213D6C"/>
    <w:rsid w:val="00221F09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4B26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215BA"/>
    <w:rsid w:val="00423565"/>
    <w:rsid w:val="004354E0"/>
    <w:rsid w:val="004378F2"/>
    <w:rsid w:val="0044255A"/>
    <w:rsid w:val="004441DC"/>
    <w:rsid w:val="004448F8"/>
    <w:rsid w:val="00450B78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3301"/>
    <w:rsid w:val="00525DC8"/>
    <w:rsid w:val="00526DC7"/>
    <w:rsid w:val="005321BA"/>
    <w:rsid w:val="00537553"/>
    <w:rsid w:val="00540030"/>
    <w:rsid w:val="005411E3"/>
    <w:rsid w:val="0054338E"/>
    <w:rsid w:val="005468F2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6F57C0"/>
    <w:rsid w:val="007068F4"/>
    <w:rsid w:val="00712841"/>
    <w:rsid w:val="0071684E"/>
    <w:rsid w:val="00720DD5"/>
    <w:rsid w:val="0072756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41EF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3E53"/>
    <w:rsid w:val="00B05D92"/>
    <w:rsid w:val="00B05FD5"/>
    <w:rsid w:val="00B33052"/>
    <w:rsid w:val="00B34451"/>
    <w:rsid w:val="00B347C8"/>
    <w:rsid w:val="00B34AE6"/>
    <w:rsid w:val="00B43067"/>
    <w:rsid w:val="00B43F2F"/>
    <w:rsid w:val="00B538AF"/>
    <w:rsid w:val="00B54B3C"/>
    <w:rsid w:val="00B61E81"/>
    <w:rsid w:val="00B62988"/>
    <w:rsid w:val="00B71249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1419B"/>
    <w:rsid w:val="00E15A45"/>
    <w:rsid w:val="00E1709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18F9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81A64"/>
    <w:rsid w:val="00FA0034"/>
    <w:rsid w:val="00FA7DF0"/>
    <w:rsid w:val="00FB5353"/>
    <w:rsid w:val="00FC18D8"/>
    <w:rsid w:val="00FC476B"/>
    <w:rsid w:val="00FC584F"/>
    <w:rsid w:val="00FC68F9"/>
    <w:rsid w:val="00FE147E"/>
    <w:rsid w:val="00FE1935"/>
    <w:rsid w:val="00FE221C"/>
    <w:rsid w:val="00FF4DC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  <Value>25</Value>
    </Clanci>
    <Javno xmlns="8638ef6a-48a0-457c-b738-9f65e71a9a26">DA</Javno>
    <Duznosnici_Value xmlns="8638ef6a-48a0-457c-b738-9f65e71a9a26" xsi:nil="true"/>
    <BrojPredmeta xmlns="8638ef6a-48a0-457c-b738-9f65e71a9a26">P-442/23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124</Value>
      <Value>9</Value>
    </KljucneRijeci>
    <BrojAkta xmlns="8638ef6a-48a0-457c-b738-9f65e71a9a26">711-I-2184-P-442/23-03-19</BrojAkta>
    <Sync xmlns="8638ef6a-48a0-457c-b738-9f65e71a9a26">0</Sync>
    <Sjednica xmlns="8638ef6a-48a0-457c-b738-9f65e71a9a26">359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E555-21C7-4D5F-8FE0-E37203E6B8E3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F264B-611F-4E77-89AC-910A175E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2023-03-13T08:25:00Z</cp:lastPrinted>
  <dcterms:created xsi:type="dcterms:W3CDTF">2023-12-19T09:14:00Z</dcterms:created>
  <dcterms:modified xsi:type="dcterms:W3CDTF">2023-12-19T09:14:00Z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7f1ae1c0c0bb4167f0af2a593068cb13ff285df5525a10310e0ae6b899f3a663</vt:lpwstr>
  </property>
</Properties>
</file>