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5FE72" w14:textId="12F54B2A" w:rsidR="00E75F21" w:rsidRPr="00E75F21" w:rsidRDefault="00E75F21" w:rsidP="00E75F21">
      <w:pPr>
        <w:tabs>
          <w:tab w:val="left" w:pos="8115"/>
        </w:tabs>
        <w:spacing w:after="0" w:line="240" w:lineRule="auto"/>
        <w:rPr>
          <w:rFonts w:ascii="Times New Roman" w:eastAsia="Times New Roman" w:hAnsi="Times New Roman" w:cs="Times New Roman"/>
          <w:sz w:val="24"/>
          <w:szCs w:val="24"/>
          <w:lang w:eastAsia="hr-HR"/>
        </w:rPr>
      </w:pPr>
      <w:r w:rsidRPr="00E75F21">
        <w:rPr>
          <w:rFonts w:ascii="Times New Roman" w:eastAsia="Times New Roman" w:hAnsi="Times New Roman" w:cs="Times New Roman"/>
          <w:sz w:val="24"/>
          <w:szCs w:val="24"/>
          <w:lang w:eastAsia="hr-HR"/>
        </w:rPr>
        <w:t>Broj: 711-I</w:t>
      </w:r>
      <w:r w:rsidR="00463704">
        <w:rPr>
          <w:rFonts w:ascii="Times New Roman" w:eastAsia="Times New Roman" w:hAnsi="Times New Roman" w:cs="Times New Roman"/>
          <w:sz w:val="24"/>
          <w:szCs w:val="24"/>
          <w:lang w:eastAsia="hr-HR"/>
        </w:rPr>
        <w:t>-1581-</w:t>
      </w:r>
      <w:r w:rsidRPr="00E75F21">
        <w:rPr>
          <w:rFonts w:ascii="Times New Roman" w:eastAsia="Times New Roman" w:hAnsi="Times New Roman" w:cs="Times New Roman"/>
          <w:sz w:val="24"/>
          <w:szCs w:val="24"/>
          <w:lang w:eastAsia="hr-HR"/>
        </w:rPr>
        <w:t>Pp-82/23-05-</w:t>
      </w:r>
      <w:r w:rsidR="00463704">
        <w:rPr>
          <w:rFonts w:ascii="Times New Roman" w:eastAsia="Times New Roman" w:hAnsi="Times New Roman" w:cs="Times New Roman"/>
          <w:sz w:val="24"/>
          <w:szCs w:val="24"/>
          <w:lang w:eastAsia="hr-HR"/>
        </w:rPr>
        <w:t>23</w:t>
      </w:r>
    </w:p>
    <w:p w14:paraId="6B74E508" w14:textId="4D1CFF02" w:rsidR="00E75F21" w:rsidRPr="00463704" w:rsidRDefault="00E75F21" w:rsidP="00E75F21">
      <w:pPr>
        <w:autoSpaceDE w:val="0"/>
        <w:autoSpaceDN w:val="0"/>
        <w:adjustRightInd w:val="0"/>
        <w:spacing w:after="0"/>
        <w:jc w:val="both"/>
        <w:rPr>
          <w:rFonts w:ascii="Times New Roman" w:eastAsia="Calibri" w:hAnsi="Times New Roman" w:cs="Times New Roman"/>
          <w:sz w:val="24"/>
          <w:szCs w:val="24"/>
        </w:rPr>
      </w:pPr>
      <w:r w:rsidRPr="00E75F21">
        <w:rPr>
          <w:rFonts w:ascii="Times New Roman" w:eastAsia="Calibri" w:hAnsi="Times New Roman" w:cs="Times New Roman"/>
          <w:sz w:val="24"/>
          <w:szCs w:val="24"/>
        </w:rPr>
        <w:t>Zagreb, 17. srpnja 2023.</w:t>
      </w:r>
      <w:r w:rsidRPr="00E75F21">
        <w:rPr>
          <w:rFonts w:ascii="Times New Roman" w:eastAsia="Calibri" w:hAnsi="Times New Roman" w:cs="Times New Roman"/>
          <w:sz w:val="24"/>
          <w:szCs w:val="24"/>
        </w:rPr>
        <w:tab/>
      </w:r>
      <w:r w:rsidRPr="00E75F21">
        <w:rPr>
          <w:rFonts w:ascii="Times New Roman" w:eastAsia="Calibri" w:hAnsi="Times New Roman" w:cs="Times New Roman"/>
          <w:sz w:val="24"/>
          <w:szCs w:val="24"/>
        </w:rPr>
        <w:tab/>
      </w:r>
      <w:r w:rsidRPr="00E75F21">
        <w:rPr>
          <w:rFonts w:ascii="Times New Roman" w:eastAsia="Calibri" w:hAnsi="Times New Roman" w:cs="Times New Roman"/>
          <w:sz w:val="24"/>
          <w:szCs w:val="24"/>
        </w:rPr>
        <w:tab/>
      </w:r>
      <w:r w:rsidRPr="00E75F21">
        <w:rPr>
          <w:rFonts w:ascii="Times New Roman" w:eastAsia="Calibri" w:hAnsi="Times New Roman" w:cs="Times New Roman"/>
          <w:sz w:val="24"/>
          <w:szCs w:val="24"/>
        </w:rPr>
        <w:tab/>
      </w:r>
      <w:r w:rsidRPr="00E75F21">
        <w:rPr>
          <w:rFonts w:ascii="Times New Roman" w:eastAsia="Calibri" w:hAnsi="Times New Roman" w:cs="Times New Roman"/>
          <w:sz w:val="24"/>
          <w:szCs w:val="24"/>
        </w:rPr>
        <w:tab/>
      </w:r>
    </w:p>
    <w:p w14:paraId="7E835665" w14:textId="77777777" w:rsidR="00E75F21" w:rsidRPr="00E75F21" w:rsidRDefault="00E75F21" w:rsidP="00E75F21">
      <w:pPr>
        <w:spacing w:after="0" w:line="259" w:lineRule="auto"/>
        <w:jc w:val="both"/>
        <w:rPr>
          <w:rFonts w:ascii="Times New Roman" w:eastAsia="Calibri" w:hAnsi="Times New Roman" w:cs="Times New Roman"/>
          <w:b/>
          <w:sz w:val="24"/>
          <w:szCs w:val="24"/>
        </w:rPr>
      </w:pPr>
    </w:p>
    <w:p w14:paraId="0F964F83" w14:textId="77777777" w:rsidR="00E75F21" w:rsidRPr="00E75F21" w:rsidRDefault="00E75F21" w:rsidP="00E75F21">
      <w:pPr>
        <w:autoSpaceDE w:val="0"/>
        <w:autoSpaceDN w:val="0"/>
        <w:adjustRightInd w:val="0"/>
        <w:spacing w:after="0" w:line="259" w:lineRule="auto"/>
        <w:ind w:left="4956"/>
        <w:rPr>
          <w:rFonts w:ascii="Times New Roman" w:eastAsia="Calibri" w:hAnsi="Times New Roman" w:cs="Times New Roman"/>
          <w:b/>
          <w:sz w:val="24"/>
          <w:szCs w:val="24"/>
          <w:lang w:val="en-US"/>
        </w:rPr>
      </w:pPr>
      <w:r w:rsidRPr="00E75F21">
        <w:rPr>
          <w:rFonts w:ascii="Times New Roman" w:eastAsia="Calibri" w:hAnsi="Times New Roman" w:cs="Times New Roman"/>
          <w:b/>
          <w:sz w:val="24"/>
          <w:szCs w:val="24"/>
          <w:lang w:val="en-US"/>
        </w:rPr>
        <w:t>OLEG BUTKOVIĆ</w:t>
      </w:r>
    </w:p>
    <w:p w14:paraId="147520F2" w14:textId="77777777" w:rsidR="00E75F21" w:rsidRPr="00E75F21" w:rsidRDefault="00E75F21" w:rsidP="00E75F21">
      <w:pPr>
        <w:autoSpaceDE w:val="0"/>
        <w:autoSpaceDN w:val="0"/>
        <w:adjustRightInd w:val="0"/>
        <w:spacing w:after="0" w:line="259" w:lineRule="auto"/>
        <w:ind w:left="4956"/>
        <w:rPr>
          <w:rFonts w:ascii="Times New Roman" w:eastAsia="Calibri" w:hAnsi="Times New Roman" w:cs="Times New Roman"/>
          <w:b/>
          <w:sz w:val="24"/>
          <w:szCs w:val="24"/>
          <w:lang w:val="en-US"/>
        </w:rPr>
      </w:pPr>
      <w:proofErr w:type="spellStart"/>
      <w:r w:rsidRPr="00E75F21">
        <w:rPr>
          <w:rFonts w:ascii="Times New Roman" w:eastAsia="Calibri" w:hAnsi="Times New Roman" w:cs="Times New Roman"/>
          <w:b/>
          <w:sz w:val="24"/>
          <w:szCs w:val="24"/>
          <w:lang w:val="en-US"/>
        </w:rPr>
        <w:t>potpredsjednik</w:t>
      </w:r>
      <w:proofErr w:type="spellEnd"/>
      <w:r w:rsidRPr="00E75F21">
        <w:rPr>
          <w:rFonts w:ascii="Times New Roman" w:eastAsia="Calibri" w:hAnsi="Times New Roman" w:cs="Times New Roman"/>
          <w:b/>
          <w:sz w:val="24"/>
          <w:szCs w:val="24"/>
          <w:lang w:val="en-US"/>
        </w:rPr>
        <w:t xml:space="preserve"> </w:t>
      </w:r>
      <w:proofErr w:type="spellStart"/>
      <w:r w:rsidRPr="00E75F21">
        <w:rPr>
          <w:rFonts w:ascii="Times New Roman" w:eastAsia="Calibri" w:hAnsi="Times New Roman" w:cs="Times New Roman"/>
          <w:b/>
          <w:sz w:val="24"/>
          <w:szCs w:val="24"/>
          <w:lang w:val="en-US"/>
        </w:rPr>
        <w:t>Vlade</w:t>
      </w:r>
      <w:proofErr w:type="spellEnd"/>
      <w:r w:rsidRPr="00E75F21">
        <w:rPr>
          <w:rFonts w:ascii="Times New Roman" w:eastAsia="Calibri" w:hAnsi="Times New Roman" w:cs="Times New Roman"/>
          <w:b/>
          <w:sz w:val="24"/>
          <w:szCs w:val="24"/>
          <w:lang w:val="en-US"/>
        </w:rPr>
        <w:t xml:space="preserve"> </w:t>
      </w:r>
      <w:proofErr w:type="spellStart"/>
      <w:r w:rsidRPr="00E75F21">
        <w:rPr>
          <w:rFonts w:ascii="Times New Roman" w:eastAsia="Calibri" w:hAnsi="Times New Roman" w:cs="Times New Roman"/>
          <w:b/>
          <w:sz w:val="24"/>
          <w:szCs w:val="24"/>
          <w:lang w:val="en-US"/>
        </w:rPr>
        <w:t>Republike</w:t>
      </w:r>
      <w:proofErr w:type="spellEnd"/>
      <w:r w:rsidRPr="00E75F21">
        <w:rPr>
          <w:rFonts w:ascii="Times New Roman" w:eastAsia="Calibri" w:hAnsi="Times New Roman" w:cs="Times New Roman"/>
          <w:b/>
          <w:sz w:val="24"/>
          <w:szCs w:val="24"/>
          <w:lang w:val="en-US"/>
        </w:rPr>
        <w:t xml:space="preserve"> </w:t>
      </w:r>
      <w:proofErr w:type="spellStart"/>
      <w:r w:rsidRPr="00E75F21">
        <w:rPr>
          <w:rFonts w:ascii="Times New Roman" w:eastAsia="Calibri" w:hAnsi="Times New Roman" w:cs="Times New Roman"/>
          <w:b/>
          <w:sz w:val="24"/>
          <w:szCs w:val="24"/>
          <w:lang w:val="en-US"/>
        </w:rPr>
        <w:t>Hrvatske</w:t>
      </w:r>
      <w:proofErr w:type="spellEnd"/>
      <w:r w:rsidRPr="00E75F21">
        <w:rPr>
          <w:rFonts w:ascii="Times New Roman" w:eastAsia="Calibri" w:hAnsi="Times New Roman" w:cs="Times New Roman"/>
          <w:b/>
          <w:sz w:val="24"/>
          <w:szCs w:val="24"/>
          <w:lang w:val="en-US"/>
        </w:rPr>
        <w:t xml:space="preserve"> </w:t>
      </w:r>
      <w:proofErr w:type="spellStart"/>
      <w:r w:rsidRPr="00E75F21">
        <w:rPr>
          <w:rFonts w:ascii="Times New Roman" w:eastAsia="Calibri" w:hAnsi="Times New Roman" w:cs="Times New Roman"/>
          <w:b/>
          <w:sz w:val="24"/>
          <w:szCs w:val="24"/>
          <w:lang w:val="en-US"/>
        </w:rPr>
        <w:t>i</w:t>
      </w:r>
      <w:proofErr w:type="spellEnd"/>
      <w:r w:rsidRPr="00E75F21">
        <w:rPr>
          <w:rFonts w:ascii="Times New Roman" w:eastAsia="Calibri" w:hAnsi="Times New Roman" w:cs="Times New Roman"/>
          <w:b/>
          <w:sz w:val="24"/>
          <w:szCs w:val="24"/>
          <w:lang w:val="en-US"/>
        </w:rPr>
        <w:t xml:space="preserve"> </w:t>
      </w:r>
      <w:proofErr w:type="spellStart"/>
      <w:r w:rsidRPr="00E75F21">
        <w:rPr>
          <w:rFonts w:ascii="Times New Roman" w:eastAsia="Calibri" w:hAnsi="Times New Roman" w:cs="Times New Roman"/>
          <w:b/>
          <w:sz w:val="24"/>
          <w:szCs w:val="24"/>
          <w:lang w:val="en-US"/>
        </w:rPr>
        <w:t>ministar</w:t>
      </w:r>
      <w:proofErr w:type="spellEnd"/>
      <w:r w:rsidRPr="00E75F21">
        <w:rPr>
          <w:rFonts w:ascii="Times New Roman" w:eastAsia="Calibri" w:hAnsi="Times New Roman" w:cs="Times New Roman"/>
          <w:b/>
          <w:sz w:val="24"/>
          <w:szCs w:val="24"/>
          <w:lang w:val="en-US"/>
        </w:rPr>
        <w:t xml:space="preserve"> mora, </w:t>
      </w:r>
      <w:proofErr w:type="spellStart"/>
      <w:r w:rsidRPr="00E75F21">
        <w:rPr>
          <w:rFonts w:ascii="Times New Roman" w:eastAsia="Calibri" w:hAnsi="Times New Roman" w:cs="Times New Roman"/>
          <w:b/>
          <w:sz w:val="24"/>
          <w:szCs w:val="24"/>
          <w:lang w:val="en-US"/>
        </w:rPr>
        <w:t>prometa</w:t>
      </w:r>
      <w:proofErr w:type="spellEnd"/>
      <w:r w:rsidRPr="00E75F21">
        <w:rPr>
          <w:rFonts w:ascii="Times New Roman" w:eastAsia="Calibri" w:hAnsi="Times New Roman" w:cs="Times New Roman"/>
          <w:b/>
          <w:sz w:val="24"/>
          <w:szCs w:val="24"/>
          <w:lang w:val="en-US"/>
        </w:rPr>
        <w:t xml:space="preserve"> </w:t>
      </w:r>
      <w:proofErr w:type="spellStart"/>
      <w:r w:rsidRPr="00E75F21">
        <w:rPr>
          <w:rFonts w:ascii="Times New Roman" w:eastAsia="Calibri" w:hAnsi="Times New Roman" w:cs="Times New Roman"/>
          <w:b/>
          <w:sz w:val="24"/>
          <w:szCs w:val="24"/>
          <w:lang w:val="en-US"/>
        </w:rPr>
        <w:t>i</w:t>
      </w:r>
      <w:proofErr w:type="spellEnd"/>
      <w:r w:rsidRPr="00E75F21">
        <w:rPr>
          <w:rFonts w:ascii="Times New Roman" w:eastAsia="Calibri" w:hAnsi="Times New Roman" w:cs="Times New Roman"/>
          <w:b/>
          <w:sz w:val="24"/>
          <w:szCs w:val="24"/>
          <w:lang w:val="en-US"/>
        </w:rPr>
        <w:t xml:space="preserve"> </w:t>
      </w:r>
      <w:proofErr w:type="spellStart"/>
      <w:r w:rsidRPr="00E75F21">
        <w:rPr>
          <w:rFonts w:ascii="Times New Roman" w:eastAsia="Calibri" w:hAnsi="Times New Roman" w:cs="Times New Roman"/>
          <w:b/>
          <w:sz w:val="24"/>
          <w:szCs w:val="24"/>
          <w:lang w:val="en-US"/>
        </w:rPr>
        <w:t>infrastrukture</w:t>
      </w:r>
      <w:proofErr w:type="spellEnd"/>
    </w:p>
    <w:p w14:paraId="29ACC2EC" w14:textId="1D9C3566" w:rsidR="00E75F21" w:rsidRPr="00463704" w:rsidRDefault="00E75F21" w:rsidP="00463704">
      <w:pPr>
        <w:autoSpaceDE w:val="0"/>
        <w:autoSpaceDN w:val="0"/>
        <w:adjustRightInd w:val="0"/>
        <w:spacing w:after="0" w:line="259" w:lineRule="auto"/>
        <w:ind w:left="4956"/>
        <w:rPr>
          <w:rFonts w:ascii="Times New Roman" w:eastAsia="Calibri" w:hAnsi="Times New Roman" w:cs="Times New Roman"/>
          <w:b/>
          <w:sz w:val="24"/>
          <w:szCs w:val="24"/>
          <w:lang w:val="en-US"/>
        </w:rPr>
      </w:pPr>
      <w:r w:rsidRPr="00E75F21">
        <w:rPr>
          <w:rFonts w:ascii="Times New Roman" w:eastAsia="Calibri" w:hAnsi="Times New Roman" w:cs="Times New Roman"/>
          <w:b/>
          <w:sz w:val="24"/>
          <w:szCs w:val="24"/>
        </w:rPr>
        <w:tab/>
      </w:r>
      <w:r w:rsidRPr="00E75F21">
        <w:rPr>
          <w:rFonts w:ascii="Times New Roman" w:eastAsia="Calibri" w:hAnsi="Times New Roman" w:cs="Times New Roman"/>
          <w:b/>
          <w:sz w:val="24"/>
          <w:szCs w:val="24"/>
        </w:rPr>
        <w:tab/>
      </w:r>
    </w:p>
    <w:p w14:paraId="63BEAF53" w14:textId="77777777" w:rsidR="00E75F21" w:rsidRPr="00E75F21" w:rsidRDefault="00E75F21" w:rsidP="00E75F21">
      <w:pPr>
        <w:autoSpaceDE w:val="0"/>
        <w:autoSpaceDN w:val="0"/>
        <w:adjustRightInd w:val="0"/>
        <w:spacing w:after="0" w:line="259" w:lineRule="auto"/>
        <w:jc w:val="both"/>
        <w:rPr>
          <w:rFonts w:ascii="Times New Roman" w:eastAsia="Calibri" w:hAnsi="Times New Roman" w:cs="Times New Roman"/>
          <w:b/>
          <w:sz w:val="24"/>
          <w:szCs w:val="24"/>
        </w:rPr>
      </w:pPr>
    </w:p>
    <w:p w14:paraId="2558E9F5" w14:textId="77777777" w:rsidR="00E75F21" w:rsidRPr="00E75F21" w:rsidRDefault="00E75F21" w:rsidP="00E75F21">
      <w:pPr>
        <w:autoSpaceDE w:val="0"/>
        <w:autoSpaceDN w:val="0"/>
        <w:adjustRightInd w:val="0"/>
        <w:spacing w:after="0" w:line="259" w:lineRule="auto"/>
        <w:jc w:val="both"/>
        <w:rPr>
          <w:rFonts w:ascii="Times New Roman" w:eastAsia="Calibri" w:hAnsi="Times New Roman" w:cs="Times New Roman"/>
          <w:b/>
          <w:sz w:val="24"/>
          <w:szCs w:val="24"/>
        </w:rPr>
      </w:pPr>
      <w:r w:rsidRPr="00E75F21">
        <w:rPr>
          <w:rFonts w:ascii="Times New Roman" w:eastAsia="Calibri" w:hAnsi="Times New Roman" w:cs="Times New Roman"/>
          <w:b/>
          <w:sz w:val="24"/>
          <w:szCs w:val="24"/>
        </w:rPr>
        <w:t xml:space="preserve">Predmet: OLEG BUTKOVIĆ, potpredsjednik Vlade Republike Hrvatske i ministar </w:t>
      </w:r>
    </w:p>
    <w:p w14:paraId="5F141792" w14:textId="77777777" w:rsidR="00E75F21" w:rsidRPr="00E75F21" w:rsidRDefault="00E75F21" w:rsidP="00E75F21">
      <w:pPr>
        <w:autoSpaceDE w:val="0"/>
        <w:autoSpaceDN w:val="0"/>
        <w:adjustRightInd w:val="0"/>
        <w:spacing w:after="0" w:line="259" w:lineRule="auto"/>
        <w:jc w:val="both"/>
        <w:rPr>
          <w:rFonts w:ascii="Times New Roman" w:eastAsia="Calibri" w:hAnsi="Times New Roman" w:cs="Times New Roman"/>
          <w:b/>
          <w:sz w:val="24"/>
          <w:szCs w:val="24"/>
        </w:rPr>
      </w:pPr>
      <w:r w:rsidRPr="00E75F21">
        <w:rPr>
          <w:rFonts w:ascii="Times New Roman" w:eastAsia="Calibri" w:hAnsi="Times New Roman" w:cs="Times New Roman"/>
          <w:b/>
          <w:sz w:val="24"/>
          <w:szCs w:val="24"/>
        </w:rPr>
        <w:t xml:space="preserve">                 mora, prometa i infrastrukture</w:t>
      </w:r>
    </w:p>
    <w:p w14:paraId="20D92564" w14:textId="77777777" w:rsidR="00E75F21" w:rsidRPr="00E75F21" w:rsidRDefault="00E75F21" w:rsidP="00E75F21">
      <w:pPr>
        <w:numPr>
          <w:ilvl w:val="0"/>
          <w:numId w:val="18"/>
        </w:numPr>
        <w:autoSpaceDE w:val="0"/>
        <w:autoSpaceDN w:val="0"/>
        <w:adjustRightInd w:val="0"/>
        <w:spacing w:after="0" w:line="259" w:lineRule="auto"/>
        <w:contextualSpacing/>
        <w:jc w:val="both"/>
        <w:rPr>
          <w:rFonts w:ascii="Times New Roman" w:eastAsia="Calibri" w:hAnsi="Times New Roman" w:cs="Times New Roman"/>
          <w:i/>
          <w:sz w:val="24"/>
          <w:szCs w:val="24"/>
        </w:rPr>
      </w:pPr>
      <w:r w:rsidRPr="00E75F21">
        <w:rPr>
          <w:rFonts w:ascii="Times New Roman" w:eastAsia="Calibri" w:hAnsi="Times New Roman" w:cs="Times New Roman"/>
          <w:i/>
          <w:sz w:val="24"/>
          <w:szCs w:val="24"/>
        </w:rPr>
        <w:t>Obavijest, dostavlja se</w:t>
      </w:r>
    </w:p>
    <w:p w14:paraId="483C76E7" w14:textId="302CE7E5" w:rsidR="00E75F21" w:rsidRPr="00E75F21" w:rsidRDefault="00E75F21" w:rsidP="00364044">
      <w:pPr>
        <w:spacing w:after="0" w:line="259" w:lineRule="auto"/>
        <w:jc w:val="both"/>
        <w:rPr>
          <w:rFonts w:ascii="Times New Roman" w:eastAsia="Calibri" w:hAnsi="Times New Roman" w:cs="Times New Roman"/>
          <w:bCs/>
          <w:sz w:val="24"/>
          <w:szCs w:val="24"/>
        </w:rPr>
      </w:pPr>
    </w:p>
    <w:p w14:paraId="52AA4AF7" w14:textId="195F31BE" w:rsidR="00E75F21" w:rsidRPr="00E75F21" w:rsidRDefault="00E75F21" w:rsidP="00E75F21">
      <w:pPr>
        <w:spacing w:after="0" w:line="259" w:lineRule="auto"/>
        <w:ind w:firstLine="708"/>
        <w:jc w:val="both"/>
        <w:rPr>
          <w:rFonts w:ascii="Times New Roman" w:eastAsia="Calibri" w:hAnsi="Times New Roman" w:cs="Times New Roman"/>
          <w:color w:val="000000"/>
          <w:sz w:val="24"/>
          <w:szCs w:val="24"/>
        </w:rPr>
      </w:pPr>
      <w:r w:rsidRPr="00E75F21">
        <w:rPr>
          <w:rFonts w:ascii="Times New Roman" w:eastAsia="Calibri" w:hAnsi="Times New Roman" w:cs="Times New Roman"/>
          <w:color w:val="000000"/>
          <w:sz w:val="24"/>
          <w:szCs w:val="24"/>
        </w:rPr>
        <w:t>Sukladno odredbi članka 42. stavka 1. Zakona o sprječavanju sukoba interesa (Narodne novine, broj 143/</w:t>
      </w:r>
      <w:r w:rsidR="002B795D">
        <w:rPr>
          <w:rFonts w:ascii="Times New Roman" w:eastAsia="Calibri" w:hAnsi="Times New Roman" w:cs="Times New Roman"/>
          <w:color w:val="000000"/>
          <w:sz w:val="24"/>
          <w:szCs w:val="24"/>
        </w:rPr>
        <w:t>20</w:t>
      </w:r>
      <w:r w:rsidRPr="00E75F21">
        <w:rPr>
          <w:rFonts w:ascii="Times New Roman" w:eastAsia="Calibri" w:hAnsi="Times New Roman" w:cs="Times New Roman"/>
          <w:color w:val="000000"/>
          <w:sz w:val="24"/>
          <w:szCs w:val="24"/>
        </w:rPr>
        <w:t xml:space="preserve">21, u daljnjem tekstu: ZSSI) obavještavamo Vas da je Povjerenstvo za odlučivanje o sukobu interesa (u daljnjem tekstu: Povjerenstvo) dana 17. srpnja 2023. odlučilo da u vašem predmetu </w:t>
      </w:r>
      <w:r w:rsidRPr="00E75F21">
        <w:rPr>
          <w:rFonts w:ascii="Times New Roman" w:eastAsia="Calibri" w:hAnsi="Times New Roman" w:cs="Times New Roman"/>
          <w:b/>
          <w:color w:val="000000"/>
          <w:sz w:val="24"/>
          <w:szCs w:val="24"/>
        </w:rPr>
        <w:t>ne postoje pretpostavke za pokretanje postupka</w:t>
      </w:r>
      <w:r w:rsidRPr="00E75F21">
        <w:rPr>
          <w:rFonts w:ascii="Times New Roman" w:eastAsia="Calibri" w:hAnsi="Times New Roman" w:cs="Times New Roman"/>
          <w:color w:val="000000"/>
          <w:sz w:val="24"/>
          <w:szCs w:val="24"/>
        </w:rPr>
        <w:t xml:space="preserve"> vezano za moguću povredu odredbi ZSSI-a.</w:t>
      </w:r>
    </w:p>
    <w:p w14:paraId="6A0AD7C5" w14:textId="77777777" w:rsidR="00E75F21" w:rsidRPr="00E75F21" w:rsidRDefault="00E75F21" w:rsidP="00E75F21">
      <w:pPr>
        <w:spacing w:after="0" w:line="259" w:lineRule="auto"/>
        <w:ind w:firstLine="708"/>
        <w:jc w:val="both"/>
        <w:rPr>
          <w:rFonts w:ascii="Times New Roman" w:eastAsia="Calibri" w:hAnsi="Times New Roman" w:cs="Times New Roman"/>
          <w:color w:val="000000"/>
          <w:sz w:val="24"/>
          <w:szCs w:val="24"/>
        </w:rPr>
      </w:pPr>
    </w:p>
    <w:p w14:paraId="3D048BF0" w14:textId="77777777" w:rsidR="00E75F21" w:rsidRPr="00E75F21" w:rsidRDefault="00E75F21" w:rsidP="00E75F21">
      <w:pPr>
        <w:spacing w:after="160" w:line="259" w:lineRule="auto"/>
        <w:ind w:firstLine="708"/>
        <w:jc w:val="both"/>
        <w:rPr>
          <w:rFonts w:ascii="Times New Roman" w:eastAsia="Calibri" w:hAnsi="Times New Roman" w:cs="Times New Roman"/>
          <w:sz w:val="24"/>
          <w:szCs w:val="24"/>
        </w:rPr>
      </w:pPr>
      <w:r w:rsidRPr="00E75F21">
        <w:rPr>
          <w:rFonts w:ascii="Times New Roman" w:eastAsia="Calibri" w:hAnsi="Times New Roman" w:cs="Times New Roman"/>
          <w:sz w:val="24"/>
          <w:szCs w:val="24"/>
        </w:rPr>
        <w:t>Dana 20. ožujka 2023. godine objavljen je članak u medijima koji predstavlja javno saznanje u odnosu na postupak javnog natječaja za zapošljavanje u Ministarstvu mora, prometa i infrastrukture koji se odnosi na trgovačko društvo Hrvatska kontrola zračne plovidbe d.o.o. te čiji su navodi usmjereni na obveznika, potpredsjednika Vlade Republike Hrvatske i ministra mora, prometa i infrastrukture, Olega Butkovića.</w:t>
      </w:r>
    </w:p>
    <w:p w14:paraId="72795B30" w14:textId="77777777" w:rsidR="00E75F21" w:rsidRPr="00E75F21" w:rsidRDefault="00E75F21" w:rsidP="00E75F21">
      <w:pPr>
        <w:spacing w:after="160" w:line="259" w:lineRule="auto"/>
        <w:ind w:firstLine="708"/>
        <w:jc w:val="both"/>
        <w:rPr>
          <w:rFonts w:ascii="Times New Roman" w:eastAsia="Calibri" w:hAnsi="Times New Roman" w:cs="Times New Roman"/>
          <w:sz w:val="24"/>
          <w:szCs w:val="24"/>
        </w:rPr>
      </w:pPr>
      <w:r w:rsidRPr="00E75F21">
        <w:rPr>
          <w:rFonts w:ascii="Times New Roman" w:eastAsia="Calibri" w:hAnsi="Times New Roman" w:cs="Times New Roman"/>
          <w:sz w:val="24"/>
          <w:szCs w:val="24"/>
        </w:rPr>
        <w:t>U medijskim natpisima koji se smatraju prijavom, navedeno je da je objavljen javni natječaj za nadležnu osobu u trgovačkom društvu Hrvatska kontrola zračne plovidbe d.o.o. u kojem je izbačen dio u kojem kandidati za navedeno radno mjesto moraju dostaviti potvrdu o nepostojanju pravomoćnog rješenja nadležnog suda o provođenju istrage, a koji je bio propisan u dosadašnjim natječajima te je navedena potvrda bila jedan od osam glavnih uvjeta za kandidaturu, čime je došlo do pogodovanja jednom od kandidata.</w:t>
      </w:r>
    </w:p>
    <w:p w14:paraId="34AC3AF2" w14:textId="77777777" w:rsidR="00E75F21" w:rsidRPr="00E75F21" w:rsidRDefault="00E75F21" w:rsidP="00E75F21">
      <w:pPr>
        <w:spacing w:after="160" w:line="259" w:lineRule="auto"/>
        <w:ind w:firstLine="708"/>
        <w:jc w:val="both"/>
        <w:rPr>
          <w:rFonts w:ascii="Times New Roman" w:eastAsia="Calibri" w:hAnsi="Times New Roman" w:cs="Times New Roman"/>
          <w:sz w:val="24"/>
          <w:szCs w:val="24"/>
        </w:rPr>
      </w:pPr>
      <w:r w:rsidRPr="00E75F21">
        <w:rPr>
          <w:rFonts w:ascii="Times New Roman" w:eastAsia="Calibri" w:hAnsi="Times New Roman" w:cs="Times New Roman"/>
          <w:sz w:val="24"/>
          <w:szCs w:val="24"/>
        </w:rPr>
        <w:t>Nadalje, u prijavi se navodi da se u natječaju objavljenom u 2016. godini za jednako radno mjesto tražila potvrda o neprovođenju istrage, kada je izabran kandidat za kojeg se interveniralo u trenutnom natječaju za izbor kandidata za radno mjesto.</w:t>
      </w:r>
    </w:p>
    <w:p w14:paraId="4E5E2F27" w14:textId="681DB7D1" w:rsidR="00E75F21" w:rsidRPr="00AD36CD" w:rsidRDefault="00E75F21" w:rsidP="00E75F21">
      <w:pPr>
        <w:spacing w:after="160" w:line="259" w:lineRule="auto"/>
        <w:ind w:firstLine="708"/>
        <w:jc w:val="both"/>
        <w:rPr>
          <w:rFonts w:ascii="Times New Roman" w:eastAsia="Calibri" w:hAnsi="Times New Roman" w:cs="Times New Roman"/>
          <w:sz w:val="24"/>
          <w:szCs w:val="24"/>
        </w:rPr>
      </w:pPr>
      <w:r w:rsidRPr="00AD36CD">
        <w:rPr>
          <w:rFonts w:ascii="Times New Roman" w:eastAsia="Calibri" w:hAnsi="Times New Roman" w:cs="Times New Roman"/>
          <w:sz w:val="24"/>
          <w:szCs w:val="24"/>
        </w:rPr>
        <w:t xml:space="preserve">Sukladno navedenom, postupak je pokrenut na temelju medijskog natpisa novinara </w:t>
      </w:r>
      <w:proofErr w:type="spellStart"/>
      <w:r w:rsidRPr="00AD36CD">
        <w:rPr>
          <w:rFonts w:ascii="Times New Roman" w:eastAsia="Calibri" w:hAnsi="Times New Roman" w:cs="Times New Roman"/>
          <w:sz w:val="24"/>
          <w:szCs w:val="24"/>
        </w:rPr>
        <w:t>Ilka</w:t>
      </w:r>
      <w:proofErr w:type="spellEnd"/>
      <w:r w:rsidRPr="00AD36CD">
        <w:rPr>
          <w:rFonts w:ascii="Times New Roman" w:eastAsia="Calibri" w:hAnsi="Times New Roman" w:cs="Times New Roman"/>
          <w:sz w:val="24"/>
          <w:szCs w:val="24"/>
        </w:rPr>
        <w:t xml:space="preserve"> </w:t>
      </w:r>
      <w:proofErr w:type="spellStart"/>
      <w:r w:rsidRPr="00AD36CD">
        <w:rPr>
          <w:rFonts w:ascii="Times New Roman" w:eastAsia="Calibri" w:hAnsi="Times New Roman" w:cs="Times New Roman"/>
          <w:sz w:val="24"/>
          <w:szCs w:val="24"/>
        </w:rPr>
        <w:t>Čimića</w:t>
      </w:r>
      <w:proofErr w:type="spellEnd"/>
      <w:r w:rsidRPr="00AD36CD">
        <w:rPr>
          <w:rFonts w:ascii="Times New Roman" w:eastAsia="Calibri" w:hAnsi="Times New Roman" w:cs="Times New Roman"/>
          <w:sz w:val="24"/>
          <w:szCs w:val="24"/>
        </w:rPr>
        <w:t xml:space="preserve"> iz elektroničkog medija </w:t>
      </w:r>
      <w:hyperlink r:id="rId10" w:history="1">
        <w:r w:rsidRPr="00AD36CD">
          <w:rPr>
            <w:rFonts w:ascii="Times New Roman" w:eastAsia="Calibri" w:hAnsi="Times New Roman" w:cs="Times New Roman"/>
            <w:color w:val="0563C1"/>
            <w:sz w:val="24"/>
            <w:szCs w:val="24"/>
            <w:u w:val="single"/>
          </w:rPr>
          <w:t>www.index.hr</w:t>
        </w:r>
      </w:hyperlink>
      <w:r w:rsidRPr="00AD36CD">
        <w:rPr>
          <w:rFonts w:ascii="Times New Roman" w:eastAsia="Calibri" w:hAnsi="Times New Roman" w:cs="Times New Roman"/>
          <w:sz w:val="24"/>
          <w:szCs w:val="24"/>
        </w:rPr>
        <w:t xml:space="preserve"> koji je sadržavao relevantne podatke glede moguće povrede ZSSI-a. </w:t>
      </w:r>
    </w:p>
    <w:p w14:paraId="0E43D1D3" w14:textId="7C5DD286" w:rsidR="00E75F21" w:rsidRDefault="00E75F21" w:rsidP="00E75F21">
      <w:pPr>
        <w:spacing w:after="160" w:line="259" w:lineRule="auto"/>
        <w:ind w:firstLine="708"/>
        <w:jc w:val="both"/>
        <w:rPr>
          <w:rFonts w:ascii="Times New Roman" w:eastAsia="Calibri" w:hAnsi="Times New Roman" w:cs="Times New Roman"/>
          <w:bCs/>
          <w:sz w:val="24"/>
          <w:szCs w:val="24"/>
        </w:rPr>
      </w:pPr>
      <w:r w:rsidRPr="00AD36CD">
        <w:rPr>
          <w:rFonts w:ascii="Times New Roman" w:eastAsia="Calibri" w:hAnsi="Times New Roman" w:cs="Times New Roman"/>
          <w:sz w:val="24"/>
          <w:szCs w:val="24"/>
        </w:rPr>
        <w:t xml:space="preserve">U tijeku postupka, Povjerenstvo je izvršilo uvid u medijski članak od 20. ožujka 2023. godine portala </w:t>
      </w:r>
      <w:hyperlink r:id="rId11" w:history="1">
        <w:r w:rsidRPr="00AD36CD">
          <w:rPr>
            <w:rFonts w:ascii="Times New Roman" w:eastAsia="Calibri" w:hAnsi="Times New Roman" w:cs="Times New Roman"/>
            <w:color w:val="0563C1"/>
            <w:sz w:val="24"/>
            <w:szCs w:val="24"/>
            <w:u w:val="single"/>
          </w:rPr>
          <w:t>www.index.hr</w:t>
        </w:r>
      </w:hyperlink>
      <w:r w:rsidRPr="00AD36CD">
        <w:rPr>
          <w:rFonts w:ascii="Times New Roman" w:eastAsia="Calibri" w:hAnsi="Times New Roman" w:cs="Times New Roman"/>
          <w:sz w:val="24"/>
          <w:szCs w:val="24"/>
        </w:rPr>
        <w:t xml:space="preserve"> objavljen od  strane novinara </w:t>
      </w:r>
      <w:proofErr w:type="spellStart"/>
      <w:r w:rsidRPr="00AD36CD">
        <w:rPr>
          <w:rFonts w:ascii="Times New Roman" w:eastAsia="Calibri" w:hAnsi="Times New Roman" w:cs="Times New Roman"/>
          <w:sz w:val="24"/>
          <w:szCs w:val="24"/>
        </w:rPr>
        <w:t>Ilka</w:t>
      </w:r>
      <w:proofErr w:type="spellEnd"/>
      <w:r w:rsidRPr="00AD36CD">
        <w:rPr>
          <w:rFonts w:ascii="Times New Roman" w:eastAsia="Calibri" w:hAnsi="Times New Roman" w:cs="Times New Roman"/>
          <w:sz w:val="24"/>
          <w:szCs w:val="24"/>
        </w:rPr>
        <w:t xml:space="preserve"> </w:t>
      </w:r>
      <w:proofErr w:type="spellStart"/>
      <w:r w:rsidRPr="00AD36CD">
        <w:rPr>
          <w:rFonts w:ascii="Times New Roman" w:eastAsia="Calibri" w:hAnsi="Times New Roman" w:cs="Times New Roman"/>
          <w:sz w:val="24"/>
          <w:szCs w:val="24"/>
        </w:rPr>
        <w:t>Čimića</w:t>
      </w:r>
      <w:proofErr w:type="spellEnd"/>
      <w:r w:rsidRPr="00AD36CD">
        <w:rPr>
          <w:rFonts w:ascii="Times New Roman" w:eastAsia="Calibri" w:hAnsi="Times New Roman" w:cs="Times New Roman"/>
          <w:sz w:val="24"/>
          <w:szCs w:val="24"/>
        </w:rPr>
        <w:t xml:space="preserve"> pod naslovom „</w:t>
      </w:r>
      <w:r w:rsidRPr="00AD36CD">
        <w:rPr>
          <w:rFonts w:ascii="Times New Roman" w:eastAsia="Calibri" w:hAnsi="Times New Roman" w:cs="Times New Roman"/>
          <w:i/>
          <w:sz w:val="24"/>
          <w:szCs w:val="24"/>
        </w:rPr>
        <w:t xml:space="preserve">Ministar Butković promijenio natječaj. To odgovara </w:t>
      </w:r>
      <w:proofErr w:type="spellStart"/>
      <w:r w:rsidRPr="00AD36CD">
        <w:rPr>
          <w:rFonts w:ascii="Times New Roman" w:eastAsia="Calibri" w:hAnsi="Times New Roman" w:cs="Times New Roman"/>
          <w:i/>
          <w:sz w:val="24"/>
          <w:szCs w:val="24"/>
        </w:rPr>
        <w:t>uhljebu</w:t>
      </w:r>
      <w:proofErr w:type="spellEnd"/>
      <w:r w:rsidRPr="00AD36CD">
        <w:rPr>
          <w:rFonts w:ascii="Times New Roman" w:eastAsia="Calibri" w:hAnsi="Times New Roman" w:cs="Times New Roman"/>
          <w:i/>
          <w:sz w:val="24"/>
          <w:szCs w:val="24"/>
        </w:rPr>
        <w:t xml:space="preserve"> godine kojeg se istražuje</w:t>
      </w:r>
      <w:r w:rsidRPr="00AD36CD">
        <w:rPr>
          <w:rFonts w:ascii="Times New Roman" w:eastAsia="Calibri" w:hAnsi="Times New Roman" w:cs="Times New Roman"/>
          <w:sz w:val="24"/>
          <w:szCs w:val="24"/>
        </w:rPr>
        <w:t>“, objavljeni</w:t>
      </w:r>
      <w:r w:rsidRPr="00E75F21">
        <w:rPr>
          <w:rFonts w:ascii="Times New Roman" w:eastAsia="Calibri" w:hAnsi="Times New Roman" w:cs="Times New Roman"/>
          <w:sz w:val="24"/>
          <w:szCs w:val="24"/>
        </w:rPr>
        <w:t xml:space="preserve"> Javni </w:t>
      </w:r>
      <w:r w:rsidRPr="00E75F21">
        <w:rPr>
          <w:rFonts w:ascii="Times New Roman" w:eastAsia="Calibri" w:hAnsi="Times New Roman" w:cs="Times New Roman"/>
          <w:sz w:val="24"/>
          <w:szCs w:val="24"/>
        </w:rPr>
        <w:lastRenderedPageBreak/>
        <w:t>natječaj Ministarstva mora, prometa i infrastrukture (Narodne novine, br. 26/</w:t>
      </w:r>
      <w:r w:rsidR="002B795D">
        <w:rPr>
          <w:rFonts w:ascii="Times New Roman" w:eastAsia="Calibri" w:hAnsi="Times New Roman" w:cs="Times New Roman"/>
          <w:sz w:val="24"/>
          <w:szCs w:val="24"/>
        </w:rPr>
        <w:t>20</w:t>
      </w:r>
      <w:r w:rsidRPr="00E75F21">
        <w:rPr>
          <w:rFonts w:ascii="Times New Roman" w:eastAsia="Calibri" w:hAnsi="Times New Roman" w:cs="Times New Roman"/>
          <w:sz w:val="24"/>
          <w:szCs w:val="24"/>
        </w:rPr>
        <w:t>23) – izbor kandidata za člana Uprave – direktora trgovačkog društva Hrvatska kontrola zračne plovidbe d.o.o., uvid u Javni natječaj Ministarstva državne imovine (Narodne novine, br. 2/</w:t>
      </w:r>
      <w:r w:rsidR="002B795D">
        <w:rPr>
          <w:rFonts w:ascii="Times New Roman" w:eastAsia="Calibri" w:hAnsi="Times New Roman" w:cs="Times New Roman"/>
          <w:sz w:val="24"/>
          <w:szCs w:val="24"/>
        </w:rPr>
        <w:t>20</w:t>
      </w:r>
      <w:r w:rsidRPr="00E75F21">
        <w:rPr>
          <w:rFonts w:ascii="Times New Roman" w:eastAsia="Calibri" w:hAnsi="Times New Roman" w:cs="Times New Roman"/>
          <w:sz w:val="24"/>
          <w:szCs w:val="24"/>
        </w:rPr>
        <w:t>18) – odabir kandidata za direktora društva Hrvatska kontrola zračne plovidbe d.o.o., uvid u Javni natječaj Državni ured za upravljanje državnom imovinom (Narodne novine, br. 69/</w:t>
      </w:r>
      <w:r w:rsidR="002B795D">
        <w:rPr>
          <w:rFonts w:ascii="Times New Roman" w:eastAsia="Calibri" w:hAnsi="Times New Roman" w:cs="Times New Roman"/>
          <w:sz w:val="24"/>
          <w:szCs w:val="24"/>
        </w:rPr>
        <w:t>20</w:t>
      </w:r>
      <w:r w:rsidRPr="00E75F21">
        <w:rPr>
          <w:rFonts w:ascii="Times New Roman" w:eastAsia="Calibri" w:hAnsi="Times New Roman" w:cs="Times New Roman"/>
          <w:sz w:val="24"/>
          <w:szCs w:val="24"/>
        </w:rPr>
        <w:t xml:space="preserve">16) – </w:t>
      </w:r>
      <w:r w:rsidRPr="00E75F21">
        <w:rPr>
          <w:rFonts w:ascii="Times New Roman" w:eastAsia="Calibri" w:hAnsi="Times New Roman" w:cs="Times New Roman"/>
          <w:bCs/>
          <w:sz w:val="24"/>
          <w:szCs w:val="24"/>
        </w:rPr>
        <w:t>za odabir direktora društva Hrvatska kontrola zračne plovidbe d.o.o.</w:t>
      </w:r>
      <w:r w:rsidRPr="00E75F21">
        <w:rPr>
          <w:rFonts w:ascii="Times New Roman" w:eastAsia="Calibri" w:hAnsi="Times New Roman" w:cs="Times New Roman"/>
          <w:sz w:val="24"/>
          <w:szCs w:val="24"/>
        </w:rPr>
        <w:t>, uvid u Javni natječaj Državnog ureda za upravljanje državnom imovinom (Narodne novine, br. 56/</w:t>
      </w:r>
      <w:r w:rsidR="002B795D">
        <w:rPr>
          <w:rFonts w:ascii="Times New Roman" w:eastAsia="Calibri" w:hAnsi="Times New Roman" w:cs="Times New Roman"/>
          <w:sz w:val="24"/>
          <w:szCs w:val="24"/>
        </w:rPr>
        <w:t>20</w:t>
      </w:r>
      <w:r w:rsidRPr="00E75F21">
        <w:rPr>
          <w:rFonts w:ascii="Times New Roman" w:eastAsia="Calibri" w:hAnsi="Times New Roman" w:cs="Times New Roman"/>
          <w:sz w:val="24"/>
          <w:szCs w:val="24"/>
        </w:rPr>
        <w:t>16) – za odabir predsjednika i člana Uprave društva Hrvatske ceste d.o.o., uvid u Javni natječaj Ministarstva državne imovine (Narodne novine, br. 72/</w:t>
      </w:r>
      <w:r w:rsidR="002B795D">
        <w:rPr>
          <w:rFonts w:ascii="Times New Roman" w:eastAsia="Calibri" w:hAnsi="Times New Roman" w:cs="Times New Roman"/>
          <w:sz w:val="24"/>
          <w:szCs w:val="24"/>
        </w:rPr>
        <w:t>20</w:t>
      </w:r>
      <w:r w:rsidRPr="00E75F21">
        <w:rPr>
          <w:rFonts w:ascii="Times New Roman" w:eastAsia="Calibri" w:hAnsi="Times New Roman" w:cs="Times New Roman"/>
          <w:sz w:val="24"/>
          <w:szCs w:val="24"/>
        </w:rPr>
        <w:t>17) – za odabir kandidata za predsjednika Uprave društva Hrvatske ceste d.o.o. i člana Uprave društva Hrvatske ceste d.o.o., uvid u Javni natječaj Ministarstva mora, prometa i infrastrukture (Narodne novine, br. 88/</w:t>
      </w:r>
      <w:r w:rsidR="002E312D">
        <w:rPr>
          <w:rFonts w:ascii="Times New Roman" w:eastAsia="Calibri" w:hAnsi="Times New Roman" w:cs="Times New Roman"/>
          <w:sz w:val="24"/>
          <w:szCs w:val="24"/>
        </w:rPr>
        <w:t>2018</w:t>
      </w:r>
      <w:r w:rsidRPr="00E75F21">
        <w:rPr>
          <w:rFonts w:ascii="Times New Roman" w:eastAsia="Calibri" w:hAnsi="Times New Roman" w:cs="Times New Roman"/>
          <w:sz w:val="24"/>
          <w:szCs w:val="24"/>
        </w:rPr>
        <w:t>) – za odabir kandidata za člana Uprave društva Hrvatske ceste d.o.o., uvid u Javni natječaj Ministarstva mora, prometa i infrastrukture (Narodne novine, br. 106/</w:t>
      </w:r>
      <w:r w:rsidR="00C1294D">
        <w:rPr>
          <w:rFonts w:ascii="Times New Roman" w:eastAsia="Calibri" w:hAnsi="Times New Roman" w:cs="Times New Roman"/>
          <w:sz w:val="24"/>
          <w:szCs w:val="24"/>
        </w:rPr>
        <w:t>20</w:t>
      </w:r>
      <w:r w:rsidRPr="00E75F21">
        <w:rPr>
          <w:rFonts w:ascii="Times New Roman" w:eastAsia="Calibri" w:hAnsi="Times New Roman" w:cs="Times New Roman"/>
          <w:sz w:val="24"/>
          <w:szCs w:val="24"/>
        </w:rPr>
        <w:t>21) – izbor kandidata za predsjednika i dva člana Uprave trgovačkog društva Hrvatske ceste d.o.o., uvid u Javni natječaj Ministarstva mora, prometa i infrastrukture (Narodne novine, br. 51/</w:t>
      </w:r>
      <w:r w:rsidR="00C1294D">
        <w:rPr>
          <w:rFonts w:ascii="Times New Roman" w:eastAsia="Calibri" w:hAnsi="Times New Roman" w:cs="Times New Roman"/>
          <w:sz w:val="24"/>
          <w:szCs w:val="24"/>
        </w:rPr>
        <w:t>20</w:t>
      </w:r>
      <w:r w:rsidRPr="00E75F21">
        <w:rPr>
          <w:rFonts w:ascii="Times New Roman" w:eastAsia="Calibri" w:hAnsi="Times New Roman" w:cs="Times New Roman"/>
          <w:sz w:val="24"/>
          <w:szCs w:val="24"/>
        </w:rPr>
        <w:t>22) – izbor kandidata za člana Uprave trgovačkog društva Hrvatske ceste d.o.o</w:t>
      </w:r>
      <w:r w:rsidRPr="00227998">
        <w:rPr>
          <w:rFonts w:ascii="Times New Roman" w:eastAsia="Calibri" w:hAnsi="Times New Roman" w:cs="Times New Roman"/>
          <w:sz w:val="24"/>
          <w:szCs w:val="24"/>
        </w:rPr>
        <w:t xml:space="preserve">., uvid u </w:t>
      </w:r>
      <w:r w:rsidRPr="00227998">
        <w:rPr>
          <w:rFonts w:ascii="Times New Roman" w:eastAsia="Calibri" w:hAnsi="Times New Roman" w:cs="Times New Roman"/>
          <w:bCs/>
          <w:sz w:val="24"/>
          <w:szCs w:val="24"/>
        </w:rPr>
        <w:t>Uredbu o kriterijima za provedbu postupaka odabira i imenovanja predsjednika i članova uprava trgovačkih društava i drugih pravnih osoba od strateškog i posebnog interesa za Republiku Hrvatsku (Narodne novine, br. 33/</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16, 43/</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16 i 109/</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 xml:space="preserve">16), uvid u </w:t>
      </w:r>
      <w:r w:rsidR="00403BAF" w:rsidRPr="00403BAF">
        <w:rPr>
          <w:rFonts w:ascii="Times New Roman" w:eastAsia="Calibri" w:hAnsi="Times New Roman" w:cs="Times New Roman"/>
          <w:bCs/>
          <w:sz w:val="24"/>
          <w:szCs w:val="24"/>
        </w:rPr>
        <w:t>Uredb</w:t>
      </w:r>
      <w:r w:rsidR="00403BAF">
        <w:rPr>
          <w:rFonts w:ascii="Times New Roman" w:eastAsia="Calibri" w:hAnsi="Times New Roman" w:cs="Times New Roman"/>
          <w:bCs/>
          <w:sz w:val="24"/>
          <w:szCs w:val="24"/>
        </w:rPr>
        <w:t>u</w:t>
      </w:r>
      <w:r w:rsidR="00403BAF" w:rsidRPr="00403BAF">
        <w:rPr>
          <w:rFonts w:ascii="Times New Roman" w:eastAsia="Calibri" w:hAnsi="Times New Roman" w:cs="Times New Roman"/>
          <w:bCs/>
          <w:sz w:val="24"/>
          <w:szCs w:val="24"/>
        </w:rPr>
        <w:t xml:space="preserve"> o kriterijima za provedbu postupaka odabira i imenovanja kandidata za predsjednike i članove uprava trgovačkih društava i drugih pravnih osoba od strateškog i posebnog interesa za Republiku Hrvatsku </w:t>
      </w:r>
      <w:r w:rsidRPr="00227998">
        <w:rPr>
          <w:rFonts w:ascii="Times New Roman" w:eastAsia="Calibri" w:hAnsi="Times New Roman" w:cs="Times New Roman"/>
          <w:bCs/>
          <w:sz w:val="24"/>
          <w:szCs w:val="24"/>
        </w:rPr>
        <w:t>(Narodne novine, br. 19/</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 xml:space="preserve">17), uvid u </w:t>
      </w:r>
      <w:bookmarkStart w:id="0" w:name="_Hlk139895812"/>
      <w:r w:rsidRPr="00227998">
        <w:rPr>
          <w:rFonts w:ascii="Times New Roman" w:eastAsia="Calibri" w:hAnsi="Times New Roman" w:cs="Times New Roman"/>
          <w:bCs/>
          <w:sz w:val="24"/>
          <w:szCs w:val="24"/>
        </w:rPr>
        <w:t>Uredbu o uvjetima za izbor i imenovanje članova nadzornih odbora i uprava pravnih osoba od posebnog interesa za Republiku Hrvatsku i načinu njihov</w:t>
      </w:r>
      <w:r w:rsidR="00403BAF">
        <w:rPr>
          <w:rFonts w:ascii="Times New Roman" w:eastAsia="Calibri" w:hAnsi="Times New Roman" w:cs="Times New Roman"/>
          <w:bCs/>
          <w:sz w:val="24"/>
          <w:szCs w:val="24"/>
        </w:rPr>
        <w:t>ih</w:t>
      </w:r>
      <w:r w:rsidRPr="00227998">
        <w:rPr>
          <w:rFonts w:ascii="Times New Roman" w:eastAsia="Calibri" w:hAnsi="Times New Roman" w:cs="Times New Roman"/>
          <w:bCs/>
          <w:sz w:val="24"/>
          <w:szCs w:val="24"/>
        </w:rPr>
        <w:t xml:space="preserve"> izbora </w:t>
      </w:r>
      <w:bookmarkEnd w:id="0"/>
      <w:r w:rsidRPr="00227998">
        <w:rPr>
          <w:rFonts w:ascii="Times New Roman" w:eastAsia="Calibri" w:hAnsi="Times New Roman" w:cs="Times New Roman"/>
          <w:bCs/>
          <w:sz w:val="24"/>
          <w:szCs w:val="24"/>
        </w:rPr>
        <w:t>(Narodne novine, br. 12/</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19), uvid u Odluku o utvrđivanju popisa trgovačkih društava i drugih pravnih osoba od strateškog i posebnog interesa za Republiku Hrvatsku (Narodne novine, br. 120/</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13, 74/</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15, 44/</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16</w:t>
      </w:r>
      <w:r w:rsidR="00717A21">
        <w:rPr>
          <w:rFonts w:ascii="Times New Roman" w:eastAsia="Calibri" w:hAnsi="Times New Roman" w:cs="Times New Roman"/>
          <w:bCs/>
          <w:sz w:val="24"/>
          <w:szCs w:val="24"/>
        </w:rPr>
        <w:t xml:space="preserve"> i</w:t>
      </w:r>
      <w:r w:rsidRPr="00227998">
        <w:rPr>
          <w:rFonts w:ascii="Times New Roman" w:eastAsia="Calibri" w:hAnsi="Times New Roman" w:cs="Times New Roman"/>
          <w:bCs/>
          <w:sz w:val="24"/>
          <w:szCs w:val="24"/>
        </w:rPr>
        <w:t xml:space="preserve"> 2/</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1</w:t>
      </w:r>
      <w:r w:rsidR="00C1294D">
        <w:rPr>
          <w:rFonts w:ascii="Times New Roman" w:eastAsia="Calibri" w:hAnsi="Times New Roman" w:cs="Times New Roman"/>
          <w:bCs/>
          <w:sz w:val="24"/>
          <w:szCs w:val="24"/>
        </w:rPr>
        <w:t>8</w:t>
      </w:r>
      <w:r w:rsidRPr="00227998">
        <w:rPr>
          <w:rFonts w:ascii="Times New Roman" w:eastAsia="Calibri" w:hAnsi="Times New Roman" w:cs="Times New Roman"/>
          <w:bCs/>
          <w:sz w:val="24"/>
          <w:szCs w:val="24"/>
        </w:rPr>
        <w:t>)</w:t>
      </w:r>
      <w:r w:rsidR="00227998" w:rsidRPr="00227998">
        <w:rPr>
          <w:rFonts w:ascii="Times New Roman" w:eastAsia="Calibri" w:hAnsi="Times New Roman" w:cs="Times New Roman"/>
          <w:bCs/>
          <w:sz w:val="24"/>
          <w:szCs w:val="24"/>
        </w:rPr>
        <w:t>,</w:t>
      </w:r>
      <w:r w:rsidRPr="00227998">
        <w:rPr>
          <w:rFonts w:ascii="Times New Roman" w:eastAsia="Calibri" w:hAnsi="Times New Roman" w:cs="Times New Roman"/>
          <w:bCs/>
          <w:sz w:val="24"/>
          <w:szCs w:val="24"/>
        </w:rPr>
        <w:t xml:space="preserve"> uvid u Odluku o pravnim osobama od posebnog interesa za Republiku Hrvatsku (Narodne novine, br. 71/</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18), uvid u Odluku o pravnim osobama od posebnog interesa za Republiku Hrvatsku (Narodne novine, br. 147/</w:t>
      </w:r>
      <w:r w:rsidR="00C1294D">
        <w:rPr>
          <w:rFonts w:ascii="Times New Roman" w:eastAsia="Calibri" w:hAnsi="Times New Roman" w:cs="Times New Roman"/>
          <w:bCs/>
          <w:sz w:val="24"/>
          <w:szCs w:val="24"/>
        </w:rPr>
        <w:t>20</w:t>
      </w:r>
      <w:r w:rsidRPr="00227998">
        <w:rPr>
          <w:rFonts w:ascii="Times New Roman" w:eastAsia="Calibri" w:hAnsi="Times New Roman" w:cs="Times New Roman"/>
          <w:bCs/>
          <w:sz w:val="24"/>
          <w:szCs w:val="24"/>
        </w:rPr>
        <w:t>21) te očitovanje Ministarstva mora, prometa i infrastrukture od 16. lipnja 2023. KLASA: 007-01/23-</w:t>
      </w:r>
      <w:r w:rsidRPr="003F7DB1">
        <w:rPr>
          <w:rFonts w:ascii="Times New Roman" w:eastAsia="Calibri" w:hAnsi="Times New Roman" w:cs="Times New Roman"/>
          <w:bCs/>
          <w:sz w:val="24"/>
          <w:szCs w:val="24"/>
        </w:rPr>
        <w:t>02/2, URBROJ: 530-07-1-1-23-10.</w:t>
      </w:r>
    </w:p>
    <w:p w14:paraId="27967953" w14:textId="1AA8C969" w:rsidR="0033077C" w:rsidRPr="000E6CD2" w:rsidRDefault="0033077C" w:rsidP="0033077C">
      <w:pPr>
        <w:spacing w:after="160" w:line="259" w:lineRule="auto"/>
        <w:ind w:firstLine="708"/>
        <w:jc w:val="both"/>
        <w:rPr>
          <w:rFonts w:ascii="Times New Roman" w:eastAsia="Calibri" w:hAnsi="Times New Roman" w:cs="Times New Roman"/>
          <w:sz w:val="24"/>
          <w:szCs w:val="24"/>
        </w:rPr>
      </w:pPr>
      <w:r w:rsidRPr="000E6CD2">
        <w:rPr>
          <w:rFonts w:ascii="Times New Roman" w:eastAsia="Calibri" w:hAnsi="Times New Roman" w:cs="Times New Roman"/>
          <w:sz w:val="24"/>
          <w:szCs w:val="24"/>
        </w:rPr>
        <w:t xml:space="preserve">Povjerenstvo je u svrhu utvrđivanja činjenica u postupku iz </w:t>
      </w:r>
      <w:r w:rsidR="00DB55D5" w:rsidRPr="000E6CD2">
        <w:rPr>
          <w:rFonts w:ascii="Times New Roman" w:eastAsia="Calibri" w:hAnsi="Times New Roman" w:cs="Times New Roman"/>
          <w:sz w:val="24"/>
          <w:szCs w:val="24"/>
        </w:rPr>
        <w:t>svoje</w:t>
      </w:r>
      <w:r w:rsidRPr="000E6CD2">
        <w:rPr>
          <w:rFonts w:ascii="Times New Roman" w:eastAsia="Calibri" w:hAnsi="Times New Roman" w:cs="Times New Roman"/>
          <w:sz w:val="24"/>
          <w:szCs w:val="24"/>
        </w:rPr>
        <w:t xml:space="preserve"> nadležnosti od Ministarstva mora, prometa i infrastrukture dopisom od 6. lipnja 2023. zatražilo očitovanje u odnosu na uvjete za kandidate utvrđene Javnim natječajem za izbor kandidata za člana Uprave – direktora trgovačkog društva Hrvatska kontrola zračne plovidbe d.o.o., objavljenom u Narodnim novinama broj 26/2023, i to konkretno u odnosu na okolnost da je u navedenom natječaju ispušten uvjet: „nepostojanje pravomoćnog rješenja nadležnog suda o provođenju istrage, nepostojanje potvrđene optužnice, presude o izdavanju kaznenog naloga, te nepostojanje nepravomoćne presude“ koji je bio propisan Javnim natječajem za odabir kandidata za direktora društva Hrvatska kontrola zračne plovidbe d.o.o. (Narodne novine, broj 2/2018) i Javnim natječajem za odabir kandidata za direktora društva Hrvatska kontrola zračne plovidbe d.o.o. (Narodne novine, broj 69/2016).</w:t>
      </w:r>
    </w:p>
    <w:p w14:paraId="081A1BC9" w14:textId="0C7E2066" w:rsidR="0033077C" w:rsidRPr="000E6CD2" w:rsidRDefault="0033077C" w:rsidP="00956BA6">
      <w:pPr>
        <w:spacing w:after="160" w:line="259" w:lineRule="auto"/>
        <w:ind w:firstLine="708"/>
        <w:jc w:val="both"/>
        <w:rPr>
          <w:rFonts w:ascii="Times New Roman" w:eastAsia="Calibri" w:hAnsi="Times New Roman" w:cs="Times New Roman"/>
          <w:sz w:val="24"/>
          <w:szCs w:val="24"/>
        </w:rPr>
      </w:pPr>
      <w:r w:rsidRPr="000E6CD2">
        <w:rPr>
          <w:rFonts w:ascii="Times New Roman" w:eastAsia="Calibri" w:hAnsi="Times New Roman" w:cs="Times New Roman"/>
          <w:sz w:val="24"/>
          <w:szCs w:val="24"/>
        </w:rPr>
        <w:t>Ministarstvo mora, prometa i infrastrukture na spomenuto se traženje očitovalo dopisom od 16. lipnja 2023. u kojem je navelo da je Odlukom o pravnim osobama od posebnog interesa za Republiku Hrvatsku (Narodne novine, broj 147/</w:t>
      </w:r>
      <w:r w:rsidR="00C1294D" w:rsidRPr="000E6CD2">
        <w:rPr>
          <w:rFonts w:ascii="Times New Roman" w:eastAsia="Calibri" w:hAnsi="Times New Roman" w:cs="Times New Roman"/>
          <w:sz w:val="24"/>
          <w:szCs w:val="24"/>
        </w:rPr>
        <w:t>20</w:t>
      </w:r>
      <w:r w:rsidRPr="000E6CD2">
        <w:rPr>
          <w:rFonts w:ascii="Times New Roman" w:eastAsia="Calibri" w:hAnsi="Times New Roman" w:cs="Times New Roman"/>
          <w:sz w:val="24"/>
          <w:szCs w:val="24"/>
        </w:rPr>
        <w:t>21), društvo Hrvatska kontrola zračne plovidbe d.o.o. utvr</w:t>
      </w:r>
      <w:r w:rsidR="00956BA6" w:rsidRPr="000E6CD2">
        <w:rPr>
          <w:rFonts w:ascii="Times New Roman" w:eastAsia="Calibri" w:hAnsi="Times New Roman" w:cs="Times New Roman"/>
          <w:sz w:val="24"/>
          <w:szCs w:val="24"/>
        </w:rPr>
        <w:t>đ</w:t>
      </w:r>
      <w:r w:rsidRPr="000E6CD2">
        <w:rPr>
          <w:rFonts w:ascii="Times New Roman" w:eastAsia="Calibri" w:hAnsi="Times New Roman" w:cs="Times New Roman"/>
          <w:sz w:val="24"/>
          <w:szCs w:val="24"/>
        </w:rPr>
        <w:t xml:space="preserve">eno kao pravna osoba od posebnog interesa za Republiku Hrvatsku te da je Odlukom o pravnim osobama od posebnog interesa za Republiku Hrvatsku (Narodne novine, </w:t>
      </w:r>
      <w:r w:rsidRPr="000E6CD2">
        <w:rPr>
          <w:rFonts w:ascii="Times New Roman" w:eastAsia="Calibri" w:hAnsi="Times New Roman" w:cs="Times New Roman"/>
          <w:sz w:val="24"/>
          <w:szCs w:val="24"/>
        </w:rPr>
        <w:lastRenderedPageBreak/>
        <w:t>broj 71/</w:t>
      </w:r>
      <w:r w:rsidR="00C1294D" w:rsidRPr="000E6CD2">
        <w:rPr>
          <w:rFonts w:ascii="Times New Roman" w:eastAsia="Calibri" w:hAnsi="Times New Roman" w:cs="Times New Roman"/>
          <w:sz w:val="24"/>
          <w:szCs w:val="24"/>
        </w:rPr>
        <w:t>20</w:t>
      </w:r>
      <w:r w:rsidRPr="000E6CD2">
        <w:rPr>
          <w:rFonts w:ascii="Times New Roman" w:eastAsia="Calibri" w:hAnsi="Times New Roman" w:cs="Times New Roman"/>
          <w:sz w:val="24"/>
          <w:szCs w:val="24"/>
        </w:rPr>
        <w:t>18) društvo Hrvatska kontrola zračne plovidbe d.o.o. bilo utvr</w:t>
      </w:r>
      <w:r w:rsidR="00956BA6" w:rsidRPr="000E6CD2">
        <w:rPr>
          <w:rFonts w:ascii="Times New Roman" w:eastAsia="Calibri" w:hAnsi="Times New Roman" w:cs="Times New Roman"/>
          <w:sz w:val="24"/>
          <w:szCs w:val="24"/>
        </w:rPr>
        <w:t>đ</w:t>
      </w:r>
      <w:r w:rsidRPr="000E6CD2">
        <w:rPr>
          <w:rFonts w:ascii="Times New Roman" w:eastAsia="Calibri" w:hAnsi="Times New Roman" w:cs="Times New Roman"/>
          <w:sz w:val="24"/>
          <w:szCs w:val="24"/>
        </w:rPr>
        <w:t>eno kao pravna osob</w:t>
      </w:r>
      <w:r w:rsidR="00956BA6" w:rsidRPr="000E6CD2">
        <w:rPr>
          <w:rFonts w:ascii="Times New Roman" w:eastAsia="Calibri" w:hAnsi="Times New Roman" w:cs="Times New Roman"/>
          <w:sz w:val="24"/>
          <w:szCs w:val="24"/>
        </w:rPr>
        <w:t>a</w:t>
      </w:r>
      <w:r w:rsidRPr="000E6CD2">
        <w:rPr>
          <w:rFonts w:ascii="Times New Roman" w:eastAsia="Calibri" w:hAnsi="Times New Roman" w:cs="Times New Roman"/>
          <w:sz w:val="24"/>
          <w:szCs w:val="24"/>
        </w:rPr>
        <w:t xml:space="preserve"> od posebnog interesa za Republiku Hrvatsku</w:t>
      </w:r>
      <w:r w:rsidR="00956BA6" w:rsidRPr="000E6CD2">
        <w:rPr>
          <w:rFonts w:ascii="Times New Roman" w:eastAsia="Calibri" w:hAnsi="Times New Roman" w:cs="Times New Roman"/>
          <w:sz w:val="24"/>
          <w:szCs w:val="24"/>
        </w:rPr>
        <w:t xml:space="preserve">, a da je isto društvo </w:t>
      </w:r>
      <w:r w:rsidRPr="000E6CD2">
        <w:rPr>
          <w:rFonts w:ascii="Times New Roman" w:eastAsia="Calibri" w:hAnsi="Times New Roman" w:cs="Times New Roman"/>
          <w:sz w:val="24"/>
          <w:szCs w:val="24"/>
        </w:rPr>
        <w:t>Odlukom o utvr</w:t>
      </w:r>
      <w:r w:rsidR="00956BA6" w:rsidRPr="000E6CD2">
        <w:rPr>
          <w:rFonts w:ascii="Times New Roman" w:eastAsia="Calibri" w:hAnsi="Times New Roman" w:cs="Times New Roman"/>
          <w:sz w:val="24"/>
          <w:szCs w:val="24"/>
        </w:rPr>
        <w:t>đ</w:t>
      </w:r>
      <w:r w:rsidRPr="000E6CD2">
        <w:rPr>
          <w:rFonts w:ascii="Times New Roman" w:eastAsia="Calibri" w:hAnsi="Times New Roman" w:cs="Times New Roman"/>
          <w:sz w:val="24"/>
          <w:szCs w:val="24"/>
        </w:rPr>
        <w:t>ivanju popisa trgovačkih društava i drugih pravnih osoba od strateškog i posebnog interesa za Republiku Hrvatsku (Narodne novine, br</w:t>
      </w:r>
      <w:r w:rsidR="00956BA6" w:rsidRPr="000E6CD2">
        <w:rPr>
          <w:rFonts w:ascii="Times New Roman" w:eastAsia="Calibri" w:hAnsi="Times New Roman" w:cs="Times New Roman"/>
          <w:sz w:val="24"/>
          <w:szCs w:val="24"/>
        </w:rPr>
        <w:t>oj</w:t>
      </w:r>
      <w:r w:rsidRPr="000E6CD2">
        <w:rPr>
          <w:rFonts w:ascii="Times New Roman" w:eastAsia="Calibri" w:hAnsi="Times New Roman" w:cs="Times New Roman"/>
          <w:sz w:val="24"/>
          <w:szCs w:val="24"/>
        </w:rPr>
        <w:t xml:space="preserve"> 120/</w:t>
      </w:r>
      <w:r w:rsidR="00C1294D" w:rsidRPr="000E6CD2">
        <w:rPr>
          <w:rFonts w:ascii="Times New Roman" w:eastAsia="Calibri" w:hAnsi="Times New Roman" w:cs="Times New Roman"/>
          <w:sz w:val="24"/>
          <w:szCs w:val="24"/>
        </w:rPr>
        <w:t>20</w:t>
      </w:r>
      <w:r w:rsidRPr="000E6CD2">
        <w:rPr>
          <w:rFonts w:ascii="Times New Roman" w:eastAsia="Calibri" w:hAnsi="Times New Roman" w:cs="Times New Roman"/>
          <w:sz w:val="24"/>
          <w:szCs w:val="24"/>
        </w:rPr>
        <w:t>13, 74/</w:t>
      </w:r>
      <w:r w:rsidR="00C1294D" w:rsidRPr="000E6CD2">
        <w:rPr>
          <w:rFonts w:ascii="Times New Roman" w:eastAsia="Calibri" w:hAnsi="Times New Roman" w:cs="Times New Roman"/>
          <w:sz w:val="24"/>
          <w:szCs w:val="24"/>
        </w:rPr>
        <w:t>20</w:t>
      </w:r>
      <w:r w:rsidRPr="000E6CD2">
        <w:rPr>
          <w:rFonts w:ascii="Times New Roman" w:eastAsia="Calibri" w:hAnsi="Times New Roman" w:cs="Times New Roman"/>
          <w:sz w:val="24"/>
          <w:szCs w:val="24"/>
        </w:rPr>
        <w:t>15, 44/</w:t>
      </w:r>
      <w:r w:rsidR="00C1294D" w:rsidRPr="000E6CD2">
        <w:rPr>
          <w:rFonts w:ascii="Times New Roman" w:eastAsia="Calibri" w:hAnsi="Times New Roman" w:cs="Times New Roman"/>
          <w:sz w:val="24"/>
          <w:szCs w:val="24"/>
        </w:rPr>
        <w:t>20</w:t>
      </w:r>
      <w:r w:rsidRPr="000E6CD2">
        <w:rPr>
          <w:rFonts w:ascii="Times New Roman" w:eastAsia="Calibri" w:hAnsi="Times New Roman" w:cs="Times New Roman"/>
          <w:sz w:val="24"/>
          <w:szCs w:val="24"/>
        </w:rPr>
        <w:t>16 i 2/</w:t>
      </w:r>
      <w:r w:rsidR="00C1294D" w:rsidRPr="000E6CD2">
        <w:rPr>
          <w:rFonts w:ascii="Times New Roman" w:eastAsia="Calibri" w:hAnsi="Times New Roman" w:cs="Times New Roman"/>
          <w:sz w:val="24"/>
          <w:szCs w:val="24"/>
        </w:rPr>
        <w:t>20</w:t>
      </w:r>
      <w:r w:rsidRPr="000E6CD2">
        <w:rPr>
          <w:rFonts w:ascii="Times New Roman" w:eastAsia="Calibri" w:hAnsi="Times New Roman" w:cs="Times New Roman"/>
          <w:sz w:val="24"/>
          <w:szCs w:val="24"/>
        </w:rPr>
        <w:t>18)</w:t>
      </w:r>
      <w:r w:rsidR="00956BA6" w:rsidRPr="000E6CD2">
        <w:rPr>
          <w:rFonts w:ascii="Times New Roman" w:eastAsia="Calibri" w:hAnsi="Times New Roman" w:cs="Times New Roman"/>
          <w:sz w:val="24"/>
          <w:szCs w:val="24"/>
        </w:rPr>
        <w:t xml:space="preserve"> </w:t>
      </w:r>
      <w:r w:rsidRPr="000E6CD2">
        <w:rPr>
          <w:rFonts w:ascii="Times New Roman" w:eastAsia="Calibri" w:hAnsi="Times New Roman" w:cs="Times New Roman"/>
          <w:sz w:val="24"/>
          <w:szCs w:val="24"/>
        </w:rPr>
        <w:t>bilo utvr</w:t>
      </w:r>
      <w:r w:rsidR="00956BA6" w:rsidRPr="000E6CD2">
        <w:rPr>
          <w:rFonts w:ascii="Times New Roman" w:eastAsia="Calibri" w:hAnsi="Times New Roman" w:cs="Times New Roman"/>
          <w:sz w:val="24"/>
          <w:szCs w:val="24"/>
        </w:rPr>
        <w:t>đ</w:t>
      </w:r>
      <w:r w:rsidRPr="000E6CD2">
        <w:rPr>
          <w:rFonts w:ascii="Times New Roman" w:eastAsia="Calibri" w:hAnsi="Times New Roman" w:cs="Times New Roman"/>
          <w:sz w:val="24"/>
          <w:szCs w:val="24"/>
        </w:rPr>
        <w:t>eno kao trgovačko društvo od strateškog interesa za Republiku Hrvatsku.</w:t>
      </w:r>
    </w:p>
    <w:p w14:paraId="6CA8ABC2" w14:textId="53DBC62B" w:rsidR="0033077C" w:rsidRPr="000E6CD2" w:rsidRDefault="00956BA6" w:rsidP="00956BA6">
      <w:pPr>
        <w:spacing w:after="160" w:line="259" w:lineRule="auto"/>
        <w:ind w:firstLine="708"/>
        <w:jc w:val="both"/>
        <w:rPr>
          <w:rFonts w:ascii="Times New Roman" w:eastAsia="Calibri" w:hAnsi="Times New Roman" w:cs="Times New Roman"/>
          <w:sz w:val="24"/>
          <w:szCs w:val="24"/>
        </w:rPr>
      </w:pPr>
      <w:r w:rsidRPr="000E6CD2">
        <w:rPr>
          <w:rFonts w:ascii="Times New Roman" w:eastAsia="Calibri" w:hAnsi="Times New Roman" w:cs="Times New Roman"/>
          <w:sz w:val="24"/>
          <w:szCs w:val="24"/>
        </w:rPr>
        <w:t xml:space="preserve">U dopisu Ministarstva mora, prometa i infrastrukture je dalje navedeno da je </w:t>
      </w:r>
      <w:r w:rsidR="0033077C" w:rsidRPr="000E6CD2">
        <w:rPr>
          <w:rFonts w:ascii="Times New Roman" w:eastAsia="Calibri" w:hAnsi="Times New Roman" w:cs="Times New Roman"/>
          <w:sz w:val="24"/>
          <w:szCs w:val="24"/>
        </w:rPr>
        <w:t>Javni natječaj za izbor kandidata za člana Uprave - direktora trgovačkog društva Hrvatska kontrola zračne plovidbe d.o.o. (Narodne novine, broj 26/</w:t>
      </w:r>
      <w:r w:rsidR="00C1294D" w:rsidRPr="000E6CD2">
        <w:rPr>
          <w:rFonts w:ascii="Times New Roman" w:eastAsia="Calibri" w:hAnsi="Times New Roman" w:cs="Times New Roman"/>
          <w:sz w:val="24"/>
          <w:szCs w:val="24"/>
        </w:rPr>
        <w:t>20</w:t>
      </w:r>
      <w:r w:rsidR="0033077C" w:rsidRPr="000E6CD2">
        <w:rPr>
          <w:rFonts w:ascii="Times New Roman" w:eastAsia="Calibri" w:hAnsi="Times New Roman" w:cs="Times New Roman"/>
          <w:sz w:val="24"/>
          <w:szCs w:val="24"/>
        </w:rPr>
        <w:t>23), kako je vidljivo iz preambule navedenog Javnog natječaja, objavljen na temelju Uredbe o uvjetima za izbor i imenovanje članova nadzornih odbora i uprava pravnih osoba od posebnog interesa za Republiku Hrvatsku i načinu njihov</w:t>
      </w:r>
      <w:r w:rsidR="00403BAF" w:rsidRPr="000E6CD2">
        <w:rPr>
          <w:rFonts w:ascii="Times New Roman" w:eastAsia="Calibri" w:hAnsi="Times New Roman" w:cs="Times New Roman"/>
          <w:sz w:val="24"/>
          <w:szCs w:val="24"/>
        </w:rPr>
        <w:t>ih</w:t>
      </w:r>
      <w:r w:rsidR="0033077C" w:rsidRPr="000E6CD2">
        <w:rPr>
          <w:rFonts w:ascii="Times New Roman" w:eastAsia="Calibri" w:hAnsi="Times New Roman" w:cs="Times New Roman"/>
          <w:sz w:val="24"/>
          <w:szCs w:val="24"/>
        </w:rPr>
        <w:t xml:space="preserve"> izbora (Narodne novine, broj 12/</w:t>
      </w:r>
      <w:r w:rsidR="00C1294D" w:rsidRPr="000E6CD2">
        <w:rPr>
          <w:rFonts w:ascii="Times New Roman" w:eastAsia="Calibri" w:hAnsi="Times New Roman" w:cs="Times New Roman"/>
          <w:sz w:val="24"/>
          <w:szCs w:val="24"/>
        </w:rPr>
        <w:t>20</w:t>
      </w:r>
      <w:r w:rsidR="0033077C" w:rsidRPr="000E6CD2">
        <w:rPr>
          <w:rFonts w:ascii="Times New Roman" w:eastAsia="Calibri" w:hAnsi="Times New Roman" w:cs="Times New Roman"/>
          <w:sz w:val="24"/>
          <w:szCs w:val="24"/>
        </w:rPr>
        <w:t>19)</w:t>
      </w:r>
      <w:r w:rsidRPr="000E6CD2">
        <w:rPr>
          <w:rFonts w:ascii="Times New Roman" w:eastAsia="Calibri" w:hAnsi="Times New Roman" w:cs="Times New Roman"/>
          <w:sz w:val="24"/>
          <w:szCs w:val="24"/>
        </w:rPr>
        <w:t xml:space="preserve"> kojom su u č</w:t>
      </w:r>
      <w:r w:rsidR="0033077C" w:rsidRPr="000E6CD2">
        <w:rPr>
          <w:rFonts w:ascii="Times New Roman" w:eastAsia="Calibri" w:hAnsi="Times New Roman" w:cs="Times New Roman"/>
          <w:sz w:val="24"/>
          <w:szCs w:val="24"/>
        </w:rPr>
        <w:t>lank</w:t>
      </w:r>
      <w:r w:rsidRPr="000E6CD2">
        <w:rPr>
          <w:rFonts w:ascii="Times New Roman" w:eastAsia="Calibri" w:hAnsi="Times New Roman" w:cs="Times New Roman"/>
          <w:sz w:val="24"/>
          <w:szCs w:val="24"/>
        </w:rPr>
        <w:t>u</w:t>
      </w:r>
      <w:r w:rsidR="0033077C" w:rsidRPr="000E6CD2">
        <w:rPr>
          <w:rFonts w:ascii="Times New Roman" w:eastAsia="Calibri" w:hAnsi="Times New Roman" w:cs="Times New Roman"/>
          <w:sz w:val="24"/>
          <w:szCs w:val="24"/>
        </w:rPr>
        <w:t xml:space="preserve"> </w:t>
      </w:r>
      <w:r w:rsidRPr="000E6CD2">
        <w:rPr>
          <w:rFonts w:ascii="Times New Roman" w:eastAsia="Calibri" w:hAnsi="Times New Roman" w:cs="Times New Roman"/>
          <w:sz w:val="24"/>
          <w:szCs w:val="24"/>
        </w:rPr>
        <w:t>11</w:t>
      </w:r>
      <w:r w:rsidR="0033077C" w:rsidRPr="000E6CD2">
        <w:rPr>
          <w:rFonts w:ascii="Times New Roman" w:eastAsia="Calibri" w:hAnsi="Times New Roman" w:cs="Times New Roman"/>
          <w:sz w:val="24"/>
          <w:szCs w:val="24"/>
        </w:rPr>
        <w:t xml:space="preserve">. propisani uvjeti koje moraju ispunjavati kandidati za uprave pravnih osoba od posebnog interesa za Republiku Hrvatsku, a </w:t>
      </w:r>
      <w:r w:rsidRPr="000E6CD2">
        <w:rPr>
          <w:rFonts w:ascii="Times New Roman" w:eastAsia="Calibri" w:hAnsi="Times New Roman" w:cs="Times New Roman"/>
          <w:sz w:val="24"/>
          <w:szCs w:val="24"/>
        </w:rPr>
        <w:t xml:space="preserve">u </w:t>
      </w:r>
      <w:r w:rsidR="0033077C" w:rsidRPr="000E6CD2">
        <w:rPr>
          <w:rFonts w:ascii="Times New Roman" w:eastAsia="Calibri" w:hAnsi="Times New Roman" w:cs="Times New Roman"/>
          <w:sz w:val="24"/>
          <w:szCs w:val="24"/>
        </w:rPr>
        <w:t>člank</w:t>
      </w:r>
      <w:r w:rsidRPr="000E6CD2">
        <w:rPr>
          <w:rFonts w:ascii="Times New Roman" w:eastAsia="Calibri" w:hAnsi="Times New Roman" w:cs="Times New Roman"/>
          <w:sz w:val="24"/>
          <w:szCs w:val="24"/>
        </w:rPr>
        <w:t>u</w:t>
      </w:r>
      <w:r w:rsidR="0033077C" w:rsidRPr="000E6CD2">
        <w:rPr>
          <w:rFonts w:ascii="Times New Roman" w:eastAsia="Calibri" w:hAnsi="Times New Roman" w:cs="Times New Roman"/>
          <w:sz w:val="24"/>
          <w:szCs w:val="24"/>
        </w:rPr>
        <w:t xml:space="preserve"> 12. dokazi o ispunjenju traženih uvjeta koje je kandidat dužan dostaviti uz prijavu</w:t>
      </w:r>
      <w:r w:rsidRPr="000E6CD2">
        <w:rPr>
          <w:rFonts w:ascii="Times New Roman" w:eastAsia="Calibri" w:hAnsi="Times New Roman" w:cs="Times New Roman"/>
          <w:sz w:val="24"/>
          <w:szCs w:val="24"/>
        </w:rPr>
        <w:t>, te da</w:t>
      </w:r>
      <w:r w:rsidR="0033077C" w:rsidRPr="000E6CD2">
        <w:rPr>
          <w:rFonts w:ascii="Times New Roman" w:eastAsia="Calibri" w:hAnsi="Times New Roman" w:cs="Times New Roman"/>
          <w:sz w:val="24"/>
          <w:szCs w:val="24"/>
        </w:rPr>
        <w:t xml:space="preserve"> Javni natječaj za izbor kandidata za člana Uprave - direktora trgovačkog društva Hrvatska kontrola zračne plovidbe d.o.o. upravo predvi</w:t>
      </w:r>
      <w:r w:rsidRPr="000E6CD2">
        <w:rPr>
          <w:rFonts w:ascii="Times New Roman" w:eastAsia="Calibri" w:hAnsi="Times New Roman" w:cs="Times New Roman"/>
          <w:sz w:val="24"/>
          <w:szCs w:val="24"/>
        </w:rPr>
        <w:t>đ</w:t>
      </w:r>
      <w:r w:rsidR="0033077C" w:rsidRPr="000E6CD2">
        <w:rPr>
          <w:rFonts w:ascii="Times New Roman" w:eastAsia="Calibri" w:hAnsi="Times New Roman" w:cs="Times New Roman"/>
          <w:sz w:val="24"/>
          <w:szCs w:val="24"/>
        </w:rPr>
        <w:t>a uvjete i tražene dokaze iz članka 11. i 12. navedene Uredbe.</w:t>
      </w:r>
    </w:p>
    <w:p w14:paraId="1DD22518" w14:textId="62D87D12" w:rsidR="0033077C" w:rsidRPr="000E6CD2" w:rsidRDefault="00956BA6" w:rsidP="0033077C">
      <w:pPr>
        <w:spacing w:after="160" w:line="259" w:lineRule="auto"/>
        <w:ind w:firstLine="708"/>
        <w:jc w:val="both"/>
        <w:rPr>
          <w:rFonts w:ascii="Times New Roman" w:eastAsia="Calibri" w:hAnsi="Times New Roman" w:cs="Times New Roman"/>
          <w:sz w:val="24"/>
          <w:szCs w:val="24"/>
        </w:rPr>
      </w:pPr>
      <w:r w:rsidRPr="000E6CD2">
        <w:rPr>
          <w:rFonts w:ascii="Times New Roman" w:eastAsia="Calibri" w:hAnsi="Times New Roman" w:cs="Times New Roman"/>
          <w:sz w:val="24"/>
          <w:szCs w:val="24"/>
        </w:rPr>
        <w:t xml:space="preserve">Nadalje, u dopisu se navodi da je </w:t>
      </w:r>
      <w:r w:rsidR="0033077C" w:rsidRPr="000E6CD2">
        <w:rPr>
          <w:rFonts w:ascii="Times New Roman" w:eastAsia="Calibri" w:hAnsi="Times New Roman" w:cs="Times New Roman"/>
          <w:sz w:val="24"/>
          <w:szCs w:val="24"/>
        </w:rPr>
        <w:t>Javni natječaj za odabir kandidata za direktora društva Hrvatska kontrola zračne plovidbe d.o.o. (Narodne novine, broj 2/</w:t>
      </w:r>
      <w:r w:rsidR="00C1294D" w:rsidRPr="000E6CD2">
        <w:rPr>
          <w:rFonts w:ascii="Times New Roman" w:eastAsia="Calibri" w:hAnsi="Times New Roman" w:cs="Times New Roman"/>
          <w:sz w:val="24"/>
          <w:szCs w:val="24"/>
        </w:rPr>
        <w:t>20</w:t>
      </w:r>
      <w:r w:rsidR="0033077C" w:rsidRPr="000E6CD2">
        <w:rPr>
          <w:rFonts w:ascii="Times New Roman" w:eastAsia="Calibri" w:hAnsi="Times New Roman" w:cs="Times New Roman"/>
          <w:sz w:val="24"/>
          <w:szCs w:val="24"/>
        </w:rPr>
        <w:t>18) objavljen na temelju Uredbe o kriterijima za provedbu postupaka odabira i imenovanja kandidata za predsjednike i članove uprava trgovačkih društava i drugih pravnih osoba od strateškog i posebnog interesa za Republiku Hrvatsku (Narodne novine, broj 19/</w:t>
      </w:r>
      <w:r w:rsidR="00C1294D" w:rsidRPr="000E6CD2">
        <w:rPr>
          <w:rFonts w:ascii="Times New Roman" w:eastAsia="Calibri" w:hAnsi="Times New Roman" w:cs="Times New Roman"/>
          <w:sz w:val="24"/>
          <w:szCs w:val="24"/>
        </w:rPr>
        <w:t>20</w:t>
      </w:r>
      <w:r w:rsidR="0033077C" w:rsidRPr="000E6CD2">
        <w:rPr>
          <w:rFonts w:ascii="Times New Roman" w:eastAsia="Calibri" w:hAnsi="Times New Roman" w:cs="Times New Roman"/>
          <w:sz w:val="24"/>
          <w:szCs w:val="24"/>
        </w:rPr>
        <w:t>17), koji su predviđal</w:t>
      </w:r>
      <w:r w:rsidRPr="000E6CD2">
        <w:rPr>
          <w:rFonts w:ascii="Times New Roman" w:eastAsia="Calibri" w:hAnsi="Times New Roman" w:cs="Times New Roman"/>
          <w:sz w:val="24"/>
          <w:szCs w:val="24"/>
        </w:rPr>
        <w:t>a</w:t>
      </w:r>
      <w:r w:rsidR="0033077C" w:rsidRPr="000E6CD2">
        <w:rPr>
          <w:rFonts w:ascii="Times New Roman" w:eastAsia="Calibri" w:hAnsi="Times New Roman" w:cs="Times New Roman"/>
          <w:sz w:val="24"/>
          <w:szCs w:val="24"/>
        </w:rPr>
        <w:t xml:space="preserve"> da je kandidat dužan uz prijavu dostaviti uvjerenje nadležnog suda da protiv kandidata nije doneseno pravomoćno rješenje o provo</w:t>
      </w:r>
      <w:r w:rsidRPr="000E6CD2">
        <w:rPr>
          <w:rFonts w:ascii="Times New Roman" w:eastAsia="Calibri" w:hAnsi="Times New Roman" w:cs="Times New Roman"/>
          <w:sz w:val="24"/>
          <w:szCs w:val="24"/>
        </w:rPr>
        <w:t>đ</w:t>
      </w:r>
      <w:r w:rsidR="0033077C" w:rsidRPr="000E6CD2">
        <w:rPr>
          <w:rFonts w:ascii="Times New Roman" w:eastAsia="Calibri" w:hAnsi="Times New Roman" w:cs="Times New Roman"/>
          <w:sz w:val="24"/>
          <w:szCs w:val="24"/>
        </w:rPr>
        <w:t>enju istrage, da ne postoji potvrđena optužnica, da nije donijeta presuda o izdavanju kaznenog naloga te da nije donijeta nepravomoćna presuda koje ne smije biti starije od 15 dana od dana podnošenja prijave.</w:t>
      </w:r>
    </w:p>
    <w:p w14:paraId="21E5C7B0" w14:textId="60AD3249" w:rsidR="0033077C" w:rsidRPr="000E6CD2" w:rsidRDefault="00956BA6" w:rsidP="0033077C">
      <w:pPr>
        <w:spacing w:after="160" w:line="259" w:lineRule="auto"/>
        <w:ind w:firstLine="708"/>
        <w:jc w:val="both"/>
        <w:rPr>
          <w:rFonts w:ascii="Times New Roman" w:eastAsia="Calibri" w:hAnsi="Times New Roman" w:cs="Times New Roman"/>
          <w:sz w:val="24"/>
          <w:szCs w:val="24"/>
        </w:rPr>
      </w:pPr>
      <w:r w:rsidRPr="000E6CD2">
        <w:rPr>
          <w:rFonts w:ascii="Times New Roman" w:eastAsia="Calibri" w:hAnsi="Times New Roman" w:cs="Times New Roman"/>
          <w:sz w:val="24"/>
          <w:szCs w:val="24"/>
        </w:rPr>
        <w:t xml:space="preserve">U nastavku dopisa se navodi da je </w:t>
      </w:r>
      <w:r w:rsidR="0033077C" w:rsidRPr="000E6CD2">
        <w:rPr>
          <w:rFonts w:ascii="Times New Roman" w:eastAsia="Calibri" w:hAnsi="Times New Roman" w:cs="Times New Roman"/>
          <w:sz w:val="24"/>
          <w:szCs w:val="24"/>
        </w:rPr>
        <w:t>Javni natječaj za odabir kandidata za direktora društva Hrvatska kontrola zračne plovidbe d.o.o. (Narodne novine, broj 69/</w:t>
      </w:r>
      <w:r w:rsidR="00C1294D" w:rsidRPr="000E6CD2">
        <w:rPr>
          <w:rFonts w:ascii="Times New Roman" w:eastAsia="Calibri" w:hAnsi="Times New Roman" w:cs="Times New Roman"/>
          <w:sz w:val="24"/>
          <w:szCs w:val="24"/>
        </w:rPr>
        <w:t>20</w:t>
      </w:r>
      <w:r w:rsidR="0033077C" w:rsidRPr="000E6CD2">
        <w:rPr>
          <w:rFonts w:ascii="Times New Roman" w:eastAsia="Calibri" w:hAnsi="Times New Roman" w:cs="Times New Roman"/>
          <w:sz w:val="24"/>
          <w:szCs w:val="24"/>
        </w:rPr>
        <w:t>16) objavljen na temelju Uredbe o kriterijima za provedbu postupaka odabira i imenovanja predsjednika i članova uprava trgovačkih društava i drugih pravnih osoba od strateškog i posebnog interesa za Republiku Hrvatsku (Narodne novine, br</w:t>
      </w:r>
      <w:r w:rsidRPr="000E6CD2">
        <w:rPr>
          <w:rFonts w:ascii="Times New Roman" w:eastAsia="Calibri" w:hAnsi="Times New Roman" w:cs="Times New Roman"/>
          <w:sz w:val="24"/>
          <w:szCs w:val="24"/>
        </w:rPr>
        <w:t>oj</w:t>
      </w:r>
      <w:r w:rsidR="0033077C" w:rsidRPr="000E6CD2">
        <w:rPr>
          <w:rFonts w:ascii="Times New Roman" w:eastAsia="Calibri" w:hAnsi="Times New Roman" w:cs="Times New Roman"/>
          <w:sz w:val="24"/>
          <w:szCs w:val="24"/>
        </w:rPr>
        <w:t xml:space="preserve"> 33/</w:t>
      </w:r>
      <w:r w:rsidR="00C1294D" w:rsidRPr="000E6CD2">
        <w:rPr>
          <w:rFonts w:ascii="Times New Roman" w:eastAsia="Calibri" w:hAnsi="Times New Roman" w:cs="Times New Roman"/>
          <w:sz w:val="24"/>
          <w:szCs w:val="24"/>
        </w:rPr>
        <w:t>20</w:t>
      </w:r>
      <w:r w:rsidR="0033077C" w:rsidRPr="000E6CD2">
        <w:rPr>
          <w:rFonts w:ascii="Times New Roman" w:eastAsia="Calibri" w:hAnsi="Times New Roman" w:cs="Times New Roman"/>
          <w:sz w:val="24"/>
          <w:szCs w:val="24"/>
        </w:rPr>
        <w:t>16 i 43/</w:t>
      </w:r>
      <w:r w:rsidR="00C1294D" w:rsidRPr="000E6CD2">
        <w:rPr>
          <w:rFonts w:ascii="Times New Roman" w:eastAsia="Calibri" w:hAnsi="Times New Roman" w:cs="Times New Roman"/>
          <w:sz w:val="24"/>
          <w:szCs w:val="24"/>
        </w:rPr>
        <w:t>20</w:t>
      </w:r>
      <w:r w:rsidR="0033077C" w:rsidRPr="000E6CD2">
        <w:rPr>
          <w:rFonts w:ascii="Times New Roman" w:eastAsia="Calibri" w:hAnsi="Times New Roman" w:cs="Times New Roman"/>
          <w:sz w:val="24"/>
          <w:szCs w:val="24"/>
        </w:rPr>
        <w:t>16), koj</w:t>
      </w:r>
      <w:r w:rsidRPr="000E6CD2">
        <w:rPr>
          <w:rFonts w:ascii="Times New Roman" w:eastAsia="Calibri" w:hAnsi="Times New Roman" w:cs="Times New Roman"/>
          <w:sz w:val="24"/>
          <w:szCs w:val="24"/>
        </w:rPr>
        <w:t>a</w:t>
      </w:r>
      <w:r w:rsidR="0033077C" w:rsidRPr="000E6CD2">
        <w:rPr>
          <w:rFonts w:ascii="Times New Roman" w:eastAsia="Calibri" w:hAnsi="Times New Roman" w:cs="Times New Roman"/>
          <w:sz w:val="24"/>
          <w:szCs w:val="24"/>
        </w:rPr>
        <w:t xml:space="preserve"> </w:t>
      </w:r>
      <w:r w:rsidRPr="000E6CD2">
        <w:rPr>
          <w:rFonts w:ascii="Times New Roman" w:eastAsia="Calibri" w:hAnsi="Times New Roman" w:cs="Times New Roman"/>
          <w:sz w:val="24"/>
          <w:szCs w:val="24"/>
        </w:rPr>
        <w:t>je</w:t>
      </w:r>
      <w:r w:rsidR="0033077C" w:rsidRPr="000E6CD2">
        <w:rPr>
          <w:rFonts w:ascii="Times New Roman" w:eastAsia="Calibri" w:hAnsi="Times New Roman" w:cs="Times New Roman"/>
          <w:sz w:val="24"/>
          <w:szCs w:val="24"/>
        </w:rPr>
        <w:t xml:space="preserve"> predviđal</w:t>
      </w:r>
      <w:r w:rsidRPr="000E6CD2">
        <w:rPr>
          <w:rFonts w:ascii="Times New Roman" w:eastAsia="Calibri" w:hAnsi="Times New Roman" w:cs="Times New Roman"/>
          <w:sz w:val="24"/>
          <w:szCs w:val="24"/>
        </w:rPr>
        <w:t>a</w:t>
      </w:r>
      <w:r w:rsidR="0033077C" w:rsidRPr="000E6CD2">
        <w:rPr>
          <w:rFonts w:ascii="Times New Roman" w:eastAsia="Calibri" w:hAnsi="Times New Roman" w:cs="Times New Roman"/>
          <w:sz w:val="24"/>
          <w:szCs w:val="24"/>
        </w:rPr>
        <w:t xml:space="preserve"> da je kandidat dužan uz prijavu dostaviti uvjerenje nadležnog suda, koje ne smije biti starije od 6 mjeseci od dana podnošenja prijave, da protiv kandidata nije doneseno pravomoćno rješenje o provo</w:t>
      </w:r>
      <w:r w:rsidRPr="000E6CD2">
        <w:rPr>
          <w:rFonts w:ascii="Times New Roman" w:eastAsia="Calibri" w:hAnsi="Times New Roman" w:cs="Times New Roman"/>
          <w:sz w:val="24"/>
          <w:szCs w:val="24"/>
        </w:rPr>
        <w:t>đ</w:t>
      </w:r>
      <w:r w:rsidR="0033077C" w:rsidRPr="000E6CD2">
        <w:rPr>
          <w:rFonts w:ascii="Times New Roman" w:eastAsia="Calibri" w:hAnsi="Times New Roman" w:cs="Times New Roman"/>
          <w:sz w:val="24"/>
          <w:szCs w:val="24"/>
        </w:rPr>
        <w:t>enju istrage, da ne postoji potvr</w:t>
      </w:r>
      <w:r w:rsidRPr="000E6CD2">
        <w:rPr>
          <w:rFonts w:ascii="Times New Roman" w:eastAsia="Calibri" w:hAnsi="Times New Roman" w:cs="Times New Roman"/>
          <w:sz w:val="24"/>
          <w:szCs w:val="24"/>
        </w:rPr>
        <w:t>đ</w:t>
      </w:r>
      <w:r w:rsidR="0033077C" w:rsidRPr="000E6CD2">
        <w:rPr>
          <w:rFonts w:ascii="Times New Roman" w:eastAsia="Calibri" w:hAnsi="Times New Roman" w:cs="Times New Roman"/>
          <w:sz w:val="24"/>
          <w:szCs w:val="24"/>
        </w:rPr>
        <w:t>ena optužnica, da nije donijeta presuda o izdavanju kaznenog naloga, te da nije donijeta nepravomoćna presuda.</w:t>
      </w:r>
    </w:p>
    <w:p w14:paraId="307B8274" w14:textId="0CA21312" w:rsidR="0033077C" w:rsidRPr="0033077C" w:rsidRDefault="00956BA6" w:rsidP="0033077C">
      <w:pPr>
        <w:spacing w:after="160" w:line="259" w:lineRule="auto"/>
        <w:ind w:firstLine="708"/>
        <w:jc w:val="both"/>
        <w:rPr>
          <w:rFonts w:ascii="Times New Roman" w:eastAsia="Calibri" w:hAnsi="Times New Roman" w:cs="Times New Roman"/>
          <w:sz w:val="24"/>
          <w:szCs w:val="24"/>
        </w:rPr>
      </w:pPr>
      <w:r w:rsidRPr="000E6CD2">
        <w:rPr>
          <w:rFonts w:ascii="Times New Roman" w:eastAsia="Calibri" w:hAnsi="Times New Roman" w:cs="Times New Roman"/>
          <w:sz w:val="24"/>
          <w:szCs w:val="24"/>
        </w:rPr>
        <w:t xml:space="preserve">Naposljetku, u dopisu se navodi </w:t>
      </w:r>
      <w:r w:rsidR="0033077C" w:rsidRPr="000E6CD2">
        <w:rPr>
          <w:rFonts w:ascii="Times New Roman" w:eastAsia="Calibri" w:hAnsi="Times New Roman" w:cs="Times New Roman"/>
          <w:sz w:val="24"/>
          <w:szCs w:val="24"/>
        </w:rPr>
        <w:t>da su u skladu s tada važećim propisima prethodni natječaji predviđali dužnost kandidata da dostavi uvjerenje nadležnog suda da protiv kandidata nije doneseno pravomoćno rješenje o provo</w:t>
      </w:r>
      <w:r w:rsidRPr="000E6CD2">
        <w:rPr>
          <w:rFonts w:ascii="Times New Roman" w:eastAsia="Calibri" w:hAnsi="Times New Roman" w:cs="Times New Roman"/>
          <w:sz w:val="24"/>
          <w:szCs w:val="24"/>
        </w:rPr>
        <w:t>đ</w:t>
      </w:r>
      <w:r w:rsidR="0033077C" w:rsidRPr="000E6CD2">
        <w:rPr>
          <w:rFonts w:ascii="Times New Roman" w:eastAsia="Calibri" w:hAnsi="Times New Roman" w:cs="Times New Roman"/>
          <w:sz w:val="24"/>
          <w:szCs w:val="24"/>
        </w:rPr>
        <w:t>enju istrage, da ne postoji potvrđena optužnica, da nije donijeta presuda o izdavanju kaznenog naloga te da nije donijeta nepravomoćna presuda, dok je Javni natječaj za izbor kandidata za člana Uprave - direktora trgovačkog društva Hrvatska kontrola zračne plovidbe d.o.o. (Narodne novine, broj 26/</w:t>
      </w:r>
      <w:r w:rsidR="00C1294D" w:rsidRPr="000E6CD2">
        <w:rPr>
          <w:rFonts w:ascii="Times New Roman" w:eastAsia="Calibri" w:hAnsi="Times New Roman" w:cs="Times New Roman"/>
          <w:sz w:val="24"/>
          <w:szCs w:val="24"/>
        </w:rPr>
        <w:t>20</w:t>
      </w:r>
      <w:r w:rsidR="0033077C" w:rsidRPr="000E6CD2">
        <w:rPr>
          <w:rFonts w:ascii="Times New Roman" w:eastAsia="Calibri" w:hAnsi="Times New Roman" w:cs="Times New Roman"/>
          <w:sz w:val="24"/>
          <w:szCs w:val="24"/>
        </w:rPr>
        <w:t>23), raspisan u skladu s propisima važećim u trenutku objave potonjeg Natječaja.</w:t>
      </w:r>
    </w:p>
    <w:p w14:paraId="5BFC09D3" w14:textId="77777777" w:rsidR="00227998" w:rsidRPr="00227998" w:rsidRDefault="00227998" w:rsidP="00227998">
      <w:pPr>
        <w:spacing w:after="160" w:line="259" w:lineRule="auto"/>
        <w:ind w:firstLine="708"/>
        <w:jc w:val="both"/>
        <w:rPr>
          <w:rFonts w:ascii="Times New Roman" w:eastAsia="Calibri" w:hAnsi="Times New Roman" w:cs="Times New Roman"/>
          <w:bCs/>
          <w:sz w:val="24"/>
          <w:szCs w:val="24"/>
        </w:rPr>
      </w:pPr>
      <w:r w:rsidRPr="00227998">
        <w:rPr>
          <w:rFonts w:ascii="Times New Roman" w:eastAsia="Calibri" w:hAnsi="Times New Roman" w:cs="Times New Roman"/>
          <w:bCs/>
          <w:sz w:val="24"/>
          <w:szCs w:val="24"/>
        </w:rPr>
        <w:t xml:space="preserve">Sukladno izvedenim dokazima utvrđeno je da se prijava odnosi na postupak Javnog natječaja Ministarstva mora, prometa i infrastrukture (Narodne novine br. 26/2023) – izbor </w:t>
      </w:r>
      <w:r w:rsidRPr="00227998">
        <w:rPr>
          <w:rFonts w:ascii="Times New Roman" w:eastAsia="Calibri" w:hAnsi="Times New Roman" w:cs="Times New Roman"/>
          <w:bCs/>
          <w:sz w:val="24"/>
          <w:szCs w:val="24"/>
        </w:rPr>
        <w:lastRenderedPageBreak/>
        <w:t xml:space="preserve">kandidata za člana Uprave – direktora trgovačkog društva Hrvatska kontrola zračne plovidbe d.o.o. s obzirom na izmijenjene okolnosti natječaja u odnosu na javni natječaj koji je za isto radno mjesto objavljen 2016. godine u Narodnim novinama br. 69/2016 te okolnost moguće povrede odredaba ZSSI-a. Predmetno je utvrđeno službenom provjerom podataka u Narodnim novinama s obzirom na objavljene javne natječaje za zapošljavanja kao i ostale javno dostupne informacije i dokumentaciju. </w:t>
      </w:r>
    </w:p>
    <w:p w14:paraId="6F11D637" w14:textId="7C3BFEE5" w:rsidR="00227998" w:rsidRPr="00227998" w:rsidRDefault="00227998" w:rsidP="00227998">
      <w:pPr>
        <w:spacing w:after="160" w:line="259" w:lineRule="auto"/>
        <w:ind w:firstLine="708"/>
        <w:jc w:val="both"/>
        <w:rPr>
          <w:rFonts w:ascii="Times New Roman" w:eastAsia="Calibri" w:hAnsi="Times New Roman" w:cs="Times New Roman"/>
          <w:bCs/>
          <w:sz w:val="24"/>
          <w:szCs w:val="24"/>
        </w:rPr>
      </w:pPr>
      <w:r w:rsidRPr="00227998">
        <w:rPr>
          <w:rFonts w:ascii="Times New Roman" w:eastAsia="Calibri" w:hAnsi="Times New Roman" w:cs="Times New Roman"/>
          <w:bCs/>
          <w:sz w:val="24"/>
          <w:szCs w:val="24"/>
        </w:rPr>
        <w:t>Prvenstveno se navodi da se prijava, iako nije konkretizirana u svojoj osnovi u odnosu na javni natječaj iz 2016. godine, među ostalim odnosi na javni natječaj iz Narodnih novina br. 69/2016 objavljen od strane Državnog ureda za upravljanje državnom imovinom koji je različiti pravni subjekt, odnosno tijelo državne uprave od predmetnog Ministarstva mora, prometa i infrastrukture koje je objavilo relevantni javni natječaj na koji se upućuje. Naime, usporedbom podataka iz javno dostupnih izvora informiranja utvrđeno je da je, a kako je prethodno navedeno, javni natječaj objavljen u Narodnim novinama br. 69/2016 – objavljen od Državn</w:t>
      </w:r>
      <w:r w:rsidR="00A76100">
        <w:rPr>
          <w:rFonts w:ascii="Times New Roman" w:eastAsia="Calibri" w:hAnsi="Times New Roman" w:cs="Times New Roman"/>
          <w:bCs/>
          <w:sz w:val="24"/>
          <w:szCs w:val="24"/>
        </w:rPr>
        <w:t>og</w:t>
      </w:r>
      <w:r w:rsidRPr="00227998">
        <w:rPr>
          <w:rFonts w:ascii="Times New Roman" w:eastAsia="Calibri" w:hAnsi="Times New Roman" w:cs="Times New Roman"/>
          <w:bCs/>
          <w:sz w:val="24"/>
          <w:szCs w:val="24"/>
        </w:rPr>
        <w:t xml:space="preserve"> ured</w:t>
      </w:r>
      <w:r w:rsidR="00A76100">
        <w:rPr>
          <w:rFonts w:ascii="Times New Roman" w:eastAsia="Calibri" w:hAnsi="Times New Roman" w:cs="Times New Roman"/>
          <w:bCs/>
          <w:sz w:val="24"/>
          <w:szCs w:val="24"/>
        </w:rPr>
        <w:t>a</w:t>
      </w:r>
      <w:r w:rsidRPr="00227998">
        <w:rPr>
          <w:rFonts w:ascii="Times New Roman" w:eastAsia="Calibri" w:hAnsi="Times New Roman" w:cs="Times New Roman"/>
          <w:bCs/>
          <w:sz w:val="24"/>
          <w:szCs w:val="24"/>
        </w:rPr>
        <w:t xml:space="preserve"> za upravljanje državnom imovinom, javni natječaj objavljen u Narodnim novinama br. 2/2018 – objavljen od strane tada nadležnog Ministarstva državne imovine, dok je trenutni javni natječaj objavljen u Narodnim novinama br. 26/2023, objavljen od nadležnog Ministarstva mora, prometa i infrastrukture. Predmetni natječaji su objavljivani za isto trgovačko društvo, ali od strane različitih državnih tijela koja su u predmetnim vremenskim intervalima bila nadležna za provođenje istih, odnosno koja su bila nadležna za nadzor rada predmetnog trgovačkog društva.</w:t>
      </w:r>
    </w:p>
    <w:p w14:paraId="1A53F1C5" w14:textId="4132FF23" w:rsidR="00227998" w:rsidRPr="00227998" w:rsidRDefault="00227998" w:rsidP="00227998">
      <w:pPr>
        <w:spacing w:after="160" w:line="259" w:lineRule="auto"/>
        <w:ind w:firstLine="708"/>
        <w:jc w:val="both"/>
        <w:rPr>
          <w:rFonts w:ascii="Times New Roman" w:eastAsia="Calibri" w:hAnsi="Times New Roman" w:cs="Times New Roman"/>
          <w:bCs/>
          <w:sz w:val="24"/>
          <w:szCs w:val="24"/>
        </w:rPr>
      </w:pPr>
      <w:r w:rsidRPr="00227998">
        <w:rPr>
          <w:rFonts w:ascii="Times New Roman" w:eastAsia="Calibri" w:hAnsi="Times New Roman" w:cs="Times New Roman"/>
          <w:bCs/>
          <w:sz w:val="24"/>
          <w:szCs w:val="24"/>
        </w:rPr>
        <w:t xml:space="preserve">Nadalje, u postupku je utvrđeno da je trgovačko društvo Hrvatska kontrola zračne plovidbe d.o.o. na dan objave javnog natječaja iz 2016. i 2023. godine bilo određeno kao društvo od strateškog odnosno posebnog interesa za Republiku Hrvatsku, a predmetno jasno i nedvojbeno proizlazi iz </w:t>
      </w:r>
      <w:r w:rsidRPr="00717A21">
        <w:rPr>
          <w:rFonts w:ascii="Times New Roman" w:eastAsia="Calibri" w:hAnsi="Times New Roman" w:cs="Times New Roman"/>
          <w:bCs/>
          <w:sz w:val="24"/>
          <w:szCs w:val="24"/>
        </w:rPr>
        <w:t>Odluke o utvrđivanju popisa trgovačkih društava i drugih pravnih osoba od strateškog i posebnog interesa za Republiku Hrvatsku (Narodne novine br. 120/2013, 74/2015, 44/2016</w:t>
      </w:r>
      <w:r w:rsidR="00717A21" w:rsidRPr="00717A21">
        <w:rPr>
          <w:rFonts w:ascii="Times New Roman" w:eastAsia="Calibri" w:hAnsi="Times New Roman" w:cs="Times New Roman"/>
          <w:bCs/>
          <w:sz w:val="24"/>
          <w:szCs w:val="24"/>
        </w:rPr>
        <w:t xml:space="preserve"> i</w:t>
      </w:r>
      <w:r w:rsidRPr="00717A21">
        <w:rPr>
          <w:rFonts w:ascii="Times New Roman" w:eastAsia="Calibri" w:hAnsi="Times New Roman" w:cs="Times New Roman"/>
          <w:bCs/>
          <w:sz w:val="24"/>
          <w:szCs w:val="24"/>
        </w:rPr>
        <w:t xml:space="preserve"> 2/201</w:t>
      </w:r>
      <w:r w:rsidR="00717A21" w:rsidRPr="00717A21">
        <w:rPr>
          <w:rFonts w:ascii="Times New Roman" w:eastAsia="Calibri" w:hAnsi="Times New Roman" w:cs="Times New Roman"/>
          <w:bCs/>
          <w:sz w:val="24"/>
          <w:szCs w:val="24"/>
        </w:rPr>
        <w:t>8</w:t>
      </w:r>
      <w:r w:rsidRPr="00717A21">
        <w:rPr>
          <w:rFonts w:ascii="Times New Roman" w:eastAsia="Calibri" w:hAnsi="Times New Roman" w:cs="Times New Roman"/>
          <w:bCs/>
          <w:sz w:val="24"/>
          <w:szCs w:val="24"/>
        </w:rPr>
        <w:t>)</w:t>
      </w:r>
      <w:r w:rsidR="00A76100" w:rsidRPr="00717A21">
        <w:rPr>
          <w:rFonts w:ascii="Times New Roman" w:eastAsia="Calibri" w:hAnsi="Times New Roman" w:cs="Times New Roman"/>
          <w:bCs/>
          <w:sz w:val="24"/>
          <w:szCs w:val="24"/>
        </w:rPr>
        <w:t xml:space="preserve">, </w:t>
      </w:r>
      <w:r w:rsidRPr="00717A21">
        <w:rPr>
          <w:rFonts w:ascii="Times New Roman" w:eastAsia="Calibri" w:hAnsi="Times New Roman" w:cs="Times New Roman"/>
          <w:bCs/>
          <w:sz w:val="24"/>
          <w:szCs w:val="24"/>
        </w:rPr>
        <w:t>Odluke o pravnim osobama od posebnog interesa za Republiku Hrvatsku (Narodne novine br. 71/2018</w:t>
      </w:r>
      <w:r w:rsidR="00A76100" w:rsidRPr="00717A21">
        <w:rPr>
          <w:rFonts w:ascii="Times New Roman" w:eastAsia="Calibri" w:hAnsi="Times New Roman" w:cs="Times New Roman"/>
          <w:bCs/>
          <w:sz w:val="24"/>
          <w:szCs w:val="24"/>
        </w:rPr>
        <w:t xml:space="preserve">) te Odluke o pravnim osobama od posebnog interesa za Republiku Hrvatsku (Narodne novine, br. </w:t>
      </w:r>
      <w:r w:rsidRPr="00717A21">
        <w:rPr>
          <w:rFonts w:ascii="Times New Roman" w:eastAsia="Calibri" w:hAnsi="Times New Roman" w:cs="Times New Roman"/>
          <w:bCs/>
          <w:sz w:val="24"/>
          <w:szCs w:val="24"/>
        </w:rPr>
        <w:t>147/2021) koje</w:t>
      </w:r>
      <w:r w:rsidRPr="00227998">
        <w:rPr>
          <w:rFonts w:ascii="Times New Roman" w:eastAsia="Calibri" w:hAnsi="Times New Roman" w:cs="Times New Roman"/>
          <w:bCs/>
          <w:sz w:val="24"/>
          <w:szCs w:val="24"/>
        </w:rPr>
        <w:t xml:space="preserve"> svaka pojedinačno, od trenutka njihovih stupanja na snagu utvrđuju predmetno trgovačko društvo kao društvo od strateškog odnosno posebnog interesa za Republiku Hrvatsku. </w:t>
      </w:r>
    </w:p>
    <w:p w14:paraId="216EDAB9" w14:textId="120355EB" w:rsidR="00227998" w:rsidRPr="00227998" w:rsidRDefault="00227998" w:rsidP="00227998">
      <w:pPr>
        <w:spacing w:after="160" w:line="259" w:lineRule="auto"/>
        <w:ind w:firstLine="708"/>
        <w:jc w:val="both"/>
        <w:rPr>
          <w:rFonts w:ascii="Times New Roman" w:eastAsia="Calibri" w:hAnsi="Times New Roman" w:cs="Times New Roman"/>
          <w:bCs/>
          <w:sz w:val="24"/>
          <w:szCs w:val="24"/>
        </w:rPr>
      </w:pPr>
      <w:r w:rsidRPr="00227998">
        <w:rPr>
          <w:rFonts w:ascii="Times New Roman" w:eastAsia="Calibri" w:hAnsi="Times New Roman" w:cs="Times New Roman"/>
          <w:bCs/>
          <w:sz w:val="24"/>
          <w:szCs w:val="24"/>
        </w:rPr>
        <w:t>Uzimajući u obzir navedeno, a sukladno navedenim Odlukama, na trgovačka društva od strateškog odnosno posebnog interesa za Republiku Hrvatsku izravno se primjenjuju pravila za provedbu javnih natječaja, postupka odabira i imenovanja kandidata/članova nadzornog odbora i uprava trgovačkih društava i drugih pravnih osoba od strateškog i posebnog interesa za Republiku Hrvatsku. Upravo se za navedeno područje</w:t>
      </w:r>
      <w:r w:rsidR="0073414F">
        <w:rPr>
          <w:rFonts w:ascii="Times New Roman" w:eastAsia="Calibri" w:hAnsi="Times New Roman" w:cs="Times New Roman"/>
          <w:bCs/>
          <w:sz w:val="24"/>
          <w:szCs w:val="24"/>
        </w:rPr>
        <w:t xml:space="preserve"> kao i razdoblje</w:t>
      </w:r>
      <w:r w:rsidRPr="00227998">
        <w:rPr>
          <w:rFonts w:ascii="Times New Roman" w:eastAsia="Calibri" w:hAnsi="Times New Roman" w:cs="Times New Roman"/>
          <w:bCs/>
          <w:sz w:val="24"/>
          <w:szCs w:val="24"/>
        </w:rPr>
        <w:t xml:space="preserve"> </w:t>
      </w:r>
      <w:r w:rsidRPr="00717A21">
        <w:rPr>
          <w:rFonts w:ascii="Times New Roman" w:eastAsia="Calibri" w:hAnsi="Times New Roman" w:cs="Times New Roman"/>
          <w:bCs/>
          <w:sz w:val="24"/>
          <w:szCs w:val="24"/>
        </w:rPr>
        <w:t xml:space="preserve">primjenjuje </w:t>
      </w:r>
      <w:bookmarkStart w:id="1" w:name="_Hlk139895212"/>
      <w:r w:rsidR="00A76100" w:rsidRPr="00717A21">
        <w:rPr>
          <w:rFonts w:ascii="Times New Roman" w:eastAsia="Calibri" w:hAnsi="Times New Roman" w:cs="Times New Roman"/>
          <w:sz w:val="24"/>
          <w:szCs w:val="24"/>
        </w:rPr>
        <w:t>Uredba o kriterijima za provedbu postupaka odabira i imenovanja predsjednika i članova uprava trgovačkih društava i drugih pravnih osoba od strateškog i posebnog interesa za Republiku Hrvatsku</w:t>
      </w:r>
      <w:r w:rsidRPr="00717A21">
        <w:rPr>
          <w:rFonts w:ascii="Times New Roman" w:eastAsia="Calibri" w:hAnsi="Times New Roman" w:cs="Times New Roman"/>
          <w:bCs/>
          <w:sz w:val="24"/>
          <w:szCs w:val="24"/>
        </w:rPr>
        <w:t xml:space="preserve"> </w:t>
      </w:r>
      <w:bookmarkEnd w:id="1"/>
      <w:r w:rsidRPr="00717A21">
        <w:rPr>
          <w:rFonts w:ascii="Times New Roman" w:eastAsia="Calibri" w:hAnsi="Times New Roman" w:cs="Times New Roman"/>
          <w:bCs/>
          <w:sz w:val="24"/>
          <w:szCs w:val="24"/>
        </w:rPr>
        <w:t>(Narodne novine br. 33/2016</w:t>
      </w:r>
      <w:r w:rsidR="00DA0B83">
        <w:rPr>
          <w:rFonts w:ascii="Times New Roman" w:eastAsia="Calibri" w:hAnsi="Times New Roman" w:cs="Times New Roman"/>
          <w:bCs/>
          <w:sz w:val="24"/>
          <w:szCs w:val="24"/>
        </w:rPr>
        <w:t xml:space="preserve">, </w:t>
      </w:r>
      <w:r w:rsidR="00DA0B83" w:rsidRPr="00DA0B83">
        <w:rPr>
          <w:rFonts w:ascii="Times New Roman" w:eastAsia="Calibri" w:hAnsi="Times New Roman" w:cs="Times New Roman"/>
          <w:bCs/>
          <w:sz w:val="24"/>
          <w:szCs w:val="24"/>
        </w:rPr>
        <w:t>43/2016 i 109/2016)</w:t>
      </w:r>
      <w:r w:rsidRPr="00717A21">
        <w:rPr>
          <w:rFonts w:ascii="Times New Roman" w:eastAsia="Calibri" w:hAnsi="Times New Roman" w:cs="Times New Roman"/>
          <w:bCs/>
          <w:sz w:val="24"/>
          <w:szCs w:val="24"/>
        </w:rPr>
        <w:t xml:space="preserve">, </w:t>
      </w:r>
      <w:r w:rsidR="00403BAF" w:rsidRPr="00717A21">
        <w:rPr>
          <w:rFonts w:ascii="Times New Roman" w:eastAsia="Calibri" w:hAnsi="Times New Roman" w:cs="Times New Roman"/>
          <w:bCs/>
          <w:sz w:val="24"/>
          <w:szCs w:val="24"/>
        </w:rPr>
        <w:t xml:space="preserve">Uredba o kriterijima za provedbu postupaka odabira i imenovanja kandidata za predsjednike i članove uprava trgovačkih društava i drugih pravnih osoba od strateškog i posebnog interesa za Republiku Hrvatsku </w:t>
      </w:r>
      <w:r w:rsidRPr="00717A21">
        <w:rPr>
          <w:rFonts w:ascii="Times New Roman" w:eastAsia="Calibri" w:hAnsi="Times New Roman" w:cs="Times New Roman"/>
          <w:bCs/>
          <w:sz w:val="24"/>
          <w:szCs w:val="24"/>
        </w:rPr>
        <w:t xml:space="preserve">(Narodne novine br. 19/2017) i </w:t>
      </w:r>
      <w:r w:rsidR="00403BAF" w:rsidRPr="00717A21">
        <w:rPr>
          <w:rFonts w:ascii="Times New Roman" w:eastAsia="Calibri" w:hAnsi="Times New Roman" w:cs="Times New Roman"/>
          <w:bCs/>
          <w:sz w:val="24"/>
          <w:szCs w:val="24"/>
        </w:rPr>
        <w:t>Uredba o uvjetima za izbor i imenovanje članova nadzornih odbora i uprava pravnih osoba od posebnog interesa za Republiku Hrvatsku i načinu njihovih izbora</w:t>
      </w:r>
      <w:r w:rsidRPr="00717A21">
        <w:rPr>
          <w:rFonts w:ascii="Times New Roman" w:eastAsia="Calibri" w:hAnsi="Times New Roman" w:cs="Times New Roman"/>
          <w:bCs/>
          <w:sz w:val="24"/>
          <w:szCs w:val="24"/>
        </w:rPr>
        <w:t xml:space="preserve"> (Narodne</w:t>
      </w:r>
      <w:r w:rsidRPr="00227998">
        <w:rPr>
          <w:rFonts w:ascii="Times New Roman" w:eastAsia="Calibri" w:hAnsi="Times New Roman" w:cs="Times New Roman"/>
          <w:bCs/>
          <w:sz w:val="24"/>
          <w:szCs w:val="24"/>
        </w:rPr>
        <w:t xml:space="preserve"> novine br. 12/2019), svaka u svom vremenskom razdoblju primjene uzimajući u obzir objavljene javne natječaje za trgovačko društvo. </w:t>
      </w:r>
    </w:p>
    <w:p w14:paraId="34C9C1FA" w14:textId="75899437" w:rsidR="00227998" w:rsidRDefault="00227998" w:rsidP="00227998">
      <w:pPr>
        <w:spacing w:after="160" w:line="259" w:lineRule="auto"/>
        <w:ind w:firstLine="708"/>
        <w:jc w:val="both"/>
        <w:rPr>
          <w:rFonts w:ascii="Times New Roman" w:eastAsia="Calibri" w:hAnsi="Times New Roman" w:cs="Times New Roman"/>
          <w:bCs/>
          <w:sz w:val="24"/>
          <w:szCs w:val="24"/>
          <w:highlight w:val="yellow"/>
        </w:rPr>
      </w:pPr>
      <w:r w:rsidRPr="00717A21">
        <w:rPr>
          <w:rFonts w:ascii="Times New Roman" w:eastAsia="Calibri" w:hAnsi="Times New Roman" w:cs="Times New Roman"/>
          <w:bCs/>
          <w:sz w:val="24"/>
          <w:szCs w:val="24"/>
        </w:rPr>
        <w:lastRenderedPageBreak/>
        <w:t xml:space="preserve">Na javni natječaj objavljen u Narodnim novinama br. 69/2016 – objavljen od strane Državnog ureda za upravljanje državnom imovinom, a na koji se prijavitelj poziva, odnosno ističe posebne okolnosti, primjenjivala se izravno Odluka o utvrđivanju popisa trgovačkih društava i drugih pravnih osoba od strateškog i posebnog interesa za Republiku Hrvatsku (Narodne novine br. 120/2013, 74/2015, 44/2016), </w:t>
      </w:r>
      <w:r w:rsidRPr="000862B3">
        <w:rPr>
          <w:rFonts w:ascii="Times New Roman" w:eastAsia="Calibri" w:hAnsi="Times New Roman" w:cs="Times New Roman"/>
          <w:bCs/>
          <w:sz w:val="24"/>
          <w:szCs w:val="24"/>
        </w:rPr>
        <w:t xml:space="preserve">kojom je u točki II. određeno da trgovačko društvo Hrvatska kontrola zračne plovidbe d.o.o. društvo od strateškog </w:t>
      </w:r>
      <w:r w:rsidR="000862B3" w:rsidRPr="000862B3">
        <w:rPr>
          <w:rFonts w:ascii="Times New Roman" w:eastAsia="Calibri" w:hAnsi="Times New Roman" w:cs="Times New Roman"/>
          <w:bCs/>
          <w:sz w:val="24"/>
          <w:szCs w:val="24"/>
        </w:rPr>
        <w:t xml:space="preserve">interesa </w:t>
      </w:r>
      <w:r w:rsidRPr="000862B3">
        <w:rPr>
          <w:rFonts w:ascii="Times New Roman" w:eastAsia="Calibri" w:hAnsi="Times New Roman" w:cs="Times New Roman"/>
          <w:bCs/>
          <w:sz w:val="24"/>
          <w:szCs w:val="24"/>
        </w:rPr>
        <w:t>za Republiku Hrvatsku. Uzimajući navedeno u obzir, na postupke provedbe javnog natječaja i uvjet</w:t>
      </w:r>
      <w:r w:rsidR="00717A21" w:rsidRPr="000862B3">
        <w:rPr>
          <w:rFonts w:ascii="Times New Roman" w:eastAsia="Calibri" w:hAnsi="Times New Roman" w:cs="Times New Roman"/>
          <w:bCs/>
          <w:sz w:val="24"/>
          <w:szCs w:val="24"/>
        </w:rPr>
        <w:t>e</w:t>
      </w:r>
      <w:r w:rsidRPr="000862B3">
        <w:rPr>
          <w:rFonts w:ascii="Times New Roman" w:eastAsia="Calibri" w:hAnsi="Times New Roman" w:cs="Times New Roman"/>
          <w:bCs/>
          <w:sz w:val="24"/>
          <w:szCs w:val="24"/>
        </w:rPr>
        <w:t xml:space="preserve"> koje moraju ispunjavati kandidati za osobe ovlaštene za zastupanje (predsjednike i članove uprava, ravnatelje, zastupnike, direktore) u trgovačkim društvima i drugim pravnim osobama od strateškog i posebnog interesa za Republiku Hrvatsku primjenjuje se </w:t>
      </w:r>
      <w:r w:rsidR="00A76100" w:rsidRPr="000862B3">
        <w:rPr>
          <w:rFonts w:ascii="Times New Roman" w:eastAsia="Calibri" w:hAnsi="Times New Roman" w:cs="Times New Roman"/>
          <w:bCs/>
          <w:sz w:val="24"/>
          <w:szCs w:val="24"/>
        </w:rPr>
        <w:t xml:space="preserve">Uredba o kriterijima za provedbu postupaka odabira i imenovanja predsjednika i članova uprava trgovačkih društava i drugih pravnih osoba od strateškog i posebnog interesa za Republiku Hrvatsku </w:t>
      </w:r>
      <w:r w:rsidRPr="000862B3">
        <w:rPr>
          <w:rFonts w:ascii="Times New Roman" w:eastAsia="Calibri" w:hAnsi="Times New Roman" w:cs="Times New Roman"/>
          <w:bCs/>
          <w:sz w:val="24"/>
          <w:szCs w:val="24"/>
        </w:rPr>
        <w:t xml:space="preserve">(Narodne novine br. 33/2016). Sukladno navedenoj Uredbi kao i objavljenom javnom natječaju iz Narodnih novina br. 69/2016, a koji je u točki 7. određivao uvjet: nepostojanje pravomoćnog rješenja nadležnog suda o provođenju istrage, nepostojanje potvrđene optužnice, presude o izdavanju kaznenog naloga te nepostojanje nepravomoćne </w:t>
      </w:r>
      <w:r w:rsidRPr="00DA0B83">
        <w:rPr>
          <w:rFonts w:ascii="Times New Roman" w:eastAsia="Calibri" w:hAnsi="Times New Roman" w:cs="Times New Roman"/>
          <w:bCs/>
          <w:sz w:val="24"/>
          <w:szCs w:val="24"/>
        </w:rPr>
        <w:t>presude jasno je i nedvojbeno određen</w:t>
      </w:r>
      <w:r w:rsidR="000862B3" w:rsidRPr="00DA0B83">
        <w:rPr>
          <w:rFonts w:ascii="Times New Roman" w:eastAsia="Calibri" w:hAnsi="Times New Roman" w:cs="Times New Roman"/>
          <w:bCs/>
          <w:sz w:val="24"/>
          <w:szCs w:val="24"/>
        </w:rPr>
        <w:t>o</w:t>
      </w:r>
      <w:r w:rsidRPr="00DA0B83">
        <w:rPr>
          <w:rFonts w:ascii="Times New Roman" w:eastAsia="Calibri" w:hAnsi="Times New Roman" w:cs="Times New Roman"/>
          <w:bCs/>
          <w:sz w:val="24"/>
          <w:szCs w:val="24"/>
        </w:rPr>
        <w:t xml:space="preserve"> i proizlazi iz odredbe čl</w:t>
      </w:r>
      <w:r w:rsidR="00717A21" w:rsidRPr="00DA0B83">
        <w:rPr>
          <w:rFonts w:ascii="Times New Roman" w:eastAsia="Calibri" w:hAnsi="Times New Roman" w:cs="Times New Roman"/>
          <w:bCs/>
          <w:sz w:val="24"/>
          <w:szCs w:val="24"/>
        </w:rPr>
        <w:t>anka</w:t>
      </w:r>
      <w:r w:rsidRPr="00DA0B83">
        <w:rPr>
          <w:rFonts w:ascii="Times New Roman" w:eastAsia="Calibri" w:hAnsi="Times New Roman" w:cs="Times New Roman"/>
          <w:bCs/>
          <w:sz w:val="24"/>
          <w:szCs w:val="24"/>
        </w:rPr>
        <w:t xml:space="preserve"> </w:t>
      </w:r>
      <w:r w:rsidR="00717A21" w:rsidRPr="00DA0B83">
        <w:rPr>
          <w:rFonts w:ascii="Times New Roman" w:eastAsia="Calibri" w:hAnsi="Times New Roman" w:cs="Times New Roman"/>
          <w:bCs/>
          <w:sz w:val="24"/>
          <w:szCs w:val="24"/>
        </w:rPr>
        <w:t>5</w:t>
      </w:r>
      <w:r w:rsidRPr="00DA0B83">
        <w:rPr>
          <w:rFonts w:ascii="Times New Roman" w:eastAsia="Calibri" w:hAnsi="Times New Roman" w:cs="Times New Roman"/>
          <w:bCs/>
          <w:sz w:val="24"/>
          <w:szCs w:val="24"/>
        </w:rPr>
        <w:t>. st</w:t>
      </w:r>
      <w:r w:rsidR="00717A21" w:rsidRPr="00DA0B83">
        <w:rPr>
          <w:rFonts w:ascii="Times New Roman" w:eastAsia="Calibri" w:hAnsi="Times New Roman" w:cs="Times New Roman"/>
          <w:bCs/>
          <w:sz w:val="24"/>
          <w:szCs w:val="24"/>
        </w:rPr>
        <w:t>avka</w:t>
      </w:r>
      <w:r w:rsidRPr="00DA0B83">
        <w:rPr>
          <w:rFonts w:ascii="Times New Roman" w:eastAsia="Calibri" w:hAnsi="Times New Roman" w:cs="Times New Roman"/>
          <w:bCs/>
          <w:sz w:val="24"/>
          <w:szCs w:val="24"/>
        </w:rPr>
        <w:t xml:space="preserve"> 1. </w:t>
      </w:r>
      <w:r w:rsidR="000862B3" w:rsidRPr="00DA0B83">
        <w:rPr>
          <w:rFonts w:ascii="Times New Roman" w:eastAsia="Calibri" w:hAnsi="Times New Roman" w:cs="Times New Roman"/>
          <w:bCs/>
          <w:sz w:val="24"/>
          <w:szCs w:val="24"/>
        </w:rPr>
        <w:t>podstavka</w:t>
      </w:r>
      <w:r w:rsidRPr="00DA0B83">
        <w:rPr>
          <w:rFonts w:ascii="Times New Roman" w:eastAsia="Calibri" w:hAnsi="Times New Roman" w:cs="Times New Roman"/>
          <w:bCs/>
          <w:sz w:val="24"/>
          <w:szCs w:val="24"/>
        </w:rPr>
        <w:t xml:space="preserve"> </w:t>
      </w:r>
      <w:r w:rsidR="00717A21" w:rsidRPr="00DA0B83">
        <w:rPr>
          <w:rFonts w:ascii="Times New Roman" w:eastAsia="Calibri" w:hAnsi="Times New Roman" w:cs="Times New Roman"/>
          <w:bCs/>
          <w:sz w:val="24"/>
          <w:szCs w:val="24"/>
        </w:rPr>
        <w:t>5</w:t>
      </w:r>
      <w:r w:rsidRPr="00DA0B83">
        <w:rPr>
          <w:rFonts w:ascii="Times New Roman" w:eastAsia="Calibri" w:hAnsi="Times New Roman" w:cs="Times New Roman"/>
          <w:bCs/>
          <w:sz w:val="24"/>
          <w:szCs w:val="24"/>
        </w:rPr>
        <w:t xml:space="preserve">. </w:t>
      </w:r>
      <w:r w:rsidR="00A76100" w:rsidRPr="00DA0B83">
        <w:rPr>
          <w:rFonts w:ascii="Times New Roman" w:eastAsia="Calibri" w:hAnsi="Times New Roman" w:cs="Times New Roman"/>
          <w:bCs/>
          <w:sz w:val="24"/>
          <w:szCs w:val="24"/>
        </w:rPr>
        <w:t>Uredb</w:t>
      </w:r>
      <w:r w:rsidR="00DA0B83" w:rsidRPr="00DA0B83">
        <w:rPr>
          <w:rFonts w:ascii="Times New Roman" w:eastAsia="Calibri" w:hAnsi="Times New Roman" w:cs="Times New Roman"/>
          <w:bCs/>
          <w:sz w:val="24"/>
          <w:szCs w:val="24"/>
        </w:rPr>
        <w:t>e</w:t>
      </w:r>
      <w:r w:rsidR="00A76100" w:rsidRPr="00DA0B83">
        <w:rPr>
          <w:rFonts w:ascii="Times New Roman" w:eastAsia="Calibri" w:hAnsi="Times New Roman" w:cs="Times New Roman"/>
          <w:bCs/>
          <w:sz w:val="24"/>
          <w:szCs w:val="24"/>
        </w:rPr>
        <w:t xml:space="preserve"> o kriterijima za provedbu postupaka odabira i imenovanja predsjednika i članova uprava trgovačkih društava i drugih pravnih osoba od strateškog i posebnog interesa za Republiku Hrvatsku </w:t>
      </w:r>
      <w:r w:rsidRPr="00DA0B83">
        <w:rPr>
          <w:rFonts w:ascii="Times New Roman" w:eastAsia="Calibri" w:hAnsi="Times New Roman" w:cs="Times New Roman"/>
          <w:bCs/>
          <w:sz w:val="24"/>
          <w:szCs w:val="24"/>
        </w:rPr>
        <w:t>(Narodne novine br. 33/2016) koja navodi da je kandidat duža</w:t>
      </w:r>
      <w:r w:rsidR="00A76100" w:rsidRPr="00DA0B83">
        <w:rPr>
          <w:rFonts w:ascii="Times New Roman" w:eastAsia="Calibri" w:hAnsi="Times New Roman" w:cs="Times New Roman"/>
          <w:bCs/>
          <w:sz w:val="24"/>
          <w:szCs w:val="24"/>
        </w:rPr>
        <w:t>n</w:t>
      </w:r>
      <w:r w:rsidRPr="00DA0B83">
        <w:rPr>
          <w:rFonts w:ascii="Times New Roman" w:eastAsia="Calibri" w:hAnsi="Times New Roman" w:cs="Times New Roman"/>
          <w:bCs/>
          <w:sz w:val="24"/>
          <w:szCs w:val="24"/>
        </w:rPr>
        <w:t xml:space="preserve"> uz prijavu dostaviti uvjerenje nadležnog suda da protiv kandidata nije doneseno pravomoćno rješenje o provođenju istrage, da ne postoji potvrđena optužnica, da nije donijeta presuda o izdavanju kaznenog naloga te da nije donijeta nepravomoćna presuda. </w:t>
      </w:r>
    </w:p>
    <w:p w14:paraId="3B235456" w14:textId="625BCC7E" w:rsidR="00227998" w:rsidRPr="00DA0B83" w:rsidRDefault="00227998" w:rsidP="00227998">
      <w:pPr>
        <w:spacing w:after="160" w:line="259" w:lineRule="auto"/>
        <w:ind w:firstLine="708"/>
        <w:jc w:val="both"/>
        <w:rPr>
          <w:rFonts w:ascii="Times New Roman" w:eastAsia="Calibri" w:hAnsi="Times New Roman" w:cs="Times New Roman"/>
          <w:bCs/>
          <w:sz w:val="24"/>
          <w:szCs w:val="24"/>
        </w:rPr>
      </w:pPr>
      <w:r w:rsidRPr="00DA0B83">
        <w:rPr>
          <w:rFonts w:ascii="Times New Roman" w:eastAsia="Calibri" w:hAnsi="Times New Roman" w:cs="Times New Roman"/>
          <w:bCs/>
          <w:sz w:val="24"/>
          <w:szCs w:val="24"/>
        </w:rPr>
        <w:t xml:space="preserve">Sukladno činjeničnom utvrđenju na temelju izvedenih dokaza jasno i nedvojbeno je utvrđeno da je predmetni javni natječaj bio u točki 7. istoga usklađen sa zakonskim odnosno </w:t>
      </w:r>
      <w:proofErr w:type="spellStart"/>
      <w:r w:rsidRPr="00DA0B83">
        <w:rPr>
          <w:rFonts w:ascii="Times New Roman" w:eastAsia="Calibri" w:hAnsi="Times New Roman" w:cs="Times New Roman"/>
          <w:bCs/>
          <w:sz w:val="24"/>
          <w:szCs w:val="24"/>
        </w:rPr>
        <w:t>podzakonskim</w:t>
      </w:r>
      <w:proofErr w:type="spellEnd"/>
      <w:r w:rsidRPr="00DA0B83">
        <w:rPr>
          <w:rFonts w:ascii="Times New Roman" w:eastAsia="Calibri" w:hAnsi="Times New Roman" w:cs="Times New Roman"/>
          <w:bCs/>
          <w:sz w:val="24"/>
          <w:szCs w:val="24"/>
        </w:rPr>
        <w:t xml:space="preserve"> propisima, odnosno jasno usklađen sukladno čl</w:t>
      </w:r>
      <w:r w:rsidR="00DA0B83" w:rsidRPr="00DA0B83">
        <w:rPr>
          <w:rFonts w:ascii="Times New Roman" w:eastAsia="Calibri" w:hAnsi="Times New Roman" w:cs="Times New Roman"/>
          <w:bCs/>
          <w:sz w:val="24"/>
          <w:szCs w:val="24"/>
        </w:rPr>
        <w:t>anku 5</w:t>
      </w:r>
      <w:r w:rsidRPr="00DA0B83">
        <w:rPr>
          <w:rFonts w:ascii="Times New Roman" w:eastAsia="Calibri" w:hAnsi="Times New Roman" w:cs="Times New Roman"/>
          <w:bCs/>
          <w:sz w:val="24"/>
          <w:szCs w:val="24"/>
        </w:rPr>
        <w:t>. st</w:t>
      </w:r>
      <w:r w:rsidR="00DA0B83" w:rsidRPr="00DA0B83">
        <w:rPr>
          <w:rFonts w:ascii="Times New Roman" w:eastAsia="Calibri" w:hAnsi="Times New Roman" w:cs="Times New Roman"/>
          <w:bCs/>
          <w:sz w:val="24"/>
          <w:szCs w:val="24"/>
        </w:rPr>
        <w:t>avku</w:t>
      </w:r>
      <w:r w:rsidRPr="00DA0B83">
        <w:rPr>
          <w:rFonts w:ascii="Times New Roman" w:eastAsia="Calibri" w:hAnsi="Times New Roman" w:cs="Times New Roman"/>
          <w:bCs/>
          <w:sz w:val="24"/>
          <w:szCs w:val="24"/>
        </w:rPr>
        <w:t xml:space="preserve"> 1. </w:t>
      </w:r>
      <w:r w:rsidR="00DA0B83" w:rsidRPr="00DA0B83">
        <w:rPr>
          <w:rFonts w:ascii="Times New Roman" w:eastAsia="Calibri" w:hAnsi="Times New Roman" w:cs="Times New Roman"/>
          <w:bCs/>
          <w:sz w:val="24"/>
          <w:szCs w:val="24"/>
        </w:rPr>
        <w:t>podstavku</w:t>
      </w:r>
      <w:r w:rsidRPr="00DA0B83">
        <w:rPr>
          <w:rFonts w:ascii="Times New Roman" w:eastAsia="Calibri" w:hAnsi="Times New Roman" w:cs="Times New Roman"/>
          <w:bCs/>
          <w:sz w:val="24"/>
          <w:szCs w:val="24"/>
        </w:rPr>
        <w:t xml:space="preserve"> </w:t>
      </w:r>
      <w:r w:rsidR="00DA0B83" w:rsidRPr="00DA0B83">
        <w:rPr>
          <w:rFonts w:ascii="Times New Roman" w:eastAsia="Calibri" w:hAnsi="Times New Roman" w:cs="Times New Roman"/>
          <w:bCs/>
          <w:sz w:val="24"/>
          <w:szCs w:val="24"/>
        </w:rPr>
        <w:t>5</w:t>
      </w:r>
      <w:r w:rsidRPr="00DA0B83">
        <w:rPr>
          <w:rFonts w:ascii="Times New Roman" w:eastAsia="Calibri" w:hAnsi="Times New Roman" w:cs="Times New Roman"/>
          <w:bCs/>
          <w:sz w:val="24"/>
          <w:szCs w:val="24"/>
        </w:rPr>
        <w:t xml:space="preserve">. </w:t>
      </w:r>
      <w:r w:rsidR="00A76100" w:rsidRPr="00DA0B83">
        <w:rPr>
          <w:rFonts w:ascii="Times New Roman" w:eastAsia="Calibri" w:hAnsi="Times New Roman" w:cs="Times New Roman"/>
          <w:bCs/>
          <w:sz w:val="24"/>
          <w:szCs w:val="24"/>
        </w:rPr>
        <w:t>Uredb</w:t>
      </w:r>
      <w:r w:rsidR="00DA0B83" w:rsidRPr="00DA0B83">
        <w:rPr>
          <w:rFonts w:ascii="Times New Roman" w:eastAsia="Calibri" w:hAnsi="Times New Roman" w:cs="Times New Roman"/>
          <w:bCs/>
          <w:sz w:val="24"/>
          <w:szCs w:val="24"/>
        </w:rPr>
        <w:t>e</w:t>
      </w:r>
      <w:r w:rsidR="00A76100" w:rsidRPr="00DA0B83">
        <w:rPr>
          <w:rFonts w:ascii="Times New Roman" w:eastAsia="Calibri" w:hAnsi="Times New Roman" w:cs="Times New Roman"/>
          <w:bCs/>
          <w:sz w:val="24"/>
          <w:szCs w:val="24"/>
        </w:rPr>
        <w:t xml:space="preserve"> o kriterijima za provedbu postupaka odabira i imenovanja predsjednika i članova uprava trgovačkih društava i drugih pravnih osoba od strateškog i posebnog interesa za Republiku Hrvatsku </w:t>
      </w:r>
      <w:r w:rsidRPr="00DA0B83">
        <w:rPr>
          <w:rFonts w:ascii="Times New Roman" w:eastAsia="Calibri" w:hAnsi="Times New Roman" w:cs="Times New Roman"/>
          <w:bCs/>
          <w:sz w:val="24"/>
          <w:szCs w:val="24"/>
        </w:rPr>
        <w:t>(Narodne novine br. 33/2016).</w:t>
      </w:r>
    </w:p>
    <w:p w14:paraId="556729C7" w14:textId="2503D42A" w:rsidR="00227998" w:rsidRPr="00023ECF" w:rsidRDefault="00227998" w:rsidP="00227998">
      <w:pPr>
        <w:spacing w:after="160" w:line="259" w:lineRule="auto"/>
        <w:ind w:firstLine="708"/>
        <w:jc w:val="both"/>
        <w:rPr>
          <w:rFonts w:ascii="Times New Roman" w:eastAsia="Calibri" w:hAnsi="Times New Roman" w:cs="Times New Roman"/>
          <w:bCs/>
          <w:sz w:val="24"/>
          <w:szCs w:val="24"/>
        </w:rPr>
      </w:pPr>
      <w:r w:rsidRPr="00DA0B83">
        <w:rPr>
          <w:rFonts w:ascii="Times New Roman" w:eastAsia="Calibri" w:hAnsi="Times New Roman" w:cs="Times New Roman"/>
          <w:bCs/>
          <w:sz w:val="24"/>
          <w:szCs w:val="24"/>
        </w:rPr>
        <w:t xml:space="preserve">Nadalje, na javni natječaj objavljen u Narodnim novinama br. 26/2023 – objavljen od strane Ministarstva mora, prometa i infrastrukture, a na koji se prijavitelj poziva, odnosno ističe posebne okolnosti, primjenjuje se izravno Odluka o pravnim osobama od posebnog interesa za Republiku (Narodne novine br. 147/2021), kojom je u točki II. određeno da je trgovačko društvo Hrvatska kontrola zračne plovidbe d.o.o. pravna osoba od posebnog interesa za Republiku Hrvatsku. </w:t>
      </w:r>
      <w:r w:rsidRPr="00023ECF">
        <w:rPr>
          <w:rFonts w:ascii="Times New Roman" w:eastAsia="Calibri" w:hAnsi="Times New Roman" w:cs="Times New Roman"/>
          <w:bCs/>
          <w:sz w:val="24"/>
          <w:szCs w:val="24"/>
        </w:rPr>
        <w:t>Uzimajući u obzir navedeno, na postupke provedbe javnog natječaja i uvjet</w:t>
      </w:r>
      <w:r w:rsidR="00DA0B83" w:rsidRPr="00023ECF">
        <w:rPr>
          <w:rFonts w:ascii="Times New Roman" w:eastAsia="Calibri" w:hAnsi="Times New Roman" w:cs="Times New Roman"/>
          <w:bCs/>
          <w:sz w:val="24"/>
          <w:szCs w:val="24"/>
        </w:rPr>
        <w:t>e</w:t>
      </w:r>
      <w:r w:rsidRPr="00023ECF">
        <w:rPr>
          <w:rFonts w:ascii="Times New Roman" w:eastAsia="Calibri" w:hAnsi="Times New Roman" w:cs="Times New Roman"/>
          <w:bCs/>
          <w:sz w:val="24"/>
          <w:szCs w:val="24"/>
        </w:rPr>
        <w:t xml:space="preserve"> koje moraju ispunjavati kandidati za članove uprava (predsjednike i članove uprava, ravnatelje, direktore) pravnih osoba od posebnog interesa za Republiku Hrvatsku te uvjet</w:t>
      </w:r>
      <w:r w:rsidR="00DA0B83" w:rsidRPr="00023ECF">
        <w:rPr>
          <w:rFonts w:ascii="Times New Roman" w:eastAsia="Calibri" w:hAnsi="Times New Roman" w:cs="Times New Roman"/>
          <w:bCs/>
          <w:sz w:val="24"/>
          <w:szCs w:val="24"/>
        </w:rPr>
        <w:t>e</w:t>
      </w:r>
      <w:r w:rsidRPr="00023ECF">
        <w:rPr>
          <w:rFonts w:ascii="Times New Roman" w:eastAsia="Calibri" w:hAnsi="Times New Roman" w:cs="Times New Roman"/>
          <w:bCs/>
          <w:sz w:val="24"/>
          <w:szCs w:val="24"/>
        </w:rPr>
        <w:t xml:space="preserve"> koje moraju ispunjavati kandidati za članove uprava (predsjednike i članove uprava, ravnatel</w:t>
      </w:r>
      <w:r w:rsidR="0073414F">
        <w:rPr>
          <w:rFonts w:ascii="Times New Roman" w:eastAsia="Calibri" w:hAnsi="Times New Roman" w:cs="Times New Roman"/>
          <w:bCs/>
          <w:sz w:val="24"/>
          <w:szCs w:val="24"/>
        </w:rPr>
        <w:t>j</w:t>
      </w:r>
      <w:r w:rsidRPr="00023ECF">
        <w:rPr>
          <w:rFonts w:ascii="Times New Roman" w:eastAsia="Calibri" w:hAnsi="Times New Roman" w:cs="Times New Roman"/>
          <w:bCs/>
          <w:sz w:val="24"/>
          <w:szCs w:val="24"/>
        </w:rPr>
        <w:t>e, direktore) pravnih osoba od posebnog interesa za Republiku Hrvatsku, koje su određene Odlukom o pravnim osobama od posebnog interesa za Republiku Hrvatsku, ukoliko to nije propisano posebnim propisom te se na iste primjenjuje Uredba o uvjetima za izbor i imenovanje članova nadzornih odbora i uprava pravnih osoba od posebnog interesa za Republiku Hrvatsku i načinu njihov</w:t>
      </w:r>
      <w:r w:rsidR="00403BAF" w:rsidRPr="00023ECF">
        <w:rPr>
          <w:rFonts w:ascii="Times New Roman" w:eastAsia="Calibri" w:hAnsi="Times New Roman" w:cs="Times New Roman"/>
          <w:bCs/>
          <w:sz w:val="24"/>
          <w:szCs w:val="24"/>
        </w:rPr>
        <w:t>ih</w:t>
      </w:r>
      <w:r w:rsidRPr="00023ECF">
        <w:rPr>
          <w:rFonts w:ascii="Times New Roman" w:eastAsia="Calibri" w:hAnsi="Times New Roman" w:cs="Times New Roman"/>
          <w:bCs/>
          <w:sz w:val="24"/>
          <w:szCs w:val="24"/>
        </w:rPr>
        <w:t xml:space="preserve"> izbora (Narodne novine br. 12/2019). Sukladno navedenoj Uredbi kao i objavljenom javnom natječaju iz Narodnih novina br. 26/2023, a koji određuje kao uvjet dostavu uvjerenja pribavljenog od nadležnog suda ili putem sustava e-Građani da se protiv kandidata ne vodi kazneni postupak, koji ne smije biti starije od 15 dana od dana podnošenja prijave jasno je i </w:t>
      </w:r>
      <w:r w:rsidRPr="00023ECF">
        <w:rPr>
          <w:rFonts w:ascii="Times New Roman" w:eastAsia="Calibri" w:hAnsi="Times New Roman" w:cs="Times New Roman"/>
          <w:bCs/>
          <w:sz w:val="24"/>
          <w:szCs w:val="24"/>
        </w:rPr>
        <w:lastRenderedPageBreak/>
        <w:t>nedvojbeno određen i proizlazi iz odredbe čl</w:t>
      </w:r>
      <w:r w:rsidR="00023ECF" w:rsidRPr="00023ECF">
        <w:rPr>
          <w:rFonts w:ascii="Times New Roman" w:eastAsia="Calibri" w:hAnsi="Times New Roman" w:cs="Times New Roman"/>
          <w:bCs/>
          <w:sz w:val="24"/>
          <w:szCs w:val="24"/>
        </w:rPr>
        <w:t>anka</w:t>
      </w:r>
      <w:r w:rsidRPr="00023ECF">
        <w:rPr>
          <w:rFonts w:ascii="Times New Roman" w:eastAsia="Calibri" w:hAnsi="Times New Roman" w:cs="Times New Roman"/>
          <w:bCs/>
          <w:sz w:val="24"/>
          <w:szCs w:val="24"/>
        </w:rPr>
        <w:t xml:space="preserve"> 12. st</w:t>
      </w:r>
      <w:r w:rsidR="00023ECF" w:rsidRPr="00023ECF">
        <w:rPr>
          <w:rFonts w:ascii="Times New Roman" w:eastAsia="Calibri" w:hAnsi="Times New Roman" w:cs="Times New Roman"/>
          <w:bCs/>
          <w:sz w:val="24"/>
          <w:szCs w:val="24"/>
        </w:rPr>
        <w:t>avka</w:t>
      </w:r>
      <w:r w:rsidRPr="00023ECF">
        <w:rPr>
          <w:rFonts w:ascii="Times New Roman" w:eastAsia="Calibri" w:hAnsi="Times New Roman" w:cs="Times New Roman"/>
          <w:bCs/>
          <w:sz w:val="24"/>
          <w:szCs w:val="24"/>
        </w:rPr>
        <w:t xml:space="preserve"> 1. </w:t>
      </w:r>
      <w:r w:rsidR="00023ECF" w:rsidRPr="00023ECF">
        <w:rPr>
          <w:rFonts w:ascii="Times New Roman" w:eastAsia="Calibri" w:hAnsi="Times New Roman" w:cs="Times New Roman"/>
          <w:bCs/>
          <w:sz w:val="24"/>
          <w:szCs w:val="24"/>
        </w:rPr>
        <w:t>podstavka</w:t>
      </w:r>
      <w:r w:rsidRPr="00023ECF">
        <w:rPr>
          <w:rFonts w:ascii="Times New Roman" w:eastAsia="Calibri" w:hAnsi="Times New Roman" w:cs="Times New Roman"/>
          <w:bCs/>
          <w:sz w:val="24"/>
          <w:szCs w:val="24"/>
        </w:rPr>
        <w:t xml:space="preserve"> 6. Uredb</w:t>
      </w:r>
      <w:r w:rsidR="00023ECF" w:rsidRPr="00023ECF">
        <w:rPr>
          <w:rFonts w:ascii="Times New Roman" w:eastAsia="Calibri" w:hAnsi="Times New Roman" w:cs="Times New Roman"/>
          <w:bCs/>
          <w:sz w:val="24"/>
          <w:szCs w:val="24"/>
        </w:rPr>
        <w:t>e</w:t>
      </w:r>
      <w:r w:rsidRPr="00023ECF">
        <w:rPr>
          <w:rFonts w:ascii="Times New Roman" w:eastAsia="Calibri" w:hAnsi="Times New Roman" w:cs="Times New Roman"/>
          <w:bCs/>
          <w:sz w:val="24"/>
          <w:szCs w:val="24"/>
        </w:rPr>
        <w:t xml:space="preserve"> o uvjetima za izbor i imenovanje članova nadzornih odbora i uprava pravnih osoba od posebnog interesa za Republiku Hrvatsku i načinu njihov</w:t>
      </w:r>
      <w:r w:rsidR="00403BAF" w:rsidRPr="00023ECF">
        <w:rPr>
          <w:rFonts w:ascii="Times New Roman" w:eastAsia="Calibri" w:hAnsi="Times New Roman" w:cs="Times New Roman"/>
          <w:bCs/>
          <w:sz w:val="24"/>
          <w:szCs w:val="24"/>
        </w:rPr>
        <w:t>ih</w:t>
      </w:r>
      <w:r w:rsidRPr="00023ECF">
        <w:rPr>
          <w:rFonts w:ascii="Times New Roman" w:eastAsia="Calibri" w:hAnsi="Times New Roman" w:cs="Times New Roman"/>
          <w:bCs/>
          <w:sz w:val="24"/>
          <w:szCs w:val="24"/>
        </w:rPr>
        <w:t xml:space="preserve"> izbora (Narodne novine br. 12/2019) koja navodi da je kandidat dužan uz prijavu dostaviti </w:t>
      </w:r>
      <w:proofErr w:type="spellStart"/>
      <w:r w:rsidRPr="00023ECF">
        <w:rPr>
          <w:rFonts w:ascii="Times New Roman" w:eastAsia="Calibri" w:hAnsi="Times New Roman" w:cs="Times New Roman"/>
          <w:bCs/>
          <w:sz w:val="24"/>
          <w:szCs w:val="24"/>
        </w:rPr>
        <w:t>vjerenje</w:t>
      </w:r>
      <w:proofErr w:type="spellEnd"/>
      <w:r w:rsidRPr="00023ECF">
        <w:rPr>
          <w:rFonts w:ascii="Times New Roman" w:eastAsia="Calibri" w:hAnsi="Times New Roman" w:cs="Times New Roman"/>
          <w:bCs/>
          <w:sz w:val="24"/>
          <w:szCs w:val="24"/>
        </w:rPr>
        <w:t xml:space="preserve"> pribavljeno od nadležnog suda ili putem sustava e-Građani da se protiv kandidata ne vodi kazneni postupak, koje ne smije biti starije od 15 dana od dana podnošenja prijave.</w:t>
      </w:r>
    </w:p>
    <w:p w14:paraId="71BA9C85" w14:textId="03B22FA1" w:rsidR="00227998" w:rsidRPr="00023ECF" w:rsidRDefault="00227998" w:rsidP="00227998">
      <w:pPr>
        <w:spacing w:after="160" w:line="259" w:lineRule="auto"/>
        <w:ind w:firstLine="708"/>
        <w:jc w:val="both"/>
        <w:rPr>
          <w:rFonts w:ascii="Times New Roman" w:eastAsia="Calibri" w:hAnsi="Times New Roman" w:cs="Times New Roman"/>
          <w:bCs/>
          <w:sz w:val="24"/>
          <w:szCs w:val="24"/>
        </w:rPr>
      </w:pPr>
      <w:r w:rsidRPr="00023ECF">
        <w:rPr>
          <w:rFonts w:ascii="Times New Roman" w:eastAsia="Calibri" w:hAnsi="Times New Roman" w:cs="Times New Roman"/>
          <w:bCs/>
          <w:sz w:val="24"/>
          <w:szCs w:val="24"/>
        </w:rPr>
        <w:t xml:space="preserve">Sukladno činjeničnom utvrđenju na temelju izvedenih dokaza jasno i nedvojbeno je utvrđeno da je predmetni javni natječaj u svom sadržaju na koji se upućuje glede postojanja eventualne povrede usklađen sa zakonskim odnosno </w:t>
      </w:r>
      <w:proofErr w:type="spellStart"/>
      <w:r w:rsidRPr="00023ECF">
        <w:rPr>
          <w:rFonts w:ascii="Times New Roman" w:eastAsia="Calibri" w:hAnsi="Times New Roman" w:cs="Times New Roman"/>
          <w:bCs/>
          <w:sz w:val="24"/>
          <w:szCs w:val="24"/>
        </w:rPr>
        <w:t>podzakonskim</w:t>
      </w:r>
      <w:proofErr w:type="spellEnd"/>
      <w:r w:rsidRPr="00023ECF">
        <w:rPr>
          <w:rFonts w:ascii="Times New Roman" w:eastAsia="Calibri" w:hAnsi="Times New Roman" w:cs="Times New Roman"/>
          <w:bCs/>
          <w:sz w:val="24"/>
          <w:szCs w:val="24"/>
        </w:rPr>
        <w:t xml:space="preserve"> propisima, odnosno jasno usklađen sukladno čl</w:t>
      </w:r>
      <w:r w:rsidR="00023ECF" w:rsidRPr="00023ECF">
        <w:rPr>
          <w:rFonts w:ascii="Times New Roman" w:eastAsia="Calibri" w:hAnsi="Times New Roman" w:cs="Times New Roman"/>
          <w:bCs/>
          <w:sz w:val="24"/>
          <w:szCs w:val="24"/>
        </w:rPr>
        <w:t>anku</w:t>
      </w:r>
      <w:r w:rsidRPr="00023ECF">
        <w:rPr>
          <w:rFonts w:ascii="Times New Roman" w:eastAsia="Calibri" w:hAnsi="Times New Roman" w:cs="Times New Roman"/>
          <w:bCs/>
          <w:sz w:val="24"/>
          <w:szCs w:val="24"/>
        </w:rPr>
        <w:t xml:space="preserve"> 12. st</w:t>
      </w:r>
      <w:r w:rsidR="00023ECF" w:rsidRPr="00023ECF">
        <w:rPr>
          <w:rFonts w:ascii="Times New Roman" w:eastAsia="Calibri" w:hAnsi="Times New Roman" w:cs="Times New Roman"/>
          <w:bCs/>
          <w:sz w:val="24"/>
          <w:szCs w:val="24"/>
        </w:rPr>
        <w:t>avku</w:t>
      </w:r>
      <w:r w:rsidRPr="00023ECF">
        <w:rPr>
          <w:rFonts w:ascii="Times New Roman" w:eastAsia="Calibri" w:hAnsi="Times New Roman" w:cs="Times New Roman"/>
          <w:bCs/>
          <w:sz w:val="24"/>
          <w:szCs w:val="24"/>
        </w:rPr>
        <w:t xml:space="preserve"> 1. </w:t>
      </w:r>
      <w:r w:rsidR="00023ECF" w:rsidRPr="00023ECF">
        <w:rPr>
          <w:rFonts w:ascii="Times New Roman" w:eastAsia="Calibri" w:hAnsi="Times New Roman" w:cs="Times New Roman"/>
          <w:bCs/>
          <w:sz w:val="24"/>
          <w:szCs w:val="24"/>
        </w:rPr>
        <w:t>podstavku</w:t>
      </w:r>
      <w:r w:rsidRPr="00023ECF">
        <w:rPr>
          <w:rFonts w:ascii="Times New Roman" w:eastAsia="Calibri" w:hAnsi="Times New Roman" w:cs="Times New Roman"/>
          <w:bCs/>
          <w:sz w:val="24"/>
          <w:szCs w:val="24"/>
        </w:rPr>
        <w:t xml:space="preserve"> 6. Uredb</w:t>
      </w:r>
      <w:r w:rsidR="00023ECF" w:rsidRPr="00023ECF">
        <w:rPr>
          <w:rFonts w:ascii="Times New Roman" w:eastAsia="Calibri" w:hAnsi="Times New Roman" w:cs="Times New Roman"/>
          <w:bCs/>
          <w:sz w:val="24"/>
          <w:szCs w:val="24"/>
        </w:rPr>
        <w:t>e</w:t>
      </w:r>
      <w:r w:rsidRPr="00023ECF">
        <w:rPr>
          <w:rFonts w:ascii="Times New Roman" w:eastAsia="Calibri" w:hAnsi="Times New Roman" w:cs="Times New Roman"/>
          <w:bCs/>
          <w:sz w:val="24"/>
          <w:szCs w:val="24"/>
        </w:rPr>
        <w:t xml:space="preserve"> o uvjetima za izbor i imenovanje članova nadzornih odbora i uprava pravnih osoba od posebnog interesa za Republiku Hrvatsku i načinu njihov</w:t>
      </w:r>
      <w:r w:rsidR="00403BAF" w:rsidRPr="00023ECF">
        <w:rPr>
          <w:rFonts w:ascii="Times New Roman" w:eastAsia="Calibri" w:hAnsi="Times New Roman" w:cs="Times New Roman"/>
          <w:bCs/>
          <w:sz w:val="24"/>
          <w:szCs w:val="24"/>
        </w:rPr>
        <w:t>ih</w:t>
      </w:r>
      <w:r w:rsidRPr="00023ECF">
        <w:rPr>
          <w:rFonts w:ascii="Times New Roman" w:eastAsia="Calibri" w:hAnsi="Times New Roman" w:cs="Times New Roman"/>
          <w:bCs/>
          <w:sz w:val="24"/>
          <w:szCs w:val="24"/>
        </w:rPr>
        <w:t xml:space="preserve"> izbora (Narodne novine br. 12/2019) koja se u predmetom primjenjuje</w:t>
      </w:r>
      <w:r w:rsidR="0073414F">
        <w:rPr>
          <w:rFonts w:ascii="Times New Roman" w:eastAsia="Calibri" w:hAnsi="Times New Roman" w:cs="Times New Roman"/>
          <w:bCs/>
          <w:sz w:val="24"/>
          <w:szCs w:val="24"/>
        </w:rPr>
        <w:t>, odnosno trebala primijeniti</w:t>
      </w:r>
      <w:r w:rsidRPr="00023ECF">
        <w:rPr>
          <w:rFonts w:ascii="Times New Roman" w:eastAsia="Calibri" w:hAnsi="Times New Roman" w:cs="Times New Roman"/>
          <w:bCs/>
          <w:sz w:val="24"/>
          <w:szCs w:val="24"/>
        </w:rPr>
        <w:t>.</w:t>
      </w:r>
    </w:p>
    <w:p w14:paraId="1F13835E" w14:textId="15B14C64" w:rsidR="00227998" w:rsidRPr="00420875" w:rsidRDefault="00227998" w:rsidP="00227998">
      <w:pPr>
        <w:spacing w:after="160" w:line="259" w:lineRule="auto"/>
        <w:ind w:firstLine="708"/>
        <w:jc w:val="both"/>
        <w:rPr>
          <w:rFonts w:ascii="Times New Roman" w:eastAsia="Calibri" w:hAnsi="Times New Roman" w:cs="Times New Roman"/>
          <w:bCs/>
          <w:sz w:val="24"/>
          <w:szCs w:val="24"/>
        </w:rPr>
      </w:pPr>
      <w:r w:rsidRPr="00420875">
        <w:rPr>
          <w:rFonts w:ascii="Times New Roman" w:eastAsia="Calibri" w:hAnsi="Times New Roman" w:cs="Times New Roman"/>
          <w:bCs/>
          <w:sz w:val="24"/>
          <w:szCs w:val="24"/>
        </w:rPr>
        <w:t>Nadalje, unatoč pravno usklađenom postupku kako javnog natječaja objavljenog u Narodnim novinama br. 69/2016 i javnog natječaja objavljenog u Narodnim novinama br. 26/2023, Povjerenstvo je u tijeku postupka izvršilo uvide u pribavljene javno dostupne dokaze koji su usporedivi sa sadržajem i načinom postupanja tijela koja su bila provoditelji javnih natječaja u usporednom vremenskom razdoblju, a za trgovačka društva koja su bila pod njihovom ingerencijom i odnosu na provođenje javnih natječaja. U odnosu na navedeno, kao usporedni primjer sadržaja i načina provođenja javnih natječaja izvršen je uvid u postupke javnih natječaja za predsjednika i članove uprave trgovačkog društva Hrvatske ceste d.o.o., na koje su se u navedenim vremenskim razdobljima objave javnih natječaja primjenjivali</w:t>
      </w:r>
      <w:r w:rsidR="0073414F">
        <w:rPr>
          <w:rFonts w:ascii="Times New Roman" w:eastAsia="Calibri" w:hAnsi="Times New Roman" w:cs="Times New Roman"/>
          <w:bCs/>
          <w:sz w:val="24"/>
          <w:szCs w:val="24"/>
        </w:rPr>
        <w:t xml:space="preserve"> odnosno trebali primjenjivati</w:t>
      </w:r>
      <w:r w:rsidRPr="00420875">
        <w:rPr>
          <w:rFonts w:ascii="Times New Roman" w:eastAsia="Calibri" w:hAnsi="Times New Roman" w:cs="Times New Roman"/>
          <w:bCs/>
          <w:sz w:val="24"/>
          <w:szCs w:val="24"/>
        </w:rPr>
        <w:t xml:space="preserve"> isti zakonski i </w:t>
      </w:r>
      <w:proofErr w:type="spellStart"/>
      <w:r w:rsidRPr="00420875">
        <w:rPr>
          <w:rFonts w:ascii="Times New Roman" w:eastAsia="Calibri" w:hAnsi="Times New Roman" w:cs="Times New Roman"/>
          <w:bCs/>
          <w:sz w:val="24"/>
          <w:szCs w:val="24"/>
        </w:rPr>
        <w:t>podzakonski</w:t>
      </w:r>
      <w:proofErr w:type="spellEnd"/>
      <w:r w:rsidRPr="00420875">
        <w:rPr>
          <w:rFonts w:ascii="Times New Roman" w:eastAsia="Calibri" w:hAnsi="Times New Roman" w:cs="Times New Roman"/>
          <w:bCs/>
          <w:sz w:val="24"/>
          <w:szCs w:val="24"/>
        </w:rPr>
        <w:t xml:space="preserve"> propisi te je Odlukom o utvrđivanju popisa trgovačkih društava i drugih pravnih osoba od strateškog i posebnog interesa za Republiku Hrvatsku (Narodne novine br. 120/2013, 74/2015, 44/2016), i Odlukom o pravnim osobama od posebnog interesa za Republiku (Narodne novine br. 147/2021) kojom je u točki II. određeno da trgovačko društvo Hrvatske ceste d.o.o. potpadaju u društva/pravne osobe od strateškog i posebnog interesa za Republiku Hrvatsku. </w:t>
      </w:r>
    </w:p>
    <w:p w14:paraId="4AA37A19" w14:textId="4DCC42A9" w:rsidR="00227998" w:rsidRPr="006E65E0" w:rsidRDefault="00227998" w:rsidP="00227998">
      <w:pPr>
        <w:spacing w:after="160" w:line="259" w:lineRule="auto"/>
        <w:ind w:firstLine="708"/>
        <w:jc w:val="both"/>
        <w:rPr>
          <w:rFonts w:ascii="Times New Roman" w:eastAsia="Calibri" w:hAnsi="Times New Roman" w:cs="Times New Roman"/>
          <w:bCs/>
          <w:sz w:val="24"/>
          <w:szCs w:val="24"/>
        </w:rPr>
      </w:pPr>
      <w:r w:rsidRPr="00420875">
        <w:rPr>
          <w:rFonts w:ascii="Times New Roman" w:eastAsia="Calibri" w:hAnsi="Times New Roman" w:cs="Times New Roman"/>
          <w:bCs/>
          <w:sz w:val="24"/>
          <w:szCs w:val="24"/>
        </w:rPr>
        <w:t xml:space="preserve">S obzirom na to uzet je uzorak </w:t>
      </w:r>
      <w:r w:rsidR="00420875" w:rsidRPr="00420875">
        <w:rPr>
          <w:rFonts w:ascii="Times New Roman" w:eastAsia="Calibri" w:hAnsi="Times New Roman" w:cs="Times New Roman"/>
          <w:bCs/>
          <w:sz w:val="24"/>
          <w:szCs w:val="24"/>
        </w:rPr>
        <w:t>z</w:t>
      </w:r>
      <w:r w:rsidRPr="00420875">
        <w:rPr>
          <w:rFonts w:ascii="Times New Roman" w:eastAsia="Calibri" w:hAnsi="Times New Roman" w:cs="Times New Roman"/>
          <w:bCs/>
          <w:sz w:val="24"/>
          <w:szCs w:val="24"/>
        </w:rPr>
        <w:t xml:space="preserve">a natječaj koji se provodio 2016. godine – odnosno javni natječaj iz Narodnih novina br. 56/2016 – za odabir predsjednika Uprave i člana Uprave trgovačkog društva Hrvatske ceste d.o.o., a kojeg je provodio Državni ured za upravljanje državnom imovinom. Iz istoga proizlazi da je u točki 7. natječaja određen uvjet: nepostojanje pravomoćnog rješenja nadležnog suda o provođenju istrage, nepostojanje potvrđene optužnice, presude o </w:t>
      </w:r>
      <w:r w:rsidRPr="006E65E0">
        <w:rPr>
          <w:rFonts w:ascii="Times New Roman" w:eastAsia="Calibri" w:hAnsi="Times New Roman" w:cs="Times New Roman"/>
          <w:bCs/>
          <w:sz w:val="24"/>
          <w:szCs w:val="24"/>
        </w:rPr>
        <w:t>izdavanju kaznenog naloga, te nepostojanje nepravomoćne presude, odnosno dostava</w:t>
      </w:r>
      <w:r w:rsidRPr="006E65E0">
        <w:rPr>
          <w:rFonts w:ascii="Times New Roman" w:eastAsia="Calibri" w:hAnsi="Times New Roman" w:cs="Times New Roman"/>
          <w:color w:val="000000"/>
          <w:sz w:val="24"/>
          <w:szCs w:val="24"/>
          <w:shd w:val="clear" w:color="auto" w:fill="FFFFFF"/>
        </w:rPr>
        <w:t xml:space="preserve"> dokaza u obliku </w:t>
      </w:r>
      <w:r w:rsidRPr="006E65E0">
        <w:rPr>
          <w:rFonts w:ascii="Times New Roman" w:eastAsia="Calibri" w:hAnsi="Times New Roman" w:cs="Times New Roman"/>
          <w:bCs/>
          <w:sz w:val="24"/>
          <w:szCs w:val="24"/>
        </w:rPr>
        <w:t xml:space="preserve">uvjerenja nadležnog suda da protiv kandidata nije doneseno pravomoćno rješenje o provođenju istrage, da ne postoji potvrđena optužnica, da nije donesena presuda o izdavanju kaznenog naloga, te da nije donijeta nepravomoćna presuda – ne starije od šest mjeseci, </w:t>
      </w:r>
      <w:r w:rsidR="006E65E0">
        <w:rPr>
          <w:rFonts w:ascii="Times New Roman" w:eastAsia="Calibri" w:hAnsi="Times New Roman" w:cs="Times New Roman"/>
          <w:bCs/>
          <w:sz w:val="24"/>
          <w:szCs w:val="24"/>
        </w:rPr>
        <w:t>što</w:t>
      </w:r>
      <w:r w:rsidRPr="006E65E0">
        <w:rPr>
          <w:rFonts w:ascii="Times New Roman" w:eastAsia="Calibri" w:hAnsi="Times New Roman" w:cs="Times New Roman"/>
          <w:bCs/>
          <w:sz w:val="24"/>
          <w:szCs w:val="24"/>
        </w:rPr>
        <w:t xml:space="preserve"> je jasno i nedvojbeno određen</w:t>
      </w:r>
      <w:r w:rsidR="006E65E0">
        <w:rPr>
          <w:rFonts w:ascii="Times New Roman" w:eastAsia="Calibri" w:hAnsi="Times New Roman" w:cs="Times New Roman"/>
          <w:bCs/>
          <w:sz w:val="24"/>
          <w:szCs w:val="24"/>
        </w:rPr>
        <w:t>o</w:t>
      </w:r>
      <w:r w:rsidRPr="006E65E0">
        <w:rPr>
          <w:rFonts w:ascii="Times New Roman" w:eastAsia="Calibri" w:hAnsi="Times New Roman" w:cs="Times New Roman"/>
          <w:bCs/>
          <w:sz w:val="24"/>
          <w:szCs w:val="24"/>
        </w:rPr>
        <w:t xml:space="preserve"> i proizlazi iz odredbe čl</w:t>
      </w:r>
      <w:r w:rsidR="006E65E0" w:rsidRPr="006E65E0">
        <w:rPr>
          <w:rFonts w:ascii="Times New Roman" w:eastAsia="Calibri" w:hAnsi="Times New Roman" w:cs="Times New Roman"/>
          <w:bCs/>
          <w:sz w:val="24"/>
          <w:szCs w:val="24"/>
        </w:rPr>
        <w:t>anka</w:t>
      </w:r>
      <w:r w:rsidRPr="006E65E0">
        <w:rPr>
          <w:rFonts w:ascii="Times New Roman" w:eastAsia="Calibri" w:hAnsi="Times New Roman" w:cs="Times New Roman"/>
          <w:bCs/>
          <w:sz w:val="24"/>
          <w:szCs w:val="24"/>
        </w:rPr>
        <w:t xml:space="preserve"> </w:t>
      </w:r>
      <w:r w:rsidR="006E65E0" w:rsidRPr="006E65E0">
        <w:rPr>
          <w:rFonts w:ascii="Times New Roman" w:eastAsia="Calibri" w:hAnsi="Times New Roman" w:cs="Times New Roman"/>
          <w:bCs/>
          <w:sz w:val="24"/>
          <w:szCs w:val="24"/>
        </w:rPr>
        <w:t>5</w:t>
      </w:r>
      <w:r w:rsidRPr="006E65E0">
        <w:rPr>
          <w:rFonts w:ascii="Times New Roman" w:eastAsia="Calibri" w:hAnsi="Times New Roman" w:cs="Times New Roman"/>
          <w:bCs/>
          <w:sz w:val="24"/>
          <w:szCs w:val="24"/>
        </w:rPr>
        <w:t>. st</w:t>
      </w:r>
      <w:r w:rsidR="006E65E0" w:rsidRPr="006E65E0">
        <w:rPr>
          <w:rFonts w:ascii="Times New Roman" w:eastAsia="Calibri" w:hAnsi="Times New Roman" w:cs="Times New Roman"/>
          <w:bCs/>
          <w:sz w:val="24"/>
          <w:szCs w:val="24"/>
        </w:rPr>
        <w:t>avka</w:t>
      </w:r>
      <w:r w:rsidRPr="006E65E0">
        <w:rPr>
          <w:rFonts w:ascii="Times New Roman" w:eastAsia="Calibri" w:hAnsi="Times New Roman" w:cs="Times New Roman"/>
          <w:bCs/>
          <w:sz w:val="24"/>
          <w:szCs w:val="24"/>
        </w:rPr>
        <w:t xml:space="preserve"> 1. </w:t>
      </w:r>
      <w:r w:rsidR="006E65E0" w:rsidRPr="006E65E0">
        <w:rPr>
          <w:rFonts w:ascii="Times New Roman" w:eastAsia="Calibri" w:hAnsi="Times New Roman" w:cs="Times New Roman"/>
          <w:bCs/>
          <w:sz w:val="24"/>
          <w:szCs w:val="24"/>
        </w:rPr>
        <w:t>podstavka 5</w:t>
      </w:r>
      <w:r w:rsidRPr="006E65E0">
        <w:rPr>
          <w:rFonts w:ascii="Times New Roman" w:eastAsia="Calibri" w:hAnsi="Times New Roman" w:cs="Times New Roman"/>
          <w:bCs/>
          <w:sz w:val="24"/>
          <w:szCs w:val="24"/>
        </w:rPr>
        <w:t xml:space="preserve">. </w:t>
      </w:r>
      <w:r w:rsidR="00A76100" w:rsidRPr="006E65E0">
        <w:rPr>
          <w:rFonts w:ascii="Times New Roman" w:eastAsia="Calibri" w:hAnsi="Times New Roman" w:cs="Times New Roman"/>
          <w:bCs/>
          <w:sz w:val="24"/>
          <w:szCs w:val="24"/>
        </w:rPr>
        <w:t>Uredb</w:t>
      </w:r>
      <w:r w:rsidR="00DF274D" w:rsidRPr="006E65E0">
        <w:rPr>
          <w:rFonts w:ascii="Times New Roman" w:eastAsia="Calibri" w:hAnsi="Times New Roman" w:cs="Times New Roman"/>
          <w:bCs/>
          <w:sz w:val="24"/>
          <w:szCs w:val="24"/>
        </w:rPr>
        <w:t>e</w:t>
      </w:r>
      <w:r w:rsidR="00A76100" w:rsidRPr="006E65E0">
        <w:rPr>
          <w:rFonts w:ascii="Times New Roman" w:eastAsia="Calibri" w:hAnsi="Times New Roman" w:cs="Times New Roman"/>
          <w:bCs/>
          <w:sz w:val="24"/>
          <w:szCs w:val="24"/>
        </w:rPr>
        <w:t xml:space="preserve"> o kriterijima za provedbu postupaka odabira i imenovanja predsjednika i članova uprava trgovačkih društava i drugih pravnih osoba od strateškog i posebnog interesa za Republiku Hrvatsku </w:t>
      </w:r>
      <w:r w:rsidRPr="006E65E0">
        <w:rPr>
          <w:rFonts w:ascii="Times New Roman" w:eastAsia="Calibri" w:hAnsi="Times New Roman" w:cs="Times New Roman"/>
          <w:bCs/>
          <w:sz w:val="24"/>
          <w:szCs w:val="24"/>
        </w:rPr>
        <w:t xml:space="preserve">(Narodne novine br. 33/2016) koja navodi da je kandidat dužan uz prijavu dostaviti uvjerenje nadležnog suda da protiv kandidata nije doneseno pravomoćno rješenje o provođenju istrage, da ne postoji potvrđena optužnica, da nije donijeta presuda o izdavanju kaznenog naloga te da nije donijeta nepravomoćna presuda. </w:t>
      </w:r>
    </w:p>
    <w:p w14:paraId="7C8FFFD3" w14:textId="71BEB370" w:rsidR="00227998" w:rsidRPr="00387CDC" w:rsidRDefault="00227998" w:rsidP="00227998">
      <w:pPr>
        <w:spacing w:after="160" w:line="259" w:lineRule="auto"/>
        <w:ind w:firstLine="708"/>
        <w:jc w:val="both"/>
        <w:rPr>
          <w:rFonts w:ascii="Times New Roman" w:eastAsia="Calibri" w:hAnsi="Times New Roman" w:cs="Times New Roman"/>
          <w:bCs/>
          <w:sz w:val="24"/>
          <w:szCs w:val="24"/>
        </w:rPr>
      </w:pPr>
      <w:r w:rsidRPr="00707B1D">
        <w:rPr>
          <w:rFonts w:ascii="Times New Roman" w:eastAsia="Calibri" w:hAnsi="Times New Roman" w:cs="Times New Roman"/>
          <w:bCs/>
          <w:sz w:val="24"/>
          <w:szCs w:val="24"/>
        </w:rPr>
        <w:t>Sukladno činjeničnom utvrđenju na temelju izvedenih dokaza jasno i nedvojbeno je utvrđeno da je predmetni javni natječaj objavljen u Narodnim novinama br. 69/2016</w:t>
      </w:r>
      <w:r w:rsidR="00387CDC">
        <w:rPr>
          <w:rFonts w:ascii="Times New Roman" w:eastAsia="Calibri" w:hAnsi="Times New Roman" w:cs="Times New Roman"/>
          <w:bCs/>
          <w:sz w:val="24"/>
          <w:szCs w:val="24"/>
        </w:rPr>
        <w:t>,</w:t>
      </w:r>
      <w:r w:rsidRPr="00707B1D">
        <w:rPr>
          <w:rFonts w:ascii="Times New Roman" w:eastAsia="Calibri" w:hAnsi="Times New Roman" w:cs="Times New Roman"/>
          <w:bCs/>
          <w:sz w:val="24"/>
          <w:szCs w:val="24"/>
        </w:rPr>
        <w:t xml:space="preserve"> kao </w:t>
      </w:r>
      <w:r w:rsidR="00387CDC">
        <w:rPr>
          <w:rFonts w:ascii="Times New Roman" w:eastAsia="Calibri" w:hAnsi="Times New Roman" w:cs="Times New Roman"/>
          <w:bCs/>
          <w:sz w:val="24"/>
          <w:szCs w:val="24"/>
        </w:rPr>
        <w:t xml:space="preserve">i </w:t>
      </w:r>
      <w:r w:rsidRPr="00707B1D">
        <w:rPr>
          <w:rFonts w:ascii="Times New Roman" w:eastAsia="Calibri" w:hAnsi="Times New Roman" w:cs="Times New Roman"/>
          <w:bCs/>
          <w:sz w:val="24"/>
          <w:szCs w:val="24"/>
        </w:rPr>
        <w:t>javni natječaj iz Narodnih novina br. 56/2016</w:t>
      </w:r>
      <w:r w:rsidR="00387CDC">
        <w:rPr>
          <w:rFonts w:ascii="Times New Roman" w:eastAsia="Calibri" w:hAnsi="Times New Roman" w:cs="Times New Roman"/>
          <w:bCs/>
          <w:sz w:val="24"/>
          <w:szCs w:val="24"/>
        </w:rPr>
        <w:t>,</w:t>
      </w:r>
      <w:r w:rsidRPr="00707B1D">
        <w:rPr>
          <w:rFonts w:ascii="Times New Roman" w:eastAsia="Calibri" w:hAnsi="Times New Roman" w:cs="Times New Roman"/>
          <w:bCs/>
          <w:sz w:val="24"/>
          <w:szCs w:val="24"/>
        </w:rPr>
        <w:t xml:space="preserve"> u </w:t>
      </w:r>
      <w:r w:rsidRPr="00387CDC">
        <w:rPr>
          <w:rFonts w:ascii="Times New Roman" w:eastAsia="Calibri" w:hAnsi="Times New Roman" w:cs="Times New Roman"/>
          <w:bCs/>
          <w:sz w:val="24"/>
          <w:szCs w:val="24"/>
        </w:rPr>
        <w:t>točki 7. usklađen i objavljen s</w:t>
      </w:r>
      <w:r w:rsidR="00387CDC" w:rsidRPr="00387CDC">
        <w:rPr>
          <w:rFonts w:ascii="Times New Roman" w:eastAsia="Calibri" w:hAnsi="Times New Roman" w:cs="Times New Roman"/>
          <w:bCs/>
          <w:sz w:val="24"/>
          <w:szCs w:val="24"/>
        </w:rPr>
        <w:t>ukladno</w:t>
      </w:r>
      <w:r w:rsidRPr="00387CDC">
        <w:rPr>
          <w:rFonts w:ascii="Times New Roman" w:eastAsia="Calibri" w:hAnsi="Times New Roman" w:cs="Times New Roman"/>
          <w:bCs/>
          <w:sz w:val="24"/>
          <w:szCs w:val="24"/>
        </w:rPr>
        <w:t xml:space="preserve"> zakonskim odnosno </w:t>
      </w:r>
      <w:proofErr w:type="spellStart"/>
      <w:r w:rsidRPr="00387CDC">
        <w:rPr>
          <w:rFonts w:ascii="Times New Roman" w:eastAsia="Calibri" w:hAnsi="Times New Roman" w:cs="Times New Roman"/>
          <w:bCs/>
          <w:sz w:val="24"/>
          <w:szCs w:val="24"/>
        </w:rPr>
        <w:t>podzakonskim</w:t>
      </w:r>
      <w:proofErr w:type="spellEnd"/>
      <w:r w:rsidRPr="00387CDC">
        <w:rPr>
          <w:rFonts w:ascii="Times New Roman" w:eastAsia="Calibri" w:hAnsi="Times New Roman" w:cs="Times New Roman"/>
          <w:bCs/>
          <w:sz w:val="24"/>
          <w:szCs w:val="24"/>
        </w:rPr>
        <w:t xml:space="preserve"> propisima, odnosno jasno usklađeni </w:t>
      </w:r>
      <w:r w:rsidRPr="006E65E0">
        <w:rPr>
          <w:rFonts w:ascii="Times New Roman" w:eastAsia="Calibri" w:hAnsi="Times New Roman" w:cs="Times New Roman"/>
          <w:bCs/>
          <w:sz w:val="24"/>
          <w:szCs w:val="24"/>
        </w:rPr>
        <w:t>prema čl</w:t>
      </w:r>
      <w:r w:rsidR="006E65E0" w:rsidRPr="006E65E0">
        <w:rPr>
          <w:rFonts w:ascii="Times New Roman" w:eastAsia="Calibri" w:hAnsi="Times New Roman" w:cs="Times New Roman"/>
          <w:bCs/>
          <w:sz w:val="24"/>
          <w:szCs w:val="24"/>
        </w:rPr>
        <w:t>anku</w:t>
      </w:r>
      <w:r w:rsidRPr="006E65E0">
        <w:rPr>
          <w:rFonts w:ascii="Times New Roman" w:eastAsia="Calibri" w:hAnsi="Times New Roman" w:cs="Times New Roman"/>
          <w:bCs/>
          <w:sz w:val="24"/>
          <w:szCs w:val="24"/>
        </w:rPr>
        <w:t xml:space="preserve"> </w:t>
      </w:r>
      <w:r w:rsidR="006E65E0" w:rsidRPr="006E65E0">
        <w:rPr>
          <w:rFonts w:ascii="Times New Roman" w:eastAsia="Calibri" w:hAnsi="Times New Roman" w:cs="Times New Roman"/>
          <w:bCs/>
          <w:sz w:val="24"/>
          <w:szCs w:val="24"/>
        </w:rPr>
        <w:t>5</w:t>
      </w:r>
      <w:r w:rsidRPr="006E65E0">
        <w:rPr>
          <w:rFonts w:ascii="Times New Roman" w:eastAsia="Calibri" w:hAnsi="Times New Roman" w:cs="Times New Roman"/>
          <w:bCs/>
          <w:sz w:val="24"/>
          <w:szCs w:val="24"/>
        </w:rPr>
        <w:t>. st</w:t>
      </w:r>
      <w:r w:rsidR="006E65E0" w:rsidRPr="006E65E0">
        <w:rPr>
          <w:rFonts w:ascii="Times New Roman" w:eastAsia="Calibri" w:hAnsi="Times New Roman" w:cs="Times New Roman"/>
          <w:bCs/>
          <w:sz w:val="24"/>
          <w:szCs w:val="24"/>
        </w:rPr>
        <w:t>avku</w:t>
      </w:r>
      <w:r w:rsidRPr="006E65E0">
        <w:rPr>
          <w:rFonts w:ascii="Times New Roman" w:eastAsia="Calibri" w:hAnsi="Times New Roman" w:cs="Times New Roman"/>
          <w:bCs/>
          <w:sz w:val="24"/>
          <w:szCs w:val="24"/>
        </w:rPr>
        <w:t xml:space="preserve"> 1. </w:t>
      </w:r>
      <w:r w:rsidR="006E65E0" w:rsidRPr="006E65E0">
        <w:rPr>
          <w:rFonts w:ascii="Times New Roman" w:eastAsia="Calibri" w:hAnsi="Times New Roman" w:cs="Times New Roman"/>
          <w:bCs/>
          <w:sz w:val="24"/>
          <w:szCs w:val="24"/>
        </w:rPr>
        <w:t>podstavku</w:t>
      </w:r>
      <w:r w:rsidRPr="006E65E0">
        <w:rPr>
          <w:rFonts w:ascii="Times New Roman" w:eastAsia="Calibri" w:hAnsi="Times New Roman" w:cs="Times New Roman"/>
          <w:bCs/>
          <w:sz w:val="24"/>
          <w:szCs w:val="24"/>
        </w:rPr>
        <w:t xml:space="preserve"> </w:t>
      </w:r>
      <w:r w:rsidR="006E65E0" w:rsidRPr="006E65E0">
        <w:rPr>
          <w:rFonts w:ascii="Times New Roman" w:eastAsia="Calibri" w:hAnsi="Times New Roman" w:cs="Times New Roman"/>
          <w:bCs/>
          <w:sz w:val="24"/>
          <w:szCs w:val="24"/>
        </w:rPr>
        <w:t>6</w:t>
      </w:r>
      <w:r w:rsidRPr="006E65E0">
        <w:rPr>
          <w:rFonts w:ascii="Times New Roman" w:eastAsia="Calibri" w:hAnsi="Times New Roman" w:cs="Times New Roman"/>
          <w:bCs/>
          <w:sz w:val="24"/>
          <w:szCs w:val="24"/>
        </w:rPr>
        <w:t xml:space="preserve">. </w:t>
      </w:r>
      <w:r w:rsidR="00A76100" w:rsidRPr="006E65E0">
        <w:rPr>
          <w:rFonts w:ascii="Times New Roman" w:eastAsia="Calibri" w:hAnsi="Times New Roman" w:cs="Times New Roman"/>
          <w:bCs/>
          <w:sz w:val="24"/>
          <w:szCs w:val="24"/>
        </w:rPr>
        <w:t>Uredb</w:t>
      </w:r>
      <w:r w:rsidR="00387CDC" w:rsidRPr="006E65E0">
        <w:rPr>
          <w:rFonts w:ascii="Times New Roman" w:eastAsia="Calibri" w:hAnsi="Times New Roman" w:cs="Times New Roman"/>
          <w:bCs/>
          <w:sz w:val="24"/>
          <w:szCs w:val="24"/>
        </w:rPr>
        <w:t>e</w:t>
      </w:r>
      <w:r w:rsidR="00A76100" w:rsidRPr="006E65E0">
        <w:rPr>
          <w:rFonts w:ascii="Times New Roman" w:eastAsia="Calibri" w:hAnsi="Times New Roman" w:cs="Times New Roman"/>
          <w:bCs/>
          <w:sz w:val="24"/>
          <w:szCs w:val="24"/>
        </w:rPr>
        <w:t xml:space="preserve"> o kriterijima za provedbu postupaka odabira i imenovanja predsjednika i članova uprava trgovačkih društava i drugih pravnih osoba od strateškog i posebnog</w:t>
      </w:r>
      <w:r w:rsidR="00A76100" w:rsidRPr="00387CDC">
        <w:rPr>
          <w:rFonts w:ascii="Times New Roman" w:eastAsia="Calibri" w:hAnsi="Times New Roman" w:cs="Times New Roman"/>
          <w:bCs/>
          <w:sz w:val="24"/>
          <w:szCs w:val="24"/>
        </w:rPr>
        <w:t xml:space="preserve"> interesa za Republiku Hrvatsku </w:t>
      </w:r>
      <w:r w:rsidRPr="00387CDC">
        <w:rPr>
          <w:rFonts w:ascii="Times New Roman" w:eastAsia="Calibri" w:hAnsi="Times New Roman" w:cs="Times New Roman"/>
          <w:bCs/>
          <w:sz w:val="24"/>
          <w:szCs w:val="24"/>
        </w:rPr>
        <w:t>(Narodne novine br. 33/2016).</w:t>
      </w:r>
    </w:p>
    <w:p w14:paraId="3B562D53" w14:textId="003F3A3C" w:rsidR="00227998" w:rsidRPr="00387CDC" w:rsidRDefault="00227998" w:rsidP="00227998">
      <w:pPr>
        <w:spacing w:after="160" w:line="259" w:lineRule="auto"/>
        <w:ind w:firstLine="708"/>
        <w:jc w:val="both"/>
        <w:rPr>
          <w:rFonts w:ascii="Times New Roman" w:eastAsia="Calibri" w:hAnsi="Times New Roman" w:cs="Times New Roman"/>
          <w:bCs/>
          <w:sz w:val="24"/>
          <w:szCs w:val="24"/>
        </w:rPr>
      </w:pPr>
      <w:r w:rsidRPr="00DF274D">
        <w:rPr>
          <w:rFonts w:ascii="Times New Roman" w:eastAsia="Calibri" w:hAnsi="Times New Roman" w:cs="Times New Roman"/>
          <w:bCs/>
          <w:sz w:val="24"/>
          <w:szCs w:val="24"/>
        </w:rPr>
        <w:t xml:space="preserve">Nadalje, Povjerenstvo je uzelo u obzir radi usporedivosti i transparentnosti postupanja i natječaje koji su bili odnosno su objavljeni u vremenskom razdoblju primjene istih propisa te je s obzirom na to uzet uzorak </w:t>
      </w:r>
      <w:r w:rsidR="00DF274D" w:rsidRPr="00DF274D">
        <w:rPr>
          <w:rFonts w:ascii="Times New Roman" w:eastAsia="Calibri" w:hAnsi="Times New Roman" w:cs="Times New Roman"/>
          <w:bCs/>
          <w:sz w:val="24"/>
          <w:szCs w:val="24"/>
        </w:rPr>
        <w:t>z</w:t>
      </w:r>
      <w:r w:rsidRPr="00DF274D">
        <w:rPr>
          <w:rFonts w:ascii="Times New Roman" w:eastAsia="Calibri" w:hAnsi="Times New Roman" w:cs="Times New Roman"/>
          <w:bCs/>
          <w:sz w:val="24"/>
          <w:szCs w:val="24"/>
        </w:rPr>
        <w:t>a natječaj koji se provodio 2022. godine objavljen u Narodnim novinama br. 51/2022 – za izbor kandidata za člana Uprave trgovačkog društva Hrvatske ceste d.o.o. koji je objavljen od strane Ministarstva mora, prometa i infrastrukture. Uzimajući u obzir navedeno, na postupke provedbe javnog natječaja i uvjet</w:t>
      </w:r>
      <w:r w:rsidR="00DF274D" w:rsidRPr="00DF274D">
        <w:rPr>
          <w:rFonts w:ascii="Times New Roman" w:eastAsia="Calibri" w:hAnsi="Times New Roman" w:cs="Times New Roman"/>
          <w:bCs/>
          <w:sz w:val="24"/>
          <w:szCs w:val="24"/>
        </w:rPr>
        <w:t>e</w:t>
      </w:r>
      <w:r w:rsidRPr="00DF274D">
        <w:rPr>
          <w:rFonts w:ascii="Times New Roman" w:eastAsia="Calibri" w:hAnsi="Times New Roman" w:cs="Times New Roman"/>
          <w:bCs/>
          <w:sz w:val="24"/>
          <w:szCs w:val="24"/>
        </w:rPr>
        <w:t xml:space="preserve"> koje moraju ispunjavati kandidati za članove uprava (predsjednike i članove uprava, ravnatelje, direktore) pravnih osoba od posebnog interesa za Republiku Hrvatsku te uvjet</w:t>
      </w:r>
      <w:r w:rsidR="00DF274D" w:rsidRPr="00DF274D">
        <w:rPr>
          <w:rFonts w:ascii="Times New Roman" w:eastAsia="Calibri" w:hAnsi="Times New Roman" w:cs="Times New Roman"/>
          <w:bCs/>
          <w:sz w:val="24"/>
          <w:szCs w:val="24"/>
        </w:rPr>
        <w:t>e</w:t>
      </w:r>
      <w:r w:rsidRPr="00DF274D">
        <w:rPr>
          <w:rFonts w:ascii="Times New Roman" w:eastAsia="Calibri" w:hAnsi="Times New Roman" w:cs="Times New Roman"/>
          <w:bCs/>
          <w:sz w:val="24"/>
          <w:szCs w:val="24"/>
        </w:rPr>
        <w:t xml:space="preserve"> koje moraju ispunjavati kandidati za članove uprava (predsjednike i članove uprava, ravnatelje, direktore) pravnih osoba od posebnog interesa za Republiku Hrvatsku, koje su određene Odlukom o pravnim osobama od posebnog interesa za Republiku Hrvatsku, ukoliko to nije propisano posebnim propisom te se na iste primjenjuje Uredba o uvjetima za izbor i imenovanje članova nadzornih odbora i uprava pravnih osoba od posebnog interesa za Republiku Hrvatsku i načinu njihov</w:t>
      </w:r>
      <w:r w:rsidR="00403BAF" w:rsidRPr="00DF274D">
        <w:rPr>
          <w:rFonts w:ascii="Times New Roman" w:eastAsia="Calibri" w:hAnsi="Times New Roman" w:cs="Times New Roman"/>
          <w:bCs/>
          <w:sz w:val="24"/>
          <w:szCs w:val="24"/>
        </w:rPr>
        <w:t>ih</w:t>
      </w:r>
      <w:r w:rsidRPr="00DF274D">
        <w:rPr>
          <w:rFonts w:ascii="Times New Roman" w:eastAsia="Calibri" w:hAnsi="Times New Roman" w:cs="Times New Roman"/>
          <w:bCs/>
          <w:sz w:val="24"/>
          <w:szCs w:val="24"/>
        </w:rPr>
        <w:t xml:space="preserve"> izbora (Narodne novine br. 12/2019). Sukladno navedenoj Uredbi kao i objavljenom javnom natječaju iz Narodnih novina br. 51/2022, </w:t>
      </w:r>
      <w:r w:rsidRPr="00387CDC">
        <w:rPr>
          <w:rFonts w:ascii="Times New Roman" w:eastAsia="Calibri" w:hAnsi="Times New Roman" w:cs="Times New Roman"/>
          <w:bCs/>
          <w:sz w:val="24"/>
          <w:szCs w:val="24"/>
        </w:rPr>
        <w:t>a koji je određuje kao uvjet dostavu uvjerenja pribavljenog od nadležnog suda ili putem sustava e-Građani da se protiv kandidata ne vodi kazneni postupak, koji ne smije biti starije od 15 dana od dana podnošenja prijave jasno je i nedvojbeno određen i proizlazi iz odredbe čl</w:t>
      </w:r>
      <w:r w:rsidR="00387CDC" w:rsidRPr="00387CDC">
        <w:rPr>
          <w:rFonts w:ascii="Times New Roman" w:eastAsia="Calibri" w:hAnsi="Times New Roman" w:cs="Times New Roman"/>
          <w:bCs/>
          <w:sz w:val="24"/>
          <w:szCs w:val="24"/>
        </w:rPr>
        <w:t>anka</w:t>
      </w:r>
      <w:r w:rsidRPr="00387CDC">
        <w:rPr>
          <w:rFonts w:ascii="Times New Roman" w:eastAsia="Calibri" w:hAnsi="Times New Roman" w:cs="Times New Roman"/>
          <w:bCs/>
          <w:sz w:val="24"/>
          <w:szCs w:val="24"/>
        </w:rPr>
        <w:t xml:space="preserve"> 12. st</w:t>
      </w:r>
      <w:r w:rsidR="00387CDC" w:rsidRPr="00387CDC">
        <w:rPr>
          <w:rFonts w:ascii="Times New Roman" w:eastAsia="Calibri" w:hAnsi="Times New Roman" w:cs="Times New Roman"/>
          <w:bCs/>
          <w:sz w:val="24"/>
          <w:szCs w:val="24"/>
        </w:rPr>
        <w:t>avka</w:t>
      </w:r>
      <w:r w:rsidRPr="00387CDC">
        <w:rPr>
          <w:rFonts w:ascii="Times New Roman" w:eastAsia="Calibri" w:hAnsi="Times New Roman" w:cs="Times New Roman"/>
          <w:bCs/>
          <w:sz w:val="24"/>
          <w:szCs w:val="24"/>
        </w:rPr>
        <w:t xml:space="preserve"> 1. </w:t>
      </w:r>
      <w:r w:rsidR="00387CDC" w:rsidRPr="00387CDC">
        <w:rPr>
          <w:rFonts w:ascii="Times New Roman" w:eastAsia="Calibri" w:hAnsi="Times New Roman" w:cs="Times New Roman"/>
          <w:bCs/>
          <w:sz w:val="24"/>
          <w:szCs w:val="24"/>
        </w:rPr>
        <w:t>podstavka</w:t>
      </w:r>
      <w:r w:rsidRPr="00387CDC">
        <w:rPr>
          <w:rFonts w:ascii="Times New Roman" w:eastAsia="Calibri" w:hAnsi="Times New Roman" w:cs="Times New Roman"/>
          <w:bCs/>
          <w:sz w:val="24"/>
          <w:szCs w:val="24"/>
        </w:rPr>
        <w:t>. 6. Uredb</w:t>
      </w:r>
      <w:r w:rsidR="00387CDC" w:rsidRPr="00387CDC">
        <w:rPr>
          <w:rFonts w:ascii="Times New Roman" w:eastAsia="Calibri" w:hAnsi="Times New Roman" w:cs="Times New Roman"/>
          <w:bCs/>
          <w:sz w:val="24"/>
          <w:szCs w:val="24"/>
        </w:rPr>
        <w:t>e</w:t>
      </w:r>
      <w:r w:rsidRPr="00387CDC">
        <w:rPr>
          <w:rFonts w:ascii="Times New Roman" w:eastAsia="Calibri" w:hAnsi="Times New Roman" w:cs="Times New Roman"/>
          <w:bCs/>
          <w:sz w:val="24"/>
          <w:szCs w:val="24"/>
        </w:rPr>
        <w:t xml:space="preserve"> o uvjetima za izbor i imenovanje članova nadzornih odbora i uprava pravnih osoba od posebnog interesa za Republiku Hrvatsku i načinu njihov</w:t>
      </w:r>
      <w:r w:rsidR="00403BAF" w:rsidRPr="00387CDC">
        <w:rPr>
          <w:rFonts w:ascii="Times New Roman" w:eastAsia="Calibri" w:hAnsi="Times New Roman" w:cs="Times New Roman"/>
          <w:bCs/>
          <w:sz w:val="24"/>
          <w:szCs w:val="24"/>
        </w:rPr>
        <w:t>ih</w:t>
      </w:r>
      <w:r w:rsidRPr="00387CDC">
        <w:rPr>
          <w:rFonts w:ascii="Times New Roman" w:eastAsia="Calibri" w:hAnsi="Times New Roman" w:cs="Times New Roman"/>
          <w:bCs/>
          <w:sz w:val="24"/>
          <w:szCs w:val="24"/>
        </w:rPr>
        <w:t xml:space="preserve"> izbora (Narodne novine br. 12/2019) koja navodi da je kandidat dužan uz prijavu dostaviti uvjerenje pribavljeno od nadležnog suda ili putem sustava e-Građani da se protiv kandidata ne vodi kazneni postupak, koje ne smije biti starije od 15 dana od dana podnošenja prijave.</w:t>
      </w:r>
    </w:p>
    <w:p w14:paraId="7415A3BD" w14:textId="58FFC28F" w:rsidR="00227998" w:rsidRPr="00DF274D" w:rsidRDefault="00227998" w:rsidP="00387CDC">
      <w:pPr>
        <w:spacing w:after="160" w:line="259" w:lineRule="auto"/>
        <w:ind w:firstLine="708"/>
        <w:jc w:val="both"/>
        <w:rPr>
          <w:rFonts w:ascii="Times New Roman" w:eastAsia="Calibri" w:hAnsi="Times New Roman" w:cs="Times New Roman"/>
          <w:bCs/>
          <w:sz w:val="24"/>
          <w:szCs w:val="24"/>
        </w:rPr>
      </w:pPr>
      <w:r w:rsidRPr="00387CDC">
        <w:rPr>
          <w:rFonts w:ascii="Times New Roman" w:eastAsia="Calibri" w:hAnsi="Times New Roman" w:cs="Times New Roman"/>
          <w:bCs/>
          <w:sz w:val="24"/>
          <w:szCs w:val="24"/>
        </w:rPr>
        <w:t>Sukladno činjeničnom utvrđenju na temelju izvedenih dokaza jasno i nedvojbeno je utvrđeno da je predmetni javni natječaj objavljen u Narodnim novinama br. 51/2022 kao javni natječaj usklađen i objavljen s</w:t>
      </w:r>
      <w:r w:rsidR="00387CDC" w:rsidRPr="00387CDC">
        <w:rPr>
          <w:rFonts w:ascii="Times New Roman" w:eastAsia="Calibri" w:hAnsi="Times New Roman" w:cs="Times New Roman"/>
          <w:bCs/>
          <w:sz w:val="24"/>
          <w:szCs w:val="24"/>
        </w:rPr>
        <w:t>ukladno</w:t>
      </w:r>
      <w:r w:rsidRPr="00387CDC">
        <w:rPr>
          <w:rFonts w:ascii="Times New Roman" w:eastAsia="Calibri" w:hAnsi="Times New Roman" w:cs="Times New Roman"/>
          <w:bCs/>
          <w:sz w:val="24"/>
          <w:szCs w:val="24"/>
        </w:rPr>
        <w:t xml:space="preserve"> zakonskim odnosno </w:t>
      </w:r>
      <w:proofErr w:type="spellStart"/>
      <w:r w:rsidRPr="00387CDC">
        <w:rPr>
          <w:rFonts w:ascii="Times New Roman" w:eastAsia="Calibri" w:hAnsi="Times New Roman" w:cs="Times New Roman"/>
          <w:bCs/>
          <w:sz w:val="24"/>
          <w:szCs w:val="24"/>
        </w:rPr>
        <w:t>podzakonskim</w:t>
      </w:r>
      <w:proofErr w:type="spellEnd"/>
      <w:r w:rsidRPr="00387CDC">
        <w:rPr>
          <w:rFonts w:ascii="Times New Roman" w:eastAsia="Calibri" w:hAnsi="Times New Roman" w:cs="Times New Roman"/>
          <w:bCs/>
          <w:sz w:val="24"/>
          <w:szCs w:val="24"/>
        </w:rPr>
        <w:t xml:space="preserve"> propisima, odnosno jasno usklađen prema čl</w:t>
      </w:r>
      <w:r w:rsidR="00387CDC" w:rsidRPr="00387CDC">
        <w:rPr>
          <w:rFonts w:ascii="Times New Roman" w:eastAsia="Calibri" w:hAnsi="Times New Roman" w:cs="Times New Roman"/>
          <w:bCs/>
          <w:sz w:val="24"/>
          <w:szCs w:val="24"/>
        </w:rPr>
        <w:t>anku</w:t>
      </w:r>
      <w:r w:rsidRPr="00387CDC">
        <w:rPr>
          <w:rFonts w:ascii="Times New Roman" w:eastAsia="Calibri" w:hAnsi="Times New Roman" w:cs="Times New Roman"/>
          <w:bCs/>
          <w:sz w:val="24"/>
          <w:szCs w:val="24"/>
        </w:rPr>
        <w:t xml:space="preserve"> 12. st</w:t>
      </w:r>
      <w:r w:rsidR="00387CDC" w:rsidRPr="00387CDC">
        <w:rPr>
          <w:rFonts w:ascii="Times New Roman" w:eastAsia="Calibri" w:hAnsi="Times New Roman" w:cs="Times New Roman"/>
          <w:bCs/>
          <w:sz w:val="24"/>
          <w:szCs w:val="24"/>
        </w:rPr>
        <w:t>avku</w:t>
      </w:r>
      <w:r w:rsidRPr="00387CDC">
        <w:rPr>
          <w:rFonts w:ascii="Times New Roman" w:eastAsia="Calibri" w:hAnsi="Times New Roman" w:cs="Times New Roman"/>
          <w:bCs/>
          <w:sz w:val="24"/>
          <w:szCs w:val="24"/>
        </w:rPr>
        <w:t xml:space="preserve"> 1. </w:t>
      </w:r>
      <w:r w:rsidR="00387CDC" w:rsidRPr="00387CDC">
        <w:rPr>
          <w:rFonts w:ascii="Times New Roman" w:eastAsia="Calibri" w:hAnsi="Times New Roman" w:cs="Times New Roman"/>
          <w:bCs/>
          <w:sz w:val="24"/>
          <w:szCs w:val="24"/>
        </w:rPr>
        <w:t>podstavku</w:t>
      </w:r>
      <w:r w:rsidRPr="00387CDC">
        <w:rPr>
          <w:rFonts w:ascii="Times New Roman" w:eastAsia="Calibri" w:hAnsi="Times New Roman" w:cs="Times New Roman"/>
          <w:bCs/>
          <w:sz w:val="24"/>
          <w:szCs w:val="24"/>
        </w:rPr>
        <w:t xml:space="preserve"> 6. Uredbe o uvjetima za izbor i imenovanje članova nadzornih odbora i uprava pravnih osoba od posebnog interesa za Republiku Hrvatsku i</w:t>
      </w:r>
      <w:r w:rsidRPr="00DF274D">
        <w:rPr>
          <w:rFonts w:ascii="Times New Roman" w:eastAsia="Calibri" w:hAnsi="Times New Roman" w:cs="Times New Roman"/>
          <w:bCs/>
          <w:sz w:val="24"/>
          <w:szCs w:val="24"/>
        </w:rPr>
        <w:t xml:space="preserve"> načinu njihov</w:t>
      </w:r>
      <w:r w:rsidR="00403BAF" w:rsidRPr="00DF274D">
        <w:rPr>
          <w:rFonts w:ascii="Times New Roman" w:eastAsia="Calibri" w:hAnsi="Times New Roman" w:cs="Times New Roman"/>
          <w:bCs/>
          <w:sz w:val="24"/>
          <w:szCs w:val="24"/>
        </w:rPr>
        <w:t>ih</w:t>
      </w:r>
      <w:r w:rsidRPr="00DF274D">
        <w:rPr>
          <w:rFonts w:ascii="Times New Roman" w:eastAsia="Calibri" w:hAnsi="Times New Roman" w:cs="Times New Roman"/>
          <w:bCs/>
          <w:sz w:val="24"/>
          <w:szCs w:val="24"/>
        </w:rPr>
        <w:t xml:space="preserve"> izbora (Narodne novine br. 12/2019).</w:t>
      </w:r>
    </w:p>
    <w:p w14:paraId="7D377AA6" w14:textId="673097CC" w:rsidR="00227998" w:rsidRPr="00707B1D" w:rsidRDefault="00227998" w:rsidP="00227998">
      <w:pPr>
        <w:spacing w:after="160" w:line="259" w:lineRule="auto"/>
        <w:ind w:firstLine="708"/>
        <w:jc w:val="both"/>
        <w:rPr>
          <w:rFonts w:ascii="Times New Roman" w:eastAsia="Calibri" w:hAnsi="Times New Roman" w:cs="Times New Roman"/>
          <w:sz w:val="24"/>
          <w:szCs w:val="24"/>
        </w:rPr>
      </w:pPr>
      <w:r w:rsidRPr="00707B1D">
        <w:rPr>
          <w:rFonts w:ascii="Times New Roman" w:eastAsia="Calibri" w:hAnsi="Times New Roman" w:cs="Times New Roman"/>
          <w:bCs/>
          <w:sz w:val="24"/>
          <w:szCs w:val="24"/>
        </w:rPr>
        <w:t xml:space="preserve">Usporedbom navedenih objavljenih javnih natječaja koji su usporedivi kako po nadležnom tijelu koje ih je bilo ovlašteno objaviti, pravnim osobama na koje se sami javni natječaji odnose kao i zakonske i </w:t>
      </w:r>
      <w:proofErr w:type="spellStart"/>
      <w:r w:rsidRPr="00707B1D">
        <w:rPr>
          <w:rFonts w:ascii="Times New Roman" w:eastAsia="Calibri" w:hAnsi="Times New Roman" w:cs="Times New Roman"/>
          <w:bCs/>
          <w:sz w:val="24"/>
          <w:szCs w:val="24"/>
        </w:rPr>
        <w:t>podzakonske</w:t>
      </w:r>
      <w:proofErr w:type="spellEnd"/>
      <w:r w:rsidRPr="00707B1D">
        <w:rPr>
          <w:rFonts w:ascii="Times New Roman" w:eastAsia="Calibri" w:hAnsi="Times New Roman" w:cs="Times New Roman"/>
          <w:bCs/>
          <w:sz w:val="24"/>
          <w:szCs w:val="24"/>
        </w:rPr>
        <w:t xml:space="preserve"> propise koji su se primjenjivali u različitim vremenskim intervalima objave javnih natječaja, jasno i nedvojbeno se dolazi do zaključka da povreda na koju se upućuje glede mijenjanja uvjeta javnog natječaja iz Narodnih novina br. 26/2023 – objavljen od strane Ministarstva mora, prometa i infrastrukture u odnosu na javni natječaj iz Narodnih novina br. 69/2016 – objavljen od strane Državnog ureda za upravljanje državnom imovinom, a koja oba natječaja se odnose na izbor kandidata za člana Uprave – direktora trgovačkog društva Hrvatska kontrola zračne plovidbe d.o.o. za različito vremensko razdoblje nije počinjena od strane obveznika niti se na koji način ista može podvesti pod povredu samovlasnog mijenjanja uvjeta javnog natječaja radi pogodovanja osobi koja je navedena u medijskom članku. Mijenjanje uvjeta natječaja da bi se pogodovalo određenom kandidatu nije utvrđeno niti dokazano od strane prijavitelja kao </w:t>
      </w:r>
      <w:r w:rsidR="00707B1D" w:rsidRPr="00707B1D">
        <w:rPr>
          <w:rFonts w:ascii="Times New Roman" w:eastAsia="Calibri" w:hAnsi="Times New Roman" w:cs="Times New Roman"/>
          <w:bCs/>
          <w:sz w:val="24"/>
          <w:szCs w:val="24"/>
        </w:rPr>
        <w:t>nit</w:t>
      </w:r>
      <w:r w:rsidRPr="00707B1D">
        <w:rPr>
          <w:rFonts w:ascii="Times New Roman" w:eastAsia="Calibri" w:hAnsi="Times New Roman" w:cs="Times New Roman"/>
          <w:bCs/>
          <w:sz w:val="24"/>
          <w:szCs w:val="24"/>
        </w:rPr>
        <w:t xml:space="preserve">i službenom provjerom podataka i informacija. Time što su uvjeti javnog natječaja izmijenjeni, samo po sebi ne znači niti je utvrđeno da su isti izmijenjeni nezakonito niti u svezi sa pogodovanjem određenoj osobi potencijalnog kandidata budući da je jasno i nedvojbeno utvrđeno da je upravo uvjet koji je naveo prijavitelj kao uvjet koji je izmijenjen radi pogodovanja trećoj osobi, izmijenjen, odnosno stavljen u natječajnu dokumentaciju u skladu s </w:t>
      </w:r>
      <w:proofErr w:type="spellStart"/>
      <w:r w:rsidRPr="00707B1D">
        <w:rPr>
          <w:rFonts w:ascii="Times New Roman" w:eastAsia="Calibri" w:hAnsi="Times New Roman" w:cs="Times New Roman"/>
          <w:bCs/>
          <w:sz w:val="24"/>
          <w:szCs w:val="24"/>
        </w:rPr>
        <w:t>podzakonskim</w:t>
      </w:r>
      <w:proofErr w:type="spellEnd"/>
      <w:r w:rsidRPr="00707B1D">
        <w:rPr>
          <w:rFonts w:ascii="Times New Roman" w:eastAsia="Calibri" w:hAnsi="Times New Roman" w:cs="Times New Roman"/>
          <w:bCs/>
          <w:sz w:val="24"/>
          <w:szCs w:val="24"/>
        </w:rPr>
        <w:t xml:space="preserve"> propisima koji su jasno obrazloženi u prethodnom dijelu o</w:t>
      </w:r>
      <w:r w:rsidR="00707B1D">
        <w:rPr>
          <w:rFonts w:ascii="Times New Roman" w:eastAsia="Calibri" w:hAnsi="Times New Roman" w:cs="Times New Roman"/>
          <w:bCs/>
          <w:sz w:val="24"/>
          <w:szCs w:val="24"/>
        </w:rPr>
        <w:t>bavijesti</w:t>
      </w:r>
      <w:r w:rsidRPr="00707B1D">
        <w:rPr>
          <w:rFonts w:ascii="Times New Roman" w:eastAsia="Calibri" w:hAnsi="Times New Roman" w:cs="Times New Roman"/>
          <w:bCs/>
          <w:sz w:val="24"/>
          <w:szCs w:val="24"/>
        </w:rPr>
        <w:t>.</w:t>
      </w:r>
    </w:p>
    <w:p w14:paraId="4348E345" w14:textId="5058923E" w:rsidR="008348D4" w:rsidRDefault="008348D4" w:rsidP="00E75F21">
      <w:pPr>
        <w:spacing w:after="160" w:line="259" w:lineRule="auto"/>
        <w:ind w:firstLine="708"/>
        <w:jc w:val="both"/>
        <w:rPr>
          <w:rFonts w:ascii="Times New Roman" w:eastAsia="Calibri" w:hAnsi="Times New Roman" w:cs="Times New Roman"/>
          <w:sz w:val="24"/>
          <w:szCs w:val="24"/>
        </w:rPr>
      </w:pPr>
      <w:r w:rsidRPr="008348D4">
        <w:rPr>
          <w:rFonts w:ascii="Times New Roman" w:eastAsia="Calibri" w:hAnsi="Times New Roman" w:cs="Times New Roman"/>
          <w:sz w:val="24"/>
          <w:szCs w:val="24"/>
        </w:rPr>
        <w:t>Slijedom svega navedenog, Povjerenstvo utvrđuje kako protiv obveznika</w:t>
      </w:r>
      <w:r>
        <w:rPr>
          <w:rFonts w:ascii="Times New Roman" w:eastAsia="Calibri" w:hAnsi="Times New Roman" w:cs="Times New Roman"/>
          <w:sz w:val="24"/>
          <w:szCs w:val="24"/>
        </w:rPr>
        <w:t xml:space="preserve"> Olega Butkovića</w:t>
      </w:r>
      <w:r w:rsidRPr="008348D4">
        <w:rPr>
          <w:rFonts w:ascii="Times New Roman" w:eastAsia="Calibri" w:hAnsi="Times New Roman" w:cs="Times New Roman"/>
          <w:sz w:val="24"/>
          <w:szCs w:val="24"/>
        </w:rPr>
        <w:t xml:space="preserve">, </w:t>
      </w:r>
      <w:r>
        <w:rPr>
          <w:rFonts w:ascii="Times New Roman" w:eastAsia="Calibri" w:hAnsi="Times New Roman" w:cs="Times New Roman"/>
          <w:sz w:val="24"/>
          <w:szCs w:val="24"/>
        </w:rPr>
        <w:t>pot</w:t>
      </w:r>
      <w:r w:rsidRPr="008348D4">
        <w:rPr>
          <w:rFonts w:ascii="Times New Roman" w:eastAsia="Calibri" w:hAnsi="Times New Roman" w:cs="Times New Roman"/>
          <w:sz w:val="24"/>
          <w:szCs w:val="24"/>
        </w:rPr>
        <w:t>predsjednika Vlade Republike Hrvatske</w:t>
      </w:r>
      <w:r>
        <w:rPr>
          <w:rFonts w:ascii="Times New Roman" w:eastAsia="Calibri" w:hAnsi="Times New Roman" w:cs="Times New Roman"/>
          <w:sz w:val="24"/>
          <w:szCs w:val="24"/>
        </w:rPr>
        <w:t xml:space="preserve"> i ministra mora, prometa i infrastrukture</w:t>
      </w:r>
      <w:r w:rsidRPr="008348D4">
        <w:rPr>
          <w:rFonts w:ascii="Times New Roman" w:eastAsia="Calibri" w:hAnsi="Times New Roman" w:cs="Times New Roman"/>
          <w:sz w:val="24"/>
          <w:szCs w:val="24"/>
        </w:rPr>
        <w:t xml:space="preserve">, </w:t>
      </w:r>
      <w:r w:rsidR="00AD36CD">
        <w:rPr>
          <w:rFonts w:ascii="Times New Roman" w:eastAsia="Calibri" w:hAnsi="Times New Roman" w:cs="Times New Roman"/>
          <w:sz w:val="24"/>
          <w:szCs w:val="24"/>
        </w:rPr>
        <w:t>nisu</w:t>
      </w:r>
      <w:r w:rsidRPr="008348D4">
        <w:rPr>
          <w:rFonts w:ascii="Times New Roman" w:eastAsia="Calibri" w:hAnsi="Times New Roman" w:cs="Times New Roman"/>
          <w:sz w:val="24"/>
          <w:szCs w:val="24"/>
        </w:rPr>
        <w:t xml:space="preserve"> ispunjene pretpostavk</w:t>
      </w:r>
      <w:r w:rsidR="00AD36CD">
        <w:rPr>
          <w:rFonts w:ascii="Times New Roman" w:eastAsia="Calibri" w:hAnsi="Times New Roman" w:cs="Times New Roman"/>
          <w:sz w:val="24"/>
          <w:szCs w:val="24"/>
        </w:rPr>
        <w:t>e</w:t>
      </w:r>
      <w:r w:rsidRPr="008348D4">
        <w:rPr>
          <w:rFonts w:ascii="Times New Roman" w:eastAsia="Calibri" w:hAnsi="Times New Roman" w:cs="Times New Roman"/>
          <w:sz w:val="24"/>
          <w:szCs w:val="24"/>
        </w:rPr>
        <w:t xml:space="preserve"> za pokretanje postupka iz nadležnosti Povjerenstva.</w:t>
      </w:r>
    </w:p>
    <w:p w14:paraId="4CEAAF85" w14:textId="77777777" w:rsidR="00364044" w:rsidRDefault="00364044" w:rsidP="00E75F21">
      <w:pPr>
        <w:spacing w:after="0"/>
        <w:ind w:left="4248" w:firstLine="708"/>
        <w:jc w:val="both"/>
        <w:rPr>
          <w:rFonts w:ascii="Times New Roman" w:eastAsia="Calibri" w:hAnsi="Times New Roman" w:cs="Times New Roman"/>
          <w:bCs/>
          <w:sz w:val="24"/>
          <w:szCs w:val="24"/>
        </w:rPr>
      </w:pPr>
    </w:p>
    <w:p w14:paraId="5B5B88F2" w14:textId="16DA39DE" w:rsidR="00E75F21" w:rsidRPr="00E75F21" w:rsidRDefault="00E75F21" w:rsidP="00E75F21">
      <w:pPr>
        <w:spacing w:after="0"/>
        <w:ind w:left="4248" w:firstLine="708"/>
        <w:jc w:val="both"/>
        <w:rPr>
          <w:rFonts w:ascii="Times New Roman" w:eastAsia="Calibri" w:hAnsi="Times New Roman" w:cs="Times New Roman"/>
          <w:bCs/>
          <w:sz w:val="24"/>
          <w:szCs w:val="24"/>
        </w:rPr>
      </w:pPr>
      <w:r w:rsidRPr="00E75F21">
        <w:rPr>
          <w:rFonts w:ascii="Times New Roman" w:eastAsia="Calibri" w:hAnsi="Times New Roman" w:cs="Times New Roman"/>
          <w:bCs/>
          <w:sz w:val="24"/>
          <w:szCs w:val="24"/>
        </w:rPr>
        <w:t xml:space="preserve">PREDSJEDNICA POVJERENSTVA </w:t>
      </w:r>
    </w:p>
    <w:p w14:paraId="61A19809" w14:textId="77777777" w:rsidR="00E75F21" w:rsidRPr="00E75F21" w:rsidRDefault="00E75F21" w:rsidP="00E75F21">
      <w:pPr>
        <w:spacing w:after="0"/>
        <w:ind w:firstLine="708"/>
        <w:jc w:val="both"/>
        <w:rPr>
          <w:rFonts w:ascii="Times New Roman" w:eastAsia="Calibri" w:hAnsi="Times New Roman" w:cs="Times New Roman"/>
          <w:bCs/>
          <w:sz w:val="24"/>
          <w:szCs w:val="24"/>
        </w:rPr>
      </w:pPr>
      <w:r w:rsidRPr="00E75F21">
        <w:rPr>
          <w:rFonts w:ascii="Times New Roman" w:eastAsia="Calibri" w:hAnsi="Times New Roman" w:cs="Times New Roman"/>
          <w:bCs/>
          <w:sz w:val="24"/>
          <w:szCs w:val="24"/>
        </w:rPr>
        <w:t xml:space="preserve">                                                                              </w:t>
      </w:r>
    </w:p>
    <w:p w14:paraId="0F526F3C" w14:textId="77777777" w:rsidR="00E75F21" w:rsidRPr="00E75F21" w:rsidRDefault="00E75F21" w:rsidP="00E75F21">
      <w:pPr>
        <w:spacing w:after="0"/>
        <w:ind w:left="4248" w:firstLine="708"/>
        <w:jc w:val="both"/>
        <w:rPr>
          <w:rFonts w:ascii="Times New Roman" w:eastAsia="Calibri" w:hAnsi="Times New Roman" w:cs="Times New Roman"/>
          <w:sz w:val="24"/>
          <w:szCs w:val="24"/>
        </w:rPr>
      </w:pPr>
      <w:r w:rsidRPr="00E75F21">
        <w:rPr>
          <w:rFonts w:ascii="Times New Roman" w:eastAsia="Calibri" w:hAnsi="Times New Roman" w:cs="Times New Roman"/>
          <w:bCs/>
          <w:sz w:val="24"/>
          <w:szCs w:val="24"/>
        </w:rPr>
        <w:t xml:space="preserve"> Aleksandra Jozić-</w:t>
      </w:r>
      <w:proofErr w:type="spellStart"/>
      <w:r w:rsidRPr="00E75F21">
        <w:rPr>
          <w:rFonts w:ascii="Times New Roman" w:eastAsia="Calibri" w:hAnsi="Times New Roman" w:cs="Times New Roman"/>
          <w:bCs/>
          <w:sz w:val="24"/>
          <w:szCs w:val="24"/>
        </w:rPr>
        <w:t>Ileković</w:t>
      </w:r>
      <w:proofErr w:type="spellEnd"/>
      <w:r w:rsidRPr="00E75F21">
        <w:rPr>
          <w:rFonts w:ascii="Times New Roman" w:eastAsia="Calibri" w:hAnsi="Times New Roman" w:cs="Times New Roman"/>
          <w:bCs/>
          <w:sz w:val="24"/>
          <w:szCs w:val="24"/>
        </w:rPr>
        <w:t xml:space="preserve">, dipl. </w:t>
      </w:r>
      <w:proofErr w:type="spellStart"/>
      <w:r w:rsidRPr="00E75F21">
        <w:rPr>
          <w:rFonts w:ascii="Times New Roman" w:eastAsia="Calibri" w:hAnsi="Times New Roman" w:cs="Times New Roman"/>
          <w:bCs/>
          <w:sz w:val="24"/>
          <w:szCs w:val="24"/>
        </w:rPr>
        <w:t>iur</w:t>
      </w:r>
      <w:proofErr w:type="spellEnd"/>
      <w:r w:rsidRPr="00E75F21">
        <w:rPr>
          <w:rFonts w:ascii="Times New Roman" w:eastAsia="Calibri" w:hAnsi="Times New Roman" w:cs="Times New Roman"/>
          <w:bCs/>
          <w:sz w:val="24"/>
          <w:szCs w:val="24"/>
        </w:rPr>
        <w:t>.</w:t>
      </w:r>
    </w:p>
    <w:p w14:paraId="6881FBBB" w14:textId="77777777" w:rsidR="00E75F21" w:rsidRPr="00E75F21" w:rsidRDefault="00E75F21" w:rsidP="00E75F21">
      <w:pPr>
        <w:spacing w:after="0"/>
        <w:jc w:val="both"/>
        <w:rPr>
          <w:rFonts w:ascii="Times New Roman" w:eastAsia="Calibri" w:hAnsi="Times New Roman" w:cs="Times New Roman"/>
          <w:b/>
          <w:sz w:val="24"/>
          <w:szCs w:val="24"/>
        </w:rPr>
      </w:pPr>
    </w:p>
    <w:p w14:paraId="53F06E4C" w14:textId="77777777" w:rsidR="00E75F21" w:rsidRPr="00E75F21" w:rsidRDefault="00E75F21" w:rsidP="00E75F21">
      <w:pPr>
        <w:spacing w:after="0"/>
        <w:jc w:val="both"/>
        <w:rPr>
          <w:rFonts w:ascii="Times New Roman" w:eastAsia="Calibri" w:hAnsi="Times New Roman" w:cs="Times New Roman"/>
          <w:b/>
          <w:sz w:val="24"/>
          <w:szCs w:val="24"/>
        </w:rPr>
      </w:pPr>
    </w:p>
    <w:p w14:paraId="49C449DA" w14:textId="77777777" w:rsidR="00E75F21" w:rsidRPr="00E75F21" w:rsidRDefault="00E75F21" w:rsidP="00E75F21">
      <w:pPr>
        <w:spacing w:after="0"/>
        <w:jc w:val="both"/>
        <w:rPr>
          <w:rFonts w:ascii="Times New Roman" w:eastAsia="Calibri" w:hAnsi="Times New Roman" w:cs="Times New Roman"/>
          <w:sz w:val="24"/>
          <w:szCs w:val="24"/>
        </w:rPr>
      </w:pPr>
      <w:r w:rsidRPr="00E75F21">
        <w:rPr>
          <w:rFonts w:ascii="Times New Roman" w:eastAsia="Calibri" w:hAnsi="Times New Roman" w:cs="Times New Roman"/>
          <w:sz w:val="24"/>
          <w:szCs w:val="24"/>
        </w:rPr>
        <w:t>Dostaviti:</w:t>
      </w:r>
    </w:p>
    <w:p w14:paraId="0A520DC9" w14:textId="77777777" w:rsidR="00E75F21" w:rsidRPr="00E75F21" w:rsidRDefault="00E75F21" w:rsidP="00E75F21">
      <w:pPr>
        <w:numPr>
          <w:ilvl w:val="0"/>
          <w:numId w:val="12"/>
        </w:numPr>
        <w:spacing w:after="0" w:line="259" w:lineRule="auto"/>
        <w:jc w:val="both"/>
        <w:rPr>
          <w:rFonts w:ascii="Times New Roman" w:eastAsia="Calibri" w:hAnsi="Times New Roman" w:cs="Times New Roman"/>
          <w:sz w:val="24"/>
          <w:szCs w:val="24"/>
        </w:rPr>
      </w:pPr>
      <w:r w:rsidRPr="00E75F21">
        <w:rPr>
          <w:rFonts w:ascii="Times New Roman" w:eastAsia="Calibri" w:hAnsi="Times New Roman" w:cs="Times New Roman"/>
          <w:sz w:val="24"/>
          <w:szCs w:val="24"/>
        </w:rPr>
        <w:t>Obveznik Oleg Butković, osobnom dostavom</w:t>
      </w:r>
    </w:p>
    <w:p w14:paraId="08E7867B" w14:textId="595F88F4" w:rsidR="00E75F21" w:rsidRPr="00E75F21" w:rsidRDefault="00E75F21" w:rsidP="00E75F21">
      <w:pPr>
        <w:numPr>
          <w:ilvl w:val="0"/>
          <w:numId w:val="12"/>
        </w:numPr>
        <w:spacing w:after="0" w:line="259" w:lineRule="auto"/>
        <w:jc w:val="both"/>
        <w:rPr>
          <w:rFonts w:ascii="Times New Roman" w:eastAsia="Calibri" w:hAnsi="Times New Roman" w:cs="Times New Roman"/>
          <w:sz w:val="24"/>
          <w:szCs w:val="24"/>
        </w:rPr>
      </w:pPr>
      <w:r w:rsidRPr="00E75F21">
        <w:rPr>
          <w:rFonts w:ascii="Times New Roman" w:eastAsia="Calibri" w:hAnsi="Times New Roman" w:cs="Times New Roman"/>
          <w:sz w:val="24"/>
          <w:szCs w:val="24"/>
        </w:rPr>
        <w:t xml:space="preserve">Objava na internetskoj stranici Povjerenstva </w:t>
      </w:r>
    </w:p>
    <w:p w14:paraId="351EC179" w14:textId="77777777" w:rsidR="00E75F21" w:rsidRPr="00E75F21" w:rsidRDefault="00E75F21" w:rsidP="00E75F21">
      <w:pPr>
        <w:numPr>
          <w:ilvl w:val="0"/>
          <w:numId w:val="12"/>
        </w:numPr>
        <w:spacing w:after="0" w:line="259" w:lineRule="auto"/>
        <w:jc w:val="both"/>
        <w:rPr>
          <w:rFonts w:ascii="Times New Roman" w:eastAsia="Calibri" w:hAnsi="Times New Roman" w:cs="Times New Roman"/>
          <w:sz w:val="24"/>
          <w:szCs w:val="24"/>
        </w:rPr>
      </w:pPr>
      <w:r w:rsidRPr="00E75F21">
        <w:rPr>
          <w:rFonts w:ascii="Times New Roman" w:eastAsia="Calibri" w:hAnsi="Times New Roman" w:cs="Times New Roman"/>
          <w:sz w:val="24"/>
          <w:szCs w:val="24"/>
        </w:rPr>
        <w:t>Pismohrana</w:t>
      </w:r>
    </w:p>
    <w:p w14:paraId="77F11FE9" w14:textId="77777777" w:rsidR="00E75F21" w:rsidRPr="00E75F21" w:rsidRDefault="00E75F21" w:rsidP="00E75F21">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8622F7E" w14:textId="77777777" w:rsidR="00E75F21" w:rsidRPr="00E75F21" w:rsidRDefault="00E75F21" w:rsidP="00E75F21">
      <w:pPr>
        <w:rPr>
          <w:rFonts w:ascii="Times New Roman" w:eastAsia="Calibri" w:hAnsi="Times New Roman" w:cs="Times New Roman"/>
          <w:sz w:val="24"/>
          <w:szCs w:val="24"/>
        </w:rPr>
      </w:pPr>
    </w:p>
    <w:p w14:paraId="6DFA7529" w14:textId="77777777" w:rsidR="00C762DD" w:rsidRPr="00841A1B" w:rsidRDefault="00C762DD" w:rsidP="007B202B">
      <w:pPr>
        <w:rPr>
          <w:rFonts w:ascii="Times New Roman" w:hAnsi="Times New Roman" w:cs="Times New Roman"/>
          <w:sz w:val="24"/>
          <w:szCs w:val="24"/>
        </w:rPr>
      </w:pPr>
      <w:bookmarkStart w:id="2" w:name="_GoBack"/>
      <w:bookmarkEnd w:id="2"/>
    </w:p>
    <w:sectPr w:rsidR="00C762DD" w:rsidRPr="00841A1B"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0D426" w14:textId="77777777" w:rsidR="00470EDC" w:rsidRDefault="00470EDC" w:rsidP="005B5818">
      <w:pPr>
        <w:spacing w:after="0" w:line="240" w:lineRule="auto"/>
      </w:pPr>
      <w:r>
        <w:separator/>
      </w:r>
    </w:p>
  </w:endnote>
  <w:endnote w:type="continuationSeparator" w:id="0">
    <w:p w14:paraId="4E1E83ED" w14:textId="77777777" w:rsidR="00470EDC" w:rsidRDefault="00470EDC" w:rsidP="005B5818">
      <w:pPr>
        <w:spacing w:after="0" w:line="240" w:lineRule="auto"/>
      </w:pPr>
      <w:r>
        <w:continuationSeparator/>
      </w:r>
    </w:p>
  </w:endnote>
  <w:endnote w:type="continuationNotice" w:id="1">
    <w:p w14:paraId="43C0A6E9" w14:textId="77777777" w:rsidR="00470EDC" w:rsidRDefault="00470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83A4C1"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71354C"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4DC30" w14:textId="77777777" w:rsidR="00470EDC" w:rsidRDefault="00470EDC" w:rsidP="005B5818">
      <w:pPr>
        <w:spacing w:after="0" w:line="240" w:lineRule="auto"/>
      </w:pPr>
      <w:r>
        <w:separator/>
      </w:r>
    </w:p>
  </w:footnote>
  <w:footnote w:type="continuationSeparator" w:id="0">
    <w:p w14:paraId="2FAB0A21" w14:textId="77777777" w:rsidR="00470EDC" w:rsidRDefault="00470EDC" w:rsidP="005B5818">
      <w:pPr>
        <w:spacing w:after="0" w:line="240" w:lineRule="auto"/>
      </w:pPr>
      <w:r>
        <w:continuationSeparator/>
      </w:r>
    </w:p>
  </w:footnote>
  <w:footnote w:type="continuationNotice" w:id="1">
    <w:p w14:paraId="3CDCE1EC" w14:textId="77777777" w:rsidR="00470EDC" w:rsidRDefault="00470ED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094E86A3" w:rsidR="00ED74D4" w:rsidRDefault="00ED74D4">
        <w:pPr>
          <w:pStyle w:val="Zaglavlje"/>
          <w:jc w:val="right"/>
        </w:pPr>
        <w:r>
          <w:fldChar w:fldCharType="begin"/>
        </w:r>
        <w:r>
          <w:instrText xml:space="preserve"> PAGE   \* MERGEFORMAT </w:instrText>
        </w:r>
        <w:r>
          <w:fldChar w:fldCharType="separate"/>
        </w:r>
        <w:r w:rsidR="00576303">
          <w:rPr>
            <w:noProof/>
          </w:rPr>
          <w:t>6</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3C0191"/>
    <w:multiLevelType w:val="hybridMultilevel"/>
    <w:tmpl w:val="4EB290F0"/>
    <w:lvl w:ilvl="0" w:tplc="A18E496E">
      <w:numFmt w:val="bullet"/>
      <w:lvlText w:val="-"/>
      <w:lvlJc w:val="left"/>
      <w:pPr>
        <w:ind w:left="1365" w:hanging="360"/>
      </w:pPr>
      <w:rPr>
        <w:rFonts w:ascii="Times New Roman" w:eastAsia="Calibr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8D3354D"/>
    <w:multiLevelType w:val="hybridMultilevel"/>
    <w:tmpl w:val="47D8891C"/>
    <w:lvl w:ilvl="0" w:tplc="76089E02">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168286F"/>
    <w:multiLevelType w:val="hybridMultilevel"/>
    <w:tmpl w:val="EE049D2C"/>
    <w:lvl w:ilvl="0" w:tplc="B882D102">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6C9864AA"/>
    <w:multiLevelType w:val="hybridMultilevel"/>
    <w:tmpl w:val="96ACE1DC"/>
    <w:lvl w:ilvl="0" w:tplc="C8945C54">
      <w:start w:val="8"/>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4"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7"/>
  </w:num>
  <w:num w:numId="2">
    <w:abstractNumId w:val="0"/>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05183"/>
    <w:rsid w:val="00005FE9"/>
    <w:rsid w:val="00006ABC"/>
    <w:rsid w:val="0001022C"/>
    <w:rsid w:val="00012AC7"/>
    <w:rsid w:val="00015BAA"/>
    <w:rsid w:val="000167A2"/>
    <w:rsid w:val="00023ECF"/>
    <w:rsid w:val="00040E45"/>
    <w:rsid w:val="00051F70"/>
    <w:rsid w:val="00056542"/>
    <w:rsid w:val="000615A2"/>
    <w:rsid w:val="00061BEF"/>
    <w:rsid w:val="00067EC1"/>
    <w:rsid w:val="00080F06"/>
    <w:rsid w:val="00082D56"/>
    <w:rsid w:val="00082ECD"/>
    <w:rsid w:val="000845D3"/>
    <w:rsid w:val="000862B3"/>
    <w:rsid w:val="000874C8"/>
    <w:rsid w:val="0009008B"/>
    <w:rsid w:val="0009217D"/>
    <w:rsid w:val="000941B0"/>
    <w:rsid w:val="00095C51"/>
    <w:rsid w:val="000A219A"/>
    <w:rsid w:val="000A3477"/>
    <w:rsid w:val="000B2775"/>
    <w:rsid w:val="000D0A85"/>
    <w:rsid w:val="000D0E47"/>
    <w:rsid w:val="000D41D1"/>
    <w:rsid w:val="000E22F5"/>
    <w:rsid w:val="000E6CD2"/>
    <w:rsid w:val="000E75E4"/>
    <w:rsid w:val="000E7EDC"/>
    <w:rsid w:val="000F1F1A"/>
    <w:rsid w:val="00100FC2"/>
    <w:rsid w:val="00101F03"/>
    <w:rsid w:val="001053BD"/>
    <w:rsid w:val="00112081"/>
    <w:rsid w:val="00112377"/>
    <w:rsid w:val="00112A1D"/>
    <w:rsid w:val="00112E23"/>
    <w:rsid w:val="001143FA"/>
    <w:rsid w:val="0012224D"/>
    <w:rsid w:val="0012768F"/>
    <w:rsid w:val="00137E23"/>
    <w:rsid w:val="001433A5"/>
    <w:rsid w:val="0015369D"/>
    <w:rsid w:val="00153A70"/>
    <w:rsid w:val="00170352"/>
    <w:rsid w:val="00180005"/>
    <w:rsid w:val="00186AEE"/>
    <w:rsid w:val="001A47DD"/>
    <w:rsid w:val="001B3DD6"/>
    <w:rsid w:val="001B4CAC"/>
    <w:rsid w:val="001C1F74"/>
    <w:rsid w:val="001D0297"/>
    <w:rsid w:val="001E1F19"/>
    <w:rsid w:val="001E5F7F"/>
    <w:rsid w:val="001E64C5"/>
    <w:rsid w:val="001F143D"/>
    <w:rsid w:val="001F27D7"/>
    <w:rsid w:val="00203C94"/>
    <w:rsid w:val="0020713E"/>
    <w:rsid w:val="0021305D"/>
    <w:rsid w:val="00227998"/>
    <w:rsid w:val="00230E0F"/>
    <w:rsid w:val="0023102B"/>
    <w:rsid w:val="00232A1A"/>
    <w:rsid w:val="0023718E"/>
    <w:rsid w:val="002421E6"/>
    <w:rsid w:val="0024619C"/>
    <w:rsid w:val="002541BE"/>
    <w:rsid w:val="00263D75"/>
    <w:rsid w:val="002940DD"/>
    <w:rsid w:val="00295E00"/>
    <w:rsid w:val="00296618"/>
    <w:rsid w:val="00297A82"/>
    <w:rsid w:val="002B795D"/>
    <w:rsid w:val="002C25CF"/>
    <w:rsid w:val="002C2815"/>
    <w:rsid w:val="002C4098"/>
    <w:rsid w:val="002C6568"/>
    <w:rsid w:val="002E0430"/>
    <w:rsid w:val="002E179A"/>
    <w:rsid w:val="002E312D"/>
    <w:rsid w:val="002F313C"/>
    <w:rsid w:val="002F4667"/>
    <w:rsid w:val="003012FB"/>
    <w:rsid w:val="003050F1"/>
    <w:rsid w:val="003126E7"/>
    <w:rsid w:val="00320A1A"/>
    <w:rsid w:val="00322DCD"/>
    <w:rsid w:val="0033077C"/>
    <w:rsid w:val="003326DC"/>
    <w:rsid w:val="00332777"/>
    <w:rsid w:val="00332D21"/>
    <w:rsid w:val="00332E53"/>
    <w:rsid w:val="00334824"/>
    <w:rsid w:val="0033746E"/>
    <w:rsid w:val="003416CC"/>
    <w:rsid w:val="00342ED4"/>
    <w:rsid w:val="0035139E"/>
    <w:rsid w:val="003534EF"/>
    <w:rsid w:val="00354459"/>
    <w:rsid w:val="00364044"/>
    <w:rsid w:val="00370393"/>
    <w:rsid w:val="00371B6F"/>
    <w:rsid w:val="00374691"/>
    <w:rsid w:val="00380299"/>
    <w:rsid w:val="003815EE"/>
    <w:rsid w:val="00382495"/>
    <w:rsid w:val="0038741B"/>
    <w:rsid w:val="00387ADC"/>
    <w:rsid w:val="00387CDC"/>
    <w:rsid w:val="0039467E"/>
    <w:rsid w:val="00396060"/>
    <w:rsid w:val="00396C63"/>
    <w:rsid w:val="003A4D02"/>
    <w:rsid w:val="003B5F62"/>
    <w:rsid w:val="003B6E32"/>
    <w:rsid w:val="003C019C"/>
    <w:rsid w:val="003C2DEB"/>
    <w:rsid w:val="003C49D9"/>
    <w:rsid w:val="003C4B46"/>
    <w:rsid w:val="003F6CA5"/>
    <w:rsid w:val="003F7DB1"/>
    <w:rsid w:val="004004C4"/>
    <w:rsid w:val="00403BAF"/>
    <w:rsid w:val="00406E92"/>
    <w:rsid w:val="00411522"/>
    <w:rsid w:val="00420875"/>
    <w:rsid w:val="00427721"/>
    <w:rsid w:val="00436E7B"/>
    <w:rsid w:val="00445AEF"/>
    <w:rsid w:val="00447A55"/>
    <w:rsid w:val="00454AF3"/>
    <w:rsid w:val="004552A3"/>
    <w:rsid w:val="004619F0"/>
    <w:rsid w:val="00463704"/>
    <w:rsid w:val="00470EDC"/>
    <w:rsid w:val="004846B2"/>
    <w:rsid w:val="004A37CD"/>
    <w:rsid w:val="004A3C10"/>
    <w:rsid w:val="004A5B81"/>
    <w:rsid w:val="004B12AF"/>
    <w:rsid w:val="004B4F64"/>
    <w:rsid w:val="004C2A1C"/>
    <w:rsid w:val="004D41EB"/>
    <w:rsid w:val="004E033E"/>
    <w:rsid w:val="004E1C3E"/>
    <w:rsid w:val="004F336B"/>
    <w:rsid w:val="004F79C8"/>
    <w:rsid w:val="00512887"/>
    <w:rsid w:val="00531452"/>
    <w:rsid w:val="0054112E"/>
    <w:rsid w:val="00560AE7"/>
    <w:rsid w:val="0056557E"/>
    <w:rsid w:val="00574424"/>
    <w:rsid w:val="00575968"/>
    <w:rsid w:val="00576303"/>
    <w:rsid w:val="00576F26"/>
    <w:rsid w:val="00577817"/>
    <w:rsid w:val="00581D1F"/>
    <w:rsid w:val="00593574"/>
    <w:rsid w:val="005A6C37"/>
    <w:rsid w:val="005B5818"/>
    <w:rsid w:val="005B6FFE"/>
    <w:rsid w:val="005B7098"/>
    <w:rsid w:val="005B7FD7"/>
    <w:rsid w:val="005D1AAD"/>
    <w:rsid w:val="005D6C92"/>
    <w:rsid w:val="005E5D5B"/>
    <w:rsid w:val="005E7CC4"/>
    <w:rsid w:val="005E7F62"/>
    <w:rsid w:val="0060701A"/>
    <w:rsid w:val="006178F8"/>
    <w:rsid w:val="00617C4B"/>
    <w:rsid w:val="00632A1B"/>
    <w:rsid w:val="00636C59"/>
    <w:rsid w:val="006378F2"/>
    <w:rsid w:val="006404B7"/>
    <w:rsid w:val="00645D2A"/>
    <w:rsid w:val="00647B1E"/>
    <w:rsid w:val="00651152"/>
    <w:rsid w:val="00665779"/>
    <w:rsid w:val="0067002D"/>
    <w:rsid w:val="0067003B"/>
    <w:rsid w:val="0067358F"/>
    <w:rsid w:val="00683F8B"/>
    <w:rsid w:val="00693FD7"/>
    <w:rsid w:val="00694971"/>
    <w:rsid w:val="006C162B"/>
    <w:rsid w:val="006C183E"/>
    <w:rsid w:val="006C24F5"/>
    <w:rsid w:val="006D48D0"/>
    <w:rsid w:val="006E4FD8"/>
    <w:rsid w:val="006E65E0"/>
    <w:rsid w:val="006E67CD"/>
    <w:rsid w:val="00701EB0"/>
    <w:rsid w:val="00707B1D"/>
    <w:rsid w:val="007118F4"/>
    <w:rsid w:val="00716242"/>
    <w:rsid w:val="007164E3"/>
    <w:rsid w:val="0071684E"/>
    <w:rsid w:val="0071746F"/>
    <w:rsid w:val="00717A21"/>
    <w:rsid w:val="00722358"/>
    <w:rsid w:val="00730954"/>
    <w:rsid w:val="0073414F"/>
    <w:rsid w:val="0074432E"/>
    <w:rsid w:val="00747047"/>
    <w:rsid w:val="007561A8"/>
    <w:rsid w:val="00757C5E"/>
    <w:rsid w:val="00760186"/>
    <w:rsid w:val="00770EAF"/>
    <w:rsid w:val="00771C93"/>
    <w:rsid w:val="00773442"/>
    <w:rsid w:val="007769EB"/>
    <w:rsid w:val="00793EC7"/>
    <w:rsid w:val="007A2EE9"/>
    <w:rsid w:val="007B202B"/>
    <w:rsid w:val="007C6032"/>
    <w:rsid w:val="007C6519"/>
    <w:rsid w:val="007D26EA"/>
    <w:rsid w:val="007D3429"/>
    <w:rsid w:val="007D723B"/>
    <w:rsid w:val="007E6347"/>
    <w:rsid w:val="007F11B9"/>
    <w:rsid w:val="007F63FB"/>
    <w:rsid w:val="007F74EE"/>
    <w:rsid w:val="00800114"/>
    <w:rsid w:val="00804D4F"/>
    <w:rsid w:val="00813B4C"/>
    <w:rsid w:val="00824B78"/>
    <w:rsid w:val="008348D4"/>
    <w:rsid w:val="00841A1B"/>
    <w:rsid w:val="00844A3A"/>
    <w:rsid w:val="00846122"/>
    <w:rsid w:val="0085317D"/>
    <w:rsid w:val="008560CE"/>
    <w:rsid w:val="00876906"/>
    <w:rsid w:val="00892DB0"/>
    <w:rsid w:val="00896D85"/>
    <w:rsid w:val="00897174"/>
    <w:rsid w:val="008A06F4"/>
    <w:rsid w:val="008A1F44"/>
    <w:rsid w:val="008A71D1"/>
    <w:rsid w:val="008B411E"/>
    <w:rsid w:val="008B5489"/>
    <w:rsid w:val="008C1C5A"/>
    <w:rsid w:val="008C360B"/>
    <w:rsid w:val="008D76ED"/>
    <w:rsid w:val="008E02F6"/>
    <w:rsid w:val="008E4642"/>
    <w:rsid w:val="008E667F"/>
    <w:rsid w:val="008F3611"/>
    <w:rsid w:val="008F7FEA"/>
    <w:rsid w:val="009062CF"/>
    <w:rsid w:val="00913B0E"/>
    <w:rsid w:val="009317D5"/>
    <w:rsid w:val="00936B83"/>
    <w:rsid w:val="00936DFC"/>
    <w:rsid w:val="00945142"/>
    <w:rsid w:val="00955EAD"/>
    <w:rsid w:val="00956BA6"/>
    <w:rsid w:val="00965145"/>
    <w:rsid w:val="00980262"/>
    <w:rsid w:val="00992575"/>
    <w:rsid w:val="009A1327"/>
    <w:rsid w:val="009B0DB7"/>
    <w:rsid w:val="009B7EC1"/>
    <w:rsid w:val="009C4307"/>
    <w:rsid w:val="009E0DD2"/>
    <w:rsid w:val="009E1CF9"/>
    <w:rsid w:val="009E7D1F"/>
    <w:rsid w:val="009F6BBE"/>
    <w:rsid w:val="009F75BD"/>
    <w:rsid w:val="00A0391E"/>
    <w:rsid w:val="00A04937"/>
    <w:rsid w:val="00A049E0"/>
    <w:rsid w:val="00A05360"/>
    <w:rsid w:val="00A30AF2"/>
    <w:rsid w:val="00A41D57"/>
    <w:rsid w:val="00A463B1"/>
    <w:rsid w:val="00A50FE4"/>
    <w:rsid w:val="00A564A4"/>
    <w:rsid w:val="00A613E5"/>
    <w:rsid w:val="00A7326F"/>
    <w:rsid w:val="00A76100"/>
    <w:rsid w:val="00A83AB8"/>
    <w:rsid w:val="00A85DAE"/>
    <w:rsid w:val="00A86A92"/>
    <w:rsid w:val="00A9438C"/>
    <w:rsid w:val="00A96533"/>
    <w:rsid w:val="00AA2E44"/>
    <w:rsid w:val="00AA3417"/>
    <w:rsid w:val="00AA3E69"/>
    <w:rsid w:val="00AA3F5D"/>
    <w:rsid w:val="00AB1E24"/>
    <w:rsid w:val="00AB69F5"/>
    <w:rsid w:val="00AD1617"/>
    <w:rsid w:val="00AD36CD"/>
    <w:rsid w:val="00AD5DBD"/>
    <w:rsid w:val="00AE3A75"/>
    <w:rsid w:val="00AE4562"/>
    <w:rsid w:val="00AE76EA"/>
    <w:rsid w:val="00AE79F3"/>
    <w:rsid w:val="00AE7BDC"/>
    <w:rsid w:val="00AF0563"/>
    <w:rsid w:val="00AF442D"/>
    <w:rsid w:val="00B14E05"/>
    <w:rsid w:val="00B2288A"/>
    <w:rsid w:val="00B25433"/>
    <w:rsid w:val="00B25526"/>
    <w:rsid w:val="00B25EDC"/>
    <w:rsid w:val="00B339DE"/>
    <w:rsid w:val="00B35F5A"/>
    <w:rsid w:val="00B41F20"/>
    <w:rsid w:val="00B505A0"/>
    <w:rsid w:val="00B50F68"/>
    <w:rsid w:val="00B52D70"/>
    <w:rsid w:val="00B53C38"/>
    <w:rsid w:val="00B665D3"/>
    <w:rsid w:val="00B72A3E"/>
    <w:rsid w:val="00B77971"/>
    <w:rsid w:val="00B81470"/>
    <w:rsid w:val="00B83F61"/>
    <w:rsid w:val="00B85E0B"/>
    <w:rsid w:val="00BA1FFC"/>
    <w:rsid w:val="00BA7A9D"/>
    <w:rsid w:val="00BD1FA7"/>
    <w:rsid w:val="00BD3C6D"/>
    <w:rsid w:val="00BE1A59"/>
    <w:rsid w:val="00BE555E"/>
    <w:rsid w:val="00BF5F4E"/>
    <w:rsid w:val="00C039DE"/>
    <w:rsid w:val="00C11A50"/>
    <w:rsid w:val="00C1294D"/>
    <w:rsid w:val="00C24596"/>
    <w:rsid w:val="00C26394"/>
    <w:rsid w:val="00C26629"/>
    <w:rsid w:val="00C27EFB"/>
    <w:rsid w:val="00C313AC"/>
    <w:rsid w:val="00C44EE7"/>
    <w:rsid w:val="00C45B50"/>
    <w:rsid w:val="00C473C0"/>
    <w:rsid w:val="00C47848"/>
    <w:rsid w:val="00C54F18"/>
    <w:rsid w:val="00C622BC"/>
    <w:rsid w:val="00C631AB"/>
    <w:rsid w:val="00C6599A"/>
    <w:rsid w:val="00C71A67"/>
    <w:rsid w:val="00C73986"/>
    <w:rsid w:val="00C762DD"/>
    <w:rsid w:val="00C90FE9"/>
    <w:rsid w:val="00CA19B0"/>
    <w:rsid w:val="00CA28B6"/>
    <w:rsid w:val="00CA602D"/>
    <w:rsid w:val="00CA6F9E"/>
    <w:rsid w:val="00CC0011"/>
    <w:rsid w:val="00CD16D6"/>
    <w:rsid w:val="00CD235C"/>
    <w:rsid w:val="00CD792D"/>
    <w:rsid w:val="00CE269C"/>
    <w:rsid w:val="00CE73BD"/>
    <w:rsid w:val="00CF083A"/>
    <w:rsid w:val="00CF0867"/>
    <w:rsid w:val="00D02DD3"/>
    <w:rsid w:val="00D06344"/>
    <w:rsid w:val="00D11BA5"/>
    <w:rsid w:val="00D1289E"/>
    <w:rsid w:val="00D13135"/>
    <w:rsid w:val="00D20E59"/>
    <w:rsid w:val="00D25275"/>
    <w:rsid w:val="00D260EE"/>
    <w:rsid w:val="00D41CC8"/>
    <w:rsid w:val="00D43010"/>
    <w:rsid w:val="00D532A0"/>
    <w:rsid w:val="00D57A2E"/>
    <w:rsid w:val="00D66549"/>
    <w:rsid w:val="00D67C90"/>
    <w:rsid w:val="00D7347C"/>
    <w:rsid w:val="00D77342"/>
    <w:rsid w:val="00D819CF"/>
    <w:rsid w:val="00D82946"/>
    <w:rsid w:val="00D83337"/>
    <w:rsid w:val="00DA0B83"/>
    <w:rsid w:val="00DA1AF0"/>
    <w:rsid w:val="00DA621A"/>
    <w:rsid w:val="00DB04C7"/>
    <w:rsid w:val="00DB55D5"/>
    <w:rsid w:val="00DC2071"/>
    <w:rsid w:val="00DC5101"/>
    <w:rsid w:val="00DD23D7"/>
    <w:rsid w:val="00DD3170"/>
    <w:rsid w:val="00DE256D"/>
    <w:rsid w:val="00DE57DD"/>
    <w:rsid w:val="00DE6AB3"/>
    <w:rsid w:val="00DF1B9F"/>
    <w:rsid w:val="00DF274D"/>
    <w:rsid w:val="00DF55AB"/>
    <w:rsid w:val="00DF5A0F"/>
    <w:rsid w:val="00E05561"/>
    <w:rsid w:val="00E1582B"/>
    <w:rsid w:val="00E15A45"/>
    <w:rsid w:val="00E24986"/>
    <w:rsid w:val="00E31628"/>
    <w:rsid w:val="00E3580A"/>
    <w:rsid w:val="00E403E7"/>
    <w:rsid w:val="00E424AD"/>
    <w:rsid w:val="00E46AFE"/>
    <w:rsid w:val="00E554AF"/>
    <w:rsid w:val="00E72FAF"/>
    <w:rsid w:val="00E73119"/>
    <w:rsid w:val="00E75D9A"/>
    <w:rsid w:val="00E75F21"/>
    <w:rsid w:val="00E768BD"/>
    <w:rsid w:val="00E77328"/>
    <w:rsid w:val="00E820E4"/>
    <w:rsid w:val="00E8560D"/>
    <w:rsid w:val="00E90857"/>
    <w:rsid w:val="00E963E6"/>
    <w:rsid w:val="00EA02DF"/>
    <w:rsid w:val="00EA1252"/>
    <w:rsid w:val="00EC744A"/>
    <w:rsid w:val="00EC7ADB"/>
    <w:rsid w:val="00ED74D4"/>
    <w:rsid w:val="00EE12D4"/>
    <w:rsid w:val="00EE6E89"/>
    <w:rsid w:val="00F01E19"/>
    <w:rsid w:val="00F13740"/>
    <w:rsid w:val="00F15A05"/>
    <w:rsid w:val="00F30255"/>
    <w:rsid w:val="00F329ED"/>
    <w:rsid w:val="00F334C6"/>
    <w:rsid w:val="00F34BF8"/>
    <w:rsid w:val="00F42428"/>
    <w:rsid w:val="00F43A8D"/>
    <w:rsid w:val="00F4761E"/>
    <w:rsid w:val="00F51711"/>
    <w:rsid w:val="00F52CB4"/>
    <w:rsid w:val="00F6177A"/>
    <w:rsid w:val="00F61A36"/>
    <w:rsid w:val="00F640D2"/>
    <w:rsid w:val="00F650CD"/>
    <w:rsid w:val="00F73A99"/>
    <w:rsid w:val="00F75A2B"/>
    <w:rsid w:val="00F825E9"/>
    <w:rsid w:val="00F83F84"/>
    <w:rsid w:val="00F92567"/>
    <w:rsid w:val="00F9369F"/>
    <w:rsid w:val="00FA0034"/>
    <w:rsid w:val="00FA1DEC"/>
    <w:rsid w:val="00FA1EEC"/>
    <w:rsid w:val="00FC611B"/>
    <w:rsid w:val="00FD0E65"/>
    <w:rsid w:val="00FD10F5"/>
    <w:rsid w:val="00FD1693"/>
    <w:rsid w:val="00FD45E6"/>
    <w:rsid w:val="00FD50FB"/>
    <w:rsid w:val="00FF3AFA"/>
    <w:rsid w:val="00FF49B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7691">
      <w:bodyDiv w:val="1"/>
      <w:marLeft w:val="0"/>
      <w:marRight w:val="0"/>
      <w:marTop w:val="0"/>
      <w:marBottom w:val="0"/>
      <w:divBdr>
        <w:top w:val="none" w:sz="0" w:space="0" w:color="auto"/>
        <w:left w:val="none" w:sz="0" w:space="0" w:color="auto"/>
        <w:bottom w:val="none" w:sz="0" w:space="0" w:color="auto"/>
        <w:right w:val="none" w:sz="0" w:space="0" w:color="auto"/>
      </w:divBdr>
    </w:div>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dex.h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index.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14306</Duznosnici_Value>
    <BrojPredmeta xmlns="8638ef6a-48a0-457c-b738-9f65e71a9a26">Pp-82/23</BrojPredmeta>
    <Duznosnici xmlns="8638ef6a-48a0-457c-b738-9f65e71a9a26">Oleg Butković,Potpredsjednik,Vlada Republike Hrvatske</Duznosnici>
    <VrstaDokumenta xmlns="8638ef6a-48a0-457c-b738-9f65e71a9a26">16</VrstaDokumenta>
    <KljucneRijeci xmlns="8638ef6a-48a0-457c-b738-9f65e71a9a26"/>
    <BrojAkta xmlns="8638ef6a-48a0-457c-b738-9f65e71a9a26">711-I-1581-Pp-82/23-05-23</BrojAkta>
    <Sync xmlns="8638ef6a-48a0-457c-b738-9f65e71a9a26">0</Sync>
    <Sjednica xmlns="8638ef6a-48a0-457c-b738-9f65e71a9a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15013-77E7-452F-8052-60FD1914FDBF}">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8AA5D85-EEF9-4359-99F9-A37CD0697345}"/>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4025</Words>
  <Characters>22944</Characters>
  <Application>Microsoft Office Word</Application>
  <DocSecurity>0</DocSecurity>
  <Lines>191</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Oleg Butković, Pp-82-23, obavijest o nepokretanju</vt:lpstr>
      <vt:lpstr/>
    </vt:vector>
  </TitlesOfParts>
  <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 Butković, Pp-82-23, obavijest o nepokretanju</dc:title>
  <dc:creator>Sukob5</dc:creator>
  <cp:lastModifiedBy>Daniel Zabčić</cp:lastModifiedBy>
  <cp:revision>16</cp:revision>
  <cp:lastPrinted>2023-08-10T09:36:00Z</cp:lastPrinted>
  <dcterms:created xsi:type="dcterms:W3CDTF">2023-07-07T11:57:00Z</dcterms:created>
  <dcterms:modified xsi:type="dcterms:W3CDTF">2023-08-28T13:10:00Z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