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3C06982D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95A9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9E44C6">
        <w:rPr>
          <w:rFonts w:ascii="Times New Roman" w:eastAsia="Times New Roman" w:hAnsi="Times New Roman" w:cs="Times New Roman"/>
          <w:sz w:val="24"/>
          <w:szCs w:val="24"/>
          <w:lang w:eastAsia="hr-HR"/>
        </w:rPr>
        <w:t>1016</w:t>
      </w:r>
      <w:r w:rsidR="00597AA9">
        <w:rPr>
          <w:rFonts w:ascii="Times New Roman" w:eastAsia="Times New Roman" w:hAnsi="Times New Roman" w:cs="Times New Roman"/>
          <w:sz w:val="24"/>
          <w:szCs w:val="24"/>
          <w:lang w:eastAsia="hr-HR"/>
        </w:rPr>
        <w:t>-Pp-363-22/23-</w:t>
      </w:r>
      <w:r w:rsidR="009E44C6">
        <w:rPr>
          <w:rFonts w:ascii="Times New Roman" w:eastAsia="Times New Roman" w:hAnsi="Times New Roman" w:cs="Times New Roman"/>
          <w:sz w:val="24"/>
          <w:szCs w:val="24"/>
          <w:lang w:eastAsia="hr-HR"/>
        </w:rPr>
        <w:t>05-</w:t>
      </w:r>
      <w:r w:rsidR="00597AA9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14:paraId="5D352C5A" w14:textId="4B654904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C258D3">
        <w:rPr>
          <w:color w:val="auto"/>
        </w:rPr>
        <w:t>16. svibnja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0E56D398" w:rsidR="00541713" w:rsidRDefault="00C258D3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IVANA KEKIN</w:t>
      </w:r>
    </w:p>
    <w:p w14:paraId="75AA0D6B" w14:textId="68B5B649" w:rsidR="00112A1D" w:rsidRPr="00541713" w:rsidRDefault="00C258D3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zastupnica u Hrvatskom saboru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104741" w14:textId="77777777" w:rsidR="00531452" w:rsidRPr="00841A1B" w:rsidRDefault="00531452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3A3CA39C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C258D3">
        <w:rPr>
          <w:rFonts w:ascii="Times New Roman" w:eastAsia="Calibri" w:hAnsi="Times New Roman" w:cs="Times New Roman"/>
          <w:b/>
          <w:sz w:val="24"/>
          <w:szCs w:val="24"/>
        </w:rPr>
        <w:t>IVANA KEKIN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258D3">
        <w:rPr>
          <w:rFonts w:ascii="Times New Roman" w:eastAsia="Calibri" w:hAnsi="Times New Roman" w:cs="Times New Roman"/>
          <w:b/>
          <w:sz w:val="24"/>
          <w:szCs w:val="24"/>
        </w:rPr>
        <w:t>zastupnica u Hrvatskom saboru</w:t>
      </w:r>
    </w:p>
    <w:p w14:paraId="706900D5" w14:textId="08FBD81E" w:rsidR="00A95A9A" w:rsidRPr="00597AA9" w:rsidRDefault="00597AA9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7AA9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597AA9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7F44CEC1" w14:textId="07023BA4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FE122E" w14:textId="207BE2E2" w:rsidR="00541713" w:rsidRDefault="00841A1B" w:rsidP="00662A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C258D3">
        <w:rPr>
          <w:rFonts w:ascii="Times New Roman" w:hAnsi="Times New Roman" w:cs="Times New Roman"/>
          <w:color w:val="000000" w:themeColor="text1"/>
          <w:sz w:val="24"/>
          <w:szCs w:val="24"/>
        </w:rPr>
        <w:t>16. svibnja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006AB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</w:t>
      </w:r>
      <w:r w:rsidR="00716242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4C6">
        <w:rPr>
          <w:rFonts w:ascii="Times New Roman" w:hAnsi="Times New Roman" w:cs="Times New Roman"/>
          <w:color w:val="000000" w:themeColor="text1"/>
          <w:sz w:val="24"/>
          <w:szCs w:val="24"/>
        </w:rPr>
        <w:t>odlučil</w:t>
      </w:r>
      <w:r w:rsidR="00962750">
        <w:rPr>
          <w:rFonts w:ascii="Times New Roman" w:hAnsi="Times New Roman" w:cs="Times New Roman"/>
          <w:color w:val="000000" w:themeColor="text1"/>
          <w:sz w:val="24"/>
          <w:szCs w:val="24"/>
        </w:rPr>
        <w:t>o kako</w:t>
      </w:r>
      <w:r w:rsidR="009E4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7C939194" w14:textId="77777777" w:rsidR="000064D1" w:rsidRPr="00B804C2" w:rsidRDefault="000064D1" w:rsidP="00662A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82B7F" w14:textId="4444D041" w:rsidR="00880AF6" w:rsidRDefault="00A95A9A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dana </w:t>
      </w:r>
      <w:r w:rsidR="00C258D3">
        <w:rPr>
          <w:rFonts w:ascii="Times New Roman" w:hAnsi="Times New Roman" w:cs="Times New Roman"/>
          <w:color w:val="000000" w:themeColor="text1"/>
          <w:sz w:val="24"/>
          <w:szCs w:val="24"/>
        </w:rPr>
        <w:t>26. kolovoza 2022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. na temelju neanonimne prijave otvorilo predmet protiv obveznice</w:t>
      </w:r>
      <w:r w:rsidR="00C2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Ivane Kekin</w:t>
      </w:r>
      <w:r w:rsidR="00C258D3" w:rsidRPr="00C258D3">
        <w:rPr>
          <w:rFonts w:ascii="Times New Roman" w:hAnsi="Times New Roman" w:cs="Times New Roman"/>
          <w:color w:val="000000" w:themeColor="text1"/>
          <w:sz w:val="24"/>
          <w:szCs w:val="24"/>
        </w:rPr>
        <w:t>, zastupnic</w:t>
      </w:r>
      <w:r w:rsidR="00C258D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258D3" w:rsidRPr="00C2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Hrvatskom saboru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, koji se vodi pod brojem Pp-</w:t>
      </w:r>
      <w:r w:rsidR="00C258D3">
        <w:rPr>
          <w:rFonts w:ascii="Times New Roman" w:hAnsi="Times New Roman" w:cs="Times New Roman"/>
          <w:color w:val="000000" w:themeColor="text1"/>
          <w:sz w:val="24"/>
          <w:szCs w:val="24"/>
        </w:rPr>
        <w:t>363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C258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prijavi se u bitnom </w:t>
      </w:r>
      <w:r w:rsidR="00C2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upozorava na mogući sukob interesa obveznice Ivane Kekin, kao predsjednice Odbora za zdravstvo Gradske skupštine Grada Zagreba, kao članice Odbora za izbor i imenovanja </w:t>
      </w:r>
      <w:r w:rsidR="00C258D3" w:rsidRPr="00C258D3">
        <w:rPr>
          <w:rFonts w:ascii="Times New Roman" w:hAnsi="Times New Roman" w:cs="Times New Roman"/>
          <w:color w:val="000000" w:themeColor="text1"/>
          <w:sz w:val="24"/>
          <w:szCs w:val="24"/>
        </w:rPr>
        <w:t>Gradske skupštin</w:t>
      </w:r>
      <w:r w:rsidR="00C2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C258D3" w:rsidRPr="00C258D3">
        <w:rPr>
          <w:rFonts w:ascii="Times New Roman" w:hAnsi="Times New Roman" w:cs="Times New Roman"/>
          <w:color w:val="000000" w:themeColor="text1"/>
          <w:sz w:val="24"/>
          <w:szCs w:val="24"/>
        </w:rPr>
        <w:t>Grada Zagreba</w:t>
      </w:r>
      <w:r w:rsidR="00C25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kao liječnice pri odlučivanju u vezi s razrješenjem prethodnog i izborom aktualnog Povjerenstva za zaštitu prava pacijenata Grada Zagreba.</w:t>
      </w:r>
    </w:p>
    <w:p w14:paraId="1EF62043" w14:textId="77777777" w:rsidR="000064D1" w:rsidRPr="00B804C2" w:rsidRDefault="000064D1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DBF5D" w14:textId="63406B3A" w:rsidR="00DA262A" w:rsidRDefault="00B215C0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F71A46">
        <w:rPr>
          <w:rFonts w:ascii="Times New Roman" w:hAnsi="Times New Roman" w:cs="Times New Roman"/>
          <w:sz w:val="24"/>
          <w:szCs w:val="24"/>
        </w:rPr>
        <w:t>29. prosinca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71A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Povjerenstvo je zaprimilo nadopunu prijave </w:t>
      </w:r>
      <w:r w:rsidR="004B3773">
        <w:rPr>
          <w:rFonts w:ascii="Times New Roman" w:hAnsi="Times New Roman" w:cs="Times New Roman"/>
          <w:sz w:val="24"/>
          <w:szCs w:val="24"/>
        </w:rPr>
        <w:t xml:space="preserve">u kojoj se u bitnom </w:t>
      </w:r>
      <w:r w:rsidR="00F71A46">
        <w:rPr>
          <w:rFonts w:ascii="Times New Roman" w:hAnsi="Times New Roman" w:cs="Times New Roman"/>
          <w:sz w:val="24"/>
          <w:szCs w:val="24"/>
        </w:rPr>
        <w:t>iznose navodi kao i u prijavi sukoba interesa.</w:t>
      </w:r>
    </w:p>
    <w:p w14:paraId="395E7573" w14:textId="77777777" w:rsidR="000064D1" w:rsidRDefault="000064D1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1FE1C" w14:textId="70B6A710" w:rsidR="00F71A46" w:rsidRDefault="00F71A46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46">
        <w:rPr>
          <w:rFonts w:ascii="Times New Roman" w:hAnsi="Times New Roman" w:cs="Times New Roman"/>
          <w:sz w:val="24"/>
          <w:szCs w:val="24"/>
        </w:rPr>
        <w:t xml:space="preserve">Člankom 3. stavkom 1. podstavkom 3. ZSSI-a propisano je da </w:t>
      </w:r>
      <w:r w:rsidR="000064D1">
        <w:rPr>
          <w:rFonts w:ascii="Times New Roman" w:hAnsi="Times New Roman" w:cs="Times New Roman"/>
          <w:sz w:val="24"/>
          <w:szCs w:val="24"/>
        </w:rPr>
        <w:t xml:space="preserve">su </w:t>
      </w:r>
      <w:r w:rsidRPr="00F71A46">
        <w:rPr>
          <w:rFonts w:ascii="Times New Roman" w:hAnsi="Times New Roman" w:cs="Times New Roman"/>
          <w:sz w:val="24"/>
          <w:szCs w:val="24"/>
        </w:rPr>
        <w:t>zastupnici u Hrvatskom saboru obveznici ZSSI-a. Stoga je Ivana Kekin, koja obnaša dužnost saborske zastupnice od 15. rujna 2021. povodom obnašanja navedene dužnosti dužna pridržavati se odredbi ZSSI-a.</w:t>
      </w:r>
    </w:p>
    <w:p w14:paraId="7D596CF9" w14:textId="77777777" w:rsidR="000064D1" w:rsidRDefault="000064D1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5F57CF" w14:textId="77777777" w:rsidR="000064D1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5D4BDCD2" w14:textId="6580CF0F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lastRenderedPageBreak/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  <w:r w:rsidR="000064D1">
        <w:rPr>
          <w:rFonts w:ascii="Times New Roman" w:hAnsi="Times New Roman" w:cs="Times New Roman"/>
          <w:sz w:val="24"/>
          <w:szCs w:val="24"/>
        </w:rPr>
        <w:t>.</w:t>
      </w:r>
    </w:p>
    <w:p w14:paraId="19945150" w14:textId="77777777" w:rsidR="000064D1" w:rsidRPr="00DA262A" w:rsidRDefault="000064D1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2839AF" w14:textId="6A001BE3" w:rsidR="00662A61" w:rsidRDefault="00662A61" w:rsidP="00662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A61">
        <w:rPr>
          <w:rFonts w:ascii="Times New Roman" w:hAnsi="Times New Roman" w:cs="Times New Roman"/>
          <w:sz w:val="24"/>
          <w:szCs w:val="24"/>
        </w:rPr>
        <w:t>Povjerenstvo ističe kako u konkretnom slučaju nije u ovlasti obveznice Ivane Kekin povodom obnašanja dužnosti zastupnice u Hrvatskom saboru odlučivati o imenovanju, niti razrješenju članova Povjerenstva za zaštitu prava pacijenata Grada Zagreba, za što je nadležna Gradska skupština Grada Zagreba.</w:t>
      </w:r>
    </w:p>
    <w:p w14:paraId="213ACBA7" w14:textId="77777777" w:rsidR="000064D1" w:rsidRPr="00662A61" w:rsidRDefault="000064D1" w:rsidP="00662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CDEAF7" w14:textId="67A386A1" w:rsidR="00662A61" w:rsidRDefault="00662A61" w:rsidP="00662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A61">
        <w:rPr>
          <w:rFonts w:ascii="Times New Roman" w:hAnsi="Times New Roman" w:cs="Times New Roman"/>
          <w:sz w:val="24"/>
          <w:szCs w:val="24"/>
        </w:rPr>
        <w:t xml:space="preserve">Nadalje, obveznica propuštanjem davanja odgovora u odnosu na okolnost postupanja članova Gradske skupštine Grada Zagreba te pojedinih članova odbora Gradske skupštine Grada Zagreba prilikom imenovanja i razrješenja Povjerenstva za zaštitu prava pacijenata Grada Zagreba nije mogla utjecati na sadržaj radnji koje se u tom svojstvu eventualno bile izvršile druge osobe, a koje su temeljem pripadnosti istoj političkoj stranci ili koaliciji političkih stranaka u prijavi dovedene s njom u svezu. </w:t>
      </w:r>
    </w:p>
    <w:p w14:paraId="0770BAD7" w14:textId="77777777" w:rsidR="000064D1" w:rsidRPr="00662A61" w:rsidRDefault="000064D1" w:rsidP="00662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4CA4A" w14:textId="0ABC703F" w:rsidR="00662A61" w:rsidRDefault="00662A61" w:rsidP="00662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A61">
        <w:rPr>
          <w:rFonts w:ascii="Times New Roman" w:hAnsi="Times New Roman" w:cs="Times New Roman"/>
          <w:sz w:val="24"/>
          <w:szCs w:val="24"/>
        </w:rPr>
        <w:t>Isto tako, Povjerenstvo nije ovlašteno odlučivati o tome kako će obveznik obnašati svoju dužnost pa niti je li obveznik u procesu obnašanja svoje dužnosti dužan odgovarati na sve upite građana, udruga i drugih institucija, sve dok njegovo postupanje ne upućuje na moguće povrede odredbi ZSSI-a.</w:t>
      </w:r>
    </w:p>
    <w:p w14:paraId="7A2AE5D1" w14:textId="77777777" w:rsidR="000064D1" w:rsidRPr="00662A61" w:rsidRDefault="000064D1" w:rsidP="00662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39F78" w14:textId="45A3DA75" w:rsidR="00E05561" w:rsidRDefault="00662A61" w:rsidP="00662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A61">
        <w:rPr>
          <w:rFonts w:ascii="Times New Roman" w:hAnsi="Times New Roman" w:cs="Times New Roman"/>
          <w:sz w:val="24"/>
          <w:szCs w:val="24"/>
        </w:rPr>
        <w:t xml:space="preserve">Slijedom navedenog, a budući da Povjerenstvo nije utvrdilo da bi navodi iz prijave upućivali na postupanja protivna ZSSI-u od strane obveznice Ivane Kekin, </w:t>
      </w:r>
      <w:r w:rsidR="009E44C6">
        <w:rPr>
          <w:rFonts w:ascii="Times New Roman" w:hAnsi="Times New Roman" w:cs="Times New Roman"/>
          <w:sz w:val="24"/>
          <w:szCs w:val="24"/>
        </w:rPr>
        <w:t>P</w:t>
      </w:r>
      <w:r w:rsidRPr="00662A61">
        <w:rPr>
          <w:rFonts w:ascii="Times New Roman" w:hAnsi="Times New Roman" w:cs="Times New Roman"/>
          <w:sz w:val="24"/>
          <w:szCs w:val="24"/>
        </w:rPr>
        <w:t>ovjerenstvo je utvrdilo kako ne postoje pretpostavke za pokretanje postupka vezano za moguću povredu odredbi ZSSI-a.</w:t>
      </w:r>
    </w:p>
    <w:p w14:paraId="66763A5B" w14:textId="77777777" w:rsidR="00662A61" w:rsidRPr="00841A1B" w:rsidRDefault="00662A61" w:rsidP="00662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91CB7" w14:textId="07508066" w:rsidR="007B202B" w:rsidRPr="00841A1B" w:rsidRDefault="007B202B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5ABF8753" w:rsidR="00E05561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7CC09" w14:textId="777777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7662CBC5" w:rsidR="007B202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662A61">
        <w:rPr>
          <w:rFonts w:ascii="Times New Roman" w:hAnsi="Times New Roman" w:cs="Times New Roman"/>
          <w:sz w:val="24"/>
          <w:szCs w:val="24"/>
        </w:rPr>
        <w:t>Ivana Kekin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5361E8D4" w14:textId="2BD1866A" w:rsidR="00551ABE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na znanje</w:t>
      </w:r>
    </w:p>
    <w:p w14:paraId="201E699A" w14:textId="31BAF829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 nakon dostave obveznici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  <w:bookmarkStart w:id="0" w:name="_GoBack"/>
      <w:bookmarkEnd w:id="0"/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5D0C3" w14:textId="77777777" w:rsidR="00F71A46" w:rsidRPr="00F71A46" w:rsidRDefault="00F71A46" w:rsidP="00F71A46">
      <w:pPr>
        <w:rPr>
          <w:rFonts w:ascii="Times New Roman" w:hAnsi="Times New Roman" w:cs="Times New Roman"/>
          <w:sz w:val="24"/>
          <w:szCs w:val="24"/>
        </w:rPr>
      </w:pPr>
    </w:p>
    <w:p w14:paraId="132C9A91" w14:textId="77777777" w:rsidR="00F71A46" w:rsidRPr="00F71A46" w:rsidRDefault="00F71A46" w:rsidP="00F71A46">
      <w:pPr>
        <w:rPr>
          <w:rFonts w:ascii="Times New Roman" w:hAnsi="Times New Roman" w:cs="Times New Roman"/>
          <w:sz w:val="24"/>
          <w:szCs w:val="24"/>
        </w:rPr>
      </w:pPr>
    </w:p>
    <w:sectPr w:rsidR="00F71A46" w:rsidRPr="00F71A4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D4682B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CDA63C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59E67F6E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4D1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F03"/>
    <w:rsid w:val="001053BD"/>
    <w:rsid w:val="00112081"/>
    <w:rsid w:val="00112377"/>
    <w:rsid w:val="00112A1D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E7064"/>
    <w:rsid w:val="004F336B"/>
    <w:rsid w:val="00512887"/>
    <w:rsid w:val="00517A04"/>
    <w:rsid w:val="00531452"/>
    <w:rsid w:val="00536D94"/>
    <w:rsid w:val="0054112E"/>
    <w:rsid w:val="00541713"/>
    <w:rsid w:val="00551ABE"/>
    <w:rsid w:val="005544F0"/>
    <w:rsid w:val="00560AE7"/>
    <w:rsid w:val="0056557E"/>
    <w:rsid w:val="00574424"/>
    <w:rsid w:val="00575968"/>
    <w:rsid w:val="00576F26"/>
    <w:rsid w:val="00577817"/>
    <w:rsid w:val="00581D1F"/>
    <w:rsid w:val="00593574"/>
    <w:rsid w:val="00597AA9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2A61"/>
    <w:rsid w:val="00665779"/>
    <w:rsid w:val="0067003B"/>
    <w:rsid w:val="0067358F"/>
    <w:rsid w:val="00683F8B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C6BC1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5EAD"/>
    <w:rsid w:val="00962750"/>
    <w:rsid w:val="00965145"/>
    <w:rsid w:val="00980262"/>
    <w:rsid w:val="00992575"/>
    <w:rsid w:val="009B0DB7"/>
    <w:rsid w:val="009B7EC1"/>
    <w:rsid w:val="009C4307"/>
    <w:rsid w:val="009E1CF9"/>
    <w:rsid w:val="009E44C6"/>
    <w:rsid w:val="009E7D1F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1695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D1FA7"/>
    <w:rsid w:val="00BD3C6D"/>
    <w:rsid w:val="00BE1A59"/>
    <w:rsid w:val="00BE555E"/>
    <w:rsid w:val="00BF5F4E"/>
    <w:rsid w:val="00C039DE"/>
    <w:rsid w:val="00C24596"/>
    <w:rsid w:val="00C258D3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A19B0"/>
    <w:rsid w:val="00CA28B6"/>
    <w:rsid w:val="00CA602D"/>
    <w:rsid w:val="00CA6F9E"/>
    <w:rsid w:val="00CC0011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1A46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12607</Duznosnici_Value>
    <BrojPredmeta xmlns="8638ef6a-48a0-457c-b738-9f65e71a9a26">Pp-363/22</BrojPredmeta>
    <Duznosnici xmlns="8638ef6a-48a0-457c-b738-9f65e71a9a26">Ivana Kekin,Zastupnik,Hrvatski sabor</Duznosnici>
    <VrstaDokumenta xmlns="8638ef6a-48a0-457c-b738-9f65e71a9a26">16</VrstaDokumenta>
    <KljucneRijeci xmlns="8638ef6a-48a0-457c-b738-9f65e71a9a26"/>
    <BrojAkta xmlns="8638ef6a-48a0-457c-b738-9f65e71a9a26">711-I-1016-Pp-363-22/23-05-12</BrojAkta>
    <Sync xmlns="8638ef6a-48a0-457c-b738-9f65e71a9a26">0</Sync>
    <Sjednica xmlns="8638ef6a-48a0-457c-b738-9f65e71a9a26" xsi:nil="true"/>
  </documentManagement>
</p:properties>
</file>

<file path=customXml/itemProps1.xml><?xml version="1.0" encoding="utf-8"?>
<ds:datastoreItem xmlns:ds="http://schemas.openxmlformats.org/officeDocument/2006/customXml" ds:itemID="{830FCAAE-685F-4001-A6A6-7E2965455FB3}"/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15013-77E7-452F-8052-60FD1914FDBF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Daniel Zabčić</cp:lastModifiedBy>
  <cp:revision>8</cp:revision>
  <cp:lastPrinted>2023-06-01T14:47:00Z</cp:lastPrinted>
  <dcterms:created xsi:type="dcterms:W3CDTF">2023-05-22T12:01:00Z</dcterms:created>
  <dcterms:modified xsi:type="dcterms:W3CDTF">2023-06-01T14:47:00Z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