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62D133" w14:textId="75128E30" w:rsidR="00A333F3" w:rsidRPr="00B20167" w:rsidRDefault="00A333F3" w:rsidP="00A333F3">
      <w:pPr>
        <w:autoSpaceDE w:val="0"/>
        <w:autoSpaceDN w:val="0"/>
        <w:adjustRightInd w:val="0"/>
        <w:spacing w:after="0"/>
        <w:jc w:val="both"/>
        <w:rPr>
          <w:rFonts w:ascii="Times New Roman" w:eastAsia="Calibri" w:hAnsi="Times New Roman" w:cs="Times New Roman"/>
          <w:sz w:val="24"/>
          <w:szCs w:val="24"/>
        </w:rPr>
      </w:pPr>
      <w:r w:rsidRPr="00B20167">
        <w:rPr>
          <w:rFonts w:ascii="Times New Roman" w:eastAsia="Calibri" w:hAnsi="Times New Roman" w:cs="Times New Roman"/>
          <w:sz w:val="24"/>
          <w:szCs w:val="24"/>
        </w:rPr>
        <w:t xml:space="preserve">Broj: </w:t>
      </w:r>
      <w:r w:rsidR="00E4114E" w:rsidRPr="00B20167">
        <w:rPr>
          <w:rFonts w:ascii="Times New Roman" w:eastAsia="Calibri" w:hAnsi="Times New Roman" w:cs="Times New Roman"/>
          <w:sz w:val="24"/>
          <w:szCs w:val="24"/>
        </w:rPr>
        <w:t>711-I-</w:t>
      </w:r>
      <w:r w:rsidR="003626E5">
        <w:rPr>
          <w:rFonts w:ascii="Times New Roman" w:eastAsia="Calibri" w:hAnsi="Times New Roman" w:cs="Times New Roman"/>
          <w:sz w:val="24"/>
          <w:szCs w:val="24"/>
        </w:rPr>
        <w:t>1081-M-102/23-02-12</w:t>
      </w:r>
    </w:p>
    <w:p w14:paraId="4B008777" w14:textId="1EA364EE" w:rsidR="00A333F3" w:rsidRPr="00B20167" w:rsidRDefault="00FC18D8" w:rsidP="00A333F3">
      <w:pPr>
        <w:autoSpaceDE w:val="0"/>
        <w:autoSpaceDN w:val="0"/>
        <w:adjustRightInd w:val="0"/>
        <w:spacing w:after="0"/>
        <w:jc w:val="both"/>
        <w:rPr>
          <w:rFonts w:ascii="Times New Roman" w:eastAsia="Calibri" w:hAnsi="Times New Roman" w:cs="Times New Roman"/>
          <w:i/>
          <w:sz w:val="24"/>
          <w:szCs w:val="24"/>
        </w:rPr>
      </w:pPr>
      <w:r w:rsidRPr="00B20167">
        <w:rPr>
          <w:rFonts w:ascii="Times New Roman" w:eastAsia="Calibri" w:hAnsi="Times New Roman" w:cs="Times New Roman"/>
          <w:sz w:val="24"/>
          <w:szCs w:val="24"/>
        </w:rPr>
        <w:t xml:space="preserve">Zagreb, </w:t>
      </w:r>
      <w:r w:rsidR="008441E7">
        <w:rPr>
          <w:rFonts w:ascii="Times New Roman" w:eastAsia="Calibri" w:hAnsi="Times New Roman" w:cs="Times New Roman"/>
          <w:sz w:val="24"/>
          <w:szCs w:val="24"/>
        </w:rPr>
        <w:t xml:space="preserve">2. lipnja </w:t>
      </w:r>
      <w:r w:rsidR="00ED6D4E" w:rsidRPr="00B20167">
        <w:rPr>
          <w:rFonts w:ascii="Times New Roman" w:eastAsia="Calibri" w:hAnsi="Times New Roman" w:cs="Times New Roman"/>
          <w:sz w:val="24"/>
          <w:szCs w:val="24"/>
        </w:rPr>
        <w:t xml:space="preserve">2023. </w:t>
      </w:r>
      <w:r w:rsidR="00A333F3" w:rsidRPr="00B20167">
        <w:rPr>
          <w:rFonts w:ascii="Times New Roman" w:eastAsia="Calibri" w:hAnsi="Times New Roman" w:cs="Times New Roman"/>
          <w:sz w:val="24"/>
          <w:szCs w:val="24"/>
        </w:rPr>
        <w:tab/>
      </w:r>
      <w:r w:rsidR="00A333F3" w:rsidRPr="00B20167">
        <w:rPr>
          <w:rFonts w:ascii="Times New Roman" w:eastAsia="Calibri" w:hAnsi="Times New Roman" w:cs="Times New Roman"/>
          <w:sz w:val="24"/>
          <w:szCs w:val="24"/>
        </w:rPr>
        <w:tab/>
      </w:r>
      <w:r w:rsidR="00A333F3" w:rsidRPr="00B20167">
        <w:rPr>
          <w:rFonts w:ascii="Times New Roman" w:eastAsia="Calibri" w:hAnsi="Times New Roman" w:cs="Times New Roman"/>
          <w:sz w:val="24"/>
          <w:szCs w:val="24"/>
        </w:rPr>
        <w:tab/>
      </w:r>
      <w:r w:rsidR="00A333F3" w:rsidRPr="00B20167">
        <w:rPr>
          <w:rFonts w:ascii="Times New Roman" w:eastAsia="Calibri" w:hAnsi="Times New Roman" w:cs="Times New Roman"/>
          <w:sz w:val="24"/>
          <w:szCs w:val="24"/>
        </w:rPr>
        <w:tab/>
      </w:r>
      <w:r w:rsidR="00A333F3" w:rsidRPr="00B20167">
        <w:rPr>
          <w:rFonts w:ascii="Times New Roman" w:eastAsia="Calibri" w:hAnsi="Times New Roman" w:cs="Times New Roman"/>
          <w:sz w:val="24"/>
          <w:szCs w:val="24"/>
        </w:rPr>
        <w:tab/>
      </w:r>
    </w:p>
    <w:p w14:paraId="6E5CB936" w14:textId="20B08B98" w:rsidR="005A522B" w:rsidRPr="00B20167" w:rsidRDefault="005A522B" w:rsidP="005A522B">
      <w:pPr>
        <w:autoSpaceDE w:val="0"/>
        <w:autoSpaceDN w:val="0"/>
        <w:adjustRightInd w:val="0"/>
        <w:spacing w:after="0"/>
        <w:jc w:val="both"/>
        <w:rPr>
          <w:rFonts w:ascii="Times New Roman" w:eastAsia="Calibri" w:hAnsi="Times New Roman" w:cs="Times New Roman"/>
          <w:sz w:val="24"/>
          <w:szCs w:val="24"/>
        </w:rPr>
      </w:pPr>
    </w:p>
    <w:p w14:paraId="30A821E0" w14:textId="316F9B8D" w:rsidR="00E41A2B" w:rsidRDefault="00B20167" w:rsidP="00AF3953">
      <w:pPr>
        <w:autoSpaceDE w:val="0"/>
        <w:autoSpaceDN w:val="0"/>
        <w:adjustRightInd w:val="0"/>
        <w:spacing w:after="0"/>
        <w:jc w:val="right"/>
        <w:rPr>
          <w:rFonts w:ascii="Times New Roman" w:eastAsia="Calibri" w:hAnsi="Times New Roman" w:cs="Times New Roman"/>
          <w:b/>
          <w:sz w:val="24"/>
          <w:szCs w:val="24"/>
        </w:rPr>
      </w:pPr>
      <w:r w:rsidRPr="00B20167">
        <w:rPr>
          <w:rFonts w:ascii="Times New Roman" w:eastAsia="Calibri" w:hAnsi="Times New Roman" w:cs="Times New Roman"/>
          <w:sz w:val="24"/>
          <w:szCs w:val="24"/>
        </w:rPr>
        <w:tab/>
      </w:r>
      <w:r w:rsidRPr="00B20167">
        <w:rPr>
          <w:rFonts w:ascii="Times New Roman" w:eastAsia="Calibri" w:hAnsi="Times New Roman" w:cs="Times New Roman"/>
          <w:sz w:val="24"/>
          <w:szCs w:val="24"/>
        </w:rPr>
        <w:tab/>
      </w:r>
      <w:r w:rsidRPr="00B20167">
        <w:rPr>
          <w:rFonts w:ascii="Times New Roman" w:eastAsia="Calibri" w:hAnsi="Times New Roman" w:cs="Times New Roman"/>
          <w:sz w:val="24"/>
          <w:szCs w:val="24"/>
        </w:rPr>
        <w:tab/>
      </w:r>
      <w:r w:rsidRPr="00B20167">
        <w:rPr>
          <w:rFonts w:ascii="Times New Roman" w:eastAsia="Calibri" w:hAnsi="Times New Roman" w:cs="Times New Roman"/>
          <w:sz w:val="24"/>
          <w:szCs w:val="24"/>
        </w:rPr>
        <w:tab/>
      </w:r>
      <w:r w:rsidRPr="00B20167">
        <w:rPr>
          <w:rFonts w:ascii="Times New Roman" w:eastAsia="Calibri" w:hAnsi="Times New Roman" w:cs="Times New Roman"/>
          <w:sz w:val="24"/>
          <w:szCs w:val="24"/>
        </w:rPr>
        <w:tab/>
        <w:t xml:space="preserve">        </w:t>
      </w:r>
      <w:r w:rsidRPr="00B20167">
        <w:rPr>
          <w:rFonts w:ascii="Times New Roman" w:eastAsia="Calibri" w:hAnsi="Times New Roman" w:cs="Times New Roman"/>
          <w:sz w:val="24"/>
          <w:szCs w:val="24"/>
        </w:rPr>
        <w:tab/>
      </w:r>
      <w:r w:rsidR="00AF3953">
        <w:rPr>
          <w:rFonts w:ascii="Times New Roman" w:eastAsia="Calibri" w:hAnsi="Times New Roman" w:cs="Times New Roman"/>
          <w:b/>
          <w:sz w:val="24"/>
          <w:szCs w:val="24"/>
        </w:rPr>
        <w:t>David Tomašek</w:t>
      </w:r>
    </w:p>
    <w:p w14:paraId="4B1B88EA" w14:textId="77777777" w:rsidR="00AF3953" w:rsidRDefault="00AF3953" w:rsidP="00AF3953">
      <w:pPr>
        <w:autoSpaceDE w:val="0"/>
        <w:autoSpaceDN w:val="0"/>
        <w:adjustRightInd w:val="0"/>
        <w:spacing w:after="0"/>
        <w:jc w:val="right"/>
        <w:rPr>
          <w:rFonts w:ascii="Times New Roman" w:eastAsia="Calibri" w:hAnsi="Times New Roman" w:cs="Times New Roman"/>
          <w:b/>
          <w:sz w:val="24"/>
          <w:szCs w:val="24"/>
        </w:rPr>
      </w:pPr>
      <w:r w:rsidRPr="00AF3953">
        <w:rPr>
          <w:rFonts w:ascii="Times New Roman" w:eastAsia="Calibri" w:hAnsi="Times New Roman" w:cs="Times New Roman"/>
          <w:b/>
          <w:sz w:val="24"/>
          <w:szCs w:val="24"/>
        </w:rPr>
        <w:tab/>
      </w:r>
      <w:r>
        <w:rPr>
          <w:rFonts w:ascii="Times New Roman" w:eastAsia="Calibri" w:hAnsi="Times New Roman" w:cs="Times New Roman"/>
          <w:b/>
          <w:sz w:val="24"/>
          <w:szCs w:val="24"/>
        </w:rPr>
        <w:t>z</w:t>
      </w:r>
      <w:r w:rsidRPr="00AF3953">
        <w:rPr>
          <w:rFonts w:ascii="Times New Roman" w:eastAsia="Calibri" w:hAnsi="Times New Roman" w:cs="Times New Roman"/>
          <w:b/>
          <w:sz w:val="24"/>
          <w:szCs w:val="24"/>
        </w:rPr>
        <w:t xml:space="preserve">amjenik člana </w:t>
      </w:r>
      <w:r>
        <w:rPr>
          <w:rFonts w:ascii="Times New Roman" w:eastAsia="Calibri" w:hAnsi="Times New Roman" w:cs="Times New Roman"/>
          <w:b/>
          <w:sz w:val="24"/>
          <w:szCs w:val="24"/>
        </w:rPr>
        <w:t>U</w:t>
      </w:r>
      <w:r w:rsidRPr="00AF3953">
        <w:rPr>
          <w:rFonts w:ascii="Times New Roman" w:eastAsia="Calibri" w:hAnsi="Times New Roman" w:cs="Times New Roman"/>
          <w:b/>
          <w:sz w:val="24"/>
          <w:szCs w:val="24"/>
        </w:rPr>
        <w:t>prave</w:t>
      </w:r>
      <w:r>
        <w:rPr>
          <w:rFonts w:ascii="Times New Roman" w:eastAsia="Calibri" w:hAnsi="Times New Roman" w:cs="Times New Roman"/>
          <w:b/>
          <w:sz w:val="24"/>
          <w:szCs w:val="24"/>
        </w:rPr>
        <w:t xml:space="preserve"> trgovačkog društva </w:t>
      </w:r>
    </w:p>
    <w:p w14:paraId="21AF3E13" w14:textId="402E4BB7" w:rsidR="00AF3953" w:rsidRPr="00B20167" w:rsidRDefault="00AF3953" w:rsidP="00AF3953">
      <w:pPr>
        <w:autoSpaceDE w:val="0"/>
        <w:autoSpaceDN w:val="0"/>
        <w:adjustRightInd w:val="0"/>
        <w:spacing w:after="0"/>
        <w:jc w:val="right"/>
        <w:rPr>
          <w:rFonts w:ascii="Times New Roman" w:eastAsia="Calibri" w:hAnsi="Times New Roman" w:cs="Times New Roman"/>
          <w:b/>
          <w:sz w:val="24"/>
          <w:szCs w:val="24"/>
        </w:rPr>
      </w:pPr>
      <w:r w:rsidRPr="00AF3953">
        <w:rPr>
          <w:rFonts w:ascii="Times New Roman" w:eastAsia="Calibri" w:hAnsi="Times New Roman" w:cs="Times New Roman"/>
          <w:b/>
          <w:sz w:val="24"/>
          <w:szCs w:val="24"/>
        </w:rPr>
        <w:t xml:space="preserve">HPB Invest </w:t>
      </w:r>
      <w:r>
        <w:rPr>
          <w:rFonts w:ascii="Times New Roman" w:eastAsia="Calibri" w:hAnsi="Times New Roman" w:cs="Times New Roman"/>
          <w:b/>
          <w:sz w:val="24"/>
          <w:szCs w:val="24"/>
        </w:rPr>
        <w:t>d.o.o.</w:t>
      </w:r>
      <w:r w:rsidRPr="00AF3953">
        <w:rPr>
          <w:rFonts w:ascii="Times New Roman" w:eastAsia="Calibri" w:hAnsi="Times New Roman" w:cs="Times New Roman"/>
          <w:b/>
          <w:sz w:val="24"/>
          <w:szCs w:val="24"/>
        </w:rPr>
        <w:t xml:space="preserve"> za upravljanje UCITS fondovima</w:t>
      </w:r>
    </w:p>
    <w:p w14:paraId="6609C341" w14:textId="77777777" w:rsidR="00FC18D8" w:rsidRPr="00B20167" w:rsidRDefault="00FC18D8" w:rsidP="005A522B">
      <w:pPr>
        <w:autoSpaceDE w:val="0"/>
        <w:autoSpaceDN w:val="0"/>
        <w:adjustRightInd w:val="0"/>
        <w:spacing w:after="0"/>
        <w:jc w:val="both"/>
        <w:rPr>
          <w:rFonts w:ascii="Times New Roman" w:eastAsia="Calibri" w:hAnsi="Times New Roman" w:cs="Times New Roman"/>
          <w:sz w:val="24"/>
          <w:szCs w:val="24"/>
        </w:rPr>
      </w:pPr>
    </w:p>
    <w:p w14:paraId="55A3E1DF" w14:textId="778A341C" w:rsidR="00FC18D8" w:rsidRPr="00B20167" w:rsidRDefault="00FC18D8" w:rsidP="005A522B">
      <w:pPr>
        <w:autoSpaceDE w:val="0"/>
        <w:autoSpaceDN w:val="0"/>
        <w:adjustRightInd w:val="0"/>
        <w:spacing w:after="0"/>
        <w:jc w:val="both"/>
        <w:rPr>
          <w:rFonts w:ascii="Times New Roman" w:eastAsia="Calibri" w:hAnsi="Times New Roman" w:cs="Times New Roman"/>
          <w:sz w:val="24"/>
          <w:szCs w:val="24"/>
        </w:rPr>
      </w:pPr>
    </w:p>
    <w:p w14:paraId="6D4BED41" w14:textId="7C9F75BA" w:rsidR="00E65882" w:rsidRPr="00B20167" w:rsidRDefault="00FC18D8" w:rsidP="005A522B">
      <w:pPr>
        <w:autoSpaceDE w:val="0"/>
        <w:autoSpaceDN w:val="0"/>
        <w:adjustRightInd w:val="0"/>
        <w:spacing w:after="0"/>
        <w:jc w:val="both"/>
        <w:rPr>
          <w:rFonts w:ascii="Times New Roman" w:eastAsia="Calibri" w:hAnsi="Times New Roman" w:cs="Times New Roman"/>
          <w:b/>
          <w:sz w:val="24"/>
          <w:szCs w:val="24"/>
        </w:rPr>
      </w:pPr>
      <w:r w:rsidRPr="00B20167">
        <w:rPr>
          <w:rFonts w:ascii="Times New Roman" w:eastAsia="Calibri" w:hAnsi="Times New Roman" w:cs="Times New Roman"/>
          <w:b/>
          <w:sz w:val="24"/>
          <w:szCs w:val="24"/>
        </w:rPr>
        <w:t xml:space="preserve">Predmet: </w:t>
      </w:r>
      <w:r w:rsidR="00E32F63">
        <w:rPr>
          <w:rFonts w:ascii="Times New Roman" w:eastAsia="Calibri" w:hAnsi="Times New Roman" w:cs="Times New Roman"/>
          <w:b/>
          <w:sz w:val="24"/>
          <w:szCs w:val="24"/>
        </w:rPr>
        <w:t>mišljenje</w:t>
      </w:r>
      <w:r w:rsidR="006E735C" w:rsidRPr="00B20167">
        <w:rPr>
          <w:rFonts w:ascii="Times New Roman" w:eastAsia="Calibri" w:hAnsi="Times New Roman" w:cs="Times New Roman"/>
          <w:b/>
          <w:sz w:val="24"/>
          <w:szCs w:val="24"/>
        </w:rPr>
        <w:t xml:space="preserve"> </w:t>
      </w:r>
      <w:r w:rsidRPr="00B20167">
        <w:rPr>
          <w:rFonts w:ascii="Times New Roman" w:eastAsia="Calibri" w:hAnsi="Times New Roman" w:cs="Times New Roman"/>
          <w:b/>
          <w:sz w:val="24"/>
          <w:szCs w:val="24"/>
        </w:rPr>
        <w:t>na zahtjev</w:t>
      </w:r>
    </w:p>
    <w:p w14:paraId="0BFE1D1F" w14:textId="7E01E336" w:rsidR="00FC18D8" w:rsidRPr="00B20167" w:rsidRDefault="00FC18D8" w:rsidP="00E65882">
      <w:pPr>
        <w:pStyle w:val="Odlomakpopisa"/>
        <w:numPr>
          <w:ilvl w:val="0"/>
          <w:numId w:val="25"/>
        </w:numPr>
        <w:autoSpaceDE w:val="0"/>
        <w:autoSpaceDN w:val="0"/>
        <w:adjustRightInd w:val="0"/>
        <w:spacing w:after="0"/>
        <w:jc w:val="both"/>
        <w:rPr>
          <w:rFonts w:ascii="Times New Roman" w:eastAsia="Calibri" w:hAnsi="Times New Roman" w:cs="Times New Roman"/>
          <w:b/>
          <w:sz w:val="24"/>
          <w:szCs w:val="24"/>
        </w:rPr>
      </w:pPr>
      <w:r w:rsidRPr="00B20167">
        <w:rPr>
          <w:rFonts w:ascii="Times New Roman" w:eastAsia="Calibri" w:hAnsi="Times New Roman" w:cs="Times New Roman"/>
          <w:b/>
          <w:sz w:val="24"/>
          <w:szCs w:val="24"/>
        </w:rPr>
        <w:t xml:space="preserve"> daje se</w:t>
      </w:r>
    </w:p>
    <w:p w14:paraId="1D3D7F2E" w14:textId="625427DF" w:rsidR="00FC18D8" w:rsidRPr="00B20167" w:rsidRDefault="00FC18D8" w:rsidP="005A522B">
      <w:pPr>
        <w:autoSpaceDE w:val="0"/>
        <w:autoSpaceDN w:val="0"/>
        <w:adjustRightInd w:val="0"/>
        <w:spacing w:after="0"/>
        <w:jc w:val="both"/>
        <w:rPr>
          <w:rFonts w:ascii="Times New Roman" w:eastAsia="Calibri" w:hAnsi="Times New Roman" w:cs="Times New Roman"/>
          <w:sz w:val="24"/>
          <w:szCs w:val="24"/>
        </w:rPr>
      </w:pPr>
    </w:p>
    <w:p w14:paraId="769F0398" w14:textId="6291449D" w:rsidR="00B20167" w:rsidRDefault="004441DC" w:rsidP="00AF3953">
      <w:pPr>
        <w:spacing w:after="0"/>
        <w:ind w:firstLine="708"/>
        <w:jc w:val="both"/>
        <w:rPr>
          <w:rFonts w:ascii="Times New Roman" w:hAnsi="Times New Roman" w:cs="Times New Roman"/>
          <w:sz w:val="24"/>
          <w:szCs w:val="24"/>
        </w:rPr>
      </w:pPr>
      <w:r w:rsidRPr="00B20167">
        <w:rPr>
          <w:rFonts w:ascii="Times New Roman" w:eastAsia="Calibri" w:hAnsi="Times New Roman" w:cs="Times New Roman"/>
          <w:sz w:val="24"/>
          <w:szCs w:val="24"/>
        </w:rPr>
        <w:t>Povjerenstv</w:t>
      </w:r>
      <w:r w:rsidR="00E65882" w:rsidRPr="00B20167">
        <w:rPr>
          <w:rFonts w:ascii="Times New Roman" w:eastAsia="Calibri" w:hAnsi="Times New Roman" w:cs="Times New Roman"/>
          <w:sz w:val="24"/>
          <w:szCs w:val="24"/>
        </w:rPr>
        <w:t>o</w:t>
      </w:r>
      <w:r w:rsidRPr="00B20167">
        <w:rPr>
          <w:rFonts w:ascii="Times New Roman" w:eastAsia="Calibri" w:hAnsi="Times New Roman" w:cs="Times New Roman"/>
          <w:sz w:val="24"/>
          <w:szCs w:val="24"/>
        </w:rPr>
        <w:t xml:space="preserve"> za odlučivanje o sukobu interesa (u daljnjem tekstu: Povjerenstvo</w:t>
      </w:r>
      <w:r w:rsidRPr="00B20167">
        <w:rPr>
          <w:rFonts w:ascii="Times New Roman" w:hAnsi="Times New Roman" w:cs="Times New Roman"/>
          <w:sz w:val="24"/>
          <w:szCs w:val="24"/>
        </w:rPr>
        <w:t xml:space="preserve">) </w:t>
      </w:r>
      <w:r w:rsidRPr="00B20167">
        <w:rPr>
          <w:rFonts w:ascii="Times New Roman" w:eastAsia="Calibri" w:hAnsi="Times New Roman" w:cs="Times New Roman"/>
          <w:sz w:val="24"/>
          <w:szCs w:val="24"/>
        </w:rPr>
        <w:t xml:space="preserve">dana </w:t>
      </w:r>
      <w:r w:rsidR="00E32F63">
        <w:rPr>
          <w:rFonts w:ascii="Times New Roman" w:hAnsi="Times New Roman" w:cs="Times New Roman"/>
          <w:sz w:val="24"/>
          <w:szCs w:val="24"/>
        </w:rPr>
        <w:t>2</w:t>
      </w:r>
      <w:r w:rsidR="008441E7">
        <w:rPr>
          <w:rFonts w:ascii="Times New Roman" w:hAnsi="Times New Roman" w:cs="Times New Roman"/>
          <w:sz w:val="24"/>
          <w:szCs w:val="24"/>
        </w:rPr>
        <w:t>2</w:t>
      </w:r>
      <w:r w:rsidR="00E32F63">
        <w:rPr>
          <w:rFonts w:ascii="Times New Roman" w:hAnsi="Times New Roman" w:cs="Times New Roman"/>
          <w:sz w:val="24"/>
          <w:szCs w:val="24"/>
        </w:rPr>
        <w:t xml:space="preserve">. </w:t>
      </w:r>
      <w:r w:rsidR="008441E7">
        <w:rPr>
          <w:rFonts w:ascii="Times New Roman" w:hAnsi="Times New Roman" w:cs="Times New Roman"/>
          <w:sz w:val="24"/>
          <w:szCs w:val="24"/>
        </w:rPr>
        <w:t>svibnja</w:t>
      </w:r>
      <w:r w:rsidRPr="00B20167">
        <w:rPr>
          <w:rFonts w:ascii="Times New Roman" w:hAnsi="Times New Roman" w:cs="Times New Roman"/>
          <w:sz w:val="24"/>
          <w:szCs w:val="24"/>
        </w:rPr>
        <w:t xml:space="preserve"> 2023. pod brojem 711-U-</w:t>
      </w:r>
      <w:r w:rsidR="00E32F63">
        <w:rPr>
          <w:rFonts w:ascii="Times New Roman" w:hAnsi="Times New Roman" w:cs="Times New Roman"/>
          <w:sz w:val="24"/>
          <w:szCs w:val="24"/>
        </w:rPr>
        <w:t>4</w:t>
      </w:r>
      <w:r w:rsidR="00AF3953">
        <w:rPr>
          <w:rFonts w:ascii="Times New Roman" w:hAnsi="Times New Roman" w:cs="Times New Roman"/>
          <w:sz w:val="24"/>
          <w:szCs w:val="24"/>
        </w:rPr>
        <w:t>522</w:t>
      </w:r>
      <w:r w:rsidRPr="00B20167">
        <w:rPr>
          <w:rFonts w:ascii="Times New Roman" w:hAnsi="Times New Roman" w:cs="Times New Roman"/>
          <w:sz w:val="24"/>
          <w:szCs w:val="24"/>
        </w:rPr>
        <w:t>-</w:t>
      </w:r>
      <w:r w:rsidR="00E32F63">
        <w:rPr>
          <w:rFonts w:ascii="Times New Roman" w:hAnsi="Times New Roman" w:cs="Times New Roman"/>
          <w:sz w:val="24"/>
          <w:szCs w:val="24"/>
        </w:rPr>
        <w:t>M</w:t>
      </w:r>
      <w:r w:rsidRPr="00B20167">
        <w:rPr>
          <w:rFonts w:ascii="Times New Roman" w:hAnsi="Times New Roman" w:cs="Times New Roman"/>
          <w:sz w:val="24"/>
          <w:szCs w:val="24"/>
        </w:rPr>
        <w:t>-</w:t>
      </w:r>
      <w:r w:rsidR="00AF3953">
        <w:rPr>
          <w:rFonts w:ascii="Times New Roman" w:hAnsi="Times New Roman" w:cs="Times New Roman"/>
          <w:sz w:val="24"/>
          <w:szCs w:val="24"/>
        </w:rPr>
        <w:t>102</w:t>
      </w:r>
      <w:r w:rsidRPr="00B20167">
        <w:rPr>
          <w:rFonts w:ascii="Times New Roman" w:hAnsi="Times New Roman" w:cs="Times New Roman"/>
          <w:sz w:val="24"/>
          <w:szCs w:val="24"/>
        </w:rPr>
        <w:t>/23-01-</w:t>
      </w:r>
      <w:r w:rsidR="005F60EE" w:rsidRPr="00B20167">
        <w:rPr>
          <w:rFonts w:ascii="Times New Roman" w:hAnsi="Times New Roman" w:cs="Times New Roman"/>
          <w:sz w:val="24"/>
          <w:szCs w:val="24"/>
        </w:rPr>
        <w:t>2</w:t>
      </w:r>
      <w:r w:rsidR="00747196" w:rsidRPr="00B20167">
        <w:rPr>
          <w:rFonts w:ascii="Times New Roman" w:hAnsi="Times New Roman" w:cs="Times New Roman"/>
          <w:sz w:val="24"/>
          <w:szCs w:val="24"/>
        </w:rPr>
        <w:t>7</w:t>
      </w:r>
      <w:r w:rsidRPr="00B20167">
        <w:rPr>
          <w:rFonts w:ascii="Times New Roman" w:hAnsi="Times New Roman" w:cs="Times New Roman"/>
          <w:sz w:val="24"/>
          <w:szCs w:val="24"/>
        </w:rPr>
        <w:t xml:space="preserve"> </w:t>
      </w:r>
      <w:r w:rsidR="00E65882" w:rsidRPr="00B20167">
        <w:rPr>
          <w:rFonts w:ascii="Times New Roman" w:hAnsi="Times New Roman" w:cs="Times New Roman"/>
          <w:sz w:val="24"/>
          <w:szCs w:val="24"/>
        </w:rPr>
        <w:t>zaprimilo je</w:t>
      </w:r>
      <w:r w:rsidRPr="00B20167">
        <w:rPr>
          <w:rFonts w:ascii="Times New Roman" w:hAnsi="Times New Roman" w:cs="Times New Roman"/>
          <w:sz w:val="24"/>
          <w:szCs w:val="24"/>
        </w:rPr>
        <w:t xml:space="preserve"> zahtjev za </w:t>
      </w:r>
      <w:r w:rsidR="00E32F63">
        <w:rPr>
          <w:rFonts w:ascii="Times New Roman" w:hAnsi="Times New Roman" w:cs="Times New Roman"/>
          <w:sz w:val="24"/>
          <w:szCs w:val="24"/>
        </w:rPr>
        <w:t>mišljenjem</w:t>
      </w:r>
      <w:r w:rsidRPr="00B20167">
        <w:rPr>
          <w:rFonts w:ascii="Times New Roman" w:hAnsi="Times New Roman" w:cs="Times New Roman"/>
          <w:sz w:val="24"/>
          <w:szCs w:val="24"/>
        </w:rPr>
        <w:t xml:space="preserve"> koji je </w:t>
      </w:r>
      <w:r w:rsidR="00E32F63">
        <w:rPr>
          <w:rFonts w:ascii="Times New Roman" w:hAnsi="Times New Roman" w:cs="Times New Roman"/>
          <w:sz w:val="24"/>
          <w:szCs w:val="24"/>
        </w:rPr>
        <w:t>podnio</w:t>
      </w:r>
      <w:r w:rsidR="00AF3953" w:rsidRPr="00AF3953">
        <w:t xml:space="preserve"> </w:t>
      </w:r>
      <w:r w:rsidR="00AF3953" w:rsidRPr="00AF3953">
        <w:rPr>
          <w:rFonts w:ascii="Times New Roman" w:hAnsi="Times New Roman" w:cs="Times New Roman"/>
          <w:sz w:val="24"/>
          <w:szCs w:val="24"/>
        </w:rPr>
        <w:t>David Tomašek</w:t>
      </w:r>
      <w:r w:rsidR="00AF3953">
        <w:rPr>
          <w:rFonts w:ascii="Times New Roman" w:hAnsi="Times New Roman" w:cs="Times New Roman"/>
          <w:sz w:val="24"/>
          <w:szCs w:val="24"/>
        </w:rPr>
        <w:t xml:space="preserve">, </w:t>
      </w:r>
      <w:r w:rsidR="00AF3953" w:rsidRPr="00AF3953">
        <w:rPr>
          <w:rFonts w:ascii="Times New Roman" w:hAnsi="Times New Roman" w:cs="Times New Roman"/>
          <w:sz w:val="24"/>
          <w:szCs w:val="24"/>
        </w:rPr>
        <w:t xml:space="preserve">zamjenik člana Uprave trgovačkog društva HPB Invest d.o.o. za upravljanje UCITS fondovima, zastupan po odvjetnici </w:t>
      </w:r>
      <w:r w:rsidR="00AF3953">
        <w:rPr>
          <w:rFonts w:ascii="Times New Roman" w:hAnsi="Times New Roman" w:cs="Times New Roman"/>
          <w:sz w:val="24"/>
          <w:szCs w:val="24"/>
        </w:rPr>
        <w:t>Tini Poropat, odvjetnici u Zagrebu, Đorđićeva 11.</w:t>
      </w:r>
    </w:p>
    <w:p w14:paraId="7A021C5D" w14:textId="77777777" w:rsidR="00480CA9" w:rsidRDefault="00480CA9" w:rsidP="00AF3953">
      <w:pPr>
        <w:spacing w:after="0"/>
        <w:ind w:firstLine="708"/>
        <w:jc w:val="both"/>
        <w:rPr>
          <w:rFonts w:ascii="Times New Roman" w:hAnsi="Times New Roman" w:cs="Times New Roman"/>
          <w:sz w:val="24"/>
          <w:szCs w:val="24"/>
        </w:rPr>
      </w:pPr>
    </w:p>
    <w:p w14:paraId="619A880C" w14:textId="3E072594" w:rsidR="00A33F96" w:rsidRDefault="00A33F96" w:rsidP="00A33F96">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U zahtjevu </w:t>
      </w:r>
      <w:r w:rsidR="008441E7">
        <w:rPr>
          <w:rFonts w:ascii="Times New Roman" w:hAnsi="Times New Roman" w:cs="Times New Roman"/>
          <w:sz w:val="24"/>
          <w:szCs w:val="24"/>
        </w:rPr>
        <w:t xml:space="preserve">se </w:t>
      </w:r>
      <w:r>
        <w:rPr>
          <w:rFonts w:ascii="Times New Roman" w:hAnsi="Times New Roman" w:cs="Times New Roman"/>
          <w:sz w:val="24"/>
          <w:szCs w:val="24"/>
        </w:rPr>
        <w:t xml:space="preserve">navodi da je </w:t>
      </w:r>
      <w:r w:rsidRPr="00A33F96">
        <w:rPr>
          <w:rFonts w:ascii="Times New Roman" w:hAnsi="Times New Roman" w:cs="Times New Roman"/>
          <w:sz w:val="24"/>
          <w:szCs w:val="24"/>
        </w:rPr>
        <w:t xml:space="preserve">član nadzornog odbora HPB Investa. Uslijed činjenice da u ovom trenutku HPB Invest ima samo jednog, umjesto dva obvezna člana uprave, David Tomašek je kao član nadzornog odbora privremeno, na razdoblje od tri mjeseca, počevši od 16. svibnja 2023. godine do 16. kolovoza 2023. godine, </w:t>
      </w:r>
      <w:r>
        <w:rPr>
          <w:rFonts w:ascii="Times New Roman" w:hAnsi="Times New Roman" w:cs="Times New Roman"/>
          <w:sz w:val="24"/>
          <w:szCs w:val="24"/>
        </w:rPr>
        <w:t>i</w:t>
      </w:r>
      <w:r w:rsidRPr="00A33F96">
        <w:rPr>
          <w:rFonts w:ascii="Times New Roman" w:hAnsi="Times New Roman" w:cs="Times New Roman"/>
          <w:sz w:val="24"/>
          <w:szCs w:val="24"/>
        </w:rPr>
        <w:t>menovan od strane nadzornog odbora za zamjenika člana uprave. Tijekom navedena tri mjeseca provest će se imenovanje i licenciranje nedostajućeg, budućeg člana uprave, a kojeg bira skupština društva</w:t>
      </w:r>
      <w:r>
        <w:rPr>
          <w:rFonts w:ascii="Times New Roman" w:hAnsi="Times New Roman" w:cs="Times New Roman"/>
          <w:sz w:val="24"/>
          <w:szCs w:val="24"/>
        </w:rPr>
        <w:t>, a r</w:t>
      </w:r>
      <w:r w:rsidRPr="00A33F96">
        <w:rPr>
          <w:rFonts w:ascii="Times New Roman" w:hAnsi="Times New Roman" w:cs="Times New Roman"/>
          <w:sz w:val="24"/>
          <w:szCs w:val="24"/>
        </w:rPr>
        <w:t>ealno očekivanje je da će budući član uprave biti imenovan i licenciran i u kraćem razdoblju od tri mjeseca te da će zapravo obavljati funkciju zamjenika člana uprave tijekom razdoblja od svega nekoliko tjedana</w:t>
      </w:r>
      <w:r>
        <w:rPr>
          <w:rFonts w:ascii="Times New Roman" w:hAnsi="Times New Roman" w:cs="Times New Roman"/>
          <w:sz w:val="24"/>
          <w:szCs w:val="24"/>
        </w:rPr>
        <w:t>, ističe.</w:t>
      </w:r>
      <w:r w:rsidRPr="00A33F96">
        <w:rPr>
          <w:rFonts w:ascii="Times New Roman" w:hAnsi="Times New Roman" w:cs="Times New Roman"/>
          <w:sz w:val="24"/>
          <w:szCs w:val="24"/>
        </w:rPr>
        <w:t xml:space="preserve"> </w:t>
      </w:r>
      <w:r>
        <w:rPr>
          <w:rFonts w:ascii="Times New Roman" w:hAnsi="Times New Roman" w:cs="Times New Roman"/>
          <w:sz w:val="24"/>
          <w:szCs w:val="24"/>
        </w:rPr>
        <w:t xml:space="preserve">Nadalje navodi da je trgovačko društvo </w:t>
      </w:r>
      <w:r w:rsidRPr="00A33F96">
        <w:rPr>
          <w:rFonts w:ascii="Times New Roman" w:hAnsi="Times New Roman" w:cs="Times New Roman"/>
          <w:sz w:val="24"/>
          <w:szCs w:val="24"/>
        </w:rPr>
        <w:t xml:space="preserve">HPB Invest u vlasništvu </w:t>
      </w:r>
      <w:r>
        <w:rPr>
          <w:rFonts w:ascii="Times New Roman" w:hAnsi="Times New Roman" w:cs="Times New Roman"/>
          <w:sz w:val="24"/>
          <w:szCs w:val="24"/>
        </w:rPr>
        <w:t>H</w:t>
      </w:r>
      <w:r w:rsidRPr="00A33F96">
        <w:rPr>
          <w:rFonts w:ascii="Times New Roman" w:hAnsi="Times New Roman" w:cs="Times New Roman"/>
          <w:sz w:val="24"/>
          <w:szCs w:val="24"/>
        </w:rPr>
        <w:t>rvatske poštanske banke</w:t>
      </w:r>
      <w:r>
        <w:rPr>
          <w:rFonts w:ascii="Times New Roman" w:hAnsi="Times New Roman" w:cs="Times New Roman"/>
          <w:sz w:val="24"/>
          <w:szCs w:val="24"/>
        </w:rPr>
        <w:t xml:space="preserve"> d.d.</w:t>
      </w:r>
      <w:r w:rsidRPr="00A33F96">
        <w:rPr>
          <w:rFonts w:ascii="Times New Roman" w:hAnsi="Times New Roman" w:cs="Times New Roman"/>
          <w:sz w:val="24"/>
          <w:szCs w:val="24"/>
        </w:rPr>
        <w:t>, u kojoj Republika Hrvatska ima većinski udio.</w:t>
      </w:r>
    </w:p>
    <w:p w14:paraId="33397A1B" w14:textId="77777777" w:rsidR="00480CA9" w:rsidRPr="00A33F96" w:rsidRDefault="00480CA9" w:rsidP="00A33F96">
      <w:pPr>
        <w:spacing w:after="0"/>
        <w:ind w:firstLine="708"/>
        <w:jc w:val="both"/>
        <w:rPr>
          <w:rFonts w:ascii="Times New Roman" w:hAnsi="Times New Roman" w:cs="Times New Roman"/>
          <w:sz w:val="24"/>
          <w:szCs w:val="24"/>
        </w:rPr>
      </w:pPr>
    </w:p>
    <w:p w14:paraId="2CC2F161" w14:textId="3F0E2165" w:rsidR="007B4112" w:rsidRDefault="008441E7" w:rsidP="00E177EE">
      <w:pPr>
        <w:spacing w:after="0"/>
        <w:ind w:firstLine="708"/>
        <w:jc w:val="both"/>
        <w:rPr>
          <w:rFonts w:ascii="Times New Roman" w:hAnsi="Times New Roman" w:cs="Times New Roman"/>
          <w:sz w:val="24"/>
          <w:szCs w:val="24"/>
        </w:rPr>
      </w:pPr>
      <w:bookmarkStart w:id="0" w:name="_Hlk136422863"/>
      <w:r>
        <w:rPr>
          <w:rFonts w:ascii="Times New Roman" w:hAnsi="Times New Roman" w:cs="Times New Roman"/>
          <w:sz w:val="24"/>
          <w:szCs w:val="24"/>
        </w:rPr>
        <w:t>U</w:t>
      </w:r>
      <w:r w:rsidR="00A33F96">
        <w:rPr>
          <w:rFonts w:ascii="Times New Roman" w:hAnsi="Times New Roman" w:cs="Times New Roman"/>
          <w:sz w:val="24"/>
          <w:szCs w:val="24"/>
        </w:rPr>
        <w:t xml:space="preserve">pućuje na </w:t>
      </w:r>
      <w:r w:rsidR="00A33F96" w:rsidRPr="00A33F96">
        <w:rPr>
          <w:rFonts w:ascii="Times New Roman" w:hAnsi="Times New Roman" w:cs="Times New Roman"/>
          <w:sz w:val="24"/>
          <w:szCs w:val="24"/>
        </w:rPr>
        <w:t xml:space="preserve">čl. 35. st. 1. </w:t>
      </w:r>
      <w:r w:rsidR="00E177EE">
        <w:rPr>
          <w:rFonts w:ascii="Times New Roman" w:hAnsi="Times New Roman" w:cs="Times New Roman"/>
          <w:sz w:val="24"/>
          <w:szCs w:val="24"/>
        </w:rPr>
        <w:t xml:space="preserve">i čl. 42. st. 6. i 8. </w:t>
      </w:r>
      <w:r w:rsidR="00A33F96" w:rsidRPr="00A33F96">
        <w:rPr>
          <w:rFonts w:ascii="Times New Roman" w:hAnsi="Times New Roman" w:cs="Times New Roman"/>
          <w:sz w:val="24"/>
          <w:szCs w:val="24"/>
        </w:rPr>
        <w:t>Zakona o otvorenim investicijskim fondovima s javnom ponudom</w:t>
      </w:r>
      <w:bookmarkEnd w:id="0"/>
      <w:r w:rsidR="00E177EE">
        <w:rPr>
          <w:rFonts w:ascii="Times New Roman" w:hAnsi="Times New Roman" w:cs="Times New Roman"/>
          <w:sz w:val="24"/>
          <w:szCs w:val="24"/>
        </w:rPr>
        <w:t xml:space="preserve"> i navodi da se z</w:t>
      </w:r>
      <w:r w:rsidR="007B4112" w:rsidRPr="007B4112">
        <w:rPr>
          <w:rFonts w:ascii="Times New Roman" w:hAnsi="Times New Roman" w:cs="Times New Roman"/>
          <w:sz w:val="24"/>
          <w:szCs w:val="24"/>
        </w:rPr>
        <w:t>amjenik člana uprave imenuje na privremeno razdoblje, ne licencira se pri HANF</w:t>
      </w:r>
      <w:r w:rsidR="007B4112">
        <w:rPr>
          <w:rFonts w:ascii="Times New Roman" w:hAnsi="Times New Roman" w:cs="Times New Roman"/>
          <w:sz w:val="24"/>
          <w:szCs w:val="24"/>
        </w:rPr>
        <w:t>A-i</w:t>
      </w:r>
      <w:r w:rsidR="007B4112" w:rsidRPr="007B4112">
        <w:rPr>
          <w:rFonts w:ascii="Times New Roman" w:hAnsi="Times New Roman" w:cs="Times New Roman"/>
          <w:sz w:val="24"/>
          <w:szCs w:val="24"/>
        </w:rPr>
        <w:t>, ne zapošljava se u društvu za upravljanje, isti je i dalje član nadzornog odbora, samo uz mirovanje mandata u nadzornom odboru za vrijeme obavljanja funkcije zamjenika člana uprave.</w:t>
      </w:r>
    </w:p>
    <w:p w14:paraId="1C23F364" w14:textId="77777777" w:rsidR="00480CA9" w:rsidRPr="007B4112" w:rsidRDefault="00480CA9" w:rsidP="00E177EE">
      <w:pPr>
        <w:spacing w:after="0"/>
        <w:ind w:firstLine="708"/>
        <w:jc w:val="both"/>
        <w:rPr>
          <w:rFonts w:ascii="Times New Roman" w:hAnsi="Times New Roman" w:cs="Times New Roman"/>
          <w:sz w:val="24"/>
          <w:szCs w:val="24"/>
        </w:rPr>
      </w:pPr>
    </w:p>
    <w:p w14:paraId="4DB2F21A" w14:textId="7A79AAA0" w:rsidR="007B4112" w:rsidRDefault="007B4112" w:rsidP="007B4112">
      <w:pPr>
        <w:spacing w:after="0"/>
        <w:ind w:firstLine="708"/>
        <w:jc w:val="both"/>
        <w:rPr>
          <w:rFonts w:ascii="Times New Roman" w:hAnsi="Times New Roman" w:cs="Times New Roman"/>
          <w:sz w:val="24"/>
          <w:szCs w:val="24"/>
        </w:rPr>
      </w:pPr>
      <w:r w:rsidRPr="007B4112">
        <w:rPr>
          <w:rFonts w:ascii="Times New Roman" w:hAnsi="Times New Roman" w:cs="Times New Roman"/>
          <w:sz w:val="24"/>
          <w:szCs w:val="24"/>
        </w:rPr>
        <w:t>Ukazuje i na činjenicu da, sukladno čl. 423. st. 2. Zakona o trgovačkim društvima, člana uprave svojom odlukom imenuje skupština društva. S druge strane, zamjenika člana uprave, prema posebnom zakonodavnom uređenju iz Zakona o otvorenim investicijskim fondovima s javnom ponudom, iz redova svojih članova imenuje nadzorni odbor društva. Dakle, zamjenik člana uprave svakako nema mandat od strane skupštine društva ko</w:t>
      </w:r>
      <w:r>
        <w:rPr>
          <w:rFonts w:ascii="Times New Roman" w:hAnsi="Times New Roman" w:cs="Times New Roman"/>
          <w:sz w:val="24"/>
          <w:szCs w:val="24"/>
        </w:rPr>
        <w:t>j</w:t>
      </w:r>
      <w:r w:rsidRPr="007B4112">
        <w:rPr>
          <w:rFonts w:ascii="Times New Roman" w:hAnsi="Times New Roman" w:cs="Times New Roman"/>
          <w:sz w:val="24"/>
          <w:szCs w:val="24"/>
        </w:rPr>
        <w:t xml:space="preserve">i bi bio potreban za obavljanje funkcije </w:t>
      </w:r>
      <w:r>
        <w:rPr>
          <w:rFonts w:ascii="Times New Roman" w:hAnsi="Times New Roman" w:cs="Times New Roman"/>
          <w:sz w:val="24"/>
          <w:szCs w:val="24"/>
        </w:rPr>
        <w:t>č</w:t>
      </w:r>
      <w:r w:rsidRPr="007B4112">
        <w:rPr>
          <w:rFonts w:ascii="Times New Roman" w:hAnsi="Times New Roman" w:cs="Times New Roman"/>
          <w:sz w:val="24"/>
          <w:szCs w:val="24"/>
        </w:rPr>
        <w:t>lana uprave.</w:t>
      </w:r>
    </w:p>
    <w:p w14:paraId="2893C29F" w14:textId="77777777" w:rsidR="00480CA9" w:rsidRPr="007B4112" w:rsidRDefault="00480CA9" w:rsidP="007B4112">
      <w:pPr>
        <w:spacing w:after="0"/>
        <w:ind w:firstLine="708"/>
        <w:jc w:val="both"/>
        <w:rPr>
          <w:rFonts w:ascii="Times New Roman" w:hAnsi="Times New Roman" w:cs="Times New Roman"/>
          <w:sz w:val="24"/>
          <w:szCs w:val="24"/>
        </w:rPr>
      </w:pPr>
    </w:p>
    <w:p w14:paraId="64FE9D72" w14:textId="479E2966" w:rsidR="007B4112" w:rsidRDefault="007B4112" w:rsidP="007B4112">
      <w:pPr>
        <w:spacing w:after="0"/>
        <w:ind w:firstLine="708"/>
        <w:jc w:val="both"/>
        <w:rPr>
          <w:rFonts w:ascii="Times New Roman" w:hAnsi="Times New Roman" w:cs="Times New Roman"/>
          <w:sz w:val="24"/>
          <w:szCs w:val="24"/>
        </w:rPr>
      </w:pPr>
      <w:r w:rsidRPr="007B4112">
        <w:rPr>
          <w:rFonts w:ascii="Times New Roman" w:hAnsi="Times New Roman" w:cs="Times New Roman"/>
          <w:sz w:val="24"/>
          <w:szCs w:val="24"/>
        </w:rPr>
        <w:lastRenderedPageBreak/>
        <w:t xml:space="preserve">Da se svakako ne radi o funkciji koja se može poistovjetiti s funkcijom člana uprave </w:t>
      </w:r>
      <w:r>
        <w:rPr>
          <w:rFonts w:ascii="Times New Roman" w:hAnsi="Times New Roman" w:cs="Times New Roman"/>
          <w:sz w:val="24"/>
          <w:szCs w:val="24"/>
        </w:rPr>
        <w:t>smatra da</w:t>
      </w:r>
      <w:r w:rsidRPr="007B4112">
        <w:rPr>
          <w:rFonts w:ascii="Times New Roman" w:hAnsi="Times New Roman" w:cs="Times New Roman"/>
          <w:sz w:val="24"/>
          <w:szCs w:val="24"/>
        </w:rPr>
        <w:t xml:space="preserve"> potvrđuje i čl. 261., u vezi s čl. 439. Zakona o trgovačkim društvima. Sukladno navedenom članku, član nadzornog odbora ne može istovremeno biti i član uprave, trajni zamjenik člana uprave, prokurist niti punomoćnik društva. David Tomašek je i dalje član nadzornog odbora, a koji je kao takav privremeno imenovan na funkciju zamjenika člana uprave. Funkcija u nadzornom odboru se nastavlja, ali pritom miruje</w:t>
      </w:r>
      <w:r>
        <w:rPr>
          <w:rFonts w:ascii="Times New Roman" w:hAnsi="Times New Roman" w:cs="Times New Roman"/>
          <w:sz w:val="24"/>
          <w:szCs w:val="24"/>
        </w:rPr>
        <w:t>, ističe.</w:t>
      </w:r>
    </w:p>
    <w:p w14:paraId="19A70D84" w14:textId="77777777" w:rsidR="00480CA9" w:rsidRPr="007B4112" w:rsidRDefault="00480CA9" w:rsidP="007B4112">
      <w:pPr>
        <w:spacing w:after="0"/>
        <w:ind w:firstLine="708"/>
        <w:jc w:val="both"/>
        <w:rPr>
          <w:rFonts w:ascii="Times New Roman" w:hAnsi="Times New Roman" w:cs="Times New Roman"/>
          <w:sz w:val="24"/>
          <w:szCs w:val="24"/>
        </w:rPr>
      </w:pPr>
    </w:p>
    <w:p w14:paraId="16EAFBA1" w14:textId="2D51D66C" w:rsidR="007B4112" w:rsidRPr="007B4112" w:rsidRDefault="007B4112" w:rsidP="007B4112">
      <w:pPr>
        <w:spacing w:after="0"/>
        <w:ind w:firstLine="708"/>
        <w:jc w:val="both"/>
        <w:rPr>
          <w:rFonts w:ascii="Times New Roman" w:hAnsi="Times New Roman" w:cs="Times New Roman"/>
          <w:sz w:val="24"/>
          <w:szCs w:val="24"/>
        </w:rPr>
      </w:pPr>
      <w:r>
        <w:rPr>
          <w:rFonts w:ascii="Times New Roman" w:hAnsi="Times New Roman" w:cs="Times New Roman"/>
          <w:sz w:val="24"/>
          <w:szCs w:val="24"/>
        </w:rPr>
        <w:t>Zaključuje da</w:t>
      </w:r>
      <w:r w:rsidRPr="007B4112">
        <w:rPr>
          <w:rFonts w:ascii="Times New Roman" w:hAnsi="Times New Roman" w:cs="Times New Roman"/>
          <w:sz w:val="24"/>
          <w:szCs w:val="24"/>
        </w:rPr>
        <w:t xml:space="preserve"> privremeni zamjenik člana uprave imenovan prema Zakonu o otvorenim investicijskim fondovima s javnom ponudom nije istovjetan članu uprave društva za upravljanje iz sljedećih razloga:</w:t>
      </w:r>
    </w:p>
    <w:p w14:paraId="4FC40177" w14:textId="61295917" w:rsidR="007B4112" w:rsidRPr="007B4112" w:rsidRDefault="007B4112" w:rsidP="007B4112">
      <w:pPr>
        <w:spacing w:after="0"/>
        <w:ind w:firstLine="708"/>
        <w:jc w:val="both"/>
        <w:rPr>
          <w:rFonts w:ascii="Times New Roman" w:hAnsi="Times New Roman" w:cs="Times New Roman"/>
          <w:sz w:val="24"/>
          <w:szCs w:val="24"/>
        </w:rPr>
      </w:pPr>
      <w:r w:rsidRPr="007B4112">
        <w:rPr>
          <w:rFonts w:ascii="Times New Roman" w:hAnsi="Times New Roman" w:cs="Times New Roman"/>
          <w:sz w:val="24"/>
          <w:szCs w:val="24"/>
        </w:rPr>
        <w:t>-zamjenik člana uprave društva za upravljanje se imenuje iz redova članova nadzornog odbora, a koji ne mogu obavljati funkciju člana uprave niti trajnog zamjenika člana uprave. Zamjenik člana uprave ostaje članom nadzornog odbora, ali mu samo funkcija u istom miruje,</w:t>
      </w:r>
    </w:p>
    <w:p w14:paraId="2D7911FE" w14:textId="0A4BC311" w:rsidR="007B4112" w:rsidRPr="007B4112" w:rsidRDefault="007B4112" w:rsidP="007B4112">
      <w:pPr>
        <w:spacing w:after="0"/>
        <w:ind w:firstLine="708"/>
        <w:jc w:val="both"/>
        <w:rPr>
          <w:rFonts w:ascii="Times New Roman" w:hAnsi="Times New Roman" w:cs="Times New Roman"/>
          <w:sz w:val="24"/>
          <w:szCs w:val="24"/>
        </w:rPr>
      </w:pPr>
      <w:r w:rsidRPr="007B4112">
        <w:rPr>
          <w:rFonts w:ascii="Times New Roman" w:hAnsi="Times New Roman" w:cs="Times New Roman"/>
          <w:sz w:val="24"/>
          <w:szCs w:val="24"/>
        </w:rPr>
        <w:t>-člana uprave društva za upravljanje imenuje skupština društva, dok zamjenika člana uprave imenuje nadzorni odbor,</w:t>
      </w:r>
    </w:p>
    <w:p w14:paraId="18B3F5FF" w14:textId="17871262" w:rsidR="007B4112" w:rsidRPr="007B4112" w:rsidRDefault="007B4112" w:rsidP="007B4112">
      <w:pPr>
        <w:spacing w:after="0"/>
        <w:ind w:firstLine="708"/>
        <w:jc w:val="both"/>
        <w:rPr>
          <w:rFonts w:ascii="Times New Roman" w:hAnsi="Times New Roman" w:cs="Times New Roman"/>
          <w:sz w:val="24"/>
          <w:szCs w:val="24"/>
        </w:rPr>
      </w:pPr>
      <w:r>
        <w:rPr>
          <w:rFonts w:ascii="Times New Roman" w:hAnsi="Times New Roman" w:cs="Times New Roman"/>
          <w:sz w:val="24"/>
          <w:szCs w:val="24"/>
        </w:rPr>
        <w:t>-</w:t>
      </w:r>
      <w:r w:rsidRPr="007B4112">
        <w:rPr>
          <w:rFonts w:ascii="Times New Roman" w:hAnsi="Times New Roman" w:cs="Times New Roman"/>
          <w:sz w:val="24"/>
          <w:szCs w:val="24"/>
        </w:rPr>
        <w:t>član uprave društva za upravljanje može biti samo osoba koja je licencirana od HANF</w:t>
      </w:r>
      <w:r>
        <w:rPr>
          <w:rFonts w:ascii="Times New Roman" w:hAnsi="Times New Roman" w:cs="Times New Roman"/>
          <w:sz w:val="24"/>
          <w:szCs w:val="24"/>
        </w:rPr>
        <w:t>A-e</w:t>
      </w:r>
      <w:r w:rsidRPr="007B4112">
        <w:rPr>
          <w:rFonts w:ascii="Times New Roman" w:hAnsi="Times New Roman" w:cs="Times New Roman"/>
          <w:sz w:val="24"/>
          <w:szCs w:val="24"/>
        </w:rPr>
        <w:t>, dok se zamjenik člana uprave ne licencira,</w:t>
      </w:r>
    </w:p>
    <w:p w14:paraId="4AF0FE5E" w14:textId="33D8FDB6" w:rsidR="007B4112" w:rsidRPr="007B4112" w:rsidRDefault="007B4112" w:rsidP="007B4112">
      <w:pPr>
        <w:spacing w:after="0"/>
        <w:ind w:firstLine="708"/>
        <w:jc w:val="both"/>
        <w:rPr>
          <w:rFonts w:ascii="Times New Roman" w:hAnsi="Times New Roman" w:cs="Times New Roman"/>
          <w:sz w:val="24"/>
          <w:szCs w:val="24"/>
        </w:rPr>
      </w:pPr>
      <w:r>
        <w:rPr>
          <w:rFonts w:ascii="Times New Roman" w:hAnsi="Times New Roman" w:cs="Times New Roman"/>
          <w:sz w:val="24"/>
          <w:szCs w:val="24"/>
        </w:rPr>
        <w:t>-</w:t>
      </w:r>
      <w:r w:rsidRPr="007B4112">
        <w:rPr>
          <w:rFonts w:ascii="Times New Roman" w:hAnsi="Times New Roman" w:cs="Times New Roman"/>
          <w:sz w:val="24"/>
          <w:szCs w:val="24"/>
        </w:rPr>
        <w:t>član uprave društva za upravljanje može biti samo osoba koja je zaposlena na puno radno vrijeme, dok se zamjenik člana uprave ne zapošljava u društvu za upravljanje,</w:t>
      </w:r>
    </w:p>
    <w:p w14:paraId="1A5B47F9" w14:textId="268A0D3B" w:rsidR="007B4112" w:rsidRPr="007B4112" w:rsidRDefault="007B4112" w:rsidP="007B4112">
      <w:pPr>
        <w:spacing w:after="0"/>
        <w:ind w:firstLine="708"/>
        <w:jc w:val="both"/>
        <w:rPr>
          <w:rFonts w:ascii="Times New Roman" w:hAnsi="Times New Roman" w:cs="Times New Roman"/>
          <w:sz w:val="24"/>
          <w:szCs w:val="24"/>
        </w:rPr>
      </w:pPr>
      <w:r>
        <w:rPr>
          <w:rFonts w:ascii="Times New Roman" w:hAnsi="Times New Roman" w:cs="Times New Roman"/>
          <w:sz w:val="24"/>
          <w:szCs w:val="24"/>
        </w:rPr>
        <w:t>-</w:t>
      </w:r>
      <w:r w:rsidRPr="007B4112">
        <w:rPr>
          <w:rFonts w:ascii="Times New Roman" w:hAnsi="Times New Roman" w:cs="Times New Roman"/>
          <w:sz w:val="24"/>
          <w:szCs w:val="24"/>
        </w:rPr>
        <w:t>zamjenik člana uprave društva za upravljanje ima privremeno trajanje funkcije od tri mjeseca, odnosno kraće ako se ranije ishodi imenovanje i licenciranje nedostajućeg člana uprave.</w:t>
      </w:r>
    </w:p>
    <w:p w14:paraId="7649D679" w14:textId="77777777" w:rsidR="00480CA9" w:rsidRDefault="00480CA9" w:rsidP="007B4112">
      <w:pPr>
        <w:spacing w:after="0"/>
        <w:ind w:firstLine="708"/>
        <w:jc w:val="both"/>
        <w:rPr>
          <w:rFonts w:ascii="Times New Roman" w:hAnsi="Times New Roman" w:cs="Times New Roman"/>
          <w:sz w:val="24"/>
          <w:szCs w:val="24"/>
        </w:rPr>
      </w:pPr>
    </w:p>
    <w:p w14:paraId="7913FF46" w14:textId="09B5CA49" w:rsidR="007B4112" w:rsidRDefault="007B4112" w:rsidP="007B4112">
      <w:pPr>
        <w:spacing w:after="0"/>
        <w:ind w:firstLine="708"/>
        <w:jc w:val="both"/>
        <w:rPr>
          <w:rFonts w:ascii="Times New Roman" w:hAnsi="Times New Roman" w:cs="Times New Roman"/>
          <w:sz w:val="24"/>
          <w:szCs w:val="24"/>
        </w:rPr>
      </w:pPr>
      <w:r w:rsidRPr="007B4112">
        <w:rPr>
          <w:rFonts w:ascii="Times New Roman" w:hAnsi="Times New Roman" w:cs="Times New Roman"/>
          <w:sz w:val="24"/>
          <w:szCs w:val="24"/>
        </w:rPr>
        <w:t>Kako David Tomašek nije imenovan za člana uprave društva, već je isti član nadzornog odbora koji obavlja privremenu funkciju zamjenika člana uprave, smatra da isti ne potpada pod uređenje iz čl. 3. st. 1. t. 39. ZSSI</w:t>
      </w:r>
      <w:r>
        <w:rPr>
          <w:rFonts w:ascii="Times New Roman" w:hAnsi="Times New Roman" w:cs="Times New Roman"/>
          <w:sz w:val="24"/>
          <w:szCs w:val="24"/>
        </w:rPr>
        <w:t>-a</w:t>
      </w:r>
      <w:r w:rsidRPr="007B4112">
        <w:rPr>
          <w:rFonts w:ascii="Times New Roman" w:hAnsi="Times New Roman" w:cs="Times New Roman"/>
          <w:sz w:val="24"/>
          <w:szCs w:val="24"/>
        </w:rPr>
        <w:t xml:space="preserve">. </w:t>
      </w:r>
      <w:r>
        <w:rPr>
          <w:rFonts w:ascii="Times New Roman" w:hAnsi="Times New Roman" w:cs="Times New Roman"/>
          <w:sz w:val="24"/>
          <w:szCs w:val="24"/>
        </w:rPr>
        <w:t>Smatra da se k</w:t>
      </w:r>
      <w:r w:rsidRPr="007B4112">
        <w:rPr>
          <w:rFonts w:ascii="Times New Roman" w:hAnsi="Times New Roman" w:cs="Times New Roman"/>
          <w:sz w:val="24"/>
          <w:szCs w:val="24"/>
        </w:rPr>
        <w:t xml:space="preserve">onkretno radi o posebnom uređenju iz Zakona o otvorenim investicijskim fondovima s javnom ponudom, koji jasno razdvaja funkciju člana uprave od člana nadzornog odbora koji se privremeno Imenuje za obavljanje funkcije zamjenika člana uprave. </w:t>
      </w:r>
      <w:r>
        <w:rPr>
          <w:rFonts w:ascii="Times New Roman" w:hAnsi="Times New Roman" w:cs="Times New Roman"/>
          <w:sz w:val="24"/>
          <w:szCs w:val="24"/>
        </w:rPr>
        <w:t>Traži mišljenje Povjerenstva u odnosu na izneseno smatrajući da</w:t>
      </w:r>
      <w:r w:rsidRPr="007B4112">
        <w:rPr>
          <w:rFonts w:ascii="Times New Roman" w:hAnsi="Times New Roman" w:cs="Times New Roman"/>
          <w:sz w:val="24"/>
          <w:szCs w:val="24"/>
        </w:rPr>
        <w:t xml:space="preserve"> zamjenik člana uprave ne može biti član uprave jer je istovremeno član nadzornog odbora, nema mandat za upravu od skupštine društva, licencu za člana uprave niti se zapošljava u društvu za upravljanje.</w:t>
      </w:r>
    </w:p>
    <w:p w14:paraId="1E1DFC68" w14:textId="77777777" w:rsidR="00480CA9" w:rsidRPr="007B4112" w:rsidRDefault="00480CA9" w:rsidP="007B4112">
      <w:pPr>
        <w:spacing w:after="0"/>
        <w:ind w:firstLine="708"/>
        <w:jc w:val="both"/>
        <w:rPr>
          <w:rFonts w:ascii="Times New Roman" w:hAnsi="Times New Roman" w:cs="Times New Roman"/>
          <w:sz w:val="24"/>
          <w:szCs w:val="24"/>
        </w:rPr>
      </w:pPr>
    </w:p>
    <w:p w14:paraId="5D129EDD" w14:textId="7F68E9DC" w:rsidR="005B4AAF" w:rsidRDefault="005B4AAF" w:rsidP="005B4AAF">
      <w:pPr>
        <w:spacing w:after="0"/>
        <w:ind w:firstLine="708"/>
        <w:jc w:val="both"/>
        <w:rPr>
          <w:rFonts w:ascii="Times New Roman" w:hAnsi="Times New Roman" w:cs="Times New Roman"/>
          <w:sz w:val="24"/>
          <w:szCs w:val="24"/>
        </w:rPr>
      </w:pPr>
      <w:r w:rsidRPr="005B4AAF">
        <w:rPr>
          <w:rFonts w:ascii="Times New Roman" w:hAnsi="Times New Roman" w:cs="Times New Roman"/>
          <w:sz w:val="24"/>
          <w:szCs w:val="24"/>
        </w:rPr>
        <w:t xml:space="preserve">Člankom 3. stavkom 1. točkom </w:t>
      </w:r>
      <w:r>
        <w:rPr>
          <w:rFonts w:ascii="Times New Roman" w:hAnsi="Times New Roman" w:cs="Times New Roman"/>
          <w:sz w:val="24"/>
          <w:szCs w:val="24"/>
        </w:rPr>
        <w:t>39</w:t>
      </w:r>
      <w:r w:rsidRPr="005B4AAF">
        <w:rPr>
          <w:rFonts w:ascii="Times New Roman" w:hAnsi="Times New Roman" w:cs="Times New Roman"/>
          <w:sz w:val="24"/>
          <w:szCs w:val="24"/>
        </w:rPr>
        <w:t>. Zakon</w:t>
      </w:r>
      <w:r>
        <w:rPr>
          <w:rFonts w:ascii="Times New Roman" w:hAnsi="Times New Roman" w:cs="Times New Roman"/>
          <w:sz w:val="24"/>
          <w:szCs w:val="24"/>
        </w:rPr>
        <w:t>a</w:t>
      </w:r>
      <w:r w:rsidRPr="005B4AAF">
        <w:rPr>
          <w:rFonts w:ascii="Times New Roman" w:hAnsi="Times New Roman" w:cs="Times New Roman"/>
          <w:sz w:val="24"/>
          <w:szCs w:val="24"/>
        </w:rPr>
        <w:t xml:space="preserve"> o sprječavanju sukoba interesa („Narodne novine“ broj 143/21., u daljnjem tekstu:ZSSI) propisano je da su obveznici u smislu navedenog Zakona predsjednici i članovi uprava trgovačkih društava u kojima Republika Hrvatska ima većinski udio te predsjednici i članovi uprava trgovačkih društava kojima su većinski vlasnici trgovačka društva u kojima većinski udio </w:t>
      </w:r>
      <w:r w:rsidRPr="005B4AAF">
        <w:rPr>
          <w:rFonts w:ascii="Times New Roman" w:hAnsi="Times New Roman" w:cs="Times New Roman"/>
          <w:sz w:val="24"/>
          <w:szCs w:val="24"/>
        </w:rPr>
        <w:lastRenderedPageBreak/>
        <w:t xml:space="preserve">ima Republika Hrvatska. Uvidom u sudski registar Trgovačkog suda u </w:t>
      </w:r>
      <w:r>
        <w:rPr>
          <w:rFonts w:ascii="Times New Roman" w:hAnsi="Times New Roman" w:cs="Times New Roman"/>
          <w:sz w:val="24"/>
          <w:szCs w:val="24"/>
        </w:rPr>
        <w:t xml:space="preserve">Zagrebu </w:t>
      </w:r>
      <w:r w:rsidRPr="005B4AAF">
        <w:rPr>
          <w:rFonts w:ascii="Times New Roman" w:hAnsi="Times New Roman" w:cs="Times New Roman"/>
          <w:sz w:val="24"/>
          <w:szCs w:val="24"/>
        </w:rPr>
        <w:t xml:space="preserve">utvrđeno je da je </w:t>
      </w:r>
      <w:r>
        <w:rPr>
          <w:rFonts w:ascii="Times New Roman" w:hAnsi="Times New Roman" w:cs="Times New Roman"/>
          <w:sz w:val="24"/>
          <w:szCs w:val="24"/>
        </w:rPr>
        <w:t xml:space="preserve">Hrvatska poštanska banka d.d. </w:t>
      </w:r>
      <w:r w:rsidRPr="005B4AAF">
        <w:rPr>
          <w:rFonts w:ascii="Times New Roman" w:hAnsi="Times New Roman" w:cs="Times New Roman"/>
          <w:sz w:val="24"/>
          <w:szCs w:val="24"/>
        </w:rPr>
        <w:t xml:space="preserve">jedini </w:t>
      </w:r>
      <w:r>
        <w:rPr>
          <w:rFonts w:ascii="Times New Roman" w:hAnsi="Times New Roman" w:cs="Times New Roman"/>
          <w:sz w:val="24"/>
          <w:szCs w:val="24"/>
        </w:rPr>
        <w:t xml:space="preserve">osnivač </w:t>
      </w:r>
      <w:r w:rsidRPr="005B4AAF">
        <w:rPr>
          <w:rFonts w:ascii="Times New Roman" w:hAnsi="Times New Roman" w:cs="Times New Roman"/>
          <w:sz w:val="24"/>
          <w:szCs w:val="24"/>
        </w:rPr>
        <w:t>trgovačkog društva HPB Invest d.o.o. za upravljanje UCITS fondovima</w:t>
      </w:r>
      <w:r>
        <w:rPr>
          <w:rFonts w:ascii="Times New Roman" w:hAnsi="Times New Roman" w:cs="Times New Roman"/>
          <w:sz w:val="24"/>
          <w:szCs w:val="24"/>
        </w:rPr>
        <w:t>.</w:t>
      </w:r>
    </w:p>
    <w:p w14:paraId="76E09315" w14:textId="77777777" w:rsidR="00480CA9" w:rsidRDefault="00480CA9" w:rsidP="005B4AAF">
      <w:pPr>
        <w:spacing w:after="0"/>
        <w:ind w:firstLine="708"/>
        <w:jc w:val="both"/>
        <w:rPr>
          <w:rFonts w:ascii="Times New Roman" w:hAnsi="Times New Roman" w:cs="Times New Roman"/>
          <w:sz w:val="24"/>
          <w:szCs w:val="24"/>
        </w:rPr>
      </w:pPr>
      <w:bookmarkStart w:id="1" w:name="_GoBack"/>
      <w:bookmarkEnd w:id="1"/>
    </w:p>
    <w:p w14:paraId="75E4AE25" w14:textId="207777B4" w:rsidR="005B4AAF" w:rsidRDefault="005B4AAF" w:rsidP="005B4AAF">
      <w:pPr>
        <w:spacing w:after="0"/>
        <w:ind w:firstLine="708"/>
        <w:jc w:val="both"/>
        <w:rPr>
          <w:rFonts w:ascii="Times New Roman" w:hAnsi="Times New Roman" w:cs="Times New Roman"/>
          <w:sz w:val="24"/>
          <w:szCs w:val="24"/>
        </w:rPr>
      </w:pPr>
      <w:r w:rsidRPr="005B4AAF">
        <w:rPr>
          <w:rFonts w:ascii="Times New Roman" w:hAnsi="Times New Roman" w:cs="Times New Roman"/>
          <w:sz w:val="24"/>
          <w:szCs w:val="24"/>
        </w:rPr>
        <w:t>Člankom 8. stavkom 3. i 4. ZSSI-a propisano je da su obveznici u slučaju dvojbe predstavlja li neko ponašanje povredu odredbi toga Zakona, dužni zatražiti mišljenje Povjerenstva, koje će potom dati obrazloženo mišljenje u roku od 15 dana od dana primitka zahtjeva.</w:t>
      </w:r>
    </w:p>
    <w:p w14:paraId="2237FD99" w14:textId="77777777" w:rsidR="00480CA9" w:rsidRPr="00E32F63" w:rsidRDefault="00480CA9" w:rsidP="005B4AAF">
      <w:pPr>
        <w:spacing w:after="0"/>
        <w:ind w:firstLine="708"/>
        <w:jc w:val="both"/>
        <w:rPr>
          <w:rFonts w:ascii="Times New Roman" w:hAnsi="Times New Roman" w:cs="Times New Roman"/>
          <w:sz w:val="24"/>
          <w:szCs w:val="24"/>
        </w:rPr>
      </w:pPr>
    </w:p>
    <w:p w14:paraId="091EA6E5" w14:textId="59089BD1" w:rsidR="00E32F63" w:rsidRDefault="00E32F63" w:rsidP="00E32F63">
      <w:pPr>
        <w:spacing w:after="0"/>
        <w:ind w:firstLine="708"/>
        <w:jc w:val="both"/>
        <w:rPr>
          <w:rFonts w:ascii="Times New Roman" w:hAnsi="Times New Roman" w:cs="Times New Roman"/>
          <w:sz w:val="24"/>
          <w:szCs w:val="24"/>
        </w:rPr>
      </w:pPr>
      <w:r w:rsidRPr="00E32F63">
        <w:rPr>
          <w:rFonts w:ascii="Times New Roman" w:hAnsi="Times New Roman" w:cs="Times New Roman"/>
          <w:sz w:val="24"/>
          <w:szCs w:val="24"/>
        </w:rPr>
        <w:t xml:space="preserve">Povodom navedenog zahtjeva, Povjerenstvo na temelju članka 32. stavka 1. podstavka 3. </w:t>
      </w:r>
      <w:r w:rsidR="005B4AAF">
        <w:rPr>
          <w:rFonts w:ascii="Times New Roman" w:hAnsi="Times New Roman" w:cs="Times New Roman"/>
          <w:sz w:val="24"/>
          <w:szCs w:val="24"/>
        </w:rPr>
        <w:t xml:space="preserve">ZSSI-a </w:t>
      </w:r>
      <w:r w:rsidRPr="00E32F63">
        <w:rPr>
          <w:rFonts w:ascii="Times New Roman" w:hAnsi="Times New Roman" w:cs="Times New Roman"/>
          <w:sz w:val="24"/>
          <w:szCs w:val="24"/>
        </w:rPr>
        <w:t xml:space="preserve">na </w:t>
      </w:r>
      <w:r w:rsidR="00A33F96">
        <w:rPr>
          <w:rFonts w:ascii="Times New Roman" w:hAnsi="Times New Roman" w:cs="Times New Roman"/>
          <w:sz w:val="24"/>
          <w:szCs w:val="24"/>
        </w:rPr>
        <w:t>9</w:t>
      </w:r>
      <w:r w:rsidRPr="00E32F63">
        <w:rPr>
          <w:rFonts w:ascii="Times New Roman" w:hAnsi="Times New Roman" w:cs="Times New Roman"/>
          <w:sz w:val="24"/>
          <w:szCs w:val="24"/>
        </w:rPr>
        <w:t xml:space="preserve">. sjednici održanoj </w:t>
      </w:r>
      <w:r w:rsidR="001C4058">
        <w:rPr>
          <w:rFonts w:ascii="Times New Roman" w:hAnsi="Times New Roman" w:cs="Times New Roman"/>
          <w:sz w:val="24"/>
          <w:szCs w:val="24"/>
        </w:rPr>
        <w:t>2</w:t>
      </w:r>
      <w:r w:rsidR="00A33F96">
        <w:rPr>
          <w:rFonts w:ascii="Times New Roman" w:hAnsi="Times New Roman" w:cs="Times New Roman"/>
          <w:sz w:val="24"/>
          <w:szCs w:val="24"/>
        </w:rPr>
        <w:t xml:space="preserve">. lipnja </w:t>
      </w:r>
      <w:r w:rsidRPr="00E32F63">
        <w:rPr>
          <w:rFonts w:ascii="Times New Roman" w:hAnsi="Times New Roman" w:cs="Times New Roman"/>
          <w:sz w:val="24"/>
          <w:szCs w:val="24"/>
        </w:rPr>
        <w:t xml:space="preserve">2023. daje mišljenje, kako slijedi. </w:t>
      </w:r>
    </w:p>
    <w:p w14:paraId="3A4E7479" w14:textId="77777777" w:rsidR="00480CA9" w:rsidRPr="00E32F63" w:rsidRDefault="00480CA9" w:rsidP="00E32F63">
      <w:pPr>
        <w:spacing w:after="0"/>
        <w:ind w:firstLine="708"/>
        <w:jc w:val="both"/>
        <w:rPr>
          <w:rFonts w:ascii="Times New Roman" w:hAnsi="Times New Roman" w:cs="Times New Roman"/>
          <w:sz w:val="24"/>
          <w:szCs w:val="24"/>
        </w:rPr>
      </w:pPr>
    </w:p>
    <w:p w14:paraId="613C7E28" w14:textId="233B4604" w:rsidR="00AB1B5C" w:rsidRDefault="00845DC0" w:rsidP="00865BBD">
      <w:pPr>
        <w:spacing w:after="0"/>
        <w:ind w:firstLine="708"/>
        <w:jc w:val="both"/>
        <w:rPr>
          <w:rFonts w:ascii="Times New Roman" w:hAnsi="Times New Roman" w:cs="Times New Roman"/>
          <w:sz w:val="24"/>
          <w:szCs w:val="24"/>
        </w:rPr>
      </w:pPr>
      <w:r w:rsidRPr="00845DC0">
        <w:rPr>
          <w:rFonts w:ascii="Times New Roman" w:hAnsi="Times New Roman" w:cs="Times New Roman"/>
          <w:sz w:val="24"/>
          <w:szCs w:val="24"/>
        </w:rPr>
        <w:t xml:space="preserve">Uvidom u podatke sudskog registra Trgovačkog suda u </w:t>
      </w:r>
      <w:r>
        <w:rPr>
          <w:rFonts w:ascii="Times New Roman" w:hAnsi="Times New Roman" w:cs="Times New Roman"/>
          <w:sz w:val="24"/>
          <w:szCs w:val="24"/>
        </w:rPr>
        <w:t>Zagrebu</w:t>
      </w:r>
      <w:r w:rsidRPr="00845DC0">
        <w:rPr>
          <w:rFonts w:ascii="Times New Roman" w:hAnsi="Times New Roman" w:cs="Times New Roman"/>
          <w:sz w:val="24"/>
          <w:szCs w:val="24"/>
        </w:rPr>
        <w:t>, utvrđeno je da</w:t>
      </w:r>
      <w:r>
        <w:rPr>
          <w:rFonts w:ascii="Times New Roman" w:hAnsi="Times New Roman" w:cs="Times New Roman"/>
          <w:sz w:val="24"/>
          <w:szCs w:val="24"/>
        </w:rPr>
        <w:t xml:space="preserve"> je Hrvatska poštanska banka d.d. jedini osnivač trgovačkog društva HPB Invest d.o.o.</w:t>
      </w:r>
      <w:r w:rsidRPr="00845DC0">
        <w:rPr>
          <w:rFonts w:ascii="Times New Roman" w:hAnsi="Times New Roman" w:cs="Times New Roman"/>
          <w:sz w:val="24"/>
          <w:szCs w:val="24"/>
        </w:rPr>
        <w:t xml:space="preserve">, u kojem </w:t>
      </w:r>
      <w:r>
        <w:rPr>
          <w:rFonts w:ascii="Times New Roman" w:hAnsi="Times New Roman" w:cs="Times New Roman"/>
          <w:sz w:val="24"/>
          <w:szCs w:val="24"/>
        </w:rPr>
        <w:t>David Tomašek</w:t>
      </w:r>
      <w:r w:rsidRPr="00845DC0">
        <w:rPr>
          <w:rFonts w:ascii="Times New Roman" w:hAnsi="Times New Roman" w:cs="Times New Roman"/>
          <w:sz w:val="24"/>
          <w:szCs w:val="24"/>
        </w:rPr>
        <w:t xml:space="preserve"> obavlja funkciju člana</w:t>
      </w:r>
      <w:r>
        <w:rPr>
          <w:rFonts w:ascii="Times New Roman" w:hAnsi="Times New Roman" w:cs="Times New Roman"/>
          <w:sz w:val="24"/>
          <w:szCs w:val="24"/>
        </w:rPr>
        <w:t xml:space="preserve"> nadzornog odbora od 1. studenog 2022.</w:t>
      </w:r>
    </w:p>
    <w:p w14:paraId="78B15E6E" w14:textId="77777777" w:rsidR="008441E7" w:rsidRDefault="008441E7" w:rsidP="00865BBD">
      <w:pPr>
        <w:spacing w:after="0"/>
        <w:ind w:firstLine="708"/>
        <w:jc w:val="both"/>
        <w:rPr>
          <w:rFonts w:ascii="Times New Roman" w:hAnsi="Times New Roman" w:cs="Times New Roman"/>
          <w:sz w:val="24"/>
          <w:szCs w:val="24"/>
        </w:rPr>
      </w:pPr>
    </w:p>
    <w:p w14:paraId="426CFFBA" w14:textId="01B7868C" w:rsidR="001C4058" w:rsidRDefault="00E177EE" w:rsidP="00865BBD">
      <w:pPr>
        <w:spacing w:after="0"/>
        <w:ind w:firstLine="708"/>
        <w:jc w:val="both"/>
        <w:rPr>
          <w:rFonts w:ascii="Times New Roman" w:hAnsi="Times New Roman" w:cs="Times New Roman"/>
          <w:sz w:val="24"/>
          <w:szCs w:val="24"/>
        </w:rPr>
      </w:pPr>
      <w:r>
        <w:rPr>
          <w:rFonts w:ascii="Times New Roman" w:hAnsi="Times New Roman" w:cs="Times New Roman"/>
          <w:sz w:val="24"/>
          <w:szCs w:val="24"/>
        </w:rPr>
        <w:t>Č</w:t>
      </w:r>
      <w:r w:rsidRPr="00E177EE">
        <w:rPr>
          <w:rFonts w:ascii="Times New Roman" w:hAnsi="Times New Roman" w:cs="Times New Roman"/>
          <w:sz w:val="24"/>
          <w:szCs w:val="24"/>
        </w:rPr>
        <w:t>l</w:t>
      </w:r>
      <w:r>
        <w:rPr>
          <w:rFonts w:ascii="Times New Roman" w:hAnsi="Times New Roman" w:cs="Times New Roman"/>
          <w:sz w:val="24"/>
          <w:szCs w:val="24"/>
        </w:rPr>
        <w:t>ankom</w:t>
      </w:r>
      <w:r w:rsidRPr="00E177EE">
        <w:rPr>
          <w:rFonts w:ascii="Times New Roman" w:hAnsi="Times New Roman" w:cs="Times New Roman"/>
          <w:sz w:val="24"/>
          <w:szCs w:val="24"/>
        </w:rPr>
        <w:t xml:space="preserve"> 35. st. 1. Zakona o otvorenim investicijskim fondovima s javnom ponudom, </w:t>
      </w:r>
      <w:r>
        <w:rPr>
          <w:rFonts w:ascii="Times New Roman" w:hAnsi="Times New Roman" w:cs="Times New Roman"/>
          <w:sz w:val="24"/>
          <w:szCs w:val="24"/>
        </w:rPr>
        <w:t>propisano je da</w:t>
      </w:r>
      <w:r w:rsidRPr="00E177EE">
        <w:rPr>
          <w:rFonts w:ascii="Times New Roman" w:hAnsi="Times New Roman" w:cs="Times New Roman"/>
          <w:sz w:val="24"/>
          <w:szCs w:val="24"/>
        </w:rPr>
        <w:t xml:space="preserve"> uprava društva za upravljanje mora imati najmanje dva člana. Funkciju člana uprave može obavljati samo osoba koja je licencirana pri HANFA-i te koja je zaposlena u punom radnom vremenu, a sve temeljem čl. 39. st. 1. te čl. 36. st. 4. Zakona o otvorenim investicijskim fondovima s javnom ponudom.</w:t>
      </w:r>
      <w:r>
        <w:rPr>
          <w:rFonts w:ascii="Times New Roman" w:hAnsi="Times New Roman" w:cs="Times New Roman"/>
          <w:sz w:val="24"/>
          <w:szCs w:val="24"/>
        </w:rPr>
        <w:t xml:space="preserve"> </w:t>
      </w:r>
      <w:r w:rsidR="00810900" w:rsidRPr="00810900">
        <w:rPr>
          <w:rFonts w:ascii="Times New Roman" w:hAnsi="Times New Roman" w:cs="Times New Roman"/>
          <w:sz w:val="24"/>
          <w:szCs w:val="24"/>
        </w:rPr>
        <w:t xml:space="preserve">Sukladno čl. 42. st. 6. Zakona o otvorenim investicijskim fondovima s javnom ponudom, kada društvo za upravljanje u određenom trenutku ne zadovoljava uvjet o najmanjem broju članova uprave iz članka 35. stavka 1. tog zakona, nadzorni odbor društva za upravljanje dužan je po hitnom postupku iz redova svoiih članova, bez odobrenja Agencije, u skladu s odredbama zakona koji uređuje osnivanje i ustroj trgovačkih društava, imenovati zamjenika člana uprave i o tome bez odgode obavijestiti Agenciju. Nadalje, sukladno čl. 42. st. 8., zamjenik člana uprave imenuje se na mandat od najviše tri mjeseca i na navedenu se funkciju može ponovno imenovati isti ili drugi član nadzornog odbora, uz uvjet da zamjenski mandat tako imenovanog člana ne traje ukupno dulje od šest mjeseci. </w:t>
      </w:r>
    </w:p>
    <w:p w14:paraId="6421063B" w14:textId="77777777" w:rsidR="001C4058" w:rsidRDefault="001C4058" w:rsidP="00865BBD">
      <w:pPr>
        <w:spacing w:after="0"/>
        <w:ind w:firstLine="708"/>
        <w:jc w:val="both"/>
        <w:rPr>
          <w:rFonts w:ascii="Times New Roman" w:hAnsi="Times New Roman" w:cs="Times New Roman"/>
          <w:sz w:val="24"/>
          <w:szCs w:val="24"/>
        </w:rPr>
      </w:pPr>
    </w:p>
    <w:p w14:paraId="4B0D41F8" w14:textId="0C23A10F" w:rsidR="00810900" w:rsidRDefault="00E177EE" w:rsidP="00865BBD">
      <w:pPr>
        <w:spacing w:after="0"/>
        <w:ind w:firstLine="708"/>
        <w:jc w:val="both"/>
        <w:rPr>
          <w:rFonts w:ascii="Times New Roman" w:hAnsi="Times New Roman" w:cs="Times New Roman"/>
          <w:sz w:val="24"/>
          <w:szCs w:val="24"/>
        </w:rPr>
      </w:pPr>
      <w:r>
        <w:rPr>
          <w:rFonts w:ascii="Times New Roman" w:hAnsi="Times New Roman" w:cs="Times New Roman"/>
          <w:sz w:val="24"/>
          <w:szCs w:val="24"/>
        </w:rPr>
        <w:t>Uzimajući u obzir da se z</w:t>
      </w:r>
      <w:r w:rsidR="00810900" w:rsidRPr="00810900">
        <w:rPr>
          <w:rFonts w:ascii="Times New Roman" w:hAnsi="Times New Roman" w:cs="Times New Roman"/>
          <w:sz w:val="24"/>
          <w:szCs w:val="24"/>
        </w:rPr>
        <w:t>amjenik člana uprave imenuje na privremeno razdoblje</w:t>
      </w:r>
      <w:r w:rsidR="008441E7">
        <w:rPr>
          <w:rFonts w:ascii="Times New Roman" w:hAnsi="Times New Roman" w:cs="Times New Roman"/>
          <w:sz w:val="24"/>
          <w:szCs w:val="24"/>
        </w:rPr>
        <w:t xml:space="preserve"> do imenovanja i licenciranja nedostajućeg člana uprave</w:t>
      </w:r>
      <w:r w:rsidR="00810900" w:rsidRPr="00810900">
        <w:rPr>
          <w:rFonts w:ascii="Times New Roman" w:hAnsi="Times New Roman" w:cs="Times New Roman"/>
          <w:sz w:val="24"/>
          <w:szCs w:val="24"/>
        </w:rPr>
        <w:t xml:space="preserve">, </w:t>
      </w:r>
      <w:r w:rsidR="003626E5">
        <w:rPr>
          <w:rFonts w:ascii="Times New Roman" w:hAnsi="Times New Roman" w:cs="Times New Roman"/>
          <w:sz w:val="24"/>
          <w:szCs w:val="24"/>
        </w:rPr>
        <w:t xml:space="preserve">te da se </w:t>
      </w:r>
      <w:r w:rsidR="00810900" w:rsidRPr="00810900">
        <w:rPr>
          <w:rFonts w:ascii="Times New Roman" w:hAnsi="Times New Roman" w:cs="Times New Roman"/>
          <w:sz w:val="24"/>
          <w:szCs w:val="24"/>
        </w:rPr>
        <w:t xml:space="preserve">ne zapošljava u društvu za upravljanje, </w:t>
      </w:r>
      <w:r w:rsidR="003626E5">
        <w:rPr>
          <w:rFonts w:ascii="Times New Roman" w:hAnsi="Times New Roman" w:cs="Times New Roman"/>
          <w:sz w:val="24"/>
          <w:szCs w:val="24"/>
        </w:rPr>
        <w:t xml:space="preserve">kao i da je </w:t>
      </w:r>
      <w:r w:rsidR="00810900" w:rsidRPr="00810900">
        <w:rPr>
          <w:rFonts w:ascii="Times New Roman" w:hAnsi="Times New Roman" w:cs="Times New Roman"/>
          <w:sz w:val="24"/>
          <w:szCs w:val="24"/>
        </w:rPr>
        <w:t>isti i dalje član nadzornog odbora, samo uz mirovanje mandata u nadzornom odboru za vrijeme obavljanja funkcije zamjenika člana uprave</w:t>
      </w:r>
      <w:r>
        <w:rPr>
          <w:rFonts w:ascii="Times New Roman" w:hAnsi="Times New Roman" w:cs="Times New Roman"/>
          <w:sz w:val="24"/>
          <w:szCs w:val="24"/>
        </w:rPr>
        <w:t xml:space="preserve">, </w:t>
      </w:r>
      <w:r w:rsidR="003626E5">
        <w:rPr>
          <w:rFonts w:ascii="Times New Roman" w:hAnsi="Times New Roman" w:cs="Times New Roman"/>
          <w:sz w:val="24"/>
          <w:szCs w:val="24"/>
        </w:rPr>
        <w:t>odnosno da</w:t>
      </w:r>
      <w:r w:rsidR="008441E7">
        <w:rPr>
          <w:rFonts w:ascii="Times New Roman" w:hAnsi="Times New Roman" w:cs="Times New Roman"/>
          <w:sz w:val="24"/>
          <w:szCs w:val="24"/>
        </w:rPr>
        <w:t xml:space="preserve"> nije licenciran pri HANFA-i za člana uprave, </w:t>
      </w:r>
      <w:r w:rsidRPr="00E177EE">
        <w:rPr>
          <w:rFonts w:ascii="Times New Roman" w:hAnsi="Times New Roman" w:cs="Times New Roman"/>
          <w:sz w:val="24"/>
          <w:szCs w:val="24"/>
        </w:rPr>
        <w:t xml:space="preserve">Povjerenstvo zaključuje da </w:t>
      </w:r>
      <w:r>
        <w:rPr>
          <w:rFonts w:ascii="Times New Roman" w:hAnsi="Times New Roman" w:cs="Times New Roman"/>
          <w:sz w:val="24"/>
          <w:szCs w:val="24"/>
        </w:rPr>
        <w:t>David Tomašek</w:t>
      </w:r>
      <w:r w:rsidRPr="00E177EE">
        <w:rPr>
          <w:rFonts w:ascii="Times New Roman" w:hAnsi="Times New Roman" w:cs="Times New Roman"/>
          <w:sz w:val="24"/>
          <w:szCs w:val="24"/>
        </w:rPr>
        <w:t xml:space="preserve"> u ovom trenutku nije obveznik ZSSI-a te da nije dužan podnijeti imovinsku karticu.</w:t>
      </w:r>
    </w:p>
    <w:p w14:paraId="4B36E5F3" w14:textId="77777777" w:rsidR="00480CA9" w:rsidRDefault="00480CA9" w:rsidP="00865BBD">
      <w:pPr>
        <w:spacing w:after="0"/>
        <w:ind w:firstLine="708"/>
        <w:jc w:val="both"/>
        <w:rPr>
          <w:rFonts w:ascii="Times New Roman" w:hAnsi="Times New Roman" w:cs="Times New Roman"/>
          <w:sz w:val="24"/>
          <w:szCs w:val="24"/>
        </w:rPr>
      </w:pPr>
    </w:p>
    <w:p w14:paraId="288E860D" w14:textId="4E9C7A90" w:rsidR="008441E7" w:rsidRDefault="008441E7" w:rsidP="00865BBD">
      <w:pPr>
        <w:spacing w:after="0"/>
        <w:ind w:firstLine="708"/>
        <w:jc w:val="both"/>
        <w:rPr>
          <w:rFonts w:ascii="Times New Roman" w:hAnsi="Times New Roman" w:cs="Times New Roman"/>
          <w:sz w:val="24"/>
          <w:szCs w:val="24"/>
        </w:rPr>
      </w:pPr>
      <w:r>
        <w:rPr>
          <w:rFonts w:ascii="Times New Roman" w:hAnsi="Times New Roman" w:cs="Times New Roman"/>
          <w:sz w:val="24"/>
          <w:szCs w:val="24"/>
        </w:rPr>
        <w:lastRenderedPageBreak/>
        <w:t>Ukoliko bi se okolnosti obanašanja funkcije zamjenika člana uprave izmijenile, upućuje se podnositelj zahtjeva da se obrati Povjerenstvu radi davanja novog mišljenja.</w:t>
      </w:r>
    </w:p>
    <w:p w14:paraId="615AAEA6" w14:textId="77777777" w:rsidR="00D52A78" w:rsidRPr="00757A6C" w:rsidRDefault="00D52A78" w:rsidP="00865BBD">
      <w:pPr>
        <w:spacing w:after="0"/>
        <w:ind w:firstLine="708"/>
        <w:jc w:val="both"/>
        <w:rPr>
          <w:rFonts w:ascii="Times New Roman" w:hAnsi="Times New Roman" w:cs="Times New Roman"/>
          <w:sz w:val="24"/>
          <w:szCs w:val="24"/>
        </w:rPr>
      </w:pPr>
    </w:p>
    <w:p w14:paraId="01CEA635" w14:textId="1CA1EA43" w:rsidR="00B20167" w:rsidRDefault="00B20167" w:rsidP="00E65882">
      <w:pPr>
        <w:spacing w:after="0"/>
        <w:ind w:firstLine="708"/>
        <w:jc w:val="both"/>
        <w:rPr>
          <w:rFonts w:ascii="Times New Roman" w:eastAsia="Calibri" w:hAnsi="Times New Roman" w:cs="Times New Roman"/>
          <w:sz w:val="24"/>
          <w:szCs w:val="24"/>
        </w:rPr>
      </w:pPr>
    </w:p>
    <w:p w14:paraId="16652924" w14:textId="07DDAFF6" w:rsidR="001D1BCC" w:rsidRPr="00B20167" w:rsidRDefault="005B46F2" w:rsidP="001D1BCC">
      <w:pPr>
        <w:spacing w:after="0"/>
        <w:ind w:firstLine="708"/>
        <w:jc w:val="both"/>
        <w:rPr>
          <w:rFonts w:ascii="Times New Roman" w:hAnsi="Times New Roman" w:cs="Times New Roman"/>
          <w:bCs/>
          <w:sz w:val="24"/>
          <w:szCs w:val="24"/>
        </w:rPr>
      </w:pPr>
      <w:r w:rsidRPr="00B20167">
        <w:rPr>
          <w:rFonts w:ascii="Times New Roman" w:hAnsi="Times New Roman" w:cs="Times New Roman"/>
          <w:bCs/>
          <w:sz w:val="24"/>
          <w:szCs w:val="24"/>
        </w:rPr>
        <w:t xml:space="preserve">   </w:t>
      </w:r>
      <w:r w:rsidR="001D1BCC" w:rsidRPr="00B20167">
        <w:rPr>
          <w:rFonts w:ascii="Times New Roman" w:hAnsi="Times New Roman" w:cs="Times New Roman"/>
          <w:bCs/>
          <w:sz w:val="24"/>
          <w:szCs w:val="24"/>
        </w:rPr>
        <w:t xml:space="preserve">                                                               </w:t>
      </w:r>
      <w:r w:rsidR="001D1BCC" w:rsidRPr="00B20167">
        <w:rPr>
          <w:rFonts w:ascii="Times New Roman" w:hAnsi="Times New Roman" w:cs="Times New Roman"/>
          <w:bCs/>
          <w:sz w:val="24"/>
          <w:szCs w:val="24"/>
        </w:rPr>
        <w:tab/>
        <w:t xml:space="preserve">PREDSJEDNICA POVJERENSTVA </w:t>
      </w:r>
    </w:p>
    <w:p w14:paraId="41E802A6" w14:textId="77777777" w:rsidR="001D1BCC" w:rsidRPr="00B20167" w:rsidRDefault="001D1BCC" w:rsidP="001D1BCC">
      <w:pPr>
        <w:spacing w:after="0"/>
        <w:ind w:firstLine="708"/>
        <w:jc w:val="both"/>
        <w:rPr>
          <w:rFonts w:ascii="Times New Roman" w:hAnsi="Times New Roman" w:cs="Times New Roman"/>
          <w:bCs/>
          <w:sz w:val="24"/>
          <w:szCs w:val="24"/>
        </w:rPr>
      </w:pPr>
      <w:r w:rsidRPr="00B20167">
        <w:rPr>
          <w:rFonts w:ascii="Times New Roman" w:hAnsi="Times New Roman" w:cs="Times New Roman"/>
          <w:bCs/>
          <w:sz w:val="24"/>
          <w:szCs w:val="24"/>
        </w:rPr>
        <w:t xml:space="preserve">                                                                              </w:t>
      </w:r>
    </w:p>
    <w:p w14:paraId="7CBA7976" w14:textId="266155EA" w:rsidR="001D1BCC" w:rsidRPr="00B20167" w:rsidRDefault="0003377D" w:rsidP="001D1BCC">
      <w:pPr>
        <w:spacing w:after="0"/>
        <w:ind w:left="4248" w:firstLine="708"/>
        <w:jc w:val="both"/>
        <w:rPr>
          <w:rFonts w:ascii="Times New Roman" w:hAnsi="Times New Roman" w:cs="Times New Roman"/>
          <w:sz w:val="24"/>
          <w:szCs w:val="24"/>
        </w:rPr>
      </w:pPr>
      <w:r w:rsidRPr="00B20167">
        <w:rPr>
          <w:rFonts w:ascii="Times New Roman" w:hAnsi="Times New Roman" w:cs="Times New Roman"/>
          <w:bCs/>
          <w:sz w:val="24"/>
          <w:szCs w:val="24"/>
        </w:rPr>
        <w:t xml:space="preserve"> </w:t>
      </w:r>
      <w:r w:rsidR="001D1BCC" w:rsidRPr="00B20167">
        <w:rPr>
          <w:rFonts w:ascii="Times New Roman" w:hAnsi="Times New Roman" w:cs="Times New Roman"/>
          <w:bCs/>
          <w:sz w:val="24"/>
          <w:szCs w:val="24"/>
        </w:rPr>
        <w:t>Aleksandra Jozić-Ileković, dipl. iur.</w:t>
      </w:r>
    </w:p>
    <w:p w14:paraId="487C1ED3" w14:textId="06EDD9AA" w:rsidR="005B46F2" w:rsidRPr="00B20167" w:rsidRDefault="005B46F2" w:rsidP="001D1BCC">
      <w:pPr>
        <w:autoSpaceDE w:val="0"/>
        <w:autoSpaceDN w:val="0"/>
        <w:adjustRightInd w:val="0"/>
        <w:spacing w:after="0"/>
        <w:ind w:left="4247" w:firstLine="709"/>
        <w:jc w:val="both"/>
        <w:rPr>
          <w:rFonts w:ascii="Times New Roman" w:hAnsi="Times New Roman" w:cs="Times New Roman"/>
          <w:b/>
          <w:sz w:val="24"/>
          <w:szCs w:val="24"/>
        </w:rPr>
      </w:pPr>
    </w:p>
    <w:p w14:paraId="770F120E" w14:textId="5957AE45" w:rsidR="00757A6C" w:rsidRDefault="00757A6C" w:rsidP="005B46F2">
      <w:pPr>
        <w:spacing w:after="0"/>
        <w:jc w:val="both"/>
        <w:rPr>
          <w:rFonts w:ascii="Times New Roman" w:hAnsi="Times New Roman" w:cs="Times New Roman"/>
          <w:sz w:val="24"/>
          <w:szCs w:val="24"/>
        </w:rPr>
      </w:pPr>
    </w:p>
    <w:p w14:paraId="041396BD" w14:textId="77777777" w:rsidR="006422B4" w:rsidRDefault="006422B4" w:rsidP="005B46F2">
      <w:pPr>
        <w:spacing w:after="0"/>
        <w:jc w:val="both"/>
        <w:rPr>
          <w:rFonts w:ascii="Times New Roman" w:hAnsi="Times New Roman" w:cs="Times New Roman"/>
          <w:sz w:val="24"/>
          <w:szCs w:val="24"/>
        </w:rPr>
      </w:pPr>
    </w:p>
    <w:p w14:paraId="5CB772CC" w14:textId="4A0D877D" w:rsidR="005B46F2" w:rsidRPr="00B20167" w:rsidRDefault="005B46F2" w:rsidP="005B46F2">
      <w:pPr>
        <w:spacing w:after="0"/>
        <w:jc w:val="both"/>
        <w:rPr>
          <w:rFonts w:ascii="Times New Roman" w:hAnsi="Times New Roman" w:cs="Times New Roman"/>
          <w:sz w:val="24"/>
          <w:szCs w:val="24"/>
        </w:rPr>
      </w:pPr>
      <w:r w:rsidRPr="00B20167">
        <w:rPr>
          <w:rFonts w:ascii="Times New Roman" w:hAnsi="Times New Roman" w:cs="Times New Roman"/>
          <w:sz w:val="24"/>
          <w:szCs w:val="24"/>
        </w:rPr>
        <w:t>Dostaviti:</w:t>
      </w:r>
    </w:p>
    <w:p w14:paraId="04BBD667" w14:textId="0A0035E0" w:rsidR="005B46F2" w:rsidRPr="00B20167" w:rsidRDefault="00D0464A" w:rsidP="005B46F2">
      <w:pPr>
        <w:pStyle w:val="Odlomakpopisa"/>
        <w:numPr>
          <w:ilvl w:val="0"/>
          <w:numId w:val="6"/>
        </w:numPr>
        <w:spacing w:after="0"/>
        <w:jc w:val="both"/>
        <w:rPr>
          <w:rFonts w:ascii="Times New Roman" w:hAnsi="Times New Roman" w:cs="Times New Roman"/>
          <w:sz w:val="24"/>
          <w:szCs w:val="24"/>
        </w:rPr>
      </w:pPr>
      <w:r w:rsidRPr="00B20167">
        <w:rPr>
          <w:rFonts w:ascii="Times New Roman" w:hAnsi="Times New Roman" w:cs="Times New Roman"/>
          <w:sz w:val="24"/>
          <w:szCs w:val="24"/>
        </w:rPr>
        <w:t>Podnositelj</w:t>
      </w:r>
      <w:r w:rsidR="00335666">
        <w:rPr>
          <w:rFonts w:ascii="Times New Roman" w:hAnsi="Times New Roman" w:cs="Times New Roman"/>
          <w:sz w:val="24"/>
          <w:szCs w:val="24"/>
        </w:rPr>
        <w:t>u</w:t>
      </w:r>
      <w:r w:rsidR="00B93996">
        <w:rPr>
          <w:rFonts w:ascii="Times New Roman" w:hAnsi="Times New Roman" w:cs="Times New Roman"/>
          <w:sz w:val="24"/>
          <w:szCs w:val="24"/>
        </w:rPr>
        <w:t xml:space="preserve"> putem pumomoćnice</w:t>
      </w:r>
      <w:r w:rsidR="001F56E8" w:rsidRPr="00B20167">
        <w:rPr>
          <w:rFonts w:ascii="Times New Roman" w:hAnsi="Times New Roman" w:cs="Times New Roman"/>
          <w:sz w:val="24"/>
          <w:szCs w:val="24"/>
        </w:rPr>
        <w:t xml:space="preserve">, </w:t>
      </w:r>
      <w:r w:rsidR="004378F2" w:rsidRPr="00B20167">
        <w:rPr>
          <w:rFonts w:ascii="Times New Roman" w:hAnsi="Times New Roman" w:cs="Times New Roman"/>
          <w:sz w:val="24"/>
          <w:szCs w:val="24"/>
        </w:rPr>
        <w:t>putem e-maila</w:t>
      </w:r>
    </w:p>
    <w:p w14:paraId="351CDC2D" w14:textId="77777777" w:rsidR="005B46F2" w:rsidRPr="00B20167" w:rsidRDefault="005B46F2" w:rsidP="005B46F2">
      <w:pPr>
        <w:pStyle w:val="Odlomakpopisa"/>
        <w:numPr>
          <w:ilvl w:val="0"/>
          <w:numId w:val="6"/>
        </w:numPr>
        <w:spacing w:after="0"/>
        <w:jc w:val="both"/>
        <w:rPr>
          <w:rFonts w:ascii="Times New Roman" w:hAnsi="Times New Roman" w:cs="Times New Roman"/>
          <w:sz w:val="24"/>
          <w:szCs w:val="24"/>
        </w:rPr>
      </w:pPr>
      <w:r w:rsidRPr="00B20167">
        <w:rPr>
          <w:rFonts w:ascii="Times New Roman" w:hAnsi="Times New Roman" w:cs="Times New Roman"/>
          <w:sz w:val="24"/>
          <w:szCs w:val="24"/>
        </w:rPr>
        <w:t>Objava na internetskoj stranici Povjerenstva</w:t>
      </w:r>
    </w:p>
    <w:p w14:paraId="7C11228F" w14:textId="7D2E4499" w:rsidR="005B46F2" w:rsidRPr="001C4058" w:rsidRDefault="005B46F2" w:rsidP="00D34177">
      <w:pPr>
        <w:pStyle w:val="Odlomakpopisa"/>
        <w:numPr>
          <w:ilvl w:val="0"/>
          <w:numId w:val="6"/>
        </w:numPr>
        <w:tabs>
          <w:tab w:val="left" w:pos="7797"/>
        </w:tabs>
        <w:spacing w:after="0" w:line="240" w:lineRule="auto"/>
        <w:ind w:right="567"/>
        <w:jc w:val="both"/>
        <w:rPr>
          <w:rFonts w:ascii="Times New Roman" w:eastAsia="Times New Roman" w:hAnsi="Times New Roman" w:cs="Times New Roman"/>
          <w:sz w:val="24"/>
          <w:szCs w:val="24"/>
          <w:lang w:eastAsia="hr-HR"/>
        </w:rPr>
      </w:pPr>
      <w:r w:rsidRPr="001C4058">
        <w:rPr>
          <w:rFonts w:ascii="Times New Roman" w:hAnsi="Times New Roman" w:cs="Times New Roman"/>
          <w:sz w:val="24"/>
          <w:szCs w:val="24"/>
        </w:rPr>
        <w:t>Pismohrana</w:t>
      </w:r>
      <w:r w:rsidRPr="001C4058">
        <w:rPr>
          <w:rFonts w:ascii="Times New Roman" w:eastAsia="Times New Roman" w:hAnsi="Times New Roman" w:cs="Times New Roman"/>
          <w:b/>
          <w:sz w:val="24"/>
          <w:szCs w:val="24"/>
          <w:lang w:eastAsia="hr-HR"/>
        </w:rPr>
        <w:t xml:space="preserve">                     </w:t>
      </w:r>
    </w:p>
    <w:p w14:paraId="4624D7D9" w14:textId="54DC01D5" w:rsidR="00184F65" w:rsidRPr="00B20167" w:rsidRDefault="00184F65" w:rsidP="005B46F2">
      <w:pPr>
        <w:rPr>
          <w:rFonts w:ascii="Times New Roman" w:hAnsi="Times New Roman" w:cs="Times New Roman"/>
          <w:sz w:val="24"/>
          <w:szCs w:val="24"/>
        </w:rPr>
      </w:pPr>
    </w:p>
    <w:p w14:paraId="4B57AB7E" w14:textId="77777777" w:rsidR="00FC18D8" w:rsidRPr="00B20167" w:rsidRDefault="00FC18D8" w:rsidP="005B46F2">
      <w:pPr>
        <w:rPr>
          <w:rFonts w:ascii="Times New Roman" w:hAnsi="Times New Roman" w:cs="Times New Roman"/>
          <w:sz w:val="24"/>
          <w:szCs w:val="24"/>
        </w:rPr>
      </w:pPr>
    </w:p>
    <w:sectPr w:rsidR="00FC18D8" w:rsidRPr="00B20167"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6BF2D5" w14:textId="77777777" w:rsidR="00FE34C3" w:rsidRDefault="00FE34C3" w:rsidP="005B5818">
      <w:pPr>
        <w:spacing w:after="0" w:line="240" w:lineRule="auto"/>
      </w:pPr>
      <w:r>
        <w:separator/>
      </w:r>
    </w:p>
  </w:endnote>
  <w:endnote w:type="continuationSeparator" w:id="0">
    <w:p w14:paraId="3A0D1CFD" w14:textId="77777777" w:rsidR="00FE34C3" w:rsidRDefault="00FE34C3"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4D7E0"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4624D7EB" wp14:editId="4624D7EC">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6EF920B"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4624D7E1"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4624D7E2"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4D7E9"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4624D7F3" wp14:editId="4624D7F4">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14E5816"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4624D7EA"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3E08A8" w14:textId="77777777" w:rsidR="00FE34C3" w:rsidRDefault="00FE34C3" w:rsidP="005B5818">
      <w:pPr>
        <w:spacing w:after="0" w:line="240" w:lineRule="auto"/>
      </w:pPr>
      <w:r>
        <w:separator/>
      </w:r>
    </w:p>
  </w:footnote>
  <w:footnote w:type="continuationSeparator" w:id="0">
    <w:p w14:paraId="16E01758" w14:textId="77777777" w:rsidR="00FE34C3" w:rsidRDefault="00FE34C3"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4624D7DE" w14:textId="741E8B2A" w:rsidR="00101F03" w:rsidRDefault="00965145">
        <w:pPr>
          <w:pStyle w:val="Zaglavlje"/>
          <w:jc w:val="right"/>
        </w:pPr>
        <w:r>
          <w:fldChar w:fldCharType="begin"/>
        </w:r>
        <w:r>
          <w:instrText xml:space="preserve"> PAGE   \* MERGEFORMAT </w:instrText>
        </w:r>
        <w:r>
          <w:fldChar w:fldCharType="separate"/>
        </w:r>
        <w:r w:rsidR="00B93996">
          <w:rPr>
            <w:noProof/>
          </w:rPr>
          <w:t>3</w:t>
        </w:r>
        <w:r>
          <w:rPr>
            <w:noProof/>
          </w:rPr>
          <w:fldChar w:fldCharType="end"/>
        </w:r>
      </w:p>
    </w:sdtContent>
  </w:sdt>
  <w:p w14:paraId="4624D7DF"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4D7E3"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4624D7ED" wp14:editId="4624D7EE">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24D7F5" w14:textId="77777777" w:rsidR="005B5818" w:rsidRPr="00CA2B25" w:rsidRDefault="005B5818" w:rsidP="005B5818">
                          <w:pPr>
                            <w:jc w:val="right"/>
                            <w:rPr>
                              <w:sz w:val="16"/>
                              <w:szCs w:val="16"/>
                            </w:rPr>
                          </w:pPr>
                          <w:r w:rsidRPr="00CA2B25">
                            <w:rPr>
                              <w:sz w:val="16"/>
                              <w:szCs w:val="16"/>
                            </w:rPr>
                            <w:t xml:space="preserve">                                                </w:t>
                          </w:r>
                        </w:p>
                        <w:p w14:paraId="4624D7F6"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4624D7F7"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624D7ED"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4624D7F5" w14:textId="77777777" w:rsidR="005B5818" w:rsidRPr="00CA2B25" w:rsidRDefault="005B5818" w:rsidP="005B5818">
                    <w:pPr>
                      <w:jc w:val="right"/>
                      <w:rPr>
                        <w:sz w:val="16"/>
                        <w:szCs w:val="16"/>
                      </w:rPr>
                    </w:pPr>
                    <w:r w:rsidRPr="00CA2B25">
                      <w:rPr>
                        <w:sz w:val="16"/>
                        <w:szCs w:val="16"/>
                      </w:rPr>
                      <w:t xml:space="preserve">                                                </w:t>
                    </w:r>
                  </w:p>
                  <w:p w14:paraId="4624D7F6"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4624D7F7"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4624D7EF" wp14:editId="4624D7F0">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4624D7F1" wp14:editId="4624D7F2">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4624D7E4"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4624D7E5"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4624D7E6"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4624D7E7"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4624D7E8"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36A0F"/>
    <w:multiLevelType w:val="hybridMultilevel"/>
    <w:tmpl w:val="5CA80FEE"/>
    <w:lvl w:ilvl="0" w:tplc="8E142720">
      <w:start w:val="1"/>
      <w:numFmt w:val="upperRoman"/>
      <w:lvlText w:val="%1."/>
      <w:lvlJc w:val="left"/>
      <w:pPr>
        <w:ind w:left="1428" w:hanging="720"/>
      </w:pPr>
      <w:rPr>
        <w:rFonts w:hint="default"/>
        <w:color w:val="auto"/>
        <w:sz w:val="24"/>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 w15:restartNumberingAfterBreak="0">
    <w:nsid w:val="05774EF0"/>
    <w:multiLevelType w:val="hybridMultilevel"/>
    <w:tmpl w:val="8DD22B44"/>
    <w:lvl w:ilvl="0" w:tplc="C498AE8A">
      <w:start w:val="1"/>
      <w:numFmt w:val="upperRoman"/>
      <w:lvlText w:val="%1."/>
      <w:lvlJc w:val="left"/>
      <w:pPr>
        <w:ind w:left="1724" w:hanging="720"/>
      </w:pPr>
      <w:rPr>
        <w:rFonts w:cstheme="minorBidi" w:hint="default"/>
        <w:color w:val="auto"/>
      </w:rPr>
    </w:lvl>
    <w:lvl w:ilvl="1" w:tplc="041A0019" w:tentative="1">
      <w:start w:val="1"/>
      <w:numFmt w:val="lowerLetter"/>
      <w:lvlText w:val="%2."/>
      <w:lvlJc w:val="left"/>
      <w:pPr>
        <w:ind w:left="2084" w:hanging="360"/>
      </w:pPr>
    </w:lvl>
    <w:lvl w:ilvl="2" w:tplc="041A001B" w:tentative="1">
      <w:start w:val="1"/>
      <w:numFmt w:val="lowerRoman"/>
      <w:lvlText w:val="%3."/>
      <w:lvlJc w:val="right"/>
      <w:pPr>
        <w:ind w:left="2804" w:hanging="180"/>
      </w:pPr>
    </w:lvl>
    <w:lvl w:ilvl="3" w:tplc="041A000F" w:tentative="1">
      <w:start w:val="1"/>
      <w:numFmt w:val="decimal"/>
      <w:lvlText w:val="%4."/>
      <w:lvlJc w:val="left"/>
      <w:pPr>
        <w:ind w:left="3524" w:hanging="360"/>
      </w:pPr>
    </w:lvl>
    <w:lvl w:ilvl="4" w:tplc="041A0019" w:tentative="1">
      <w:start w:val="1"/>
      <w:numFmt w:val="lowerLetter"/>
      <w:lvlText w:val="%5."/>
      <w:lvlJc w:val="left"/>
      <w:pPr>
        <w:ind w:left="4244" w:hanging="360"/>
      </w:pPr>
    </w:lvl>
    <w:lvl w:ilvl="5" w:tplc="041A001B" w:tentative="1">
      <w:start w:val="1"/>
      <w:numFmt w:val="lowerRoman"/>
      <w:lvlText w:val="%6."/>
      <w:lvlJc w:val="right"/>
      <w:pPr>
        <w:ind w:left="4964" w:hanging="180"/>
      </w:pPr>
    </w:lvl>
    <w:lvl w:ilvl="6" w:tplc="041A000F" w:tentative="1">
      <w:start w:val="1"/>
      <w:numFmt w:val="decimal"/>
      <w:lvlText w:val="%7."/>
      <w:lvlJc w:val="left"/>
      <w:pPr>
        <w:ind w:left="5684" w:hanging="360"/>
      </w:pPr>
    </w:lvl>
    <w:lvl w:ilvl="7" w:tplc="041A0019" w:tentative="1">
      <w:start w:val="1"/>
      <w:numFmt w:val="lowerLetter"/>
      <w:lvlText w:val="%8."/>
      <w:lvlJc w:val="left"/>
      <w:pPr>
        <w:ind w:left="6404" w:hanging="360"/>
      </w:pPr>
    </w:lvl>
    <w:lvl w:ilvl="8" w:tplc="041A001B" w:tentative="1">
      <w:start w:val="1"/>
      <w:numFmt w:val="lowerRoman"/>
      <w:lvlText w:val="%9."/>
      <w:lvlJc w:val="right"/>
      <w:pPr>
        <w:ind w:left="7124" w:hanging="180"/>
      </w:pPr>
    </w:lvl>
  </w:abstractNum>
  <w:abstractNum w:abstractNumId="2"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DA470AF"/>
    <w:multiLevelType w:val="hybridMultilevel"/>
    <w:tmpl w:val="AD0A00D8"/>
    <w:lvl w:ilvl="0" w:tplc="7A8A655A">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4C74BFA"/>
    <w:multiLevelType w:val="multilevel"/>
    <w:tmpl w:val="E0A0DBF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7957248"/>
    <w:multiLevelType w:val="hybridMultilevel"/>
    <w:tmpl w:val="4ACE1562"/>
    <w:lvl w:ilvl="0" w:tplc="3A288C9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DD65522"/>
    <w:multiLevelType w:val="hybridMultilevel"/>
    <w:tmpl w:val="26364658"/>
    <w:lvl w:ilvl="0" w:tplc="95961C6E">
      <w:start w:val="1"/>
      <w:numFmt w:val="upperRoman"/>
      <w:lvlText w:val="%1."/>
      <w:lvlJc w:val="left"/>
      <w:pPr>
        <w:ind w:left="1080" w:hanging="720"/>
      </w:pPr>
      <w:rPr>
        <w:rFonts w:cs="Times New Roman"/>
        <w:color w:val="auto"/>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15:restartNumberingAfterBreak="0">
    <w:nsid w:val="20230FD2"/>
    <w:multiLevelType w:val="hybridMultilevel"/>
    <w:tmpl w:val="28440560"/>
    <w:lvl w:ilvl="0" w:tplc="491E5744">
      <w:start w:val="1"/>
      <w:numFmt w:val="upperRoman"/>
      <w:lvlText w:val="%1."/>
      <w:lvlJc w:val="left"/>
      <w:pPr>
        <w:ind w:left="72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3A811FE"/>
    <w:multiLevelType w:val="hybridMultilevel"/>
    <w:tmpl w:val="934C6F1C"/>
    <w:lvl w:ilvl="0" w:tplc="D496279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9764393"/>
    <w:multiLevelType w:val="hybridMultilevel"/>
    <w:tmpl w:val="5DA64328"/>
    <w:lvl w:ilvl="0" w:tplc="BFC2FC80">
      <w:numFmt w:val="bullet"/>
      <w:lvlText w:val="-"/>
      <w:lvlJc w:val="left"/>
      <w:pPr>
        <w:ind w:left="1260" w:hanging="360"/>
      </w:pPr>
      <w:rPr>
        <w:rFonts w:ascii="Times New Roman" w:eastAsia="Calibri" w:hAnsi="Times New Roman" w:cs="Times New Roman" w:hint="default"/>
      </w:rPr>
    </w:lvl>
    <w:lvl w:ilvl="1" w:tplc="041A0003" w:tentative="1">
      <w:start w:val="1"/>
      <w:numFmt w:val="bullet"/>
      <w:lvlText w:val="o"/>
      <w:lvlJc w:val="left"/>
      <w:pPr>
        <w:ind w:left="1980" w:hanging="360"/>
      </w:pPr>
      <w:rPr>
        <w:rFonts w:ascii="Courier New" w:hAnsi="Courier New" w:cs="Courier New" w:hint="default"/>
      </w:rPr>
    </w:lvl>
    <w:lvl w:ilvl="2" w:tplc="041A0005" w:tentative="1">
      <w:start w:val="1"/>
      <w:numFmt w:val="bullet"/>
      <w:lvlText w:val=""/>
      <w:lvlJc w:val="left"/>
      <w:pPr>
        <w:ind w:left="2700" w:hanging="360"/>
      </w:pPr>
      <w:rPr>
        <w:rFonts w:ascii="Wingdings" w:hAnsi="Wingdings" w:hint="default"/>
      </w:rPr>
    </w:lvl>
    <w:lvl w:ilvl="3" w:tplc="041A0001" w:tentative="1">
      <w:start w:val="1"/>
      <w:numFmt w:val="bullet"/>
      <w:lvlText w:val=""/>
      <w:lvlJc w:val="left"/>
      <w:pPr>
        <w:ind w:left="3420" w:hanging="360"/>
      </w:pPr>
      <w:rPr>
        <w:rFonts w:ascii="Symbol" w:hAnsi="Symbol" w:hint="default"/>
      </w:rPr>
    </w:lvl>
    <w:lvl w:ilvl="4" w:tplc="041A0003" w:tentative="1">
      <w:start w:val="1"/>
      <w:numFmt w:val="bullet"/>
      <w:lvlText w:val="o"/>
      <w:lvlJc w:val="left"/>
      <w:pPr>
        <w:ind w:left="4140" w:hanging="360"/>
      </w:pPr>
      <w:rPr>
        <w:rFonts w:ascii="Courier New" w:hAnsi="Courier New" w:cs="Courier New" w:hint="default"/>
      </w:rPr>
    </w:lvl>
    <w:lvl w:ilvl="5" w:tplc="041A0005" w:tentative="1">
      <w:start w:val="1"/>
      <w:numFmt w:val="bullet"/>
      <w:lvlText w:val=""/>
      <w:lvlJc w:val="left"/>
      <w:pPr>
        <w:ind w:left="4860" w:hanging="360"/>
      </w:pPr>
      <w:rPr>
        <w:rFonts w:ascii="Wingdings" w:hAnsi="Wingdings" w:hint="default"/>
      </w:rPr>
    </w:lvl>
    <w:lvl w:ilvl="6" w:tplc="041A0001" w:tentative="1">
      <w:start w:val="1"/>
      <w:numFmt w:val="bullet"/>
      <w:lvlText w:val=""/>
      <w:lvlJc w:val="left"/>
      <w:pPr>
        <w:ind w:left="5580" w:hanging="360"/>
      </w:pPr>
      <w:rPr>
        <w:rFonts w:ascii="Symbol" w:hAnsi="Symbol" w:hint="default"/>
      </w:rPr>
    </w:lvl>
    <w:lvl w:ilvl="7" w:tplc="041A0003" w:tentative="1">
      <w:start w:val="1"/>
      <w:numFmt w:val="bullet"/>
      <w:lvlText w:val="o"/>
      <w:lvlJc w:val="left"/>
      <w:pPr>
        <w:ind w:left="6300" w:hanging="360"/>
      </w:pPr>
      <w:rPr>
        <w:rFonts w:ascii="Courier New" w:hAnsi="Courier New" w:cs="Courier New" w:hint="default"/>
      </w:rPr>
    </w:lvl>
    <w:lvl w:ilvl="8" w:tplc="041A0005" w:tentative="1">
      <w:start w:val="1"/>
      <w:numFmt w:val="bullet"/>
      <w:lvlText w:val=""/>
      <w:lvlJc w:val="left"/>
      <w:pPr>
        <w:ind w:left="7020" w:hanging="360"/>
      </w:pPr>
      <w:rPr>
        <w:rFonts w:ascii="Wingdings" w:hAnsi="Wingdings" w:hint="default"/>
      </w:rPr>
    </w:lvl>
  </w:abstractNum>
  <w:abstractNum w:abstractNumId="10" w15:restartNumberingAfterBreak="0">
    <w:nsid w:val="2A5948BF"/>
    <w:multiLevelType w:val="hybridMultilevel"/>
    <w:tmpl w:val="2472AFEA"/>
    <w:lvl w:ilvl="0" w:tplc="A04299A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33087EBE"/>
    <w:multiLevelType w:val="hybridMultilevel"/>
    <w:tmpl w:val="B80AFBD6"/>
    <w:lvl w:ilvl="0" w:tplc="261C51F6">
      <w:start w:val="1"/>
      <w:numFmt w:val="upperRoman"/>
      <w:lvlText w:val="%1."/>
      <w:lvlJc w:val="left"/>
      <w:pPr>
        <w:ind w:left="1724" w:hanging="720"/>
      </w:pPr>
      <w:rPr>
        <w:rFonts w:hint="default"/>
        <w:color w:val="auto"/>
        <w:sz w:val="24"/>
      </w:rPr>
    </w:lvl>
    <w:lvl w:ilvl="1" w:tplc="041A0019" w:tentative="1">
      <w:start w:val="1"/>
      <w:numFmt w:val="lowerLetter"/>
      <w:lvlText w:val="%2."/>
      <w:lvlJc w:val="left"/>
      <w:pPr>
        <w:ind w:left="2084" w:hanging="360"/>
      </w:pPr>
    </w:lvl>
    <w:lvl w:ilvl="2" w:tplc="041A001B" w:tentative="1">
      <w:start w:val="1"/>
      <w:numFmt w:val="lowerRoman"/>
      <w:lvlText w:val="%3."/>
      <w:lvlJc w:val="right"/>
      <w:pPr>
        <w:ind w:left="2804" w:hanging="180"/>
      </w:pPr>
    </w:lvl>
    <w:lvl w:ilvl="3" w:tplc="041A000F" w:tentative="1">
      <w:start w:val="1"/>
      <w:numFmt w:val="decimal"/>
      <w:lvlText w:val="%4."/>
      <w:lvlJc w:val="left"/>
      <w:pPr>
        <w:ind w:left="3524" w:hanging="360"/>
      </w:pPr>
    </w:lvl>
    <w:lvl w:ilvl="4" w:tplc="041A0019" w:tentative="1">
      <w:start w:val="1"/>
      <w:numFmt w:val="lowerLetter"/>
      <w:lvlText w:val="%5."/>
      <w:lvlJc w:val="left"/>
      <w:pPr>
        <w:ind w:left="4244" w:hanging="360"/>
      </w:pPr>
    </w:lvl>
    <w:lvl w:ilvl="5" w:tplc="041A001B" w:tentative="1">
      <w:start w:val="1"/>
      <w:numFmt w:val="lowerRoman"/>
      <w:lvlText w:val="%6."/>
      <w:lvlJc w:val="right"/>
      <w:pPr>
        <w:ind w:left="4964" w:hanging="180"/>
      </w:pPr>
    </w:lvl>
    <w:lvl w:ilvl="6" w:tplc="041A000F" w:tentative="1">
      <w:start w:val="1"/>
      <w:numFmt w:val="decimal"/>
      <w:lvlText w:val="%7."/>
      <w:lvlJc w:val="left"/>
      <w:pPr>
        <w:ind w:left="5684" w:hanging="360"/>
      </w:pPr>
    </w:lvl>
    <w:lvl w:ilvl="7" w:tplc="041A0019" w:tentative="1">
      <w:start w:val="1"/>
      <w:numFmt w:val="lowerLetter"/>
      <w:lvlText w:val="%8."/>
      <w:lvlJc w:val="left"/>
      <w:pPr>
        <w:ind w:left="6404" w:hanging="360"/>
      </w:pPr>
    </w:lvl>
    <w:lvl w:ilvl="8" w:tplc="041A001B" w:tentative="1">
      <w:start w:val="1"/>
      <w:numFmt w:val="lowerRoman"/>
      <w:lvlText w:val="%9."/>
      <w:lvlJc w:val="right"/>
      <w:pPr>
        <w:ind w:left="7124" w:hanging="180"/>
      </w:pPr>
    </w:lvl>
  </w:abstractNum>
  <w:abstractNum w:abstractNumId="12" w15:restartNumberingAfterBreak="0">
    <w:nsid w:val="365E604C"/>
    <w:multiLevelType w:val="hybridMultilevel"/>
    <w:tmpl w:val="8D4285CE"/>
    <w:lvl w:ilvl="0" w:tplc="B9F6ADC2">
      <w:start w:val="1"/>
      <w:numFmt w:val="upperRoman"/>
      <w:lvlText w:val="%1."/>
      <w:lvlJc w:val="left"/>
      <w:pPr>
        <w:ind w:left="862" w:hanging="720"/>
      </w:pPr>
      <w:rPr>
        <w:rFonts w:hint="default"/>
        <w:color w:val="auto"/>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48152419"/>
    <w:multiLevelType w:val="hybridMultilevel"/>
    <w:tmpl w:val="1CE6E6EC"/>
    <w:lvl w:ilvl="0" w:tplc="EC0E8D10">
      <w:start w:val="1"/>
      <w:numFmt w:val="upperRoman"/>
      <w:lvlText w:val="%1."/>
      <w:lvlJc w:val="left"/>
      <w:pPr>
        <w:ind w:left="1428" w:hanging="720"/>
      </w:pPr>
      <w:rPr>
        <w:rFonts w:hint="default"/>
        <w:color w:val="auto"/>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4"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55CF1C51"/>
    <w:multiLevelType w:val="hybridMultilevel"/>
    <w:tmpl w:val="C610E136"/>
    <w:lvl w:ilvl="0" w:tplc="3ED6EC5A">
      <w:start w:val="1"/>
      <w:numFmt w:val="upperRoman"/>
      <w:lvlText w:val="%1."/>
      <w:lvlJc w:val="left"/>
      <w:pPr>
        <w:ind w:left="1080" w:hanging="72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595E2C81"/>
    <w:multiLevelType w:val="hybridMultilevel"/>
    <w:tmpl w:val="98068A30"/>
    <w:lvl w:ilvl="0" w:tplc="DFA2F780">
      <w:start w:val="1"/>
      <w:numFmt w:val="decimal"/>
      <w:lvlText w:val="%1."/>
      <w:lvlJc w:val="left"/>
      <w:pPr>
        <w:ind w:left="720" w:hanging="360"/>
      </w:pPr>
      <w:rPr>
        <w:rFonts w:cs="Times New Roman"/>
        <w:b w:val="0"/>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8"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657E68A3"/>
    <w:multiLevelType w:val="hybridMultilevel"/>
    <w:tmpl w:val="0D444B76"/>
    <w:lvl w:ilvl="0" w:tplc="A1DC1D5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675F6604"/>
    <w:multiLevelType w:val="hybridMultilevel"/>
    <w:tmpl w:val="2CA2B954"/>
    <w:lvl w:ilvl="0" w:tplc="B0C6414A">
      <w:start w:val="1"/>
      <w:numFmt w:val="upperRoman"/>
      <w:lvlText w:val="%1."/>
      <w:lvlJc w:val="left"/>
      <w:pPr>
        <w:ind w:left="1440" w:hanging="72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1" w15:restartNumberingAfterBreak="0">
    <w:nsid w:val="79126997"/>
    <w:multiLevelType w:val="multilevel"/>
    <w:tmpl w:val="0E3A14B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D056AC1"/>
    <w:multiLevelType w:val="hybridMultilevel"/>
    <w:tmpl w:val="6A1AE018"/>
    <w:lvl w:ilvl="0" w:tplc="883A8AA6">
      <w:start w:val="1"/>
      <w:numFmt w:val="upperRoman"/>
      <w:lvlText w:val="%1."/>
      <w:lvlJc w:val="left"/>
      <w:pPr>
        <w:ind w:left="1575" w:hanging="720"/>
      </w:pPr>
      <w:rPr>
        <w:rFonts w:hint="default"/>
      </w:rPr>
    </w:lvl>
    <w:lvl w:ilvl="1" w:tplc="041A0019" w:tentative="1">
      <w:start w:val="1"/>
      <w:numFmt w:val="lowerLetter"/>
      <w:lvlText w:val="%2."/>
      <w:lvlJc w:val="left"/>
      <w:pPr>
        <w:ind w:left="1935" w:hanging="360"/>
      </w:pPr>
    </w:lvl>
    <w:lvl w:ilvl="2" w:tplc="041A001B" w:tentative="1">
      <w:start w:val="1"/>
      <w:numFmt w:val="lowerRoman"/>
      <w:lvlText w:val="%3."/>
      <w:lvlJc w:val="right"/>
      <w:pPr>
        <w:ind w:left="2655" w:hanging="180"/>
      </w:pPr>
    </w:lvl>
    <w:lvl w:ilvl="3" w:tplc="041A000F" w:tentative="1">
      <w:start w:val="1"/>
      <w:numFmt w:val="decimal"/>
      <w:lvlText w:val="%4."/>
      <w:lvlJc w:val="left"/>
      <w:pPr>
        <w:ind w:left="3375" w:hanging="360"/>
      </w:pPr>
    </w:lvl>
    <w:lvl w:ilvl="4" w:tplc="041A0019" w:tentative="1">
      <w:start w:val="1"/>
      <w:numFmt w:val="lowerLetter"/>
      <w:lvlText w:val="%5."/>
      <w:lvlJc w:val="left"/>
      <w:pPr>
        <w:ind w:left="4095" w:hanging="360"/>
      </w:pPr>
    </w:lvl>
    <w:lvl w:ilvl="5" w:tplc="041A001B" w:tentative="1">
      <w:start w:val="1"/>
      <w:numFmt w:val="lowerRoman"/>
      <w:lvlText w:val="%6."/>
      <w:lvlJc w:val="right"/>
      <w:pPr>
        <w:ind w:left="4815" w:hanging="180"/>
      </w:pPr>
    </w:lvl>
    <w:lvl w:ilvl="6" w:tplc="041A000F" w:tentative="1">
      <w:start w:val="1"/>
      <w:numFmt w:val="decimal"/>
      <w:lvlText w:val="%7."/>
      <w:lvlJc w:val="left"/>
      <w:pPr>
        <w:ind w:left="5535" w:hanging="360"/>
      </w:pPr>
    </w:lvl>
    <w:lvl w:ilvl="7" w:tplc="041A0019" w:tentative="1">
      <w:start w:val="1"/>
      <w:numFmt w:val="lowerLetter"/>
      <w:lvlText w:val="%8."/>
      <w:lvlJc w:val="left"/>
      <w:pPr>
        <w:ind w:left="6255" w:hanging="360"/>
      </w:pPr>
    </w:lvl>
    <w:lvl w:ilvl="8" w:tplc="041A001B" w:tentative="1">
      <w:start w:val="1"/>
      <w:numFmt w:val="lowerRoman"/>
      <w:lvlText w:val="%9."/>
      <w:lvlJc w:val="right"/>
      <w:pPr>
        <w:ind w:left="6975" w:hanging="180"/>
      </w:pPr>
    </w:lvl>
  </w:abstractNum>
  <w:abstractNum w:abstractNumId="23" w15:restartNumberingAfterBreak="0">
    <w:nsid w:val="7E3C130F"/>
    <w:multiLevelType w:val="hybridMultilevel"/>
    <w:tmpl w:val="A8CAEB36"/>
    <w:lvl w:ilvl="0" w:tplc="9B42D93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5"/>
  </w:num>
  <w:num w:numId="2">
    <w:abstractNumId w:val="2"/>
  </w:num>
  <w:num w:numId="3">
    <w:abstractNumId w:val="14"/>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2"/>
  </w:num>
  <w:num w:numId="9">
    <w:abstractNumId w:val="13"/>
  </w:num>
  <w:num w:numId="10">
    <w:abstractNumId w:val="1"/>
  </w:num>
  <w:num w:numId="11">
    <w:abstractNumId w:val="11"/>
  </w:num>
  <w:num w:numId="12">
    <w:abstractNumId w:val="22"/>
  </w:num>
  <w:num w:numId="13">
    <w:abstractNumId w:val="19"/>
  </w:num>
  <w:num w:numId="14">
    <w:abstractNumId w:val="7"/>
  </w:num>
  <w:num w:numId="15">
    <w:abstractNumId w:val="10"/>
  </w:num>
  <w:num w:numId="16">
    <w:abstractNumId w:val="20"/>
  </w:num>
  <w:num w:numId="17">
    <w:abstractNumId w:val="5"/>
  </w:num>
  <w:num w:numId="18">
    <w:abstractNumId w:val="8"/>
  </w:num>
  <w:num w:numId="19">
    <w:abstractNumId w:val="3"/>
  </w:num>
  <w:num w:numId="20">
    <w:abstractNumId w:val="23"/>
  </w:num>
  <w:num w:numId="21">
    <w:abstractNumId w:val="23"/>
  </w:num>
  <w:num w:numId="22">
    <w:abstractNumId w:val="21"/>
  </w:num>
  <w:num w:numId="23">
    <w:abstractNumId w:val="4"/>
  </w:num>
  <w:num w:numId="24">
    <w:abstractNumId w:val="16"/>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04AE4"/>
    <w:rsid w:val="0001022C"/>
    <w:rsid w:val="00020156"/>
    <w:rsid w:val="00024334"/>
    <w:rsid w:val="000327A2"/>
    <w:rsid w:val="0003377D"/>
    <w:rsid w:val="000414A5"/>
    <w:rsid w:val="000421A1"/>
    <w:rsid w:val="000437CA"/>
    <w:rsid w:val="00044BEC"/>
    <w:rsid w:val="000538BC"/>
    <w:rsid w:val="0005610A"/>
    <w:rsid w:val="00056980"/>
    <w:rsid w:val="00061FEE"/>
    <w:rsid w:val="00065E61"/>
    <w:rsid w:val="00065FB2"/>
    <w:rsid w:val="00067EC1"/>
    <w:rsid w:val="00074319"/>
    <w:rsid w:val="00077123"/>
    <w:rsid w:val="00090430"/>
    <w:rsid w:val="00096D58"/>
    <w:rsid w:val="000A1AF9"/>
    <w:rsid w:val="000A2CD6"/>
    <w:rsid w:val="000A3188"/>
    <w:rsid w:val="000B0057"/>
    <w:rsid w:val="000B2775"/>
    <w:rsid w:val="000B2BF7"/>
    <w:rsid w:val="000B50D0"/>
    <w:rsid w:val="000C51C8"/>
    <w:rsid w:val="000C5220"/>
    <w:rsid w:val="000E2529"/>
    <w:rsid w:val="000E75E4"/>
    <w:rsid w:val="000E769D"/>
    <w:rsid w:val="000F08E4"/>
    <w:rsid w:val="001016DE"/>
    <w:rsid w:val="00101F03"/>
    <w:rsid w:val="00112E23"/>
    <w:rsid w:val="0012224D"/>
    <w:rsid w:val="00143B3C"/>
    <w:rsid w:val="00146244"/>
    <w:rsid w:val="00146D6F"/>
    <w:rsid w:val="00147CAE"/>
    <w:rsid w:val="00154536"/>
    <w:rsid w:val="001630BB"/>
    <w:rsid w:val="001637AC"/>
    <w:rsid w:val="001839E3"/>
    <w:rsid w:val="001844C0"/>
    <w:rsid w:val="00184F65"/>
    <w:rsid w:val="001906A7"/>
    <w:rsid w:val="00193527"/>
    <w:rsid w:val="001B1AD0"/>
    <w:rsid w:val="001B49C2"/>
    <w:rsid w:val="001B7555"/>
    <w:rsid w:val="001C0D38"/>
    <w:rsid w:val="001C3661"/>
    <w:rsid w:val="001C4058"/>
    <w:rsid w:val="001C494B"/>
    <w:rsid w:val="001C62CD"/>
    <w:rsid w:val="001C7A54"/>
    <w:rsid w:val="001D1A2C"/>
    <w:rsid w:val="001D1BCC"/>
    <w:rsid w:val="001D62A1"/>
    <w:rsid w:val="001D64BA"/>
    <w:rsid w:val="001E2BC4"/>
    <w:rsid w:val="001E4153"/>
    <w:rsid w:val="001E7A33"/>
    <w:rsid w:val="001F2357"/>
    <w:rsid w:val="001F5128"/>
    <w:rsid w:val="001F56E8"/>
    <w:rsid w:val="001F6943"/>
    <w:rsid w:val="00203806"/>
    <w:rsid w:val="00213D6C"/>
    <w:rsid w:val="00221F09"/>
    <w:rsid w:val="0023102B"/>
    <w:rsid w:val="002345A6"/>
    <w:rsid w:val="00235DF8"/>
    <w:rsid w:val="0023718E"/>
    <w:rsid w:val="0024129E"/>
    <w:rsid w:val="002421E6"/>
    <w:rsid w:val="00250C04"/>
    <w:rsid w:val="002541BE"/>
    <w:rsid w:val="00260416"/>
    <w:rsid w:val="002740C7"/>
    <w:rsid w:val="00274777"/>
    <w:rsid w:val="00277E29"/>
    <w:rsid w:val="00282838"/>
    <w:rsid w:val="002940DD"/>
    <w:rsid w:val="0029633A"/>
    <w:rsid w:val="00296618"/>
    <w:rsid w:val="002B0D04"/>
    <w:rsid w:val="002B7E5C"/>
    <w:rsid w:val="002C2815"/>
    <w:rsid w:val="002C4098"/>
    <w:rsid w:val="002D695E"/>
    <w:rsid w:val="002F313C"/>
    <w:rsid w:val="00322DCD"/>
    <w:rsid w:val="00327CF1"/>
    <w:rsid w:val="00332D21"/>
    <w:rsid w:val="00334CF8"/>
    <w:rsid w:val="00335666"/>
    <w:rsid w:val="003379B8"/>
    <w:rsid w:val="003416CC"/>
    <w:rsid w:val="003512F2"/>
    <w:rsid w:val="00354459"/>
    <w:rsid w:val="003626E5"/>
    <w:rsid w:val="0036349C"/>
    <w:rsid w:val="003644FC"/>
    <w:rsid w:val="00370E29"/>
    <w:rsid w:val="00373A1A"/>
    <w:rsid w:val="00391BC4"/>
    <w:rsid w:val="00393F59"/>
    <w:rsid w:val="003A0547"/>
    <w:rsid w:val="003A2556"/>
    <w:rsid w:val="003A7C1B"/>
    <w:rsid w:val="003A7E01"/>
    <w:rsid w:val="003B3270"/>
    <w:rsid w:val="003B51DD"/>
    <w:rsid w:val="003C019C"/>
    <w:rsid w:val="003C2DEB"/>
    <w:rsid w:val="003C4B46"/>
    <w:rsid w:val="003C5BD5"/>
    <w:rsid w:val="003D0BF2"/>
    <w:rsid w:val="003D1D35"/>
    <w:rsid w:val="003D41F6"/>
    <w:rsid w:val="003E53F7"/>
    <w:rsid w:val="003F08C7"/>
    <w:rsid w:val="00406E92"/>
    <w:rsid w:val="00411522"/>
    <w:rsid w:val="004125BF"/>
    <w:rsid w:val="00415EC4"/>
    <w:rsid w:val="004215BA"/>
    <w:rsid w:val="00423565"/>
    <w:rsid w:val="004354E0"/>
    <w:rsid w:val="004378F2"/>
    <w:rsid w:val="0044255A"/>
    <w:rsid w:val="004441DC"/>
    <w:rsid w:val="004459B3"/>
    <w:rsid w:val="004627C7"/>
    <w:rsid w:val="0046294D"/>
    <w:rsid w:val="004707F6"/>
    <w:rsid w:val="00471E93"/>
    <w:rsid w:val="00473297"/>
    <w:rsid w:val="00477755"/>
    <w:rsid w:val="00480CA9"/>
    <w:rsid w:val="004830B1"/>
    <w:rsid w:val="0049467E"/>
    <w:rsid w:val="004A133A"/>
    <w:rsid w:val="004A5B81"/>
    <w:rsid w:val="004B01BF"/>
    <w:rsid w:val="004B12AF"/>
    <w:rsid w:val="004B7CDF"/>
    <w:rsid w:val="004C4EF5"/>
    <w:rsid w:val="004C5C57"/>
    <w:rsid w:val="004C7EF6"/>
    <w:rsid w:val="004D4DD4"/>
    <w:rsid w:val="004D7F96"/>
    <w:rsid w:val="004F3E6C"/>
    <w:rsid w:val="005021AB"/>
    <w:rsid w:val="005049C9"/>
    <w:rsid w:val="00507FF9"/>
    <w:rsid w:val="00512887"/>
    <w:rsid w:val="00525DC8"/>
    <w:rsid w:val="00526DC7"/>
    <w:rsid w:val="005321BA"/>
    <w:rsid w:val="00537553"/>
    <w:rsid w:val="00540030"/>
    <w:rsid w:val="005411E3"/>
    <w:rsid w:val="0054338E"/>
    <w:rsid w:val="00564767"/>
    <w:rsid w:val="005A076B"/>
    <w:rsid w:val="005A522B"/>
    <w:rsid w:val="005A5E66"/>
    <w:rsid w:val="005B46F2"/>
    <w:rsid w:val="005B4AAF"/>
    <w:rsid w:val="005B5329"/>
    <w:rsid w:val="005B5818"/>
    <w:rsid w:val="005C44F6"/>
    <w:rsid w:val="005D44F2"/>
    <w:rsid w:val="005E0689"/>
    <w:rsid w:val="005E3FC2"/>
    <w:rsid w:val="005F06EF"/>
    <w:rsid w:val="005F3BBB"/>
    <w:rsid w:val="005F60EE"/>
    <w:rsid w:val="00602FC2"/>
    <w:rsid w:val="00610D91"/>
    <w:rsid w:val="0061513C"/>
    <w:rsid w:val="00615197"/>
    <w:rsid w:val="006178F8"/>
    <w:rsid w:val="00617B20"/>
    <w:rsid w:val="00624817"/>
    <w:rsid w:val="00636819"/>
    <w:rsid w:val="006404B7"/>
    <w:rsid w:val="006422B4"/>
    <w:rsid w:val="00647B1E"/>
    <w:rsid w:val="006503B5"/>
    <w:rsid w:val="00661938"/>
    <w:rsid w:val="00663C72"/>
    <w:rsid w:val="00664786"/>
    <w:rsid w:val="006677F4"/>
    <w:rsid w:val="0067581A"/>
    <w:rsid w:val="00675CE9"/>
    <w:rsid w:val="00686454"/>
    <w:rsid w:val="00687028"/>
    <w:rsid w:val="0069010C"/>
    <w:rsid w:val="00693FD7"/>
    <w:rsid w:val="006965AD"/>
    <w:rsid w:val="006A31F5"/>
    <w:rsid w:val="006B4005"/>
    <w:rsid w:val="006C6215"/>
    <w:rsid w:val="006C744D"/>
    <w:rsid w:val="006D372F"/>
    <w:rsid w:val="006D5793"/>
    <w:rsid w:val="006D7829"/>
    <w:rsid w:val="006E4FD8"/>
    <w:rsid w:val="006E735C"/>
    <w:rsid w:val="006F4E6E"/>
    <w:rsid w:val="006F5716"/>
    <w:rsid w:val="007068F4"/>
    <w:rsid w:val="00712841"/>
    <w:rsid w:val="0071684E"/>
    <w:rsid w:val="00720DD5"/>
    <w:rsid w:val="0072756E"/>
    <w:rsid w:val="00747047"/>
    <w:rsid w:val="00747196"/>
    <w:rsid w:val="00750FFC"/>
    <w:rsid w:val="007560B7"/>
    <w:rsid w:val="00757A6C"/>
    <w:rsid w:val="00762835"/>
    <w:rsid w:val="007829FC"/>
    <w:rsid w:val="00787B38"/>
    <w:rsid w:val="00790B6B"/>
    <w:rsid w:val="00793EC7"/>
    <w:rsid w:val="0079486F"/>
    <w:rsid w:val="007A3758"/>
    <w:rsid w:val="007A4E36"/>
    <w:rsid w:val="007B4112"/>
    <w:rsid w:val="007B768A"/>
    <w:rsid w:val="007D1802"/>
    <w:rsid w:val="007D2C70"/>
    <w:rsid w:val="007E6E96"/>
    <w:rsid w:val="007F5B84"/>
    <w:rsid w:val="00804002"/>
    <w:rsid w:val="00810900"/>
    <w:rsid w:val="00814F56"/>
    <w:rsid w:val="00824B78"/>
    <w:rsid w:val="00833672"/>
    <w:rsid w:val="008355AF"/>
    <w:rsid w:val="008441E7"/>
    <w:rsid w:val="00844386"/>
    <w:rsid w:val="00845DC0"/>
    <w:rsid w:val="00856F0B"/>
    <w:rsid w:val="00863605"/>
    <w:rsid w:val="00865BBD"/>
    <w:rsid w:val="00865E10"/>
    <w:rsid w:val="00871296"/>
    <w:rsid w:val="00872177"/>
    <w:rsid w:val="008728EC"/>
    <w:rsid w:val="0088502A"/>
    <w:rsid w:val="00890199"/>
    <w:rsid w:val="00891B0E"/>
    <w:rsid w:val="00892CE8"/>
    <w:rsid w:val="008944CB"/>
    <w:rsid w:val="00895350"/>
    <w:rsid w:val="008A4B92"/>
    <w:rsid w:val="008B1EEF"/>
    <w:rsid w:val="008C2E45"/>
    <w:rsid w:val="008C4524"/>
    <w:rsid w:val="008E4642"/>
    <w:rsid w:val="008F7FEA"/>
    <w:rsid w:val="009062CF"/>
    <w:rsid w:val="009123EC"/>
    <w:rsid w:val="00913B0E"/>
    <w:rsid w:val="00917853"/>
    <w:rsid w:val="00924771"/>
    <w:rsid w:val="00926244"/>
    <w:rsid w:val="0093078F"/>
    <w:rsid w:val="009410EB"/>
    <w:rsid w:val="009449AC"/>
    <w:rsid w:val="00945142"/>
    <w:rsid w:val="00955EE8"/>
    <w:rsid w:val="00956A5A"/>
    <w:rsid w:val="00965145"/>
    <w:rsid w:val="009700EF"/>
    <w:rsid w:val="0097593F"/>
    <w:rsid w:val="0099165B"/>
    <w:rsid w:val="009B0DB7"/>
    <w:rsid w:val="009C1172"/>
    <w:rsid w:val="009C1B1C"/>
    <w:rsid w:val="009C5D0E"/>
    <w:rsid w:val="009C5F66"/>
    <w:rsid w:val="009C7F45"/>
    <w:rsid w:val="009D15A5"/>
    <w:rsid w:val="009D1CA6"/>
    <w:rsid w:val="009E7D1F"/>
    <w:rsid w:val="009F3891"/>
    <w:rsid w:val="009F574B"/>
    <w:rsid w:val="00A04F12"/>
    <w:rsid w:val="00A21B73"/>
    <w:rsid w:val="00A265C2"/>
    <w:rsid w:val="00A31EF4"/>
    <w:rsid w:val="00A333F3"/>
    <w:rsid w:val="00A33F96"/>
    <w:rsid w:val="00A35409"/>
    <w:rsid w:val="00A408A7"/>
    <w:rsid w:val="00A41D57"/>
    <w:rsid w:val="00A41D65"/>
    <w:rsid w:val="00A430D7"/>
    <w:rsid w:val="00A506DD"/>
    <w:rsid w:val="00A520C7"/>
    <w:rsid w:val="00A5593D"/>
    <w:rsid w:val="00A6589A"/>
    <w:rsid w:val="00A70467"/>
    <w:rsid w:val="00A85EB8"/>
    <w:rsid w:val="00A96533"/>
    <w:rsid w:val="00AA3E69"/>
    <w:rsid w:val="00AA3F5D"/>
    <w:rsid w:val="00AA45D0"/>
    <w:rsid w:val="00AB1B5C"/>
    <w:rsid w:val="00AB27DF"/>
    <w:rsid w:val="00AB435C"/>
    <w:rsid w:val="00AB61A7"/>
    <w:rsid w:val="00AC3F56"/>
    <w:rsid w:val="00AE4562"/>
    <w:rsid w:val="00AF3953"/>
    <w:rsid w:val="00AF442D"/>
    <w:rsid w:val="00AF5A76"/>
    <w:rsid w:val="00AF7012"/>
    <w:rsid w:val="00B05D92"/>
    <w:rsid w:val="00B05FD5"/>
    <w:rsid w:val="00B20167"/>
    <w:rsid w:val="00B24995"/>
    <w:rsid w:val="00B33052"/>
    <w:rsid w:val="00B347C8"/>
    <w:rsid w:val="00B34AE6"/>
    <w:rsid w:val="00B43067"/>
    <w:rsid w:val="00B43F2F"/>
    <w:rsid w:val="00B538AF"/>
    <w:rsid w:val="00B54B3C"/>
    <w:rsid w:val="00B61E81"/>
    <w:rsid w:val="00B62988"/>
    <w:rsid w:val="00B7464A"/>
    <w:rsid w:val="00B83F61"/>
    <w:rsid w:val="00B84FD1"/>
    <w:rsid w:val="00B85AC2"/>
    <w:rsid w:val="00B9156E"/>
    <w:rsid w:val="00B93996"/>
    <w:rsid w:val="00B94A51"/>
    <w:rsid w:val="00BB0ED7"/>
    <w:rsid w:val="00BB3E9D"/>
    <w:rsid w:val="00BB59AB"/>
    <w:rsid w:val="00BB6139"/>
    <w:rsid w:val="00BC22A4"/>
    <w:rsid w:val="00BC31BA"/>
    <w:rsid w:val="00BC4E43"/>
    <w:rsid w:val="00BD3345"/>
    <w:rsid w:val="00BE675A"/>
    <w:rsid w:val="00BF39B0"/>
    <w:rsid w:val="00BF3F97"/>
    <w:rsid w:val="00BF5F4E"/>
    <w:rsid w:val="00C0420C"/>
    <w:rsid w:val="00C04C69"/>
    <w:rsid w:val="00C147A1"/>
    <w:rsid w:val="00C17FF2"/>
    <w:rsid w:val="00C20CA1"/>
    <w:rsid w:val="00C24596"/>
    <w:rsid w:val="00C26394"/>
    <w:rsid w:val="00C2794F"/>
    <w:rsid w:val="00C325C8"/>
    <w:rsid w:val="00C47787"/>
    <w:rsid w:val="00C63BB6"/>
    <w:rsid w:val="00C65CFF"/>
    <w:rsid w:val="00C73C98"/>
    <w:rsid w:val="00C75407"/>
    <w:rsid w:val="00C8276D"/>
    <w:rsid w:val="00C9097B"/>
    <w:rsid w:val="00CA28B6"/>
    <w:rsid w:val="00CA602D"/>
    <w:rsid w:val="00CB2E8E"/>
    <w:rsid w:val="00CC2900"/>
    <w:rsid w:val="00CC53CB"/>
    <w:rsid w:val="00CD085A"/>
    <w:rsid w:val="00CE2180"/>
    <w:rsid w:val="00CE7261"/>
    <w:rsid w:val="00CF0867"/>
    <w:rsid w:val="00D02DD3"/>
    <w:rsid w:val="00D0464A"/>
    <w:rsid w:val="00D05816"/>
    <w:rsid w:val="00D11BA5"/>
    <w:rsid w:val="00D1289E"/>
    <w:rsid w:val="00D165BC"/>
    <w:rsid w:val="00D2010E"/>
    <w:rsid w:val="00D2572F"/>
    <w:rsid w:val="00D26328"/>
    <w:rsid w:val="00D27431"/>
    <w:rsid w:val="00D51409"/>
    <w:rsid w:val="00D516E7"/>
    <w:rsid w:val="00D5207C"/>
    <w:rsid w:val="00D52A78"/>
    <w:rsid w:val="00D57A2E"/>
    <w:rsid w:val="00D62510"/>
    <w:rsid w:val="00D641CC"/>
    <w:rsid w:val="00D66549"/>
    <w:rsid w:val="00D70916"/>
    <w:rsid w:val="00D71F03"/>
    <w:rsid w:val="00D76993"/>
    <w:rsid w:val="00D77342"/>
    <w:rsid w:val="00D77E48"/>
    <w:rsid w:val="00D85B94"/>
    <w:rsid w:val="00D91A43"/>
    <w:rsid w:val="00D92CD6"/>
    <w:rsid w:val="00D953B3"/>
    <w:rsid w:val="00D95DAF"/>
    <w:rsid w:val="00D96FF4"/>
    <w:rsid w:val="00DA2E87"/>
    <w:rsid w:val="00DA4F8D"/>
    <w:rsid w:val="00DA7330"/>
    <w:rsid w:val="00DB177F"/>
    <w:rsid w:val="00DC0348"/>
    <w:rsid w:val="00DD0128"/>
    <w:rsid w:val="00DD0FD8"/>
    <w:rsid w:val="00DD6CAB"/>
    <w:rsid w:val="00DE32CC"/>
    <w:rsid w:val="00DF0F8B"/>
    <w:rsid w:val="00DF5A0F"/>
    <w:rsid w:val="00E01356"/>
    <w:rsid w:val="00E1419B"/>
    <w:rsid w:val="00E15A45"/>
    <w:rsid w:val="00E177EE"/>
    <w:rsid w:val="00E2210F"/>
    <w:rsid w:val="00E2790A"/>
    <w:rsid w:val="00E27D91"/>
    <w:rsid w:val="00E32F63"/>
    <w:rsid w:val="00E3580A"/>
    <w:rsid w:val="00E4114E"/>
    <w:rsid w:val="00E41A2B"/>
    <w:rsid w:val="00E4262C"/>
    <w:rsid w:val="00E44D55"/>
    <w:rsid w:val="00E46AFE"/>
    <w:rsid w:val="00E57E9A"/>
    <w:rsid w:val="00E609BC"/>
    <w:rsid w:val="00E65882"/>
    <w:rsid w:val="00E8726C"/>
    <w:rsid w:val="00E905F9"/>
    <w:rsid w:val="00E91475"/>
    <w:rsid w:val="00EA4740"/>
    <w:rsid w:val="00EC744A"/>
    <w:rsid w:val="00ED18F9"/>
    <w:rsid w:val="00ED6D4E"/>
    <w:rsid w:val="00EF040D"/>
    <w:rsid w:val="00EF1718"/>
    <w:rsid w:val="00EF186A"/>
    <w:rsid w:val="00F059D1"/>
    <w:rsid w:val="00F12ABB"/>
    <w:rsid w:val="00F13740"/>
    <w:rsid w:val="00F16C5E"/>
    <w:rsid w:val="00F316E0"/>
    <w:rsid w:val="00F334C6"/>
    <w:rsid w:val="00F4717B"/>
    <w:rsid w:val="00F53436"/>
    <w:rsid w:val="00F6342B"/>
    <w:rsid w:val="00F67EDD"/>
    <w:rsid w:val="00F73A99"/>
    <w:rsid w:val="00F75350"/>
    <w:rsid w:val="00FA0034"/>
    <w:rsid w:val="00FA7DF0"/>
    <w:rsid w:val="00FB5353"/>
    <w:rsid w:val="00FC18D8"/>
    <w:rsid w:val="00FC28A6"/>
    <w:rsid w:val="00FC476B"/>
    <w:rsid w:val="00FC584F"/>
    <w:rsid w:val="00FE147E"/>
    <w:rsid w:val="00FE1935"/>
    <w:rsid w:val="00FE221C"/>
    <w:rsid w:val="00FE34C3"/>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624D7B1"/>
  <w15:docId w15:val="{4FFD66DE-2DF9-4F24-9330-7A70052CA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1A2B"/>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 w:type="paragraph" w:customStyle="1" w:styleId="clanak">
    <w:name w:val="clanak"/>
    <w:basedOn w:val="Normal"/>
    <w:rsid w:val="00184F65"/>
    <w:pPr>
      <w:spacing w:before="100" w:beforeAutospacing="1" w:after="225" w:line="240" w:lineRule="auto"/>
    </w:pPr>
    <w:rPr>
      <w:rFonts w:ascii="Times New Roman" w:eastAsia="Times New Roman" w:hAnsi="Times New Roman" w:cs="Times New Roman"/>
      <w:sz w:val="24"/>
      <w:szCs w:val="24"/>
      <w:lang w:eastAsia="hr-HR"/>
    </w:rPr>
  </w:style>
  <w:style w:type="character" w:styleId="Referencakomentara">
    <w:name w:val="annotation reference"/>
    <w:basedOn w:val="Zadanifontodlomka"/>
    <w:uiPriority w:val="99"/>
    <w:semiHidden/>
    <w:unhideWhenUsed/>
    <w:rsid w:val="00AB61A7"/>
    <w:rPr>
      <w:sz w:val="16"/>
      <w:szCs w:val="16"/>
    </w:rPr>
  </w:style>
  <w:style w:type="paragraph" w:styleId="Tekstkomentara">
    <w:name w:val="annotation text"/>
    <w:basedOn w:val="Normal"/>
    <w:link w:val="TekstkomentaraChar"/>
    <w:uiPriority w:val="99"/>
    <w:semiHidden/>
    <w:unhideWhenUsed/>
    <w:rsid w:val="00AB61A7"/>
    <w:pPr>
      <w:spacing w:line="240" w:lineRule="auto"/>
    </w:pPr>
    <w:rPr>
      <w:sz w:val="20"/>
      <w:szCs w:val="20"/>
    </w:rPr>
  </w:style>
  <w:style w:type="character" w:customStyle="1" w:styleId="TekstkomentaraChar">
    <w:name w:val="Tekst komentara Char"/>
    <w:basedOn w:val="Zadanifontodlomka"/>
    <w:link w:val="Tekstkomentara"/>
    <w:uiPriority w:val="99"/>
    <w:semiHidden/>
    <w:rsid w:val="00AB61A7"/>
    <w:rPr>
      <w:sz w:val="20"/>
      <w:szCs w:val="20"/>
    </w:rPr>
  </w:style>
  <w:style w:type="paragraph" w:styleId="Predmetkomentara">
    <w:name w:val="annotation subject"/>
    <w:basedOn w:val="Tekstkomentara"/>
    <w:next w:val="Tekstkomentara"/>
    <w:link w:val="PredmetkomentaraChar"/>
    <w:uiPriority w:val="99"/>
    <w:semiHidden/>
    <w:unhideWhenUsed/>
    <w:rsid w:val="00AB61A7"/>
    <w:rPr>
      <w:b/>
      <w:bCs/>
    </w:rPr>
  </w:style>
  <w:style w:type="character" w:customStyle="1" w:styleId="PredmetkomentaraChar">
    <w:name w:val="Predmet komentara Char"/>
    <w:basedOn w:val="TekstkomentaraChar"/>
    <w:link w:val="Predmetkomentara"/>
    <w:uiPriority w:val="99"/>
    <w:semiHidden/>
    <w:rsid w:val="00AB61A7"/>
    <w:rPr>
      <w:b/>
      <w:bCs/>
      <w:sz w:val="20"/>
      <w:szCs w:val="20"/>
    </w:rPr>
  </w:style>
  <w:style w:type="paragraph" w:styleId="Tijeloteksta">
    <w:name w:val="Body Text"/>
    <w:basedOn w:val="Normal"/>
    <w:link w:val="TijelotekstaChar"/>
    <w:uiPriority w:val="99"/>
    <w:unhideWhenUsed/>
    <w:rsid w:val="00B43067"/>
    <w:pPr>
      <w:spacing w:after="120"/>
    </w:pPr>
  </w:style>
  <w:style w:type="character" w:customStyle="1" w:styleId="TijelotekstaChar">
    <w:name w:val="Tijelo teksta Char"/>
    <w:basedOn w:val="Zadanifontodlomka"/>
    <w:link w:val="Tijeloteksta"/>
    <w:uiPriority w:val="99"/>
    <w:rsid w:val="00B43067"/>
  </w:style>
  <w:style w:type="paragraph" w:styleId="StandardWeb">
    <w:name w:val="Normal (Web)"/>
    <w:basedOn w:val="Normal"/>
    <w:uiPriority w:val="99"/>
    <w:rsid w:val="00A333F3"/>
    <w:pPr>
      <w:spacing w:beforeLines="1" w:afterLines="1" w:after="0" w:line="240" w:lineRule="auto"/>
    </w:pPr>
    <w:rPr>
      <w:rFonts w:ascii="Times" w:hAnsi="Times" w:cs="Times New Roman"/>
      <w:sz w:val="20"/>
      <w:szCs w:val="20"/>
      <w:lang w:val="en-US"/>
    </w:rPr>
  </w:style>
  <w:style w:type="paragraph" w:customStyle="1" w:styleId="box469223">
    <w:name w:val="box_469223"/>
    <w:basedOn w:val="Normal"/>
    <w:rsid w:val="007F5B84"/>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Bodytext2">
    <w:name w:val="Body text (2)_"/>
    <w:basedOn w:val="Zadanifontodlomka"/>
    <w:link w:val="Bodytext20"/>
    <w:rsid w:val="00747196"/>
    <w:rPr>
      <w:rFonts w:ascii="Arial" w:eastAsia="Arial" w:hAnsi="Arial" w:cs="Arial"/>
      <w:sz w:val="19"/>
      <w:szCs w:val="19"/>
      <w:shd w:val="clear" w:color="auto" w:fill="FFFFFF"/>
    </w:rPr>
  </w:style>
  <w:style w:type="paragraph" w:customStyle="1" w:styleId="Bodytext20">
    <w:name w:val="Body text (2)"/>
    <w:basedOn w:val="Normal"/>
    <w:link w:val="Bodytext2"/>
    <w:rsid w:val="00747196"/>
    <w:pPr>
      <w:widowControl w:val="0"/>
      <w:shd w:val="clear" w:color="auto" w:fill="FFFFFF"/>
      <w:spacing w:after="230" w:line="259" w:lineRule="auto"/>
    </w:pPr>
    <w:rPr>
      <w:rFonts w:ascii="Arial" w:eastAsia="Arial" w:hAnsi="Arial" w:cs="Arial"/>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1897">
      <w:bodyDiv w:val="1"/>
      <w:marLeft w:val="0"/>
      <w:marRight w:val="0"/>
      <w:marTop w:val="0"/>
      <w:marBottom w:val="0"/>
      <w:divBdr>
        <w:top w:val="none" w:sz="0" w:space="0" w:color="auto"/>
        <w:left w:val="none" w:sz="0" w:space="0" w:color="auto"/>
        <w:bottom w:val="none" w:sz="0" w:space="0" w:color="auto"/>
        <w:right w:val="none" w:sz="0" w:space="0" w:color="auto"/>
      </w:divBdr>
    </w:div>
    <w:div w:id="36131467">
      <w:bodyDiv w:val="1"/>
      <w:marLeft w:val="0"/>
      <w:marRight w:val="0"/>
      <w:marTop w:val="0"/>
      <w:marBottom w:val="0"/>
      <w:divBdr>
        <w:top w:val="none" w:sz="0" w:space="0" w:color="auto"/>
        <w:left w:val="none" w:sz="0" w:space="0" w:color="auto"/>
        <w:bottom w:val="none" w:sz="0" w:space="0" w:color="auto"/>
        <w:right w:val="none" w:sz="0" w:space="0" w:color="auto"/>
      </w:divBdr>
    </w:div>
    <w:div w:id="93064600">
      <w:bodyDiv w:val="1"/>
      <w:marLeft w:val="0"/>
      <w:marRight w:val="0"/>
      <w:marTop w:val="0"/>
      <w:marBottom w:val="0"/>
      <w:divBdr>
        <w:top w:val="none" w:sz="0" w:space="0" w:color="auto"/>
        <w:left w:val="none" w:sz="0" w:space="0" w:color="auto"/>
        <w:bottom w:val="none" w:sz="0" w:space="0" w:color="auto"/>
        <w:right w:val="none" w:sz="0" w:space="0" w:color="auto"/>
      </w:divBdr>
    </w:div>
    <w:div w:id="802620468">
      <w:bodyDiv w:val="1"/>
      <w:marLeft w:val="0"/>
      <w:marRight w:val="0"/>
      <w:marTop w:val="0"/>
      <w:marBottom w:val="0"/>
      <w:divBdr>
        <w:top w:val="none" w:sz="0" w:space="0" w:color="auto"/>
        <w:left w:val="none" w:sz="0" w:space="0" w:color="auto"/>
        <w:bottom w:val="none" w:sz="0" w:space="0" w:color="auto"/>
        <w:right w:val="none" w:sz="0" w:space="0" w:color="auto"/>
      </w:divBdr>
    </w:div>
    <w:div w:id="1045521029">
      <w:bodyDiv w:val="1"/>
      <w:marLeft w:val="0"/>
      <w:marRight w:val="0"/>
      <w:marTop w:val="0"/>
      <w:marBottom w:val="0"/>
      <w:divBdr>
        <w:top w:val="none" w:sz="0" w:space="0" w:color="auto"/>
        <w:left w:val="none" w:sz="0" w:space="0" w:color="auto"/>
        <w:bottom w:val="none" w:sz="0" w:space="0" w:color="auto"/>
        <w:right w:val="none" w:sz="0" w:space="0" w:color="auto"/>
      </w:divBdr>
    </w:div>
    <w:div w:id="1345788897">
      <w:bodyDiv w:val="1"/>
      <w:marLeft w:val="0"/>
      <w:marRight w:val="0"/>
      <w:marTop w:val="0"/>
      <w:marBottom w:val="0"/>
      <w:divBdr>
        <w:top w:val="none" w:sz="0" w:space="0" w:color="auto"/>
        <w:left w:val="none" w:sz="0" w:space="0" w:color="auto"/>
        <w:bottom w:val="none" w:sz="0" w:space="0" w:color="auto"/>
        <w:right w:val="none" w:sz="0" w:space="0" w:color="auto"/>
      </w:divBdr>
    </w:div>
    <w:div w:id="1578055385">
      <w:bodyDiv w:val="1"/>
      <w:marLeft w:val="0"/>
      <w:marRight w:val="0"/>
      <w:marTop w:val="0"/>
      <w:marBottom w:val="0"/>
      <w:divBdr>
        <w:top w:val="none" w:sz="0" w:space="0" w:color="auto"/>
        <w:left w:val="none" w:sz="0" w:space="0" w:color="auto"/>
        <w:bottom w:val="none" w:sz="0" w:space="0" w:color="auto"/>
        <w:right w:val="none" w:sz="0" w:space="0" w:color="auto"/>
      </w:divBdr>
    </w:div>
    <w:div w:id="211905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lanci xmlns="8638ef6a-48a0-457c-b738-9f65e71a9a26">
      <Value>47</Value>
    </Clanci>
    <Javno xmlns="8638ef6a-48a0-457c-b738-9f65e71a9a26">DA</Javno>
    <Duznosnici_Value xmlns="8638ef6a-48a0-457c-b738-9f65e71a9a26">14729</Duznosnici_Value>
    <BrojPredmeta xmlns="8638ef6a-48a0-457c-b738-9f65e71a9a26">M-102/23</BrojPredmeta>
    <Duznosnici xmlns="8638ef6a-48a0-457c-b738-9f65e71a9a26">David Tomašek,Zamjenik člana uprave,HPB Invest, društvo s ograničenom odgovornošću za upravljanje UCITS fondovima</Duznosnici>
    <VrstaDokumenta xmlns="8638ef6a-48a0-457c-b738-9f65e71a9a26">1</VrstaDokumenta>
    <KljucneRijeci xmlns="8638ef6a-48a0-457c-b738-9f65e71a9a26">
      <Value>121</Value>
      <Value>36</Value>
      <Value>49</Value>
    </KljucneRijeci>
    <BrojAkta xmlns="8638ef6a-48a0-457c-b738-9f65e71a9a26">711-I-1081-M-102/23-02-12</BrojAkta>
    <Sync xmlns="8638ef6a-48a0-457c-b738-9f65e71a9a26">0</Sync>
    <Sjednica xmlns="8638ef6a-48a0-457c-b738-9f65e71a9a26">335</Sjednica>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9C738E-B6E8-4DCD-8630-02D9A4B0435F}">
  <ds:schemaRefs>
    <ds:schemaRef ds:uri="http://purl.org/dc/elements/1.1/"/>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b776e735-9fb1-41ba-8c05-818ee75c3c28"/>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5C1E2938-E3E6-464C-B9FD-221DCC9504A7}"/>
</file>

<file path=customXml/itemProps3.xml><?xml version="1.0" encoding="utf-8"?>
<ds:datastoreItem xmlns:ds="http://schemas.openxmlformats.org/officeDocument/2006/customXml" ds:itemID="{AFC09E63-FA15-4BD3-8948-EC9C4CA046F3}">
  <ds:schemaRefs>
    <ds:schemaRef ds:uri="http://schemas.microsoft.com/sharepoint/v3/contenttype/forms"/>
  </ds:schemaRefs>
</ds:datastoreItem>
</file>

<file path=customXml/itemProps4.xml><?xml version="1.0" encoding="utf-8"?>
<ds:datastoreItem xmlns:ds="http://schemas.openxmlformats.org/officeDocument/2006/customXml" ds:itemID="{BDC9E86E-0BD1-4E75-B41D-04E561299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4</Pages>
  <Words>1214</Words>
  <Characters>6926</Characters>
  <Application>Microsoft Office Word</Application>
  <DocSecurity>0</DocSecurity>
  <Lines>57</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Olja Veselinović, P-78-23, očitovanje</vt:lpstr>
      <vt:lpstr/>
    </vt:vector>
  </TitlesOfParts>
  <Company/>
  <LinksUpToDate>false</LinksUpToDate>
  <CharactersWithSpaces>8124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Olja Veselinović, P-78-23, očitovanje</dc:title>
  <dc:subject/>
  <dc:creator>Sukob5</dc:creator>
  <cp:keywords/>
  <dc:description/>
  <cp:lastModifiedBy>Daniel Zabčić</cp:lastModifiedBy>
  <cp:revision>10</cp:revision>
  <cp:lastPrinted>2023-06-05T13:19:00Z</cp:lastPrinted>
  <dcterms:created xsi:type="dcterms:W3CDTF">2023-05-26T12:32:00Z</dcterms:created>
  <dcterms:modified xsi:type="dcterms:W3CDTF">2023-06-05T13:21:00Z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