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55831" w14:textId="77777777" w:rsidR="00A3131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p>
    <w:p w14:paraId="76D787EC" w14:textId="5E0B7CF9" w:rsidR="00A3131B" w:rsidRPr="000B2EAB" w:rsidRDefault="00A3131B" w:rsidP="00A3131B">
      <w:pPr>
        <w:tabs>
          <w:tab w:val="left" w:pos="8115"/>
        </w:tabs>
        <w:spacing w:after="0" w:line="240" w:lineRule="auto"/>
        <w:rPr>
          <w:rFonts w:ascii="Times New Roman" w:eastAsia="Times New Roman" w:hAnsi="Times New Roman" w:cs="Times New Roman"/>
          <w:color w:val="000000" w:themeColor="text1"/>
          <w:sz w:val="24"/>
          <w:szCs w:val="24"/>
          <w:lang w:eastAsia="hr-HR"/>
        </w:rPr>
      </w:pPr>
      <w:r w:rsidRPr="000B2EAB">
        <w:rPr>
          <w:rFonts w:ascii="Times New Roman" w:eastAsia="Times New Roman" w:hAnsi="Times New Roman" w:cs="Times New Roman"/>
          <w:color w:val="000000" w:themeColor="text1"/>
          <w:sz w:val="24"/>
          <w:szCs w:val="24"/>
          <w:lang w:eastAsia="hr-HR"/>
        </w:rPr>
        <w:t xml:space="preserve">Broj: </w:t>
      </w:r>
      <w:r>
        <w:rPr>
          <w:rFonts w:ascii="Times New Roman" w:eastAsia="Times New Roman" w:hAnsi="Times New Roman" w:cs="Times New Roman"/>
          <w:color w:val="000000" w:themeColor="text1"/>
          <w:sz w:val="24"/>
          <w:szCs w:val="24"/>
          <w:lang w:eastAsia="hr-HR"/>
        </w:rPr>
        <w:t>711-I</w:t>
      </w:r>
      <w:r w:rsidRPr="00C013F8">
        <w:rPr>
          <w:rFonts w:ascii="Times New Roman" w:eastAsia="Times New Roman" w:hAnsi="Times New Roman" w:cs="Times New Roman"/>
          <w:color w:val="000000" w:themeColor="text1"/>
          <w:sz w:val="24"/>
          <w:szCs w:val="24"/>
          <w:lang w:eastAsia="hr-HR"/>
        </w:rPr>
        <w:t>-</w:t>
      </w:r>
      <w:r w:rsidR="006247E8">
        <w:rPr>
          <w:rFonts w:ascii="Times New Roman" w:eastAsia="Times New Roman" w:hAnsi="Times New Roman" w:cs="Times New Roman"/>
          <w:color w:val="000000" w:themeColor="text1"/>
          <w:sz w:val="24"/>
          <w:szCs w:val="24"/>
          <w:lang w:eastAsia="hr-HR"/>
        </w:rPr>
        <w:t>667-</w:t>
      </w:r>
      <w:r w:rsidRPr="00C013F8">
        <w:rPr>
          <w:rFonts w:ascii="Times New Roman" w:eastAsia="Times New Roman" w:hAnsi="Times New Roman" w:cs="Times New Roman"/>
          <w:color w:val="000000" w:themeColor="text1"/>
          <w:sz w:val="24"/>
          <w:szCs w:val="24"/>
          <w:lang w:eastAsia="hr-HR"/>
        </w:rPr>
        <w:t>M-</w:t>
      </w:r>
      <w:r w:rsidR="00FD290D">
        <w:rPr>
          <w:rFonts w:ascii="Times New Roman" w:eastAsia="Times New Roman" w:hAnsi="Times New Roman" w:cs="Times New Roman"/>
          <w:color w:val="000000" w:themeColor="text1"/>
          <w:sz w:val="24"/>
          <w:szCs w:val="24"/>
          <w:lang w:eastAsia="hr-HR"/>
        </w:rPr>
        <w:t>81</w:t>
      </w:r>
      <w:r w:rsidRPr="00C013F8">
        <w:rPr>
          <w:rFonts w:ascii="Times New Roman" w:eastAsia="Times New Roman" w:hAnsi="Times New Roman" w:cs="Times New Roman"/>
          <w:color w:val="000000" w:themeColor="text1"/>
          <w:sz w:val="24"/>
          <w:szCs w:val="24"/>
          <w:lang w:eastAsia="hr-HR"/>
        </w:rPr>
        <w:t>/23-0</w:t>
      </w:r>
      <w:r w:rsidR="003B2D30">
        <w:rPr>
          <w:rFonts w:ascii="Times New Roman" w:eastAsia="Times New Roman" w:hAnsi="Times New Roman" w:cs="Times New Roman"/>
          <w:color w:val="000000" w:themeColor="text1"/>
          <w:sz w:val="24"/>
          <w:szCs w:val="24"/>
          <w:lang w:eastAsia="hr-HR"/>
        </w:rPr>
        <w:t>2</w:t>
      </w:r>
      <w:r w:rsidRPr="00C013F8">
        <w:rPr>
          <w:rFonts w:ascii="Times New Roman" w:eastAsia="Times New Roman" w:hAnsi="Times New Roman" w:cs="Times New Roman"/>
          <w:color w:val="000000" w:themeColor="text1"/>
          <w:sz w:val="24"/>
          <w:szCs w:val="24"/>
          <w:lang w:eastAsia="hr-HR"/>
        </w:rPr>
        <w:t>-23</w:t>
      </w:r>
    </w:p>
    <w:p w14:paraId="45866ABC" w14:textId="5BB5D1A1"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D290D">
        <w:rPr>
          <w:rFonts w:ascii="Times New Roman" w:eastAsia="Times New Roman" w:hAnsi="Times New Roman" w:cs="Times New Roman"/>
          <w:sz w:val="24"/>
          <w:szCs w:val="24"/>
          <w:lang w:eastAsia="hr-HR"/>
        </w:rPr>
        <w:t xml:space="preserve"> 6. travnja</w:t>
      </w:r>
      <w:r>
        <w:rPr>
          <w:rFonts w:ascii="Times New Roman" w:eastAsia="Times New Roman" w:hAnsi="Times New Roman" w:cs="Times New Roman"/>
          <w:sz w:val="24"/>
          <w:szCs w:val="24"/>
          <w:lang w:eastAsia="hr-HR"/>
        </w:rPr>
        <w:t xml:space="preserve"> 2023.</w:t>
      </w:r>
    </w:p>
    <w:p w14:paraId="50B98DD4" w14:textId="77777777" w:rsidR="00A3131B" w:rsidRDefault="00A3131B" w:rsidP="00A3131B">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E1872D0" w14:textId="77777777" w:rsidR="00A3131B" w:rsidRDefault="00A3131B" w:rsidP="00A3131B">
      <w:pPr>
        <w:autoSpaceDE w:val="0"/>
        <w:autoSpaceDN w:val="0"/>
        <w:adjustRightInd w:val="0"/>
        <w:spacing w:after="0"/>
        <w:rPr>
          <w:rFonts w:ascii="Times New Roman" w:eastAsia="Calibri" w:hAnsi="Times New Roman" w:cs="Times New Roman"/>
          <w:b/>
          <w:bCs/>
          <w:sz w:val="24"/>
          <w:szCs w:val="24"/>
        </w:rPr>
      </w:pPr>
    </w:p>
    <w:p w14:paraId="1D84B0E6" w14:textId="4D69DD3C" w:rsidR="00FD290D" w:rsidRDefault="00FD290D" w:rsidP="00E83023">
      <w:pPr>
        <w:autoSpaceDE w:val="0"/>
        <w:autoSpaceDN w:val="0"/>
        <w:adjustRightInd w:val="0"/>
        <w:spacing w:after="0"/>
        <w:ind w:left="4950"/>
        <w:rPr>
          <w:rFonts w:ascii="Times New Roman" w:hAnsi="Times New Roman" w:cs="Times New Roman"/>
          <w:b/>
          <w:sz w:val="24"/>
          <w:szCs w:val="24"/>
        </w:rPr>
      </w:pPr>
      <w:r>
        <w:rPr>
          <w:rFonts w:ascii="Times New Roman" w:hAnsi="Times New Roman" w:cs="Times New Roman"/>
          <w:b/>
          <w:sz w:val="24"/>
          <w:szCs w:val="24"/>
        </w:rPr>
        <w:t>PERICA MATIJEVIĆ</w:t>
      </w:r>
    </w:p>
    <w:p w14:paraId="78321F9B" w14:textId="154C6664" w:rsidR="00A3131B" w:rsidRDefault="00FD290D" w:rsidP="00A3131B">
      <w:pPr>
        <w:autoSpaceDE w:val="0"/>
        <w:autoSpaceDN w:val="0"/>
        <w:adjustRightInd w:val="0"/>
        <w:spacing w:after="0"/>
        <w:jc w:val="both"/>
        <w:rPr>
          <w:rFonts w:ascii="Times New Roman" w:eastAsia="Calibri"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općinski načelnik Općine Krnjak</w:t>
      </w:r>
    </w:p>
    <w:p w14:paraId="3079FEA6" w14:textId="77777777" w:rsidR="00A3131B" w:rsidRDefault="00A3131B" w:rsidP="00A3131B">
      <w:pPr>
        <w:autoSpaceDE w:val="0"/>
        <w:autoSpaceDN w:val="0"/>
        <w:adjustRightInd w:val="0"/>
        <w:spacing w:after="0"/>
        <w:jc w:val="both"/>
        <w:rPr>
          <w:rFonts w:ascii="Times New Roman" w:eastAsia="Calibri" w:hAnsi="Times New Roman" w:cs="Times New Roman"/>
          <w:b/>
          <w:sz w:val="24"/>
          <w:szCs w:val="24"/>
        </w:rPr>
      </w:pPr>
    </w:p>
    <w:p w14:paraId="4AB4F70D" w14:textId="77777777" w:rsidR="00FD290D" w:rsidRDefault="00FD290D" w:rsidP="00A3131B">
      <w:pPr>
        <w:autoSpaceDE w:val="0"/>
        <w:autoSpaceDN w:val="0"/>
        <w:adjustRightInd w:val="0"/>
        <w:spacing w:after="0"/>
        <w:jc w:val="both"/>
        <w:rPr>
          <w:rFonts w:ascii="Times New Roman" w:eastAsia="Calibri" w:hAnsi="Times New Roman" w:cs="Times New Roman"/>
          <w:b/>
          <w:sz w:val="24"/>
          <w:szCs w:val="24"/>
        </w:rPr>
      </w:pPr>
    </w:p>
    <w:p w14:paraId="790B49C4" w14:textId="22BEA40C" w:rsidR="00603A5B" w:rsidRPr="0047595B" w:rsidRDefault="00A3131B" w:rsidP="00A3131B">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sidR="00E83023">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sidR="00E83023">
        <w:rPr>
          <w:rFonts w:ascii="Times New Roman" w:eastAsia="Calibri" w:hAnsi="Times New Roman" w:cs="Times New Roman"/>
          <w:b/>
          <w:sz w:val="24"/>
          <w:szCs w:val="24"/>
        </w:rPr>
        <w:t>m</w:t>
      </w:r>
      <w:r w:rsidR="00603A5B">
        <w:rPr>
          <w:rFonts w:ascii="Times New Roman" w:eastAsia="Calibri" w:hAnsi="Times New Roman" w:cs="Times New Roman"/>
          <w:b/>
          <w:sz w:val="24"/>
          <w:szCs w:val="24"/>
        </w:rPr>
        <w:t>išljenje na zahtjev obvezni</w:t>
      </w:r>
      <w:r w:rsidR="00FD290D">
        <w:rPr>
          <w:rFonts w:ascii="Times New Roman" w:eastAsia="Calibri" w:hAnsi="Times New Roman" w:cs="Times New Roman"/>
          <w:b/>
          <w:sz w:val="24"/>
          <w:szCs w:val="24"/>
        </w:rPr>
        <w:t>ka</w:t>
      </w:r>
      <w:r w:rsidR="00E83023">
        <w:rPr>
          <w:rFonts w:ascii="Times New Roman" w:eastAsia="Calibri" w:hAnsi="Times New Roman" w:cs="Times New Roman"/>
          <w:b/>
          <w:sz w:val="24"/>
          <w:szCs w:val="24"/>
        </w:rPr>
        <w:t xml:space="preserve"> </w:t>
      </w:r>
      <w:r w:rsidR="00FD290D">
        <w:rPr>
          <w:rFonts w:ascii="Times New Roman" w:eastAsia="Calibri" w:hAnsi="Times New Roman" w:cs="Times New Roman"/>
          <w:b/>
          <w:sz w:val="24"/>
          <w:szCs w:val="24"/>
        </w:rPr>
        <w:t>Perice Matijevića</w:t>
      </w:r>
      <w:r w:rsidR="006247E8">
        <w:rPr>
          <w:rFonts w:ascii="Times New Roman" w:eastAsia="Calibri" w:hAnsi="Times New Roman" w:cs="Times New Roman"/>
          <w:b/>
          <w:sz w:val="24"/>
          <w:szCs w:val="24"/>
        </w:rPr>
        <w:t>,</w:t>
      </w:r>
    </w:p>
    <w:p w14:paraId="70A4FA7F" w14:textId="6E5B7B1D" w:rsidR="00A3131B" w:rsidRPr="0047595B" w:rsidRDefault="00A3131B" w:rsidP="00A3131B">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042AD7CC" w14:textId="77777777" w:rsidR="00A3131B" w:rsidRDefault="00A3131B" w:rsidP="00A3131B">
      <w:pPr>
        <w:autoSpaceDE w:val="0"/>
        <w:autoSpaceDN w:val="0"/>
        <w:adjustRightInd w:val="0"/>
        <w:spacing w:after="0"/>
        <w:jc w:val="both"/>
        <w:rPr>
          <w:rFonts w:ascii="Times New Roman" w:eastAsia="Calibri" w:hAnsi="Times New Roman" w:cs="Times New Roman"/>
          <w:sz w:val="24"/>
          <w:szCs w:val="24"/>
        </w:rPr>
      </w:pPr>
      <w:r w:rsidRPr="0047595B">
        <w:rPr>
          <w:rFonts w:ascii="Times New Roman" w:eastAsia="Calibri" w:hAnsi="Times New Roman" w:cs="Times New Roman"/>
          <w:sz w:val="24"/>
          <w:szCs w:val="24"/>
        </w:rPr>
        <w:t xml:space="preserve"> </w:t>
      </w:r>
    </w:p>
    <w:p w14:paraId="21DD944E" w14:textId="7B05D280" w:rsidR="00A3131B" w:rsidRDefault="00A3131B" w:rsidP="00A3131B">
      <w:pPr>
        <w:autoSpaceDE w:val="0"/>
        <w:autoSpaceDN w:val="0"/>
        <w:adjustRightInd w:val="0"/>
        <w:spacing w:after="0"/>
        <w:rPr>
          <w:rFonts w:ascii="Times New Roman" w:eastAsia="Calibri" w:hAnsi="Times New Roman" w:cs="Times New Roman"/>
          <w:sz w:val="24"/>
          <w:szCs w:val="24"/>
        </w:rPr>
      </w:pPr>
    </w:p>
    <w:p w14:paraId="05CDC771" w14:textId="77777777" w:rsidR="00040F80" w:rsidRDefault="00E83023" w:rsidP="00040F80">
      <w:pPr>
        <w:ind w:firstLine="708"/>
        <w:jc w:val="both"/>
        <w:rPr>
          <w:rFonts w:ascii="Times New Roman" w:eastAsia="Calibri" w:hAnsi="Times New Roman" w:cs="Times New Roman"/>
          <w:sz w:val="24"/>
          <w:szCs w:val="24"/>
        </w:rPr>
      </w:pPr>
      <w:r w:rsidRPr="00E83023">
        <w:rPr>
          <w:rFonts w:ascii="Times New Roman" w:eastAsia="Calibri" w:hAnsi="Times New Roman" w:cs="Times New Roman"/>
          <w:sz w:val="24"/>
          <w:szCs w:val="24"/>
        </w:rPr>
        <w:t>Povjerenstvo za odlučivanje o sukobu interesa (</w:t>
      </w:r>
      <w:r w:rsidR="00D90F9B">
        <w:rPr>
          <w:rFonts w:ascii="Times New Roman" w:eastAsia="Calibri" w:hAnsi="Times New Roman" w:cs="Times New Roman"/>
          <w:sz w:val="24"/>
          <w:szCs w:val="24"/>
        </w:rPr>
        <w:t>dalje</w:t>
      </w:r>
      <w:r w:rsidRPr="00E83023">
        <w:rPr>
          <w:rFonts w:ascii="Times New Roman" w:eastAsia="Calibri" w:hAnsi="Times New Roman" w:cs="Times New Roman"/>
          <w:sz w:val="24"/>
          <w:szCs w:val="24"/>
        </w:rPr>
        <w:t>: Povjerenst</w:t>
      </w:r>
      <w:r w:rsidRPr="00FD290D">
        <w:rPr>
          <w:rFonts w:ascii="Times New Roman" w:eastAsia="Calibri" w:hAnsi="Times New Roman" w:cs="Times New Roman"/>
          <w:sz w:val="24"/>
          <w:szCs w:val="24"/>
        </w:rPr>
        <w:t>vo) dana 2</w:t>
      </w:r>
      <w:r w:rsidR="00FD290D" w:rsidRPr="00FD290D">
        <w:rPr>
          <w:rFonts w:ascii="Times New Roman" w:eastAsia="Calibri" w:hAnsi="Times New Roman" w:cs="Times New Roman"/>
          <w:sz w:val="24"/>
          <w:szCs w:val="24"/>
        </w:rPr>
        <w:t>7</w:t>
      </w:r>
      <w:r w:rsidRPr="00FD290D">
        <w:rPr>
          <w:rFonts w:ascii="Times New Roman" w:eastAsia="Calibri" w:hAnsi="Times New Roman" w:cs="Times New Roman"/>
          <w:sz w:val="24"/>
          <w:szCs w:val="24"/>
        </w:rPr>
        <w:t>. ožujka 2023. pod brojem 711-U-3</w:t>
      </w:r>
      <w:r w:rsidR="00FD290D" w:rsidRPr="00FD290D">
        <w:rPr>
          <w:rFonts w:ascii="Times New Roman" w:eastAsia="Calibri" w:hAnsi="Times New Roman" w:cs="Times New Roman"/>
          <w:sz w:val="24"/>
          <w:szCs w:val="24"/>
        </w:rPr>
        <w:t>740</w:t>
      </w:r>
      <w:r w:rsidRPr="00FD290D">
        <w:rPr>
          <w:rFonts w:ascii="Times New Roman" w:eastAsia="Calibri" w:hAnsi="Times New Roman" w:cs="Times New Roman"/>
          <w:sz w:val="24"/>
          <w:szCs w:val="24"/>
        </w:rPr>
        <w:t>-M-</w:t>
      </w:r>
      <w:r w:rsidR="00FD290D" w:rsidRPr="00FD290D">
        <w:rPr>
          <w:rFonts w:ascii="Times New Roman" w:eastAsia="Calibri" w:hAnsi="Times New Roman" w:cs="Times New Roman"/>
          <w:sz w:val="24"/>
          <w:szCs w:val="24"/>
        </w:rPr>
        <w:t>81</w:t>
      </w:r>
      <w:r w:rsidRPr="00FD290D">
        <w:rPr>
          <w:rFonts w:ascii="Times New Roman" w:eastAsia="Calibri" w:hAnsi="Times New Roman" w:cs="Times New Roman"/>
          <w:sz w:val="24"/>
          <w:szCs w:val="24"/>
        </w:rPr>
        <w:t>/23-01-26 zaprimilo je zahtjev za</w:t>
      </w:r>
      <w:r w:rsidR="00A10A04" w:rsidRPr="00FD290D">
        <w:rPr>
          <w:rFonts w:ascii="Times New Roman" w:eastAsia="Calibri" w:hAnsi="Times New Roman" w:cs="Times New Roman"/>
          <w:sz w:val="24"/>
          <w:szCs w:val="24"/>
        </w:rPr>
        <w:t xml:space="preserve"> davanjem</w:t>
      </w:r>
      <w:r w:rsidRPr="00FD290D">
        <w:rPr>
          <w:rFonts w:ascii="Times New Roman" w:eastAsia="Calibri" w:hAnsi="Times New Roman" w:cs="Times New Roman"/>
          <w:sz w:val="24"/>
          <w:szCs w:val="24"/>
        </w:rPr>
        <w:t xml:space="preserve"> mišljenj</w:t>
      </w:r>
      <w:r w:rsidR="003249CA" w:rsidRPr="00FD290D">
        <w:rPr>
          <w:rFonts w:ascii="Times New Roman" w:eastAsia="Calibri" w:hAnsi="Times New Roman" w:cs="Times New Roman"/>
          <w:sz w:val="24"/>
          <w:szCs w:val="24"/>
        </w:rPr>
        <w:t>a</w:t>
      </w:r>
      <w:r w:rsidRPr="00FD290D">
        <w:rPr>
          <w:rFonts w:ascii="Times New Roman" w:eastAsia="Calibri" w:hAnsi="Times New Roman" w:cs="Times New Roman"/>
          <w:sz w:val="24"/>
          <w:szCs w:val="24"/>
        </w:rPr>
        <w:t xml:space="preserve"> koji je podni</w:t>
      </w:r>
      <w:r w:rsidR="00FD290D" w:rsidRPr="00FD290D">
        <w:rPr>
          <w:rFonts w:ascii="Times New Roman" w:eastAsia="Calibri" w:hAnsi="Times New Roman" w:cs="Times New Roman"/>
          <w:sz w:val="24"/>
          <w:szCs w:val="24"/>
        </w:rPr>
        <w:t>o</w:t>
      </w:r>
      <w:r w:rsidRPr="00FD290D">
        <w:rPr>
          <w:rFonts w:ascii="Times New Roman" w:eastAsia="Calibri" w:hAnsi="Times New Roman" w:cs="Times New Roman"/>
          <w:sz w:val="24"/>
          <w:szCs w:val="24"/>
        </w:rPr>
        <w:t xml:space="preserve"> obvezni</w:t>
      </w:r>
      <w:r w:rsidR="00FD290D" w:rsidRPr="00FD290D">
        <w:rPr>
          <w:rFonts w:ascii="Times New Roman" w:eastAsia="Calibri" w:hAnsi="Times New Roman" w:cs="Times New Roman"/>
          <w:sz w:val="24"/>
          <w:szCs w:val="24"/>
        </w:rPr>
        <w:t>k Perica Matijević</w:t>
      </w:r>
      <w:r w:rsidRPr="00FD290D">
        <w:rPr>
          <w:rFonts w:ascii="Times New Roman" w:eastAsia="Calibri" w:hAnsi="Times New Roman" w:cs="Times New Roman"/>
          <w:sz w:val="24"/>
          <w:szCs w:val="24"/>
        </w:rPr>
        <w:t xml:space="preserve">, </w:t>
      </w:r>
      <w:r w:rsidR="00FD290D" w:rsidRPr="00FD290D">
        <w:rPr>
          <w:rFonts w:ascii="Times New Roman" w:eastAsia="Calibri" w:hAnsi="Times New Roman" w:cs="Times New Roman"/>
          <w:sz w:val="24"/>
          <w:szCs w:val="24"/>
        </w:rPr>
        <w:t>općinski načelnik Općine Krnjak.</w:t>
      </w:r>
    </w:p>
    <w:p w14:paraId="1D0BDF40" w14:textId="0C52F4FE" w:rsidR="00FD290D" w:rsidRPr="00040F80" w:rsidRDefault="00E83023" w:rsidP="00040F80">
      <w:pPr>
        <w:ind w:firstLine="708"/>
        <w:jc w:val="both"/>
        <w:rPr>
          <w:rFonts w:ascii="Times New Roman" w:eastAsia="Calibri" w:hAnsi="Times New Roman" w:cs="Times New Roman"/>
          <w:sz w:val="24"/>
          <w:szCs w:val="24"/>
        </w:rPr>
      </w:pPr>
      <w:r w:rsidRPr="00E72F48">
        <w:rPr>
          <w:rFonts w:ascii="Times New Roman" w:eastAsia="Calibri" w:hAnsi="Times New Roman" w:cs="Times New Roman"/>
          <w:sz w:val="24"/>
          <w:szCs w:val="24"/>
        </w:rPr>
        <w:t>U podnesenom zahtjevu obvezni</w:t>
      </w:r>
      <w:r w:rsidR="00FD290D" w:rsidRPr="00E72F48">
        <w:rPr>
          <w:rFonts w:ascii="Times New Roman" w:eastAsia="Calibri" w:hAnsi="Times New Roman" w:cs="Times New Roman"/>
          <w:sz w:val="24"/>
          <w:szCs w:val="24"/>
        </w:rPr>
        <w:t>k</w:t>
      </w:r>
      <w:r w:rsidR="003249CA" w:rsidRPr="00E72F48">
        <w:rPr>
          <w:rFonts w:ascii="Times New Roman" w:eastAsia="Calibri" w:hAnsi="Times New Roman" w:cs="Times New Roman"/>
          <w:sz w:val="24"/>
          <w:szCs w:val="24"/>
        </w:rPr>
        <w:t xml:space="preserve"> je nave</w:t>
      </w:r>
      <w:r w:rsidR="00FD290D" w:rsidRPr="00E72F48">
        <w:rPr>
          <w:rFonts w:ascii="Times New Roman" w:eastAsia="Calibri" w:hAnsi="Times New Roman" w:cs="Times New Roman"/>
          <w:sz w:val="24"/>
          <w:szCs w:val="24"/>
        </w:rPr>
        <w:t>o</w:t>
      </w:r>
      <w:r w:rsidR="003249CA" w:rsidRPr="00E72F48">
        <w:rPr>
          <w:rFonts w:ascii="Times New Roman" w:eastAsia="Calibri" w:hAnsi="Times New Roman" w:cs="Times New Roman"/>
          <w:sz w:val="24"/>
          <w:szCs w:val="24"/>
        </w:rPr>
        <w:t xml:space="preserve"> da je</w:t>
      </w:r>
      <w:r w:rsidR="00FD290D" w:rsidRPr="00E72F48">
        <w:rPr>
          <w:rFonts w:ascii="Times New Roman" w:eastAsia="Calibri" w:hAnsi="Times New Roman" w:cs="Times New Roman"/>
          <w:sz w:val="24"/>
          <w:szCs w:val="24"/>
        </w:rPr>
        <w:t xml:space="preserve"> istom</w:t>
      </w:r>
      <w:r w:rsidR="003249CA" w:rsidRPr="00E72F48">
        <w:rPr>
          <w:rFonts w:ascii="Times New Roman" w:eastAsia="Calibri" w:hAnsi="Times New Roman" w:cs="Times New Roman"/>
          <w:sz w:val="24"/>
          <w:szCs w:val="24"/>
        </w:rPr>
        <w:t xml:space="preserve"> </w:t>
      </w:r>
      <w:r w:rsidR="00FD290D" w:rsidRPr="00E72F48">
        <w:rPr>
          <w:rFonts w:ascii="Times New Roman" w:eastAsia="Calibri" w:hAnsi="Times New Roman" w:cs="Times New Roman"/>
          <w:sz w:val="24"/>
          <w:szCs w:val="24"/>
        </w:rPr>
        <w:t>prije stupanja na dužnost općinskog načelnika Općine Krnjak, programom mjera za ruralni razvoj Ministarstva poljoprivrede, odobren projekt u sektoru seoskog turizma kojim je predviđena rekonstrukcija i opremanje kuće za odmor na selu. Dalje je naveo da je za po</w:t>
      </w:r>
      <w:r w:rsidR="00E72F48" w:rsidRPr="00E72F48">
        <w:rPr>
          <w:rFonts w:ascii="Times New Roman" w:eastAsia="Calibri" w:hAnsi="Times New Roman" w:cs="Times New Roman"/>
          <w:sz w:val="24"/>
          <w:szCs w:val="24"/>
        </w:rPr>
        <w:t>trebe formiranja građevinske čestice potrebno od Općine Krnjak otkupiti</w:t>
      </w:r>
      <w:r w:rsidR="00E72F48">
        <w:rPr>
          <w:rFonts w:ascii="Times New Roman" w:eastAsia="Calibri" w:hAnsi="Times New Roman" w:cs="Times New Roman"/>
          <w:sz w:val="24"/>
          <w:szCs w:val="24"/>
        </w:rPr>
        <w:t xml:space="preserve"> katastarsku česticu broj </w:t>
      </w:r>
      <w:r w:rsidR="009C5159" w:rsidRPr="009C5159">
        <w:rPr>
          <w:rFonts w:ascii="Times New Roman" w:eastAsia="Calibri" w:hAnsi="Times New Roman" w:cs="Times New Roman"/>
          <w:sz w:val="24"/>
          <w:szCs w:val="24"/>
          <w:highlight w:val="black"/>
        </w:rPr>
        <w:t>……..</w:t>
      </w:r>
      <w:r w:rsidR="00E72F48" w:rsidRPr="009C5159">
        <w:rPr>
          <w:rFonts w:ascii="Times New Roman" w:eastAsia="Calibri" w:hAnsi="Times New Roman" w:cs="Times New Roman"/>
          <w:sz w:val="24"/>
          <w:szCs w:val="24"/>
          <w:highlight w:val="black"/>
        </w:rPr>
        <w:t>,</w:t>
      </w:r>
      <w:r w:rsidR="00E72F48">
        <w:rPr>
          <w:rFonts w:ascii="Times New Roman" w:eastAsia="Calibri" w:hAnsi="Times New Roman" w:cs="Times New Roman"/>
          <w:sz w:val="24"/>
          <w:szCs w:val="24"/>
        </w:rPr>
        <w:t xml:space="preserve"> </w:t>
      </w:r>
      <w:bookmarkStart w:id="0" w:name="_GoBack"/>
      <w:bookmarkEnd w:id="0"/>
      <w:r w:rsidR="00E72F48">
        <w:rPr>
          <w:rFonts w:ascii="Times New Roman" w:eastAsia="Calibri" w:hAnsi="Times New Roman" w:cs="Times New Roman"/>
          <w:sz w:val="24"/>
          <w:szCs w:val="24"/>
        </w:rPr>
        <w:t xml:space="preserve">KO Gornji </w:t>
      </w:r>
      <w:proofErr w:type="spellStart"/>
      <w:r w:rsidR="00E72F48">
        <w:rPr>
          <w:rFonts w:ascii="Times New Roman" w:eastAsia="Calibri" w:hAnsi="Times New Roman" w:cs="Times New Roman"/>
          <w:sz w:val="24"/>
          <w:szCs w:val="24"/>
        </w:rPr>
        <w:t>Budački</w:t>
      </w:r>
      <w:proofErr w:type="spellEnd"/>
      <w:r w:rsidR="00E72F48">
        <w:rPr>
          <w:rFonts w:ascii="Times New Roman" w:eastAsia="Calibri" w:hAnsi="Times New Roman" w:cs="Times New Roman"/>
          <w:sz w:val="24"/>
          <w:szCs w:val="24"/>
        </w:rPr>
        <w:t>, a koja se nalazi okružena česticama u vlasništvu obveznika te je za istu izrađen procjembeni elaborat od strane ovlaštenog procjenitelja te je procijenjena vrijednost na iznos od 200,00 eura. Obveznik zaključno moli za uputu za postupanje za sklapanje kupoprodajnog ugovora predmetne čestice imajući u vidu da je u konkretnom slučaju zainteresirana stranka te istovremeno odgovorna osoba Općine Krnjak.</w:t>
      </w:r>
    </w:p>
    <w:p w14:paraId="7745F43B" w14:textId="77777777" w:rsidR="00C37511" w:rsidRDefault="00D90F9B" w:rsidP="00C37511">
      <w:pPr>
        <w:ind w:firstLine="708"/>
        <w:jc w:val="both"/>
        <w:rPr>
          <w:rFonts w:ascii="Times New Roman" w:hAnsi="Times New Roman" w:cs="Times New Roman"/>
          <w:sz w:val="24"/>
          <w:szCs w:val="24"/>
        </w:rPr>
      </w:pPr>
      <w:r w:rsidRPr="00FD290D">
        <w:rPr>
          <w:rFonts w:ascii="Times New Roman" w:hAnsi="Times New Roman" w:cs="Times New Roman"/>
          <w:sz w:val="24"/>
          <w:szCs w:val="24"/>
        </w:rPr>
        <w:t>Povodom navedenog zahtjeva, Povjerenstvo na temelju članka 32. stavka 1. podstavka 3. Z</w:t>
      </w:r>
      <w:r w:rsidR="00FD290D" w:rsidRPr="00FD290D">
        <w:rPr>
          <w:rFonts w:ascii="Times New Roman" w:hAnsi="Times New Roman" w:cs="Times New Roman"/>
          <w:sz w:val="24"/>
          <w:szCs w:val="24"/>
        </w:rPr>
        <w:t>akona o sprječavanju sukoba interesa („Narodne novine“, broj 143/21.)</w:t>
      </w:r>
      <w:r w:rsidRPr="00FD290D">
        <w:rPr>
          <w:rFonts w:ascii="Times New Roman" w:hAnsi="Times New Roman" w:cs="Times New Roman"/>
          <w:sz w:val="24"/>
          <w:szCs w:val="24"/>
        </w:rPr>
        <w:t xml:space="preserve"> na </w:t>
      </w:r>
      <w:r w:rsidR="00FD290D" w:rsidRPr="00FD290D">
        <w:rPr>
          <w:rFonts w:ascii="Times New Roman" w:hAnsi="Times New Roman" w:cs="Times New Roman"/>
          <w:sz w:val="24"/>
          <w:szCs w:val="24"/>
        </w:rPr>
        <w:t>4</w:t>
      </w:r>
      <w:r w:rsidRPr="00FD290D">
        <w:rPr>
          <w:rFonts w:ascii="Times New Roman" w:hAnsi="Times New Roman" w:cs="Times New Roman"/>
          <w:sz w:val="24"/>
          <w:szCs w:val="24"/>
        </w:rPr>
        <w:t>. sjednici održanoj</w:t>
      </w:r>
      <w:r w:rsidR="00FD290D" w:rsidRPr="00FD290D">
        <w:rPr>
          <w:rFonts w:ascii="Times New Roman" w:hAnsi="Times New Roman" w:cs="Times New Roman"/>
          <w:sz w:val="24"/>
          <w:szCs w:val="24"/>
        </w:rPr>
        <w:t xml:space="preserve"> 6</w:t>
      </w:r>
      <w:r w:rsidRPr="00FD290D">
        <w:rPr>
          <w:rFonts w:ascii="Times New Roman" w:hAnsi="Times New Roman" w:cs="Times New Roman"/>
          <w:sz w:val="24"/>
          <w:szCs w:val="24"/>
        </w:rPr>
        <w:t xml:space="preserve">. </w:t>
      </w:r>
      <w:r w:rsidR="00FD290D" w:rsidRPr="00FD290D">
        <w:rPr>
          <w:rFonts w:ascii="Times New Roman" w:hAnsi="Times New Roman" w:cs="Times New Roman"/>
          <w:sz w:val="24"/>
          <w:szCs w:val="24"/>
        </w:rPr>
        <w:t>travnja</w:t>
      </w:r>
      <w:r w:rsidRPr="00FD290D">
        <w:rPr>
          <w:rFonts w:ascii="Times New Roman" w:hAnsi="Times New Roman" w:cs="Times New Roman"/>
          <w:sz w:val="24"/>
          <w:szCs w:val="24"/>
        </w:rPr>
        <w:t xml:space="preserve"> 2023., obvezni</w:t>
      </w:r>
      <w:r w:rsidR="00FD290D" w:rsidRPr="00FD290D">
        <w:rPr>
          <w:rFonts w:ascii="Times New Roman" w:hAnsi="Times New Roman" w:cs="Times New Roman"/>
          <w:sz w:val="24"/>
          <w:szCs w:val="24"/>
        </w:rPr>
        <w:t>ku</w:t>
      </w:r>
      <w:r w:rsidRPr="00FD290D">
        <w:rPr>
          <w:rFonts w:ascii="Times New Roman" w:hAnsi="Times New Roman" w:cs="Times New Roman"/>
          <w:sz w:val="24"/>
          <w:szCs w:val="24"/>
        </w:rPr>
        <w:t xml:space="preserve"> daje mišljenje, kako slijedi. </w:t>
      </w:r>
    </w:p>
    <w:p w14:paraId="666AD89B" w14:textId="16B59395" w:rsidR="00F55907" w:rsidRDefault="00D90F9B" w:rsidP="00C37511">
      <w:pPr>
        <w:ind w:firstLine="708"/>
        <w:jc w:val="both"/>
        <w:rPr>
          <w:rFonts w:ascii="Times New Roman" w:hAnsi="Times New Roman" w:cs="Times New Roman"/>
          <w:sz w:val="24"/>
          <w:szCs w:val="24"/>
        </w:rPr>
      </w:pPr>
      <w:r w:rsidRPr="00401F77">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5A312C64" w14:textId="2B80E666" w:rsidR="00A423B9" w:rsidRPr="00401F77" w:rsidRDefault="00A423B9" w:rsidP="00A423B9">
      <w:pPr>
        <w:ind w:firstLine="708"/>
        <w:jc w:val="both"/>
        <w:rPr>
          <w:rFonts w:ascii="Times New Roman" w:hAnsi="Times New Roman" w:cs="Times New Roman"/>
          <w:sz w:val="24"/>
          <w:szCs w:val="24"/>
        </w:rPr>
      </w:pPr>
      <w:bookmarkStart w:id="1" w:name="_Hlk131579815"/>
      <w:r w:rsidRPr="00A423B9">
        <w:rPr>
          <w:rFonts w:ascii="Times New Roman" w:hAnsi="Times New Roman" w:cs="Times New Roman"/>
          <w:sz w:val="24"/>
          <w:szCs w:val="24"/>
        </w:rPr>
        <w:t>Zakon</w:t>
      </w:r>
      <w:r>
        <w:rPr>
          <w:rFonts w:ascii="Times New Roman" w:hAnsi="Times New Roman" w:cs="Times New Roman"/>
          <w:sz w:val="24"/>
          <w:szCs w:val="24"/>
        </w:rPr>
        <w:t>om</w:t>
      </w:r>
      <w:r w:rsidRPr="00A423B9">
        <w:rPr>
          <w:rFonts w:ascii="Times New Roman" w:hAnsi="Times New Roman" w:cs="Times New Roman"/>
          <w:sz w:val="24"/>
          <w:szCs w:val="24"/>
        </w:rPr>
        <w:t xml:space="preserve"> o vlasništvu i drugim stvarnim pravima </w:t>
      </w:r>
      <w:bookmarkEnd w:id="1"/>
      <w:r w:rsidRPr="00A423B9">
        <w:rPr>
          <w:rFonts w:ascii="Times New Roman" w:hAnsi="Times New Roman" w:cs="Times New Roman"/>
          <w:sz w:val="24"/>
          <w:szCs w:val="24"/>
        </w:rPr>
        <w:t>(</w:t>
      </w:r>
      <w:r>
        <w:rPr>
          <w:rFonts w:ascii="Times New Roman" w:hAnsi="Times New Roman" w:cs="Times New Roman"/>
          <w:sz w:val="24"/>
          <w:szCs w:val="24"/>
        </w:rPr>
        <w:t>„</w:t>
      </w:r>
      <w:r w:rsidRPr="00A423B9">
        <w:rPr>
          <w:rFonts w:ascii="Times New Roman" w:hAnsi="Times New Roman" w:cs="Times New Roman"/>
          <w:sz w:val="24"/>
          <w:szCs w:val="24"/>
        </w:rPr>
        <w:t>Narodne novine</w:t>
      </w:r>
      <w:r>
        <w:rPr>
          <w:rFonts w:ascii="Times New Roman" w:hAnsi="Times New Roman" w:cs="Times New Roman"/>
          <w:sz w:val="24"/>
          <w:szCs w:val="24"/>
        </w:rPr>
        <w:t>“</w:t>
      </w:r>
      <w:r w:rsidRPr="00A423B9">
        <w:rPr>
          <w:rFonts w:ascii="Times New Roman" w:hAnsi="Times New Roman" w:cs="Times New Roman"/>
          <w:sz w:val="24"/>
          <w:szCs w:val="24"/>
        </w:rPr>
        <w:t xml:space="preserve">, br. 91/96., 68/98., 137/99., 22/00., 73/00., 114/01., 79/06., 141/06., 146/08., 38/09., 153/09., 143/12., 152/14. </w:t>
      </w:r>
      <w:r w:rsidRPr="00A423B9">
        <w:rPr>
          <w:rFonts w:ascii="Times New Roman" w:hAnsi="Times New Roman" w:cs="Times New Roman"/>
          <w:sz w:val="24"/>
          <w:szCs w:val="24"/>
        </w:rPr>
        <w:lastRenderedPageBreak/>
        <w:t>81/15. -</w:t>
      </w:r>
      <w:r>
        <w:rPr>
          <w:rFonts w:ascii="Times New Roman" w:hAnsi="Times New Roman" w:cs="Times New Roman"/>
          <w:sz w:val="24"/>
          <w:szCs w:val="24"/>
        </w:rPr>
        <w:t xml:space="preserve"> </w:t>
      </w:r>
      <w:r w:rsidRPr="00A423B9">
        <w:rPr>
          <w:rFonts w:ascii="Times New Roman" w:hAnsi="Times New Roman" w:cs="Times New Roman"/>
          <w:sz w:val="24"/>
          <w:szCs w:val="24"/>
        </w:rPr>
        <w:t>pročišćeni tekst i 94/17.)</w:t>
      </w:r>
      <w:r>
        <w:rPr>
          <w:rFonts w:ascii="Times New Roman" w:hAnsi="Times New Roman" w:cs="Times New Roman"/>
          <w:sz w:val="24"/>
          <w:szCs w:val="24"/>
        </w:rPr>
        <w:t xml:space="preserve"> propisan je način raspolaganja nekretninama u vlasništvu jedinica lokalne samouprave, a Zakonom o lokalnoj i područnoj (regionalnoj) samoupravi </w:t>
      </w:r>
      <w:r w:rsidRPr="00A423B9">
        <w:rPr>
          <w:rFonts w:ascii="Times New Roman" w:hAnsi="Times New Roman" w:cs="Times New Roman"/>
          <w:sz w:val="24"/>
          <w:szCs w:val="24"/>
        </w:rPr>
        <w:t>(„Narodne novine“, br</w:t>
      </w:r>
      <w:r>
        <w:rPr>
          <w:rFonts w:ascii="Times New Roman" w:hAnsi="Times New Roman" w:cs="Times New Roman"/>
          <w:sz w:val="24"/>
          <w:szCs w:val="24"/>
        </w:rPr>
        <w:t xml:space="preserve">. </w:t>
      </w:r>
      <w:r w:rsidRPr="00A423B9">
        <w:rPr>
          <w:rFonts w:ascii="Times New Roman" w:hAnsi="Times New Roman" w:cs="Times New Roman"/>
          <w:sz w:val="24"/>
          <w:szCs w:val="24"/>
        </w:rPr>
        <w:t>33/01., 60/01., 129/05., 109/07., 125/08., 36/09., 150/11., 144/12., 19/13. – pročišćeni tekst, 137/15. – ispravak, 123/17., 98/19. i 144/20.)</w:t>
      </w:r>
      <w:r>
        <w:rPr>
          <w:rFonts w:ascii="Times New Roman" w:hAnsi="Times New Roman" w:cs="Times New Roman"/>
          <w:sz w:val="24"/>
          <w:szCs w:val="24"/>
        </w:rPr>
        <w:t xml:space="preserve"> propisane su ovlasti općinskog načelnika, gradonačelnika odnosno župana vezano uz odlučivanje o stjecanju i otuđivanju nekretnina jedinice lokalne odnosno područne (regionalne) samouprave.</w:t>
      </w:r>
    </w:p>
    <w:p w14:paraId="5E455C29" w14:textId="38D8624C" w:rsidR="00A423B9" w:rsidRPr="00C538B2" w:rsidRDefault="00A423B9" w:rsidP="00A423B9">
      <w:pPr>
        <w:autoSpaceDE w:val="0"/>
        <w:autoSpaceDN w:val="0"/>
        <w:adjustRightInd w:val="0"/>
        <w:spacing w:before="240" w:after="0"/>
        <w:ind w:firstLine="708"/>
        <w:jc w:val="both"/>
        <w:rPr>
          <w:rFonts w:ascii="Times New Roman" w:eastAsia="Calibri" w:hAnsi="Times New Roman" w:cs="Times New Roman"/>
          <w:sz w:val="24"/>
          <w:szCs w:val="24"/>
        </w:rPr>
      </w:pPr>
      <w:r w:rsidRPr="00A652C5">
        <w:rPr>
          <w:rFonts w:ascii="Times New Roman" w:eastAsia="Calibri" w:hAnsi="Times New Roman" w:cs="Times New Roman"/>
          <w:sz w:val="24"/>
          <w:szCs w:val="24"/>
        </w:rPr>
        <w:t xml:space="preserve">U situaciji u kojoj bi se obveznik ZSSI-a u okviru izvršavanja svojih ovlasti općinskog načelnika Općine Krnjak našao odlučivati </w:t>
      </w:r>
      <w:r w:rsidR="00C538B2">
        <w:rPr>
          <w:rFonts w:ascii="Times New Roman" w:eastAsia="Calibri" w:hAnsi="Times New Roman" w:cs="Times New Roman"/>
          <w:sz w:val="24"/>
          <w:szCs w:val="24"/>
        </w:rPr>
        <w:t>u postupku</w:t>
      </w:r>
      <w:r w:rsidRPr="00A652C5">
        <w:rPr>
          <w:rFonts w:ascii="Times New Roman" w:eastAsia="Calibri" w:hAnsi="Times New Roman" w:cs="Times New Roman"/>
          <w:sz w:val="24"/>
          <w:szCs w:val="24"/>
        </w:rPr>
        <w:t xml:space="preserve"> raspolaganj</w:t>
      </w:r>
      <w:r w:rsidR="00974863">
        <w:rPr>
          <w:rFonts w:ascii="Times New Roman" w:eastAsia="Calibri" w:hAnsi="Times New Roman" w:cs="Times New Roman"/>
          <w:sz w:val="24"/>
          <w:szCs w:val="24"/>
        </w:rPr>
        <w:t>a</w:t>
      </w:r>
      <w:r w:rsidRPr="00A652C5">
        <w:rPr>
          <w:rFonts w:ascii="Times New Roman" w:eastAsia="Calibri" w:hAnsi="Times New Roman" w:cs="Times New Roman"/>
          <w:sz w:val="24"/>
          <w:szCs w:val="24"/>
        </w:rPr>
        <w:t xml:space="preserve"> nekretninama u vlasništvu Općine Krnjak </w:t>
      </w:r>
      <w:r w:rsidR="00974863">
        <w:rPr>
          <w:rFonts w:ascii="Times New Roman" w:eastAsia="Calibri" w:hAnsi="Times New Roman" w:cs="Times New Roman"/>
          <w:sz w:val="24"/>
          <w:szCs w:val="24"/>
        </w:rPr>
        <w:t>u svoju korist</w:t>
      </w:r>
      <w:r w:rsidR="00C538B2" w:rsidRPr="00C538B2">
        <w:rPr>
          <w:rFonts w:ascii="Times New Roman" w:eastAsia="Calibri" w:hAnsi="Times New Roman" w:cs="Times New Roman"/>
          <w:sz w:val="24"/>
          <w:szCs w:val="24"/>
        </w:rPr>
        <w:t>,</w:t>
      </w:r>
      <w:r w:rsidRPr="00C538B2">
        <w:rPr>
          <w:rFonts w:ascii="Times New Roman" w:eastAsia="Calibri" w:hAnsi="Times New Roman" w:cs="Times New Roman"/>
          <w:sz w:val="24"/>
          <w:szCs w:val="24"/>
        </w:rPr>
        <w:t xml:space="preserve"> </w:t>
      </w:r>
      <w:r w:rsidR="00A652C5" w:rsidRPr="00C538B2">
        <w:rPr>
          <w:rFonts w:ascii="Times New Roman" w:eastAsia="Calibri" w:hAnsi="Times New Roman" w:cs="Times New Roman"/>
          <w:sz w:val="24"/>
          <w:szCs w:val="24"/>
        </w:rPr>
        <w:t>nastala bi</w:t>
      </w:r>
      <w:r w:rsidRPr="00C538B2">
        <w:rPr>
          <w:rFonts w:ascii="Times New Roman" w:eastAsia="Calibri" w:hAnsi="Times New Roman" w:cs="Times New Roman"/>
          <w:sz w:val="24"/>
          <w:szCs w:val="24"/>
        </w:rPr>
        <w:t xml:space="preserve"> okolnost</w:t>
      </w:r>
      <w:r w:rsidR="00A652C5" w:rsidRPr="00C538B2">
        <w:rPr>
          <w:rFonts w:ascii="Times New Roman" w:eastAsia="Calibri" w:hAnsi="Times New Roman" w:cs="Times New Roman"/>
          <w:sz w:val="24"/>
          <w:szCs w:val="24"/>
        </w:rPr>
        <w:t xml:space="preserve"> </w:t>
      </w:r>
      <w:r w:rsidRPr="00C538B2">
        <w:rPr>
          <w:rFonts w:ascii="Times New Roman" w:eastAsia="Calibri" w:hAnsi="Times New Roman" w:cs="Times New Roman"/>
          <w:sz w:val="24"/>
          <w:szCs w:val="24"/>
        </w:rPr>
        <w:t>koj</w:t>
      </w:r>
      <w:r w:rsidR="00A652C5" w:rsidRPr="00C538B2">
        <w:rPr>
          <w:rFonts w:ascii="Times New Roman" w:eastAsia="Calibri" w:hAnsi="Times New Roman" w:cs="Times New Roman"/>
          <w:sz w:val="24"/>
          <w:szCs w:val="24"/>
        </w:rPr>
        <w:t>a</w:t>
      </w:r>
      <w:r w:rsidRPr="00C538B2">
        <w:rPr>
          <w:rFonts w:ascii="Times New Roman" w:eastAsia="Calibri" w:hAnsi="Times New Roman" w:cs="Times New Roman"/>
          <w:sz w:val="24"/>
          <w:szCs w:val="24"/>
        </w:rPr>
        <w:t xml:space="preserve"> se mo</w:t>
      </w:r>
      <w:r w:rsidR="00C538B2" w:rsidRPr="00C538B2">
        <w:rPr>
          <w:rFonts w:ascii="Times New Roman" w:eastAsia="Calibri" w:hAnsi="Times New Roman" w:cs="Times New Roman"/>
          <w:sz w:val="24"/>
          <w:szCs w:val="24"/>
        </w:rPr>
        <w:t>že</w:t>
      </w:r>
      <w:r w:rsidRPr="00C538B2">
        <w:rPr>
          <w:rFonts w:ascii="Times New Roman" w:eastAsia="Calibri" w:hAnsi="Times New Roman" w:cs="Times New Roman"/>
          <w:sz w:val="24"/>
          <w:szCs w:val="24"/>
        </w:rPr>
        <w:t xml:space="preserve"> definirati kao potencijalni sukob interesa </w:t>
      </w:r>
      <w:r w:rsidR="00974863">
        <w:rPr>
          <w:rFonts w:ascii="Times New Roman" w:eastAsia="Calibri" w:hAnsi="Times New Roman" w:cs="Times New Roman"/>
          <w:sz w:val="24"/>
          <w:szCs w:val="24"/>
        </w:rPr>
        <w:t>jer</w:t>
      </w:r>
      <w:r w:rsidRPr="00C538B2">
        <w:rPr>
          <w:rFonts w:ascii="Times New Roman" w:eastAsia="Calibri" w:hAnsi="Times New Roman" w:cs="Times New Roman"/>
          <w:sz w:val="24"/>
          <w:szCs w:val="24"/>
        </w:rPr>
        <w:t xml:space="preserve"> bi njegov privatni interes utjecao na nepristranost u obavljanju javne dužnosti.</w:t>
      </w:r>
    </w:p>
    <w:p w14:paraId="557EFF5D" w14:textId="114AFDF5" w:rsidR="00A423B9" w:rsidRPr="00A652C5" w:rsidRDefault="00A423B9" w:rsidP="00A423B9">
      <w:pPr>
        <w:autoSpaceDE w:val="0"/>
        <w:autoSpaceDN w:val="0"/>
        <w:adjustRightInd w:val="0"/>
        <w:spacing w:before="240" w:after="0"/>
        <w:ind w:firstLine="708"/>
        <w:jc w:val="both"/>
        <w:rPr>
          <w:rFonts w:ascii="Times New Roman" w:eastAsia="Calibri" w:hAnsi="Times New Roman" w:cs="Times New Roman"/>
          <w:sz w:val="24"/>
          <w:szCs w:val="24"/>
        </w:rPr>
      </w:pPr>
      <w:r w:rsidRPr="00A652C5">
        <w:rPr>
          <w:rFonts w:ascii="Times New Roman" w:eastAsia="Calibri" w:hAnsi="Times New Roman" w:cs="Times New Roman"/>
          <w:sz w:val="24"/>
          <w:szCs w:val="24"/>
        </w:rPr>
        <w:t xml:space="preserve">Naime, postupanje </w:t>
      </w:r>
      <w:r w:rsidR="00A652C5" w:rsidRPr="00A652C5">
        <w:rPr>
          <w:rFonts w:ascii="Times New Roman" w:eastAsia="Calibri" w:hAnsi="Times New Roman" w:cs="Times New Roman"/>
          <w:sz w:val="24"/>
          <w:szCs w:val="24"/>
        </w:rPr>
        <w:t xml:space="preserve">Općine Krnjak </w:t>
      </w:r>
      <w:r w:rsidRPr="00A652C5">
        <w:rPr>
          <w:rFonts w:ascii="Times New Roman" w:eastAsia="Calibri" w:hAnsi="Times New Roman" w:cs="Times New Roman"/>
          <w:sz w:val="24"/>
          <w:szCs w:val="24"/>
        </w:rPr>
        <w:t xml:space="preserve">povodom </w:t>
      </w:r>
      <w:r w:rsidR="00A652C5" w:rsidRPr="00A652C5">
        <w:rPr>
          <w:rFonts w:ascii="Times New Roman" w:eastAsia="Calibri" w:hAnsi="Times New Roman" w:cs="Times New Roman"/>
          <w:sz w:val="24"/>
          <w:szCs w:val="24"/>
        </w:rPr>
        <w:t xml:space="preserve">raspolaganja nekretninom u vlasništvu </w:t>
      </w:r>
      <w:r w:rsidR="00974863">
        <w:rPr>
          <w:rFonts w:ascii="Times New Roman" w:eastAsia="Calibri" w:hAnsi="Times New Roman" w:cs="Times New Roman"/>
          <w:sz w:val="24"/>
          <w:szCs w:val="24"/>
        </w:rPr>
        <w:t xml:space="preserve">iste općine </w:t>
      </w:r>
      <w:r w:rsidR="00A652C5" w:rsidRPr="00A652C5">
        <w:rPr>
          <w:rFonts w:ascii="Times New Roman" w:eastAsia="Calibri" w:hAnsi="Times New Roman" w:cs="Times New Roman"/>
          <w:sz w:val="24"/>
          <w:szCs w:val="24"/>
        </w:rPr>
        <w:t>u korist obveznika</w:t>
      </w:r>
      <w:r w:rsidRPr="00A652C5">
        <w:rPr>
          <w:rFonts w:ascii="Times New Roman" w:eastAsia="Calibri" w:hAnsi="Times New Roman" w:cs="Times New Roman"/>
          <w:sz w:val="24"/>
          <w:szCs w:val="24"/>
        </w:rPr>
        <w:t>, treba biti provedeno u javnom interesu, nepristrano i bez diskrecijske ocjene, a obveznik u tom slučaju ne može biti objektivan i nepristran jer pored obveze zaštite javnog interesa ujedno želi ostvarenje i vlastitog privatnog interesa.</w:t>
      </w:r>
    </w:p>
    <w:p w14:paraId="77CC9F5A" w14:textId="26F30E79" w:rsidR="00A423B9" w:rsidRPr="00A652C5" w:rsidRDefault="00C37511" w:rsidP="00C37511">
      <w:pPr>
        <w:autoSpaceDE w:val="0"/>
        <w:autoSpaceDN w:val="0"/>
        <w:adjustRightInd w:val="0"/>
        <w:spacing w:before="240" w:after="0"/>
        <w:ind w:firstLine="708"/>
        <w:jc w:val="both"/>
        <w:rPr>
          <w:rFonts w:ascii="Times New Roman" w:eastAsia="Calibri" w:hAnsi="Times New Roman" w:cs="Times New Roman"/>
          <w:sz w:val="24"/>
          <w:szCs w:val="24"/>
        </w:rPr>
      </w:pPr>
      <w:r w:rsidRPr="00A652C5">
        <w:rPr>
          <w:rFonts w:ascii="Times New Roman" w:eastAsia="Calibri" w:hAnsi="Times New Roman" w:cs="Times New Roman"/>
          <w:sz w:val="24"/>
          <w:szCs w:val="24"/>
        </w:rPr>
        <w:t xml:space="preserve">Svaki obveznik je uvijek pozvan ponajprije zaštititi javni interes te poduzeti sve što je potrebno da u obnašanju dužnosti odijeli privatni interes od javnog. </w:t>
      </w:r>
    </w:p>
    <w:p w14:paraId="1871D58F" w14:textId="2DF5C873" w:rsidR="00C37511" w:rsidRPr="00974863" w:rsidRDefault="00A652C5" w:rsidP="00C37511">
      <w:pPr>
        <w:autoSpaceDE w:val="0"/>
        <w:autoSpaceDN w:val="0"/>
        <w:adjustRightInd w:val="0"/>
        <w:spacing w:before="240" w:after="0"/>
        <w:ind w:firstLine="708"/>
        <w:jc w:val="both"/>
        <w:rPr>
          <w:rFonts w:ascii="Times New Roman" w:eastAsia="Calibri" w:hAnsi="Times New Roman" w:cs="Times New Roman"/>
          <w:sz w:val="24"/>
          <w:szCs w:val="24"/>
        </w:rPr>
      </w:pPr>
      <w:r w:rsidRPr="00974863">
        <w:rPr>
          <w:rFonts w:ascii="Times New Roman" w:eastAsia="Calibri" w:hAnsi="Times New Roman" w:cs="Times New Roman"/>
          <w:sz w:val="24"/>
          <w:szCs w:val="24"/>
        </w:rPr>
        <w:t xml:space="preserve">Sukladno odredbama članaka 6. i 9. ZSSI-a </w:t>
      </w:r>
      <w:r w:rsidR="00C37511" w:rsidRPr="00974863">
        <w:rPr>
          <w:rFonts w:ascii="Times New Roman" w:eastAsia="Calibri" w:hAnsi="Times New Roman" w:cs="Times New Roman"/>
          <w:sz w:val="24"/>
          <w:szCs w:val="24"/>
        </w:rPr>
        <w:t>Povjerenstvo ukazuje obvezni</w:t>
      </w:r>
      <w:r w:rsidR="00A423B9" w:rsidRPr="00974863">
        <w:rPr>
          <w:rFonts w:ascii="Times New Roman" w:eastAsia="Calibri" w:hAnsi="Times New Roman" w:cs="Times New Roman"/>
          <w:sz w:val="24"/>
          <w:szCs w:val="24"/>
        </w:rPr>
        <w:t>ku</w:t>
      </w:r>
      <w:r w:rsidR="00C37511" w:rsidRPr="00974863">
        <w:rPr>
          <w:rFonts w:ascii="Times New Roman" w:eastAsia="Calibri" w:hAnsi="Times New Roman" w:cs="Times New Roman"/>
          <w:sz w:val="24"/>
          <w:szCs w:val="24"/>
        </w:rPr>
        <w:t xml:space="preserve"> </w:t>
      </w:r>
      <w:r w:rsidRPr="00974863">
        <w:rPr>
          <w:rFonts w:ascii="Times New Roman" w:eastAsia="Calibri" w:hAnsi="Times New Roman" w:cs="Times New Roman"/>
          <w:sz w:val="24"/>
          <w:szCs w:val="24"/>
        </w:rPr>
        <w:t xml:space="preserve">da </w:t>
      </w:r>
      <w:r w:rsidR="00C538B2" w:rsidRPr="00974863">
        <w:rPr>
          <w:rFonts w:ascii="Times New Roman" w:eastAsia="Calibri" w:hAnsi="Times New Roman" w:cs="Times New Roman"/>
          <w:sz w:val="24"/>
          <w:szCs w:val="24"/>
        </w:rPr>
        <w:t>bi se</w:t>
      </w:r>
      <w:r w:rsidRPr="00974863">
        <w:rPr>
          <w:rFonts w:ascii="Times New Roman" w:eastAsia="Calibri" w:hAnsi="Times New Roman" w:cs="Times New Roman"/>
          <w:sz w:val="24"/>
          <w:szCs w:val="24"/>
        </w:rPr>
        <w:t xml:space="preserve"> u postupku </w:t>
      </w:r>
      <w:r w:rsidR="00974863" w:rsidRPr="00974863">
        <w:rPr>
          <w:rFonts w:ascii="Times New Roman" w:eastAsia="Calibri" w:hAnsi="Times New Roman" w:cs="Times New Roman"/>
          <w:sz w:val="24"/>
          <w:szCs w:val="24"/>
        </w:rPr>
        <w:t xml:space="preserve">u kojem bi </w:t>
      </w:r>
      <w:r w:rsidR="00974863">
        <w:rPr>
          <w:rFonts w:ascii="Times New Roman" w:eastAsia="Calibri" w:hAnsi="Times New Roman" w:cs="Times New Roman"/>
          <w:sz w:val="24"/>
          <w:szCs w:val="24"/>
        </w:rPr>
        <w:t>Općina Krnjak</w:t>
      </w:r>
      <w:r w:rsidR="00974863" w:rsidRPr="00974863">
        <w:rPr>
          <w:rFonts w:ascii="Times New Roman" w:eastAsia="Calibri" w:hAnsi="Times New Roman" w:cs="Times New Roman"/>
          <w:sz w:val="24"/>
          <w:szCs w:val="24"/>
        </w:rPr>
        <w:t xml:space="preserve"> ispitival</w:t>
      </w:r>
      <w:r w:rsidR="00974863">
        <w:rPr>
          <w:rFonts w:ascii="Times New Roman" w:eastAsia="Calibri" w:hAnsi="Times New Roman" w:cs="Times New Roman"/>
          <w:sz w:val="24"/>
          <w:szCs w:val="24"/>
        </w:rPr>
        <w:t>a</w:t>
      </w:r>
      <w:r w:rsidR="00974863" w:rsidRPr="00974863">
        <w:rPr>
          <w:rFonts w:ascii="Times New Roman" w:eastAsia="Calibri" w:hAnsi="Times New Roman" w:cs="Times New Roman"/>
          <w:sz w:val="24"/>
          <w:szCs w:val="24"/>
        </w:rPr>
        <w:t xml:space="preserve"> jesu li ispunjene pretpostavke za raspolaganje nekretninom u vlasništvu Općine Krnjak u njegovu korist</w:t>
      </w:r>
      <w:r w:rsidR="00974863">
        <w:rPr>
          <w:rFonts w:ascii="Times New Roman" w:eastAsia="Calibri" w:hAnsi="Times New Roman" w:cs="Times New Roman"/>
          <w:sz w:val="24"/>
          <w:szCs w:val="24"/>
        </w:rPr>
        <w:t xml:space="preserve"> sukladno odredbama</w:t>
      </w:r>
      <w:r w:rsidR="00974863" w:rsidRPr="00974863">
        <w:t xml:space="preserve"> </w:t>
      </w:r>
      <w:r w:rsidR="00974863" w:rsidRPr="00974863">
        <w:rPr>
          <w:rFonts w:ascii="Times New Roman" w:eastAsia="Calibri" w:hAnsi="Times New Roman" w:cs="Times New Roman"/>
          <w:sz w:val="24"/>
          <w:szCs w:val="24"/>
        </w:rPr>
        <w:t>Zakon</w:t>
      </w:r>
      <w:r w:rsidR="00974863">
        <w:rPr>
          <w:rFonts w:ascii="Times New Roman" w:eastAsia="Calibri" w:hAnsi="Times New Roman" w:cs="Times New Roman"/>
          <w:sz w:val="24"/>
          <w:szCs w:val="24"/>
        </w:rPr>
        <w:t>a</w:t>
      </w:r>
      <w:r w:rsidR="00974863" w:rsidRPr="00974863">
        <w:rPr>
          <w:rFonts w:ascii="Times New Roman" w:eastAsia="Calibri" w:hAnsi="Times New Roman" w:cs="Times New Roman"/>
          <w:sz w:val="24"/>
          <w:szCs w:val="24"/>
        </w:rPr>
        <w:t xml:space="preserve"> o vlasništvu i drugim stvarnim pravima</w:t>
      </w:r>
      <w:r w:rsidR="00974863">
        <w:rPr>
          <w:rFonts w:ascii="Times New Roman" w:eastAsia="Calibri" w:hAnsi="Times New Roman" w:cs="Times New Roman"/>
          <w:sz w:val="24"/>
          <w:szCs w:val="24"/>
        </w:rPr>
        <w:t xml:space="preserve"> i drugih primjenjivih propisa</w:t>
      </w:r>
      <w:r w:rsidR="00974863" w:rsidRPr="00974863">
        <w:rPr>
          <w:rFonts w:ascii="Times New Roman" w:eastAsia="Calibri" w:hAnsi="Times New Roman" w:cs="Times New Roman"/>
          <w:sz w:val="24"/>
          <w:szCs w:val="24"/>
        </w:rPr>
        <w:t xml:space="preserve">, </w:t>
      </w:r>
      <w:r w:rsidRPr="00974863">
        <w:rPr>
          <w:rFonts w:ascii="Times New Roman" w:eastAsia="Calibri" w:hAnsi="Times New Roman" w:cs="Times New Roman"/>
          <w:sz w:val="24"/>
          <w:szCs w:val="24"/>
        </w:rPr>
        <w:t>a potom i u postupku sklapanja ugovora o kupoprodaji</w:t>
      </w:r>
      <w:r w:rsidR="00974863" w:rsidRPr="00974863">
        <w:rPr>
          <w:rFonts w:ascii="Times New Roman" w:eastAsia="Calibri" w:hAnsi="Times New Roman" w:cs="Times New Roman"/>
          <w:sz w:val="24"/>
          <w:szCs w:val="24"/>
        </w:rPr>
        <w:t xml:space="preserve"> takve nekretnine</w:t>
      </w:r>
      <w:r w:rsidR="00C37511" w:rsidRPr="00974863">
        <w:rPr>
          <w:rFonts w:ascii="Times New Roman" w:eastAsia="Calibri" w:hAnsi="Times New Roman" w:cs="Times New Roman"/>
          <w:sz w:val="24"/>
          <w:szCs w:val="24"/>
        </w:rPr>
        <w:t>,</w:t>
      </w:r>
      <w:r w:rsidR="00FC638C">
        <w:rPr>
          <w:rFonts w:ascii="Times New Roman" w:eastAsia="Calibri" w:hAnsi="Times New Roman" w:cs="Times New Roman"/>
          <w:sz w:val="24"/>
          <w:szCs w:val="24"/>
        </w:rPr>
        <w:t xml:space="preserve"> obveznik</w:t>
      </w:r>
      <w:r w:rsidR="00C37511" w:rsidRPr="00974863">
        <w:rPr>
          <w:rFonts w:ascii="Times New Roman" w:eastAsia="Calibri" w:hAnsi="Times New Roman" w:cs="Times New Roman"/>
          <w:sz w:val="24"/>
          <w:szCs w:val="24"/>
        </w:rPr>
        <w:t xml:space="preserve"> naš</w:t>
      </w:r>
      <w:r w:rsidR="00C538B2" w:rsidRPr="00974863">
        <w:rPr>
          <w:rFonts w:ascii="Times New Roman" w:eastAsia="Calibri" w:hAnsi="Times New Roman" w:cs="Times New Roman"/>
          <w:sz w:val="24"/>
          <w:szCs w:val="24"/>
        </w:rPr>
        <w:t>ao</w:t>
      </w:r>
      <w:r w:rsidR="00C37511" w:rsidRPr="00974863">
        <w:rPr>
          <w:rFonts w:ascii="Times New Roman" w:eastAsia="Calibri" w:hAnsi="Times New Roman" w:cs="Times New Roman"/>
          <w:sz w:val="24"/>
          <w:szCs w:val="24"/>
        </w:rPr>
        <w:t xml:space="preserve"> u stvarnom sukobu interesa te </w:t>
      </w:r>
      <w:r w:rsidR="00C538B2" w:rsidRPr="00974863">
        <w:rPr>
          <w:rFonts w:ascii="Times New Roman" w:eastAsia="Calibri" w:hAnsi="Times New Roman" w:cs="Times New Roman"/>
          <w:sz w:val="24"/>
          <w:szCs w:val="24"/>
        </w:rPr>
        <w:t xml:space="preserve">da </w:t>
      </w:r>
      <w:r w:rsidR="00C37511" w:rsidRPr="00974863">
        <w:rPr>
          <w:rFonts w:ascii="Times New Roman" w:eastAsia="Calibri" w:hAnsi="Times New Roman" w:cs="Times New Roman"/>
          <w:sz w:val="24"/>
          <w:szCs w:val="24"/>
        </w:rPr>
        <w:t>je stoga duž</w:t>
      </w:r>
      <w:r w:rsidR="00C538B2" w:rsidRPr="00974863">
        <w:rPr>
          <w:rFonts w:ascii="Times New Roman" w:eastAsia="Calibri" w:hAnsi="Times New Roman" w:cs="Times New Roman"/>
          <w:sz w:val="24"/>
          <w:szCs w:val="24"/>
        </w:rPr>
        <w:t>an</w:t>
      </w:r>
      <w:r w:rsidR="00C37511" w:rsidRPr="00974863">
        <w:rPr>
          <w:rFonts w:ascii="Times New Roman" w:eastAsia="Calibri" w:hAnsi="Times New Roman" w:cs="Times New Roman"/>
          <w:sz w:val="24"/>
          <w:szCs w:val="24"/>
        </w:rPr>
        <w:t xml:space="preserve"> izuzeti se od svakog, pa i posrednog sudjelovanja u </w:t>
      </w:r>
      <w:r w:rsidR="00C538B2" w:rsidRPr="00974863">
        <w:rPr>
          <w:rFonts w:ascii="Times New Roman" w:eastAsia="Calibri" w:hAnsi="Times New Roman" w:cs="Times New Roman"/>
          <w:sz w:val="24"/>
          <w:szCs w:val="24"/>
        </w:rPr>
        <w:t>tim postupcima</w:t>
      </w:r>
      <w:r w:rsidR="00974863" w:rsidRPr="00974863">
        <w:rPr>
          <w:rFonts w:ascii="Times New Roman" w:eastAsia="Calibri" w:hAnsi="Times New Roman" w:cs="Times New Roman"/>
          <w:sz w:val="24"/>
          <w:szCs w:val="24"/>
        </w:rPr>
        <w:t>,</w:t>
      </w:r>
      <w:r w:rsidR="00C538B2" w:rsidRPr="00974863">
        <w:rPr>
          <w:rFonts w:ascii="Times New Roman" w:eastAsia="Calibri" w:hAnsi="Times New Roman" w:cs="Times New Roman"/>
          <w:sz w:val="24"/>
          <w:szCs w:val="24"/>
        </w:rPr>
        <w:t xml:space="preserve"> </w:t>
      </w:r>
      <w:r w:rsidR="00C37511" w:rsidRPr="00974863">
        <w:rPr>
          <w:rFonts w:ascii="Times New Roman" w:eastAsia="Calibri" w:hAnsi="Times New Roman" w:cs="Times New Roman"/>
          <w:sz w:val="24"/>
          <w:szCs w:val="24"/>
        </w:rPr>
        <w:t>te je za obavljanje navedenih radnji duž</w:t>
      </w:r>
      <w:r w:rsidR="00974863" w:rsidRPr="00974863">
        <w:rPr>
          <w:rFonts w:ascii="Times New Roman" w:eastAsia="Calibri" w:hAnsi="Times New Roman" w:cs="Times New Roman"/>
          <w:sz w:val="24"/>
          <w:szCs w:val="24"/>
        </w:rPr>
        <w:t>an</w:t>
      </w:r>
      <w:r w:rsidR="00C37511" w:rsidRPr="00974863">
        <w:rPr>
          <w:rFonts w:ascii="Times New Roman" w:eastAsia="Calibri" w:hAnsi="Times New Roman" w:cs="Times New Roman"/>
          <w:sz w:val="24"/>
          <w:szCs w:val="24"/>
        </w:rPr>
        <w:t xml:space="preserve"> ovlastiti </w:t>
      </w:r>
      <w:r w:rsidR="00974863" w:rsidRPr="00974863">
        <w:rPr>
          <w:rFonts w:ascii="Times New Roman" w:eastAsia="Calibri" w:hAnsi="Times New Roman" w:cs="Times New Roman"/>
          <w:sz w:val="24"/>
          <w:szCs w:val="24"/>
        </w:rPr>
        <w:t>zamjenika općinskog načelnika Općine Krnjak</w:t>
      </w:r>
      <w:r w:rsidR="00C37511" w:rsidRPr="00974863">
        <w:rPr>
          <w:rFonts w:ascii="Times New Roman" w:eastAsia="Calibri" w:hAnsi="Times New Roman" w:cs="Times New Roman"/>
          <w:sz w:val="24"/>
          <w:szCs w:val="24"/>
        </w:rPr>
        <w:t>.</w:t>
      </w:r>
    </w:p>
    <w:p w14:paraId="621A8439" w14:textId="1768D23D" w:rsidR="00C37511" w:rsidRDefault="00C37511" w:rsidP="00C37511">
      <w:pPr>
        <w:autoSpaceDE w:val="0"/>
        <w:autoSpaceDN w:val="0"/>
        <w:adjustRightInd w:val="0"/>
        <w:spacing w:before="240" w:after="0"/>
        <w:ind w:firstLine="708"/>
        <w:jc w:val="both"/>
        <w:rPr>
          <w:rFonts w:ascii="Times New Roman" w:eastAsia="Calibri" w:hAnsi="Times New Roman" w:cs="Times New Roman"/>
          <w:sz w:val="24"/>
          <w:szCs w:val="24"/>
        </w:rPr>
      </w:pPr>
      <w:r w:rsidRPr="00FC638C">
        <w:rPr>
          <w:rFonts w:ascii="Times New Roman" w:eastAsia="Calibri" w:hAnsi="Times New Roman" w:cs="Times New Roman"/>
          <w:sz w:val="24"/>
          <w:szCs w:val="24"/>
        </w:rPr>
        <w:t>Nadalje, ukazuje se obvezni</w:t>
      </w:r>
      <w:r w:rsidR="00A652C5" w:rsidRPr="00FC638C">
        <w:rPr>
          <w:rFonts w:ascii="Times New Roman" w:eastAsia="Calibri" w:hAnsi="Times New Roman" w:cs="Times New Roman"/>
          <w:sz w:val="24"/>
          <w:szCs w:val="24"/>
        </w:rPr>
        <w:t>ku</w:t>
      </w:r>
      <w:r w:rsidRPr="00FC638C">
        <w:rPr>
          <w:rFonts w:ascii="Times New Roman" w:eastAsia="Calibri" w:hAnsi="Times New Roman" w:cs="Times New Roman"/>
          <w:sz w:val="24"/>
          <w:szCs w:val="24"/>
        </w:rPr>
        <w:t xml:space="preserve"> da </w:t>
      </w:r>
      <w:r w:rsidR="00FC638C" w:rsidRPr="00FC638C">
        <w:rPr>
          <w:rFonts w:ascii="Times New Roman" w:eastAsia="Calibri" w:hAnsi="Times New Roman" w:cs="Times New Roman"/>
          <w:sz w:val="24"/>
          <w:szCs w:val="24"/>
        </w:rPr>
        <w:t xml:space="preserve">je </w:t>
      </w:r>
      <w:r w:rsidRPr="00FC638C">
        <w:rPr>
          <w:rFonts w:ascii="Times New Roman" w:eastAsia="Calibri" w:hAnsi="Times New Roman" w:cs="Times New Roman"/>
          <w:sz w:val="24"/>
          <w:szCs w:val="24"/>
        </w:rPr>
        <w:t xml:space="preserve">u cilju očuvanja vlastitog integriteta i jačanja transparentnosti u obnašanju javnih dužnosti, osobama koje bi poduzimale radnje u provedbi </w:t>
      </w:r>
      <w:r w:rsidR="00FC638C">
        <w:rPr>
          <w:rFonts w:ascii="Times New Roman" w:eastAsia="Calibri" w:hAnsi="Times New Roman" w:cs="Times New Roman"/>
          <w:sz w:val="24"/>
          <w:szCs w:val="24"/>
        </w:rPr>
        <w:t xml:space="preserve">navedenih </w:t>
      </w:r>
      <w:r w:rsidR="00FC638C" w:rsidRPr="00FC638C">
        <w:rPr>
          <w:rFonts w:ascii="Times New Roman" w:eastAsia="Calibri" w:hAnsi="Times New Roman" w:cs="Times New Roman"/>
          <w:sz w:val="24"/>
          <w:szCs w:val="24"/>
        </w:rPr>
        <w:t>postupaka dužan</w:t>
      </w:r>
      <w:r w:rsidRPr="00FC638C">
        <w:rPr>
          <w:rFonts w:ascii="Times New Roman" w:eastAsia="Calibri" w:hAnsi="Times New Roman" w:cs="Times New Roman"/>
          <w:sz w:val="24"/>
          <w:szCs w:val="24"/>
        </w:rPr>
        <w:t xml:space="preserve"> deklarira</w:t>
      </w:r>
      <w:r w:rsidR="00FC638C" w:rsidRPr="00FC638C">
        <w:rPr>
          <w:rFonts w:ascii="Times New Roman" w:eastAsia="Calibri" w:hAnsi="Times New Roman" w:cs="Times New Roman"/>
          <w:sz w:val="24"/>
          <w:szCs w:val="24"/>
        </w:rPr>
        <w:t>ti</w:t>
      </w:r>
      <w:r w:rsidRPr="00FC638C">
        <w:rPr>
          <w:rFonts w:ascii="Times New Roman" w:eastAsia="Calibri" w:hAnsi="Times New Roman" w:cs="Times New Roman"/>
          <w:sz w:val="24"/>
          <w:szCs w:val="24"/>
        </w:rPr>
        <w:t xml:space="preserve"> okolnost da je </w:t>
      </w:r>
      <w:r w:rsidR="00FC638C">
        <w:rPr>
          <w:rFonts w:ascii="Times New Roman" w:eastAsia="Calibri" w:hAnsi="Times New Roman" w:cs="Times New Roman"/>
          <w:sz w:val="24"/>
          <w:szCs w:val="24"/>
        </w:rPr>
        <w:t xml:space="preserve">zainteresirana osoba u istim </w:t>
      </w:r>
      <w:r w:rsidR="00FC638C" w:rsidRPr="00FC638C">
        <w:rPr>
          <w:rFonts w:ascii="Times New Roman" w:eastAsia="Calibri" w:hAnsi="Times New Roman" w:cs="Times New Roman"/>
          <w:sz w:val="24"/>
          <w:szCs w:val="24"/>
        </w:rPr>
        <w:t>postupcima</w:t>
      </w:r>
      <w:r w:rsidRPr="00FC638C">
        <w:rPr>
          <w:rFonts w:ascii="Times New Roman" w:eastAsia="Calibri" w:hAnsi="Times New Roman" w:cs="Times New Roman"/>
          <w:sz w:val="24"/>
          <w:szCs w:val="24"/>
        </w:rPr>
        <w:t xml:space="preserve">, </w:t>
      </w:r>
      <w:r w:rsidR="00FC638C" w:rsidRPr="00FC638C">
        <w:rPr>
          <w:rFonts w:ascii="Times New Roman" w:eastAsia="Calibri" w:hAnsi="Times New Roman" w:cs="Times New Roman"/>
          <w:sz w:val="24"/>
          <w:szCs w:val="24"/>
        </w:rPr>
        <w:t xml:space="preserve">te o tome obavijestiti </w:t>
      </w:r>
      <w:r w:rsidRPr="00FC638C">
        <w:rPr>
          <w:rFonts w:ascii="Times New Roman" w:eastAsia="Calibri" w:hAnsi="Times New Roman" w:cs="Times New Roman"/>
          <w:sz w:val="24"/>
          <w:szCs w:val="24"/>
        </w:rPr>
        <w:t xml:space="preserve">javnost putem službene </w:t>
      </w:r>
      <w:r w:rsidR="00974863" w:rsidRPr="00FC638C">
        <w:rPr>
          <w:rFonts w:ascii="Times New Roman" w:eastAsia="Calibri" w:hAnsi="Times New Roman" w:cs="Times New Roman"/>
          <w:sz w:val="24"/>
          <w:szCs w:val="24"/>
        </w:rPr>
        <w:t>mrežne</w:t>
      </w:r>
      <w:r w:rsidRPr="00FC638C">
        <w:rPr>
          <w:rFonts w:ascii="Times New Roman" w:eastAsia="Calibri" w:hAnsi="Times New Roman" w:cs="Times New Roman"/>
          <w:sz w:val="24"/>
          <w:szCs w:val="24"/>
        </w:rPr>
        <w:t xml:space="preserve"> stranice</w:t>
      </w:r>
      <w:r w:rsidR="00974863" w:rsidRPr="00FC638C">
        <w:rPr>
          <w:rFonts w:ascii="Times New Roman" w:eastAsia="Calibri" w:hAnsi="Times New Roman" w:cs="Times New Roman"/>
          <w:sz w:val="24"/>
          <w:szCs w:val="24"/>
        </w:rPr>
        <w:t xml:space="preserve"> Općine Krnjak</w:t>
      </w:r>
      <w:r w:rsidRPr="00FC638C">
        <w:rPr>
          <w:rFonts w:ascii="Times New Roman" w:eastAsia="Calibri" w:hAnsi="Times New Roman" w:cs="Times New Roman"/>
          <w:sz w:val="24"/>
          <w:szCs w:val="24"/>
        </w:rPr>
        <w:t>. Na taj način skreće se pozornost osobama koje provode postup</w:t>
      </w:r>
      <w:r w:rsidR="00FC638C">
        <w:rPr>
          <w:rFonts w:ascii="Times New Roman" w:eastAsia="Calibri" w:hAnsi="Times New Roman" w:cs="Times New Roman"/>
          <w:sz w:val="24"/>
          <w:szCs w:val="24"/>
        </w:rPr>
        <w:t>ke</w:t>
      </w:r>
      <w:r w:rsidRPr="00FC638C">
        <w:rPr>
          <w:rFonts w:ascii="Times New Roman" w:eastAsia="Calibri" w:hAnsi="Times New Roman" w:cs="Times New Roman"/>
          <w:sz w:val="24"/>
          <w:szCs w:val="24"/>
        </w:rPr>
        <w:t>, ali i zainteresiranoj javnosti, na potrebu provođenja nadzora nad izvršavanjem ist</w:t>
      </w:r>
      <w:r w:rsidR="00FC638C" w:rsidRPr="00FC638C">
        <w:rPr>
          <w:rFonts w:ascii="Times New Roman" w:eastAsia="Calibri" w:hAnsi="Times New Roman" w:cs="Times New Roman"/>
          <w:sz w:val="24"/>
          <w:szCs w:val="24"/>
        </w:rPr>
        <w:t>ih</w:t>
      </w:r>
      <w:r w:rsidRPr="00FC638C">
        <w:rPr>
          <w:rFonts w:ascii="Times New Roman" w:eastAsia="Calibri" w:hAnsi="Times New Roman" w:cs="Times New Roman"/>
          <w:sz w:val="24"/>
          <w:szCs w:val="24"/>
        </w:rPr>
        <w:t>.</w:t>
      </w:r>
    </w:p>
    <w:p w14:paraId="296960A7" w14:textId="1CC00A25" w:rsidR="00F55907" w:rsidRDefault="006E270D" w:rsidP="002F2EEE">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Naposljetku se obvezniku ukazuje i na obvezu iz članka 20. ZSSI-a prema kojoj poslovni subjekt u kojem obveznik ima 5% ili više udjela u vlasništvu ne može stupiti u poslovni odnos s tijelom javne vlasti u kojem obveznik obnaša dužnost, slijedom čega ranije spomenuti ugovor o kupoprodaji ne bi mogao s Općinom Krnjak sklopiti poslovni subjekt </w:t>
      </w:r>
      <w:r w:rsidRPr="006E270D">
        <w:rPr>
          <w:rFonts w:ascii="Times New Roman" w:eastAsia="Calibri" w:hAnsi="Times New Roman" w:cs="Times New Roman"/>
          <w:sz w:val="24"/>
          <w:szCs w:val="24"/>
        </w:rPr>
        <w:t>u kojem obveznik ima 5% ili više udjela u vlasništvu</w:t>
      </w:r>
      <w:r>
        <w:rPr>
          <w:rFonts w:ascii="Times New Roman" w:eastAsia="Calibri" w:hAnsi="Times New Roman" w:cs="Times New Roman"/>
          <w:sz w:val="24"/>
          <w:szCs w:val="24"/>
        </w:rPr>
        <w:t>.</w:t>
      </w:r>
    </w:p>
    <w:p w14:paraId="3CE99D5C" w14:textId="77777777" w:rsidR="00F55907" w:rsidRDefault="00F55907" w:rsidP="00A3131B">
      <w:pPr>
        <w:pStyle w:val="Default"/>
        <w:spacing w:line="276" w:lineRule="auto"/>
        <w:ind w:left="4248"/>
        <w:jc w:val="center"/>
        <w:rPr>
          <w:color w:val="auto"/>
        </w:rPr>
      </w:pPr>
    </w:p>
    <w:p w14:paraId="28CF48B2" w14:textId="3BD386DD" w:rsidR="00E80A1D" w:rsidRDefault="00027AE5" w:rsidP="00A3131B">
      <w:pPr>
        <w:pStyle w:val="Default"/>
        <w:spacing w:line="276" w:lineRule="auto"/>
        <w:ind w:left="4248"/>
        <w:jc w:val="center"/>
        <w:rPr>
          <w:color w:val="auto"/>
        </w:rPr>
      </w:pPr>
      <w:r w:rsidRPr="00817C5E">
        <w:rPr>
          <w:color w:val="auto"/>
        </w:rPr>
        <w:t>PREDSJEDNICA</w:t>
      </w:r>
      <w:r w:rsidR="004B5CF5" w:rsidRPr="00817C5E">
        <w:rPr>
          <w:color w:val="auto"/>
        </w:rPr>
        <w:t xml:space="preserve"> POVJERENSTVA</w:t>
      </w:r>
    </w:p>
    <w:p w14:paraId="44E27A80" w14:textId="77777777" w:rsidR="006D6D43" w:rsidRPr="00817C5E" w:rsidRDefault="006D6D43" w:rsidP="00A3131B">
      <w:pPr>
        <w:pStyle w:val="Default"/>
        <w:spacing w:line="276" w:lineRule="auto"/>
        <w:ind w:left="7788"/>
        <w:jc w:val="center"/>
        <w:rPr>
          <w:color w:val="auto"/>
        </w:rPr>
      </w:pPr>
    </w:p>
    <w:p w14:paraId="28CF48B3" w14:textId="7D0A1790" w:rsidR="004B5CF5" w:rsidRPr="00817C5E" w:rsidRDefault="00A3131B" w:rsidP="00A3131B">
      <w:pPr>
        <w:spacing w:after="0"/>
        <w:ind w:left="4248"/>
        <w:jc w:val="center"/>
        <w:rPr>
          <w:rFonts w:ascii="Times New Roman" w:hAnsi="Times New Roman" w:cs="Times New Roman"/>
          <w:sz w:val="24"/>
          <w:szCs w:val="24"/>
        </w:rPr>
      </w:pPr>
      <w:r>
        <w:rPr>
          <w:rFonts w:ascii="Times New Roman" w:hAnsi="Times New Roman" w:cs="Times New Roman"/>
          <w:sz w:val="24"/>
          <w:szCs w:val="24"/>
        </w:rPr>
        <w:t>Aleksandra Jozić-</w:t>
      </w:r>
      <w:proofErr w:type="spellStart"/>
      <w:r>
        <w:rPr>
          <w:rFonts w:ascii="Times New Roman" w:hAnsi="Times New Roman" w:cs="Times New Roman"/>
          <w:sz w:val="24"/>
          <w:szCs w:val="24"/>
        </w:rPr>
        <w:t>Ileković</w:t>
      </w:r>
      <w:proofErr w:type="spellEnd"/>
      <w:r w:rsidR="004B5CF5" w:rsidRPr="00817C5E">
        <w:rPr>
          <w:rFonts w:ascii="Times New Roman" w:hAnsi="Times New Roman" w:cs="Times New Roman"/>
          <w:sz w:val="24"/>
          <w:szCs w:val="24"/>
        </w:rPr>
        <w:t xml:space="preserve">, dipl. </w:t>
      </w:r>
      <w:proofErr w:type="spellStart"/>
      <w:r w:rsidR="004B5CF5" w:rsidRPr="00817C5E">
        <w:rPr>
          <w:rFonts w:ascii="Times New Roman" w:hAnsi="Times New Roman" w:cs="Times New Roman"/>
          <w:sz w:val="24"/>
          <w:szCs w:val="24"/>
        </w:rPr>
        <w:t>iur</w:t>
      </w:r>
      <w:proofErr w:type="spellEnd"/>
      <w:r w:rsidR="004B5CF5" w:rsidRPr="00817C5E">
        <w:rPr>
          <w:rFonts w:ascii="Times New Roman" w:hAnsi="Times New Roman" w:cs="Times New Roman"/>
          <w:sz w:val="24"/>
          <w:szCs w:val="24"/>
        </w:rPr>
        <w:t>.</w:t>
      </w:r>
    </w:p>
    <w:p w14:paraId="54D7AF71" w14:textId="77777777" w:rsidR="00F55907" w:rsidRDefault="00F55907" w:rsidP="003249CA">
      <w:pPr>
        <w:rPr>
          <w:rFonts w:ascii="Times New Roman" w:hAnsi="Times New Roman" w:cs="Times New Roman"/>
          <w:sz w:val="24"/>
          <w:szCs w:val="24"/>
        </w:rPr>
      </w:pPr>
    </w:p>
    <w:p w14:paraId="28CF48B5" w14:textId="28BF7AD3" w:rsidR="000C190C" w:rsidRPr="00817C5E" w:rsidRDefault="000C190C" w:rsidP="004B5CF5">
      <w:pPr>
        <w:ind w:firstLine="360"/>
        <w:rPr>
          <w:rFonts w:ascii="Times New Roman" w:hAnsi="Times New Roman" w:cs="Times New Roman"/>
          <w:sz w:val="24"/>
          <w:szCs w:val="24"/>
        </w:rPr>
      </w:pPr>
      <w:r w:rsidRPr="00817C5E">
        <w:rPr>
          <w:rFonts w:ascii="Times New Roman" w:hAnsi="Times New Roman" w:cs="Times New Roman"/>
          <w:sz w:val="24"/>
          <w:szCs w:val="24"/>
        </w:rPr>
        <w:lastRenderedPageBreak/>
        <w:t>Dostaviti:</w:t>
      </w:r>
    </w:p>
    <w:p w14:paraId="28CF48B6" w14:textId="0FD04252" w:rsidR="000C190C" w:rsidRPr="00817C5E" w:rsidRDefault="004C6815" w:rsidP="000C190C">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Obvezni</w:t>
      </w:r>
      <w:r w:rsidR="00FD290D">
        <w:rPr>
          <w:rFonts w:ascii="Times New Roman" w:hAnsi="Times New Roman" w:cs="Times New Roman"/>
          <w:sz w:val="24"/>
          <w:szCs w:val="24"/>
        </w:rPr>
        <w:t>k</w:t>
      </w:r>
      <w:r w:rsidR="00F55907">
        <w:rPr>
          <w:rFonts w:ascii="Times New Roman" w:hAnsi="Times New Roman" w:cs="Times New Roman"/>
          <w:sz w:val="24"/>
          <w:szCs w:val="24"/>
        </w:rPr>
        <w:t xml:space="preserve"> </w:t>
      </w:r>
      <w:r w:rsidR="00FD290D">
        <w:rPr>
          <w:rFonts w:ascii="Times New Roman" w:hAnsi="Times New Roman" w:cs="Times New Roman"/>
          <w:sz w:val="24"/>
          <w:szCs w:val="24"/>
        </w:rPr>
        <w:t>Perica Matijević</w:t>
      </w:r>
      <w:r w:rsidR="00E80A1D" w:rsidRPr="00817C5E">
        <w:rPr>
          <w:rFonts w:ascii="Times New Roman" w:hAnsi="Times New Roman" w:cs="Times New Roman"/>
          <w:sz w:val="24"/>
          <w:szCs w:val="24"/>
        </w:rPr>
        <w:t xml:space="preserve">, </w:t>
      </w:r>
      <w:r w:rsidR="00FD290D">
        <w:rPr>
          <w:rFonts w:ascii="Times New Roman" w:hAnsi="Times New Roman" w:cs="Times New Roman"/>
          <w:sz w:val="24"/>
          <w:szCs w:val="24"/>
        </w:rPr>
        <w:t>elektroničkom dostavom</w:t>
      </w:r>
    </w:p>
    <w:p w14:paraId="28CF48B8" w14:textId="77777777" w:rsidR="00101F03" w:rsidRPr="00817C5E" w:rsidRDefault="000C190C" w:rsidP="0052268F">
      <w:pPr>
        <w:pStyle w:val="Odlomakpopisa"/>
        <w:numPr>
          <w:ilvl w:val="0"/>
          <w:numId w:val="5"/>
        </w:numPr>
        <w:tabs>
          <w:tab w:val="left" w:pos="5505"/>
        </w:tabs>
        <w:rPr>
          <w:rFonts w:ascii="Times New Roman" w:hAnsi="Times New Roman" w:cs="Times New Roman"/>
          <w:sz w:val="24"/>
          <w:szCs w:val="24"/>
        </w:rPr>
      </w:pPr>
      <w:r w:rsidRPr="00817C5E">
        <w:rPr>
          <w:rFonts w:ascii="Times New Roman" w:hAnsi="Times New Roman" w:cs="Times New Roman"/>
          <w:sz w:val="24"/>
          <w:szCs w:val="24"/>
        </w:rPr>
        <w:t>Pismohrana</w:t>
      </w:r>
      <w:r w:rsidR="00793EC7" w:rsidRPr="00817C5E">
        <w:rPr>
          <w:rFonts w:ascii="Times New Roman" w:hAnsi="Times New Roman" w:cs="Times New Roman"/>
          <w:sz w:val="24"/>
          <w:szCs w:val="24"/>
        </w:rPr>
        <w:tab/>
      </w:r>
    </w:p>
    <w:sectPr w:rsidR="00101F03" w:rsidRPr="00817C5E"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A273" w14:textId="77777777" w:rsidR="00E71DE7" w:rsidRDefault="00E71DE7" w:rsidP="005B5818">
      <w:pPr>
        <w:spacing w:after="0" w:line="240" w:lineRule="auto"/>
      </w:pPr>
      <w:r>
        <w:separator/>
      </w:r>
    </w:p>
  </w:endnote>
  <w:endnote w:type="continuationSeparator" w:id="0">
    <w:p w14:paraId="5187FD1E" w14:textId="77777777" w:rsidR="00E71DE7" w:rsidRDefault="00E71DE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761BA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A7A18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CF9D0" w14:textId="77777777" w:rsidR="00E71DE7" w:rsidRDefault="00E71DE7" w:rsidP="005B5818">
      <w:pPr>
        <w:spacing w:after="0" w:line="240" w:lineRule="auto"/>
      </w:pPr>
      <w:r>
        <w:separator/>
      </w:r>
    </w:p>
  </w:footnote>
  <w:footnote w:type="continuationSeparator" w:id="0">
    <w:p w14:paraId="4ACAE1E4" w14:textId="77777777" w:rsidR="00E71DE7" w:rsidRDefault="00E71DE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7F486E3" w:rsidR="00101F03" w:rsidRDefault="001872E8">
        <w:pPr>
          <w:pStyle w:val="Zaglavlje"/>
          <w:jc w:val="right"/>
        </w:pPr>
        <w:r>
          <w:fldChar w:fldCharType="begin"/>
        </w:r>
        <w:r w:rsidR="00965145">
          <w:instrText xml:space="preserve"> PAGE   \* MERGEFORMAT </w:instrText>
        </w:r>
        <w:r>
          <w:fldChar w:fldCharType="separate"/>
        </w:r>
        <w:r w:rsidR="009C5159">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26087"/>
    <w:rsid w:val="00027AE5"/>
    <w:rsid w:val="00040F80"/>
    <w:rsid w:val="00041BF4"/>
    <w:rsid w:val="00056DCF"/>
    <w:rsid w:val="00062746"/>
    <w:rsid w:val="00067EC1"/>
    <w:rsid w:val="00077F3E"/>
    <w:rsid w:val="00090291"/>
    <w:rsid w:val="0009736C"/>
    <w:rsid w:val="000A0606"/>
    <w:rsid w:val="000A7110"/>
    <w:rsid w:val="000B186A"/>
    <w:rsid w:val="000C190C"/>
    <w:rsid w:val="000C1FE4"/>
    <w:rsid w:val="000E32E6"/>
    <w:rsid w:val="000E6C68"/>
    <w:rsid w:val="000E75E4"/>
    <w:rsid w:val="000F76C3"/>
    <w:rsid w:val="00101F03"/>
    <w:rsid w:val="00112E23"/>
    <w:rsid w:val="0012224D"/>
    <w:rsid w:val="001262F6"/>
    <w:rsid w:val="0014691D"/>
    <w:rsid w:val="00150D97"/>
    <w:rsid w:val="001530D5"/>
    <w:rsid w:val="001610AB"/>
    <w:rsid w:val="001872E8"/>
    <w:rsid w:val="001A2139"/>
    <w:rsid w:val="001D050A"/>
    <w:rsid w:val="002025EB"/>
    <w:rsid w:val="00204122"/>
    <w:rsid w:val="002049E1"/>
    <w:rsid w:val="00224B4C"/>
    <w:rsid w:val="0023102B"/>
    <w:rsid w:val="0023718E"/>
    <w:rsid w:val="002416A7"/>
    <w:rsid w:val="00242D76"/>
    <w:rsid w:val="00243596"/>
    <w:rsid w:val="00247623"/>
    <w:rsid w:val="002514D2"/>
    <w:rsid w:val="00262849"/>
    <w:rsid w:val="0027088A"/>
    <w:rsid w:val="002802DD"/>
    <w:rsid w:val="00296618"/>
    <w:rsid w:val="002A610B"/>
    <w:rsid w:val="002E14D7"/>
    <w:rsid w:val="002E3D3C"/>
    <w:rsid w:val="002F2EEE"/>
    <w:rsid w:val="002F2F7E"/>
    <w:rsid w:val="002F313C"/>
    <w:rsid w:val="00320FAE"/>
    <w:rsid w:val="003249CA"/>
    <w:rsid w:val="003416CC"/>
    <w:rsid w:val="00344320"/>
    <w:rsid w:val="003650CE"/>
    <w:rsid w:val="00370CD4"/>
    <w:rsid w:val="003A28AD"/>
    <w:rsid w:val="003A3138"/>
    <w:rsid w:val="003B2D30"/>
    <w:rsid w:val="003B47EE"/>
    <w:rsid w:val="003C019C"/>
    <w:rsid w:val="003C4B46"/>
    <w:rsid w:val="003D1479"/>
    <w:rsid w:val="003E62B2"/>
    <w:rsid w:val="003F3527"/>
    <w:rsid w:val="00401F77"/>
    <w:rsid w:val="00406E92"/>
    <w:rsid w:val="00411522"/>
    <w:rsid w:val="0041496C"/>
    <w:rsid w:val="00422583"/>
    <w:rsid w:val="00432084"/>
    <w:rsid w:val="00474523"/>
    <w:rsid w:val="00483AC3"/>
    <w:rsid w:val="00484946"/>
    <w:rsid w:val="004A4678"/>
    <w:rsid w:val="004B0C5B"/>
    <w:rsid w:val="004B12AF"/>
    <w:rsid w:val="004B5CF5"/>
    <w:rsid w:val="004C6815"/>
    <w:rsid w:val="004C7A6E"/>
    <w:rsid w:val="004D3C97"/>
    <w:rsid w:val="004D4AC4"/>
    <w:rsid w:val="004E27DC"/>
    <w:rsid w:val="004F5967"/>
    <w:rsid w:val="00502158"/>
    <w:rsid w:val="005033D9"/>
    <w:rsid w:val="005049C7"/>
    <w:rsid w:val="00512887"/>
    <w:rsid w:val="00530D7D"/>
    <w:rsid w:val="0053234A"/>
    <w:rsid w:val="00547BFA"/>
    <w:rsid w:val="00565C10"/>
    <w:rsid w:val="00577B84"/>
    <w:rsid w:val="00581532"/>
    <w:rsid w:val="0058272B"/>
    <w:rsid w:val="005A1371"/>
    <w:rsid w:val="005B5818"/>
    <w:rsid w:val="005C0CD9"/>
    <w:rsid w:val="005D05AA"/>
    <w:rsid w:val="005F6341"/>
    <w:rsid w:val="006031F3"/>
    <w:rsid w:val="00603A5B"/>
    <w:rsid w:val="00603BAF"/>
    <w:rsid w:val="00622086"/>
    <w:rsid w:val="00623069"/>
    <w:rsid w:val="006247E8"/>
    <w:rsid w:val="0063694A"/>
    <w:rsid w:val="00647B1E"/>
    <w:rsid w:val="00655448"/>
    <w:rsid w:val="00656C56"/>
    <w:rsid w:val="006745B9"/>
    <w:rsid w:val="00692FC1"/>
    <w:rsid w:val="00693FD7"/>
    <w:rsid w:val="00695F34"/>
    <w:rsid w:val="006A2948"/>
    <w:rsid w:val="006B286B"/>
    <w:rsid w:val="006B63C9"/>
    <w:rsid w:val="006C09B2"/>
    <w:rsid w:val="006C591D"/>
    <w:rsid w:val="006D1EEA"/>
    <w:rsid w:val="006D6D43"/>
    <w:rsid w:val="006E270D"/>
    <w:rsid w:val="006F4BA2"/>
    <w:rsid w:val="006F692A"/>
    <w:rsid w:val="00723605"/>
    <w:rsid w:val="007454EE"/>
    <w:rsid w:val="00750BFF"/>
    <w:rsid w:val="00763275"/>
    <w:rsid w:val="0076329E"/>
    <w:rsid w:val="007749E5"/>
    <w:rsid w:val="00793EC7"/>
    <w:rsid w:val="007B7B69"/>
    <w:rsid w:val="007C0283"/>
    <w:rsid w:val="007C5F14"/>
    <w:rsid w:val="00816F26"/>
    <w:rsid w:val="00817C5E"/>
    <w:rsid w:val="00820C27"/>
    <w:rsid w:val="00824B78"/>
    <w:rsid w:val="00825B69"/>
    <w:rsid w:val="00835484"/>
    <w:rsid w:val="00835D62"/>
    <w:rsid w:val="0085734A"/>
    <w:rsid w:val="0086720C"/>
    <w:rsid w:val="008A4A78"/>
    <w:rsid w:val="008C361C"/>
    <w:rsid w:val="008C5463"/>
    <w:rsid w:val="008D5CE8"/>
    <w:rsid w:val="008E6774"/>
    <w:rsid w:val="009062CF"/>
    <w:rsid w:val="00906BCD"/>
    <w:rsid w:val="00907128"/>
    <w:rsid w:val="00911E25"/>
    <w:rsid w:val="00913B0E"/>
    <w:rsid w:val="009236CD"/>
    <w:rsid w:val="009610C0"/>
    <w:rsid w:val="00961CD8"/>
    <w:rsid w:val="00965145"/>
    <w:rsid w:val="009678D2"/>
    <w:rsid w:val="00974863"/>
    <w:rsid w:val="00977817"/>
    <w:rsid w:val="00981C4C"/>
    <w:rsid w:val="00984DC4"/>
    <w:rsid w:val="00996E03"/>
    <w:rsid w:val="009A3C13"/>
    <w:rsid w:val="009B0DB7"/>
    <w:rsid w:val="009C5159"/>
    <w:rsid w:val="009D06F8"/>
    <w:rsid w:val="009E7D1F"/>
    <w:rsid w:val="009F35FF"/>
    <w:rsid w:val="00A02EEB"/>
    <w:rsid w:val="00A10A04"/>
    <w:rsid w:val="00A3131B"/>
    <w:rsid w:val="00A40EBC"/>
    <w:rsid w:val="00A41D57"/>
    <w:rsid w:val="00A423B9"/>
    <w:rsid w:val="00A5071E"/>
    <w:rsid w:val="00A53D84"/>
    <w:rsid w:val="00A61224"/>
    <w:rsid w:val="00A62755"/>
    <w:rsid w:val="00A652C5"/>
    <w:rsid w:val="00A67E80"/>
    <w:rsid w:val="00A76638"/>
    <w:rsid w:val="00A9111F"/>
    <w:rsid w:val="00A945DA"/>
    <w:rsid w:val="00A97485"/>
    <w:rsid w:val="00AB19C0"/>
    <w:rsid w:val="00AB1B58"/>
    <w:rsid w:val="00AB503A"/>
    <w:rsid w:val="00AB534E"/>
    <w:rsid w:val="00AC10EF"/>
    <w:rsid w:val="00AE4562"/>
    <w:rsid w:val="00AF442D"/>
    <w:rsid w:val="00B04A5E"/>
    <w:rsid w:val="00B64C14"/>
    <w:rsid w:val="00B92637"/>
    <w:rsid w:val="00BA1175"/>
    <w:rsid w:val="00BC6C6F"/>
    <w:rsid w:val="00BE3CE2"/>
    <w:rsid w:val="00BF5F4E"/>
    <w:rsid w:val="00BF6762"/>
    <w:rsid w:val="00BF6F75"/>
    <w:rsid w:val="00C1023A"/>
    <w:rsid w:val="00C20E2B"/>
    <w:rsid w:val="00C2524F"/>
    <w:rsid w:val="00C27A6B"/>
    <w:rsid w:val="00C369F0"/>
    <w:rsid w:val="00C37511"/>
    <w:rsid w:val="00C41549"/>
    <w:rsid w:val="00C459DD"/>
    <w:rsid w:val="00C538B2"/>
    <w:rsid w:val="00C618C8"/>
    <w:rsid w:val="00C6797A"/>
    <w:rsid w:val="00CA28B6"/>
    <w:rsid w:val="00CC01E6"/>
    <w:rsid w:val="00CF0867"/>
    <w:rsid w:val="00CF45E9"/>
    <w:rsid w:val="00D00FDD"/>
    <w:rsid w:val="00D02DD3"/>
    <w:rsid w:val="00D1289E"/>
    <w:rsid w:val="00D15CFE"/>
    <w:rsid w:val="00D1655F"/>
    <w:rsid w:val="00D50094"/>
    <w:rsid w:val="00D51BBE"/>
    <w:rsid w:val="00D55746"/>
    <w:rsid w:val="00D56D57"/>
    <w:rsid w:val="00D60165"/>
    <w:rsid w:val="00D614D0"/>
    <w:rsid w:val="00D7704A"/>
    <w:rsid w:val="00D778D3"/>
    <w:rsid w:val="00D81B61"/>
    <w:rsid w:val="00D90F9B"/>
    <w:rsid w:val="00D92076"/>
    <w:rsid w:val="00DE0300"/>
    <w:rsid w:val="00DF7871"/>
    <w:rsid w:val="00E018BC"/>
    <w:rsid w:val="00E15A45"/>
    <w:rsid w:val="00E3580A"/>
    <w:rsid w:val="00E45118"/>
    <w:rsid w:val="00E45628"/>
    <w:rsid w:val="00E46AFE"/>
    <w:rsid w:val="00E71DE7"/>
    <w:rsid w:val="00E72F48"/>
    <w:rsid w:val="00E76DBE"/>
    <w:rsid w:val="00E80A1D"/>
    <w:rsid w:val="00E83023"/>
    <w:rsid w:val="00EC07AB"/>
    <w:rsid w:val="00EC53FC"/>
    <w:rsid w:val="00EC726C"/>
    <w:rsid w:val="00EC744A"/>
    <w:rsid w:val="00ED24DD"/>
    <w:rsid w:val="00EF117E"/>
    <w:rsid w:val="00F334C6"/>
    <w:rsid w:val="00F42128"/>
    <w:rsid w:val="00F50328"/>
    <w:rsid w:val="00F506A3"/>
    <w:rsid w:val="00F55907"/>
    <w:rsid w:val="00F76A89"/>
    <w:rsid w:val="00F9012B"/>
    <w:rsid w:val="00FC0292"/>
    <w:rsid w:val="00FC3059"/>
    <w:rsid w:val="00FC485C"/>
    <w:rsid w:val="00FC4E2B"/>
    <w:rsid w:val="00FC5609"/>
    <w:rsid w:val="00FC638C"/>
    <w:rsid w:val="00FD290D"/>
    <w:rsid w:val="00FD58EB"/>
    <w:rsid w:val="00FE6B62"/>
    <w:rsid w:val="00FE7C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34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character" w:customStyle="1" w:styleId="UnresolvedMention">
    <w:name w:val="Unresolved Mention"/>
    <w:basedOn w:val="Zadanifontodlomka"/>
    <w:uiPriority w:val="99"/>
    <w:semiHidden/>
    <w:unhideWhenUsed/>
    <w:rsid w:val="00A3131B"/>
    <w:rPr>
      <w:color w:val="605E5C"/>
      <w:shd w:val="clear" w:color="auto" w:fill="E1DFDD"/>
    </w:rPr>
  </w:style>
  <w:style w:type="paragraph" w:styleId="Bezproreda">
    <w:name w:val="No Spacing"/>
    <w:uiPriority w:val="1"/>
    <w:qFormat/>
    <w:rsid w:val="00D90F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26</Value>
      <Value>14</Value>
      <Value>41</Value>
    </Clanci>
    <Javno xmlns="8638ef6a-48a0-457c-b738-9f65e71a9a26">DA</Javno>
    <Duznosnici_Value xmlns="8638ef6a-48a0-457c-b738-9f65e71a9a26">11867</Duznosnici_Value>
    <BrojPredmeta xmlns="8638ef6a-48a0-457c-b738-9f65e71a9a26">M-81/23</BrojPredmeta>
    <Duznosnici xmlns="8638ef6a-48a0-457c-b738-9f65e71a9a26">Perica Matijević,Općinski načelnik,Općina Krnjak</Duznosnici>
    <VrstaDokumenta xmlns="8638ef6a-48a0-457c-b738-9f65e71a9a26">1</VrstaDokumenta>
    <KljucneRijeci xmlns="8638ef6a-48a0-457c-b738-9f65e71a9a26">
      <Value>103</Value>
      <Value>68</Value>
      <Value>8</Value>
    </KljucneRijeci>
    <BrojAkta xmlns="8638ef6a-48a0-457c-b738-9f65e71a9a26">711-I-667-M-81/23-02-23</BrojAkta>
    <Sync xmlns="8638ef6a-48a0-457c-b738-9f65e71a9a26">0</Sync>
    <Sjednica xmlns="8638ef6a-48a0-457c-b738-9f65e71a9a26">330</Sjedni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C8FA7EA7-E9A9-4884-AD58-9E05BC4A96BD}"/>
</file>

<file path=customXml/itemProps3.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0FF6B094-5249-4252-9E64-E42FE0EB1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757</Words>
  <Characters>4319</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Ilija Obradović, M-15-22, mišljenje</vt: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Perica Matijević, M-81-23, mišljenje</dc:title>
  <dc:creator>Sukob5</dc:creator>
  <cp:lastModifiedBy>Daniel Zabčić</cp:lastModifiedBy>
  <cp:revision>7</cp:revision>
  <cp:lastPrinted>2023-04-12T10:09:00Z</cp:lastPrinted>
  <dcterms:created xsi:type="dcterms:W3CDTF">2023-04-05T07:47:00Z</dcterms:created>
  <dcterms:modified xsi:type="dcterms:W3CDTF">2023-04-12T10:24:00Z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