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31C093" w14:textId="7A495CFD" w:rsidR="00306F66" w:rsidRPr="0078743F" w:rsidRDefault="00306F66" w:rsidP="00306F66">
      <w:pPr>
        <w:pStyle w:val="Bezproreda"/>
        <w:rPr>
          <w:rFonts w:ascii="Times New Roman" w:hAnsi="Times New Roman" w:cs="Times New Roman"/>
          <w:sz w:val="24"/>
          <w:szCs w:val="24"/>
        </w:rPr>
      </w:pPr>
      <w:r w:rsidRPr="0078743F">
        <w:rPr>
          <w:rFonts w:ascii="Times New Roman" w:hAnsi="Times New Roman" w:cs="Times New Roman"/>
          <w:sz w:val="24"/>
          <w:szCs w:val="24"/>
        </w:rPr>
        <w:t>Broj: 711-I-</w:t>
      </w:r>
      <w:r w:rsidR="004C6431">
        <w:rPr>
          <w:rFonts w:ascii="Times New Roman" w:hAnsi="Times New Roman" w:cs="Times New Roman"/>
          <w:sz w:val="24"/>
          <w:szCs w:val="24"/>
        </w:rPr>
        <w:t>2254-P-</w:t>
      </w:r>
      <w:r w:rsidR="00A75497" w:rsidRPr="0078743F">
        <w:rPr>
          <w:rFonts w:ascii="Times New Roman" w:hAnsi="Times New Roman" w:cs="Times New Roman"/>
          <w:sz w:val="24"/>
          <w:szCs w:val="24"/>
        </w:rPr>
        <w:t>219</w:t>
      </w:r>
      <w:r w:rsidR="001F113D" w:rsidRPr="0078743F">
        <w:rPr>
          <w:rFonts w:ascii="Times New Roman" w:hAnsi="Times New Roman" w:cs="Times New Roman"/>
          <w:sz w:val="24"/>
          <w:szCs w:val="24"/>
        </w:rPr>
        <w:t>-</w:t>
      </w:r>
      <w:r w:rsidR="00A75497" w:rsidRPr="0078743F">
        <w:rPr>
          <w:rFonts w:ascii="Times New Roman" w:hAnsi="Times New Roman" w:cs="Times New Roman"/>
          <w:sz w:val="24"/>
          <w:szCs w:val="24"/>
        </w:rPr>
        <w:t>19</w:t>
      </w:r>
      <w:r w:rsidRPr="0078743F">
        <w:rPr>
          <w:rFonts w:ascii="Times New Roman" w:hAnsi="Times New Roman" w:cs="Times New Roman"/>
          <w:sz w:val="24"/>
          <w:szCs w:val="24"/>
        </w:rPr>
        <w:t>/22-</w:t>
      </w:r>
      <w:r w:rsidR="00A75497" w:rsidRPr="0078743F">
        <w:rPr>
          <w:rFonts w:ascii="Times New Roman" w:hAnsi="Times New Roman" w:cs="Times New Roman"/>
          <w:sz w:val="24"/>
          <w:szCs w:val="24"/>
        </w:rPr>
        <w:t>1</w:t>
      </w:r>
      <w:r w:rsidR="001F113D" w:rsidRPr="0078743F">
        <w:rPr>
          <w:rFonts w:ascii="Times New Roman" w:hAnsi="Times New Roman" w:cs="Times New Roman"/>
          <w:sz w:val="24"/>
          <w:szCs w:val="24"/>
        </w:rPr>
        <w:t>4</w:t>
      </w:r>
      <w:r w:rsidRPr="0078743F">
        <w:rPr>
          <w:rFonts w:ascii="Times New Roman" w:hAnsi="Times New Roman" w:cs="Times New Roman"/>
          <w:sz w:val="24"/>
          <w:szCs w:val="24"/>
        </w:rPr>
        <w:t>-23</w:t>
      </w:r>
    </w:p>
    <w:p w14:paraId="6DA813D8" w14:textId="48E0F856" w:rsidR="00306F66" w:rsidRPr="0078743F" w:rsidRDefault="00306F66" w:rsidP="00306F66">
      <w:pPr>
        <w:pStyle w:val="Bezproreda"/>
        <w:rPr>
          <w:rFonts w:ascii="Times New Roman" w:hAnsi="Times New Roman" w:cs="Times New Roman"/>
          <w:sz w:val="24"/>
          <w:szCs w:val="24"/>
        </w:rPr>
      </w:pPr>
      <w:r w:rsidRPr="0078743F">
        <w:rPr>
          <w:rFonts w:ascii="Times New Roman" w:hAnsi="Times New Roman" w:cs="Times New Roman"/>
          <w:sz w:val="24"/>
          <w:szCs w:val="24"/>
        </w:rPr>
        <w:t>Zagreb,</w:t>
      </w:r>
      <w:r w:rsidR="00DC2F29" w:rsidRPr="0078743F">
        <w:rPr>
          <w:rFonts w:ascii="Times New Roman" w:hAnsi="Times New Roman" w:cs="Times New Roman"/>
          <w:sz w:val="24"/>
          <w:szCs w:val="24"/>
        </w:rPr>
        <w:t xml:space="preserve"> </w:t>
      </w:r>
      <w:r w:rsidR="001F113D" w:rsidRPr="0078743F">
        <w:rPr>
          <w:rFonts w:ascii="Times New Roman" w:hAnsi="Times New Roman" w:cs="Times New Roman"/>
          <w:sz w:val="24"/>
          <w:szCs w:val="24"/>
        </w:rPr>
        <w:t>1</w:t>
      </w:r>
      <w:r w:rsidR="00FE0761" w:rsidRPr="0078743F">
        <w:rPr>
          <w:rFonts w:ascii="Times New Roman" w:hAnsi="Times New Roman" w:cs="Times New Roman"/>
          <w:sz w:val="24"/>
          <w:szCs w:val="24"/>
        </w:rPr>
        <w:t>6</w:t>
      </w:r>
      <w:r w:rsidR="00DC2F29" w:rsidRPr="0078743F">
        <w:rPr>
          <w:rFonts w:ascii="Times New Roman" w:hAnsi="Times New Roman" w:cs="Times New Roman"/>
          <w:sz w:val="24"/>
          <w:szCs w:val="24"/>
        </w:rPr>
        <w:t xml:space="preserve">. </w:t>
      </w:r>
      <w:r w:rsidR="00A75497" w:rsidRPr="0078743F">
        <w:rPr>
          <w:rFonts w:ascii="Times New Roman" w:hAnsi="Times New Roman" w:cs="Times New Roman"/>
          <w:sz w:val="24"/>
          <w:szCs w:val="24"/>
        </w:rPr>
        <w:t>rujna</w:t>
      </w:r>
      <w:r w:rsidR="00DC2F29" w:rsidRPr="0078743F">
        <w:rPr>
          <w:rFonts w:ascii="Times New Roman" w:hAnsi="Times New Roman" w:cs="Times New Roman"/>
          <w:sz w:val="24"/>
          <w:szCs w:val="24"/>
        </w:rPr>
        <w:t xml:space="preserve"> </w:t>
      </w:r>
      <w:r w:rsidRPr="0078743F">
        <w:rPr>
          <w:rFonts w:ascii="Times New Roman" w:hAnsi="Times New Roman" w:cs="Times New Roman"/>
          <w:sz w:val="24"/>
          <w:szCs w:val="24"/>
        </w:rPr>
        <w:t>2022.</w:t>
      </w:r>
    </w:p>
    <w:p w14:paraId="40387A53" w14:textId="77777777" w:rsidR="008E3C32" w:rsidRPr="0078743F" w:rsidRDefault="008E3C32" w:rsidP="001F113D">
      <w:pPr>
        <w:autoSpaceDE w:val="0"/>
        <w:autoSpaceDN w:val="0"/>
        <w:adjustRightInd w:val="0"/>
        <w:spacing w:after="0"/>
        <w:jc w:val="both"/>
        <w:rPr>
          <w:rFonts w:ascii="Times New Roman" w:hAnsi="Times New Roman" w:cs="Times New Roman"/>
          <w:sz w:val="24"/>
          <w:szCs w:val="24"/>
        </w:rPr>
      </w:pPr>
    </w:p>
    <w:p w14:paraId="0EB69858" w14:textId="63F74188" w:rsidR="001F113D" w:rsidRPr="0078743F" w:rsidRDefault="001F113D" w:rsidP="001F113D">
      <w:pPr>
        <w:autoSpaceDE w:val="0"/>
        <w:autoSpaceDN w:val="0"/>
        <w:adjustRightInd w:val="0"/>
        <w:spacing w:after="0"/>
        <w:jc w:val="both"/>
        <w:rPr>
          <w:rFonts w:ascii="Times New Roman" w:hAnsi="Times New Roman" w:cs="Times New Roman"/>
          <w:sz w:val="24"/>
          <w:szCs w:val="24"/>
        </w:rPr>
      </w:pPr>
      <w:r w:rsidRPr="0078743F">
        <w:rPr>
          <w:rFonts w:ascii="Times New Roman" w:hAnsi="Times New Roman" w:cs="Times New Roman"/>
          <w:sz w:val="24"/>
          <w:szCs w:val="24"/>
        </w:rPr>
        <w:tab/>
      </w:r>
      <w:r w:rsidRPr="0078743F">
        <w:rPr>
          <w:rFonts w:ascii="Times New Roman" w:hAnsi="Times New Roman" w:cs="Times New Roman"/>
          <w:sz w:val="24"/>
          <w:szCs w:val="24"/>
        </w:rPr>
        <w:tab/>
      </w:r>
      <w:r w:rsidRPr="0078743F">
        <w:rPr>
          <w:rFonts w:ascii="Times New Roman" w:hAnsi="Times New Roman" w:cs="Times New Roman"/>
          <w:sz w:val="24"/>
          <w:szCs w:val="24"/>
        </w:rPr>
        <w:tab/>
      </w:r>
      <w:r w:rsidRPr="0078743F">
        <w:rPr>
          <w:rFonts w:ascii="Times New Roman" w:hAnsi="Times New Roman" w:cs="Times New Roman"/>
          <w:sz w:val="24"/>
          <w:szCs w:val="24"/>
        </w:rPr>
        <w:tab/>
      </w:r>
      <w:r w:rsidRPr="0078743F">
        <w:rPr>
          <w:rFonts w:ascii="Times New Roman" w:hAnsi="Times New Roman" w:cs="Times New Roman"/>
          <w:sz w:val="24"/>
          <w:szCs w:val="24"/>
        </w:rPr>
        <w:tab/>
      </w:r>
      <w:r w:rsidR="00F86652">
        <w:rPr>
          <w:rFonts w:ascii="Times New Roman" w:hAnsi="Times New Roman" w:cs="Times New Roman"/>
          <w:sz w:val="24"/>
          <w:szCs w:val="24"/>
        </w:rPr>
        <w:t xml:space="preserve">                                                       </w:t>
      </w:r>
      <w:bookmarkStart w:id="0" w:name="_GoBack"/>
      <w:bookmarkEnd w:id="0"/>
    </w:p>
    <w:p w14:paraId="0DFF2E08" w14:textId="107FD729" w:rsidR="001F113D" w:rsidRPr="0078743F" w:rsidRDefault="001F113D" w:rsidP="001F113D">
      <w:pPr>
        <w:autoSpaceDE w:val="0"/>
        <w:autoSpaceDN w:val="0"/>
        <w:adjustRightInd w:val="0"/>
        <w:spacing w:after="0"/>
        <w:jc w:val="both"/>
        <w:rPr>
          <w:rFonts w:ascii="Times New Roman" w:eastAsia="Calibri" w:hAnsi="Times New Roman" w:cs="Times New Roman"/>
          <w:sz w:val="24"/>
          <w:szCs w:val="24"/>
        </w:rPr>
      </w:pPr>
      <w:r w:rsidRPr="0078743F">
        <w:rPr>
          <w:rFonts w:ascii="Times New Roman" w:eastAsia="Calibri" w:hAnsi="Times New Roman" w:cs="Times New Roman"/>
          <w:b/>
          <w:sz w:val="24"/>
          <w:szCs w:val="24"/>
        </w:rPr>
        <w:t xml:space="preserve">Povjerenstvo za odlučivanje o sukobu interesa </w:t>
      </w:r>
      <w:r w:rsidRPr="0078743F">
        <w:rPr>
          <w:rFonts w:ascii="Times New Roman" w:eastAsia="Calibri" w:hAnsi="Times New Roman" w:cs="Times New Roman"/>
          <w:sz w:val="24"/>
          <w:szCs w:val="24"/>
        </w:rPr>
        <w:t>(u daljnjem tekstu: Povjerenstvo),</w:t>
      </w:r>
      <w:r w:rsidRPr="0078743F">
        <w:rPr>
          <w:rFonts w:ascii="Times New Roman" w:eastAsia="Calibri" w:hAnsi="Times New Roman" w:cs="Times New Roman"/>
          <w:b/>
          <w:sz w:val="24"/>
          <w:szCs w:val="24"/>
        </w:rPr>
        <w:t xml:space="preserve"> </w:t>
      </w:r>
      <w:r w:rsidRPr="0078743F">
        <w:rPr>
          <w:rFonts w:ascii="Times New Roman" w:eastAsia="Calibri" w:hAnsi="Times New Roman" w:cs="Times New Roman"/>
          <w:sz w:val="24"/>
          <w:szCs w:val="24"/>
        </w:rPr>
        <w:t xml:space="preserve">u sastavu </w:t>
      </w:r>
      <w:r w:rsidR="00FE0761" w:rsidRPr="0078743F">
        <w:rPr>
          <w:rFonts w:ascii="Times New Roman" w:eastAsia="Calibri" w:hAnsi="Times New Roman" w:cs="Times New Roman"/>
          <w:sz w:val="24"/>
          <w:szCs w:val="24"/>
        </w:rPr>
        <w:t>Davorina Ivanjeka</w:t>
      </w:r>
      <w:r w:rsidR="004B421C" w:rsidRPr="0078743F">
        <w:rPr>
          <w:rFonts w:ascii="Times New Roman" w:eastAsia="Calibri" w:hAnsi="Times New Roman" w:cs="Times New Roman"/>
          <w:sz w:val="24"/>
          <w:szCs w:val="24"/>
        </w:rPr>
        <w:t xml:space="preserve">, </w:t>
      </w:r>
      <w:r w:rsidR="00417240">
        <w:rPr>
          <w:rFonts w:ascii="Times New Roman" w:eastAsia="Calibri" w:hAnsi="Times New Roman" w:cs="Times New Roman"/>
          <w:sz w:val="24"/>
          <w:szCs w:val="24"/>
        </w:rPr>
        <w:t xml:space="preserve">kao </w:t>
      </w:r>
      <w:r w:rsidR="004B421C" w:rsidRPr="0078743F">
        <w:rPr>
          <w:rFonts w:ascii="Times New Roman" w:eastAsia="Calibri" w:hAnsi="Times New Roman" w:cs="Times New Roman"/>
          <w:sz w:val="24"/>
          <w:szCs w:val="24"/>
        </w:rPr>
        <w:t xml:space="preserve">zamjenika predsjednice Povjerenstva, </w:t>
      </w:r>
      <w:r w:rsidRPr="0078743F">
        <w:rPr>
          <w:rFonts w:ascii="Times New Roman" w:eastAsia="Calibri" w:hAnsi="Times New Roman" w:cs="Times New Roman"/>
          <w:sz w:val="24"/>
          <w:szCs w:val="24"/>
        </w:rPr>
        <w:t xml:space="preserve">te </w:t>
      </w:r>
      <w:r w:rsidR="00FE0761" w:rsidRPr="0078743F">
        <w:rPr>
          <w:rFonts w:ascii="Times New Roman" w:eastAsia="Calibri" w:hAnsi="Times New Roman" w:cs="Times New Roman"/>
          <w:sz w:val="24"/>
          <w:szCs w:val="24"/>
        </w:rPr>
        <w:t xml:space="preserve">Tončice Božić, Aleksandre Jozić-Ileković </w:t>
      </w:r>
      <w:r w:rsidRPr="0078743F">
        <w:rPr>
          <w:rFonts w:ascii="Times New Roman" w:eastAsia="Calibri" w:hAnsi="Times New Roman" w:cs="Times New Roman"/>
          <w:sz w:val="24"/>
          <w:szCs w:val="24"/>
        </w:rPr>
        <w:t>i Tatijane Vučetić kao članova Povjerenstva,</w:t>
      </w:r>
      <w:r w:rsidRPr="0078743F">
        <w:rPr>
          <w:rFonts w:ascii="Times New Roman" w:eastAsia="Calibri" w:hAnsi="Times New Roman" w:cs="Times New Roman"/>
          <w:b/>
          <w:sz w:val="24"/>
          <w:szCs w:val="24"/>
        </w:rPr>
        <w:t xml:space="preserve"> </w:t>
      </w:r>
      <w:r w:rsidRPr="0078743F">
        <w:rPr>
          <w:rFonts w:ascii="Times New Roman" w:eastAsia="Calibri" w:hAnsi="Times New Roman" w:cs="Times New Roman"/>
          <w:sz w:val="24"/>
          <w:szCs w:val="24"/>
        </w:rPr>
        <w:t>na temelju članka 30. stavka 1. podstavka 1. Zakona o sprječavanju sukoba interesa („Narodne novine“ broj 26/11., 12/12., 126/12., 48/13., 57/15. i 98/19., u daljnjem tekstu: ZSSI</w:t>
      </w:r>
      <w:r w:rsidR="00442CC1" w:rsidRPr="0078743F">
        <w:rPr>
          <w:rFonts w:ascii="Times New Roman" w:eastAsia="Calibri" w:hAnsi="Times New Roman" w:cs="Times New Roman"/>
          <w:sz w:val="24"/>
          <w:szCs w:val="24"/>
        </w:rPr>
        <w:t>/11</w:t>
      </w:r>
      <w:r w:rsidRPr="0078743F">
        <w:rPr>
          <w:rFonts w:ascii="Times New Roman" w:eastAsia="Calibri" w:hAnsi="Times New Roman" w:cs="Times New Roman"/>
          <w:sz w:val="24"/>
          <w:szCs w:val="24"/>
        </w:rPr>
        <w:t>),</w:t>
      </w:r>
      <w:r w:rsidR="00A227EB" w:rsidRPr="0078743F">
        <w:rPr>
          <w:rFonts w:ascii="Times New Roman" w:eastAsia="Calibri" w:hAnsi="Times New Roman" w:cs="Times New Roman"/>
          <w:sz w:val="24"/>
          <w:szCs w:val="24"/>
        </w:rPr>
        <w:t xml:space="preserve"> </w:t>
      </w:r>
      <w:r w:rsidR="00A227EB" w:rsidRPr="0078743F">
        <w:rPr>
          <w:rFonts w:ascii="Times New Roman" w:eastAsia="Calibri" w:hAnsi="Times New Roman" w:cs="Times New Roman"/>
          <w:b/>
          <w:sz w:val="24"/>
          <w:szCs w:val="24"/>
        </w:rPr>
        <w:t>u predmetu</w:t>
      </w:r>
      <w:r w:rsidR="00A227EB" w:rsidRPr="0078743F">
        <w:rPr>
          <w:rFonts w:ascii="Times New Roman" w:eastAsia="Calibri" w:hAnsi="Times New Roman" w:cs="Times New Roman"/>
          <w:sz w:val="24"/>
          <w:szCs w:val="24"/>
        </w:rPr>
        <w:t xml:space="preserve"> </w:t>
      </w:r>
      <w:r w:rsidRPr="0078743F">
        <w:rPr>
          <w:rFonts w:ascii="Times New Roman" w:eastAsia="Calibri" w:hAnsi="Times New Roman" w:cs="Times New Roman"/>
          <w:b/>
          <w:sz w:val="24"/>
          <w:szCs w:val="24"/>
        </w:rPr>
        <w:t>dužnosni</w:t>
      </w:r>
      <w:r w:rsidR="003B2F9C" w:rsidRPr="0078743F">
        <w:rPr>
          <w:rFonts w:ascii="Times New Roman" w:eastAsia="Calibri" w:hAnsi="Times New Roman" w:cs="Times New Roman"/>
          <w:b/>
          <w:sz w:val="24"/>
          <w:szCs w:val="24"/>
        </w:rPr>
        <w:t>ka</w:t>
      </w:r>
      <w:r w:rsidR="00A75497" w:rsidRPr="0078743F">
        <w:rPr>
          <w:rFonts w:ascii="Times New Roman" w:eastAsia="Calibri" w:hAnsi="Times New Roman" w:cs="Times New Roman"/>
          <w:b/>
          <w:sz w:val="24"/>
          <w:szCs w:val="24"/>
        </w:rPr>
        <w:t xml:space="preserve"> Ivice Turića</w:t>
      </w:r>
      <w:r w:rsidR="00A227EB" w:rsidRPr="0078743F">
        <w:rPr>
          <w:rFonts w:ascii="Times New Roman" w:eastAsia="Calibri" w:hAnsi="Times New Roman" w:cs="Times New Roman"/>
          <w:b/>
          <w:sz w:val="24"/>
          <w:szCs w:val="24"/>
        </w:rPr>
        <w:t xml:space="preserve">, </w:t>
      </w:r>
      <w:r w:rsidR="00A75497" w:rsidRPr="0078743F">
        <w:rPr>
          <w:rFonts w:ascii="Times New Roman" w:eastAsia="Calibri" w:hAnsi="Times New Roman" w:cs="Times New Roman"/>
          <w:b/>
          <w:sz w:val="24"/>
          <w:szCs w:val="24"/>
        </w:rPr>
        <w:t>općinskog načelnika Općine Perušić</w:t>
      </w:r>
      <w:r w:rsidRPr="00417240">
        <w:rPr>
          <w:rFonts w:ascii="Times New Roman" w:eastAsia="Calibri" w:hAnsi="Times New Roman" w:cs="Times New Roman"/>
          <w:sz w:val="24"/>
          <w:szCs w:val="24"/>
        </w:rPr>
        <w:t xml:space="preserve">, </w:t>
      </w:r>
      <w:r w:rsidR="00A227EB" w:rsidRPr="0078743F">
        <w:rPr>
          <w:rFonts w:ascii="Times New Roman" w:eastAsia="Calibri" w:hAnsi="Times New Roman" w:cs="Times New Roman"/>
          <w:sz w:val="24"/>
          <w:szCs w:val="24"/>
        </w:rPr>
        <w:t>u postupku pokrenutom Odlukom Povjerenstva broj: 711-I-1</w:t>
      </w:r>
      <w:r w:rsidR="00A75497" w:rsidRPr="0078743F">
        <w:rPr>
          <w:rFonts w:ascii="Times New Roman" w:eastAsia="Calibri" w:hAnsi="Times New Roman" w:cs="Times New Roman"/>
          <w:sz w:val="24"/>
          <w:szCs w:val="24"/>
        </w:rPr>
        <w:t>260</w:t>
      </w:r>
      <w:r w:rsidR="00A227EB" w:rsidRPr="0078743F">
        <w:rPr>
          <w:rFonts w:ascii="Times New Roman" w:eastAsia="Calibri" w:hAnsi="Times New Roman" w:cs="Times New Roman"/>
          <w:sz w:val="24"/>
          <w:szCs w:val="24"/>
        </w:rPr>
        <w:t>-P-</w:t>
      </w:r>
      <w:r w:rsidR="00A75497" w:rsidRPr="0078743F">
        <w:rPr>
          <w:rFonts w:ascii="Times New Roman" w:eastAsia="Calibri" w:hAnsi="Times New Roman" w:cs="Times New Roman"/>
          <w:sz w:val="24"/>
          <w:szCs w:val="24"/>
        </w:rPr>
        <w:t>219-19</w:t>
      </w:r>
      <w:r w:rsidR="00A227EB" w:rsidRPr="0078743F">
        <w:rPr>
          <w:rFonts w:ascii="Times New Roman" w:eastAsia="Calibri" w:hAnsi="Times New Roman" w:cs="Times New Roman"/>
          <w:sz w:val="24"/>
          <w:szCs w:val="24"/>
        </w:rPr>
        <w:t>/2</w:t>
      </w:r>
      <w:r w:rsidR="00A75497" w:rsidRPr="0078743F">
        <w:rPr>
          <w:rFonts w:ascii="Times New Roman" w:eastAsia="Calibri" w:hAnsi="Times New Roman" w:cs="Times New Roman"/>
          <w:sz w:val="24"/>
          <w:szCs w:val="24"/>
        </w:rPr>
        <w:t>0</w:t>
      </w:r>
      <w:r w:rsidR="00A227EB" w:rsidRPr="0078743F">
        <w:rPr>
          <w:rFonts w:ascii="Times New Roman" w:eastAsia="Calibri" w:hAnsi="Times New Roman" w:cs="Times New Roman"/>
          <w:sz w:val="24"/>
          <w:szCs w:val="24"/>
        </w:rPr>
        <w:t>-0</w:t>
      </w:r>
      <w:r w:rsidR="00A75497" w:rsidRPr="0078743F">
        <w:rPr>
          <w:rFonts w:ascii="Times New Roman" w:eastAsia="Calibri" w:hAnsi="Times New Roman" w:cs="Times New Roman"/>
          <w:sz w:val="24"/>
          <w:szCs w:val="24"/>
        </w:rPr>
        <w:t>8</w:t>
      </w:r>
      <w:r w:rsidR="00A227EB" w:rsidRPr="0078743F">
        <w:rPr>
          <w:rFonts w:ascii="Times New Roman" w:eastAsia="Calibri" w:hAnsi="Times New Roman" w:cs="Times New Roman"/>
          <w:sz w:val="24"/>
          <w:szCs w:val="24"/>
        </w:rPr>
        <w:t xml:space="preserve">-11 od </w:t>
      </w:r>
      <w:r w:rsidR="00A75497" w:rsidRPr="0078743F">
        <w:rPr>
          <w:rFonts w:ascii="Times New Roman" w:eastAsia="Calibri" w:hAnsi="Times New Roman" w:cs="Times New Roman"/>
          <w:sz w:val="24"/>
          <w:szCs w:val="24"/>
        </w:rPr>
        <w:t>11</w:t>
      </w:r>
      <w:r w:rsidR="00A227EB" w:rsidRPr="0078743F">
        <w:rPr>
          <w:rFonts w:ascii="Times New Roman" w:eastAsia="Calibri" w:hAnsi="Times New Roman" w:cs="Times New Roman"/>
          <w:sz w:val="24"/>
          <w:szCs w:val="24"/>
        </w:rPr>
        <w:t xml:space="preserve">. </w:t>
      </w:r>
      <w:r w:rsidR="00A75497" w:rsidRPr="0078743F">
        <w:rPr>
          <w:rFonts w:ascii="Times New Roman" w:eastAsia="Calibri" w:hAnsi="Times New Roman" w:cs="Times New Roman"/>
          <w:sz w:val="24"/>
          <w:szCs w:val="24"/>
        </w:rPr>
        <w:t>rujna</w:t>
      </w:r>
      <w:r w:rsidR="00A227EB" w:rsidRPr="0078743F">
        <w:rPr>
          <w:rFonts w:ascii="Times New Roman" w:eastAsia="Calibri" w:hAnsi="Times New Roman" w:cs="Times New Roman"/>
          <w:sz w:val="24"/>
          <w:szCs w:val="24"/>
        </w:rPr>
        <w:t xml:space="preserve"> 202</w:t>
      </w:r>
      <w:r w:rsidR="00A75497" w:rsidRPr="0078743F">
        <w:rPr>
          <w:rFonts w:ascii="Times New Roman" w:eastAsia="Calibri" w:hAnsi="Times New Roman" w:cs="Times New Roman"/>
          <w:sz w:val="24"/>
          <w:szCs w:val="24"/>
        </w:rPr>
        <w:t>0</w:t>
      </w:r>
      <w:r w:rsidR="00A227EB" w:rsidRPr="0078743F">
        <w:rPr>
          <w:rFonts w:ascii="Times New Roman" w:eastAsia="Calibri" w:hAnsi="Times New Roman" w:cs="Times New Roman"/>
          <w:sz w:val="24"/>
          <w:szCs w:val="24"/>
        </w:rPr>
        <w:t>.,</w:t>
      </w:r>
      <w:r w:rsidR="00A227EB" w:rsidRPr="0078743F">
        <w:rPr>
          <w:rFonts w:ascii="Times New Roman" w:eastAsia="Calibri" w:hAnsi="Times New Roman" w:cs="Times New Roman"/>
          <w:b/>
          <w:sz w:val="24"/>
          <w:szCs w:val="24"/>
        </w:rPr>
        <w:t xml:space="preserve"> </w:t>
      </w:r>
      <w:r w:rsidRPr="0078743F">
        <w:rPr>
          <w:rFonts w:ascii="Times New Roman" w:eastAsia="Calibri" w:hAnsi="Times New Roman" w:cs="Times New Roman"/>
          <w:sz w:val="24"/>
          <w:szCs w:val="24"/>
        </w:rPr>
        <w:t>na 1</w:t>
      </w:r>
      <w:r w:rsidR="00FE0761" w:rsidRPr="0078743F">
        <w:rPr>
          <w:rFonts w:ascii="Times New Roman" w:eastAsia="Calibri" w:hAnsi="Times New Roman" w:cs="Times New Roman"/>
          <w:sz w:val="24"/>
          <w:szCs w:val="24"/>
        </w:rPr>
        <w:t>86</w:t>
      </w:r>
      <w:r w:rsidRPr="0078743F">
        <w:rPr>
          <w:rFonts w:ascii="Times New Roman" w:eastAsia="Calibri" w:hAnsi="Times New Roman" w:cs="Times New Roman"/>
          <w:sz w:val="24"/>
          <w:szCs w:val="24"/>
        </w:rPr>
        <w:t>. sjednici, održanoj 1</w:t>
      </w:r>
      <w:r w:rsidR="00FE0761" w:rsidRPr="0078743F">
        <w:rPr>
          <w:rFonts w:ascii="Times New Roman" w:eastAsia="Calibri" w:hAnsi="Times New Roman" w:cs="Times New Roman"/>
          <w:sz w:val="24"/>
          <w:szCs w:val="24"/>
        </w:rPr>
        <w:t>6</w:t>
      </w:r>
      <w:r w:rsidRPr="0078743F">
        <w:rPr>
          <w:rFonts w:ascii="Times New Roman" w:eastAsia="Calibri" w:hAnsi="Times New Roman" w:cs="Times New Roman"/>
          <w:sz w:val="24"/>
          <w:szCs w:val="24"/>
        </w:rPr>
        <w:t xml:space="preserve">. </w:t>
      </w:r>
      <w:r w:rsidR="00A75497" w:rsidRPr="0078743F">
        <w:rPr>
          <w:rFonts w:ascii="Times New Roman" w:eastAsia="Calibri" w:hAnsi="Times New Roman" w:cs="Times New Roman"/>
          <w:sz w:val="24"/>
          <w:szCs w:val="24"/>
        </w:rPr>
        <w:t>rujna</w:t>
      </w:r>
      <w:r w:rsidRPr="0078743F">
        <w:rPr>
          <w:rFonts w:ascii="Times New Roman" w:eastAsia="Calibri" w:hAnsi="Times New Roman" w:cs="Times New Roman"/>
          <w:sz w:val="24"/>
          <w:szCs w:val="24"/>
        </w:rPr>
        <w:t xml:space="preserve"> 2022., donosi sljedeću</w:t>
      </w:r>
    </w:p>
    <w:p w14:paraId="11959604" w14:textId="77777777" w:rsidR="001F113D" w:rsidRPr="0078743F" w:rsidRDefault="001F113D" w:rsidP="001F113D">
      <w:pPr>
        <w:autoSpaceDE w:val="0"/>
        <w:autoSpaceDN w:val="0"/>
        <w:adjustRightInd w:val="0"/>
        <w:spacing w:after="0"/>
        <w:jc w:val="both"/>
        <w:rPr>
          <w:rFonts w:ascii="Times New Roman" w:eastAsia="Calibri" w:hAnsi="Times New Roman" w:cs="Times New Roman"/>
          <w:sz w:val="24"/>
          <w:szCs w:val="24"/>
        </w:rPr>
      </w:pPr>
    </w:p>
    <w:p w14:paraId="32A8D844" w14:textId="77777777" w:rsidR="001F113D" w:rsidRPr="0078743F" w:rsidRDefault="001F113D" w:rsidP="001F113D">
      <w:pPr>
        <w:autoSpaceDE w:val="0"/>
        <w:autoSpaceDN w:val="0"/>
        <w:adjustRightInd w:val="0"/>
        <w:spacing w:after="0"/>
        <w:jc w:val="center"/>
        <w:rPr>
          <w:rFonts w:ascii="Times New Roman" w:eastAsia="Calibri" w:hAnsi="Times New Roman" w:cs="Times New Roman"/>
          <w:b/>
          <w:sz w:val="24"/>
          <w:szCs w:val="24"/>
        </w:rPr>
      </w:pPr>
      <w:r w:rsidRPr="0078743F">
        <w:rPr>
          <w:rFonts w:ascii="Times New Roman" w:eastAsia="Calibri" w:hAnsi="Times New Roman" w:cs="Times New Roman"/>
          <w:b/>
          <w:sz w:val="24"/>
          <w:szCs w:val="24"/>
        </w:rPr>
        <w:t>ODLUKU</w:t>
      </w:r>
    </w:p>
    <w:p w14:paraId="1F0A5266" w14:textId="5655ED42" w:rsidR="00A75497" w:rsidRPr="00A72D92" w:rsidRDefault="00A72D92" w:rsidP="00A72D92">
      <w:pPr>
        <w:pStyle w:val="Default"/>
        <w:numPr>
          <w:ilvl w:val="0"/>
          <w:numId w:val="18"/>
        </w:numPr>
        <w:spacing w:before="240" w:line="276" w:lineRule="auto"/>
        <w:contextualSpacing/>
        <w:jc w:val="both"/>
        <w:rPr>
          <w:b/>
          <w:bCs/>
        </w:rPr>
      </w:pPr>
      <w:r>
        <w:rPr>
          <w:b/>
          <w:bCs/>
        </w:rPr>
        <w:t xml:space="preserve">Dužnosnik Ivica Turić, općinski načelnik Općine Perušić, </w:t>
      </w:r>
      <w:r w:rsidRPr="00A72D92">
        <w:rPr>
          <w:b/>
          <w:bCs/>
        </w:rPr>
        <w:t>o</w:t>
      </w:r>
      <w:r w:rsidRPr="00A72D92">
        <w:rPr>
          <w:b/>
        </w:rPr>
        <w:t>dlučivanjem</w:t>
      </w:r>
      <w:r w:rsidR="0078743F" w:rsidRPr="00A72D92">
        <w:rPr>
          <w:b/>
        </w:rPr>
        <w:t xml:space="preserve"> o nastanku poslovnog odnosa Općine Perušić s Ugos</w:t>
      </w:r>
      <w:r w:rsidRPr="00A72D92">
        <w:rPr>
          <w:b/>
        </w:rPr>
        <w:t xml:space="preserve">titeljskim obrtom „Albatros“ u njegovu </w:t>
      </w:r>
      <w:r w:rsidR="0078743F" w:rsidRPr="00A72D92">
        <w:rPr>
          <w:b/>
        </w:rPr>
        <w:t xml:space="preserve">vlasništvu, </w:t>
      </w:r>
      <w:r w:rsidR="0078743F" w:rsidRPr="00A72D92">
        <w:rPr>
          <w:b/>
          <w:bCs/>
        </w:rPr>
        <w:t>i to dana 4. siječnja 2017. u vrijednosti od 1.678,00 kn, dana 12. svibnja 2017. u vrijednosti od 417,00 kn, dana 19. lipnja 2017. u vrijednosti od 927,00 kn, dana 1. rujna 2017. u vrijednosti od 1.927,00 kn, dana 1. rujna 2017. u vrijednosti od 2.512,00 kn, dana 3. srpnja 2018. u vrijednosti od 8.617,00 kn, 3. srpnja 2018. u vrijednosti od 3.335,00 kn i dana 24. listopada 2018. u vrijednosti od 4.955,00 kn,</w:t>
      </w:r>
      <w:r>
        <w:rPr>
          <w:b/>
          <w:bCs/>
        </w:rPr>
        <w:t xml:space="preserve"> </w:t>
      </w:r>
      <w:r w:rsidR="00A227EB" w:rsidRPr="00A72D92">
        <w:rPr>
          <w:b/>
          <w:bCs/>
        </w:rPr>
        <w:t>počini</w:t>
      </w:r>
      <w:r w:rsidR="001F6FAC" w:rsidRPr="00A72D92">
        <w:rPr>
          <w:b/>
          <w:bCs/>
        </w:rPr>
        <w:t>o</w:t>
      </w:r>
      <w:r w:rsidR="00A227EB" w:rsidRPr="00A72D92">
        <w:rPr>
          <w:b/>
          <w:bCs/>
        </w:rPr>
        <w:t xml:space="preserve"> je povredu članka </w:t>
      </w:r>
      <w:r w:rsidR="00FD30D5" w:rsidRPr="00A72D92">
        <w:rPr>
          <w:b/>
          <w:bCs/>
        </w:rPr>
        <w:t>7</w:t>
      </w:r>
      <w:r w:rsidR="00A227EB" w:rsidRPr="00A72D92">
        <w:rPr>
          <w:b/>
          <w:bCs/>
        </w:rPr>
        <w:t xml:space="preserve">. </w:t>
      </w:r>
      <w:r w:rsidR="00FD30D5" w:rsidRPr="00A72D92">
        <w:rPr>
          <w:b/>
          <w:bCs/>
        </w:rPr>
        <w:t xml:space="preserve">točke </w:t>
      </w:r>
      <w:r w:rsidR="00FD2C62" w:rsidRPr="00A72D92">
        <w:rPr>
          <w:b/>
          <w:bCs/>
        </w:rPr>
        <w:t>c)</w:t>
      </w:r>
      <w:r w:rsidR="001F6FAC" w:rsidRPr="00A72D92">
        <w:rPr>
          <w:b/>
          <w:bCs/>
        </w:rPr>
        <w:t xml:space="preserve"> ZSSI</w:t>
      </w:r>
      <w:r>
        <w:rPr>
          <w:b/>
          <w:bCs/>
        </w:rPr>
        <w:t>/11</w:t>
      </w:r>
      <w:r w:rsidR="001F6FAC" w:rsidRPr="00A72D92">
        <w:rPr>
          <w:b/>
          <w:bCs/>
        </w:rPr>
        <w:t>-a</w:t>
      </w:r>
      <w:r w:rsidR="00FD2C62" w:rsidRPr="00A72D92">
        <w:rPr>
          <w:b/>
          <w:bCs/>
        </w:rPr>
        <w:t>.</w:t>
      </w:r>
    </w:p>
    <w:p w14:paraId="6C414BC9" w14:textId="77777777" w:rsidR="00885BD7" w:rsidRPr="0078743F" w:rsidRDefault="00885BD7" w:rsidP="00885BD7">
      <w:pPr>
        <w:pStyle w:val="Default"/>
        <w:spacing w:before="240" w:line="276" w:lineRule="auto"/>
        <w:ind w:left="720"/>
        <w:contextualSpacing/>
        <w:jc w:val="both"/>
        <w:rPr>
          <w:b/>
          <w:bCs/>
        </w:rPr>
      </w:pPr>
    </w:p>
    <w:p w14:paraId="638D42AB" w14:textId="28C3DFB4" w:rsidR="00FD2C62" w:rsidRPr="0078743F" w:rsidRDefault="00885BD7" w:rsidP="00806234">
      <w:pPr>
        <w:pStyle w:val="Default"/>
        <w:numPr>
          <w:ilvl w:val="0"/>
          <w:numId w:val="18"/>
        </w:numPr>
        <w:spacing w:before="240" w:line="276" w:lineRule="auto"/>
        <w:contextualSpacing/>
        <w:jc w:val="both"/>
        <w:rPr>
          <w:b/>
          <w:bCs/>
        </w:rPr>
      </w:pPr>
      <w:r w:rsidRPr="0078743F">
        <w:rPr>
          <w:b/>
          <w:bCs/>
        </w:rPr>
        <w:t>Stupanje Općine Perušić,</w:t>
      </w:r>
      <w:r w:rsidRPr="0078743F">
        <w:t xml:space="preserve"> </w:t>
      </w:r>
      <w:r w:rsidRPr="0078743F">
        <w:rPr>
          <w:b/>
          <w:bCs/>
        </w:rPr>
        <w:t>u kojoj dužnosnik obnaša dužnost općinskog načelnika, u poslovne odnose iz točke I. ove izreke s Ugostiteljskim obrtom „Albatros“, u vlasništvu dužnosnika, predstavlja povredu članka 17. stavka 1. ZSSI</w:t>
      </w:r>
      <w:r w:rsidR="00A72D92">
        <w:rPr>
          <w:b/>
          <w:bCs/>
        </w:rPr>
        <w:t>/11</w:t>
      </w:r>
      <w:r w:rsidRPr="0078743F">
        <w:rPr>
          <w:b/>
          <w:bCs/>
        </w:rPr>
        <w:t>-a.</w:t>
      </w:r>
    </w:p>
    <w:p w14:paraId="4FA41322" w14:textId="77777777" w:rsidR="00885BD7" w:rsidRPr="0078743F" w:rsidRDefault="00885BD7" w:rsidP="00885BD7">
      <w:pPr>
        <w:pStyle w:val="Default"/>
        <w:spacing w:before="240" w:line="276" w:lineRule="auto"/>
        <w:contextualSpacing/>
        <w:jc w:val="both"/>
        <w:rPr>
          <w:b/>
          <w:bCs/>
        </w:rPr>
      </w:pPr>
    </w:p>
    <w:p w14:paraId="57FE5851" w14:textId="554BE260" w:rsidR="008E3C32" w:rsidRPr="0078743F" w:rsidRDefault="00A227EB" w:rsidP="00FD2C62">
      <w:pPr>
        <w:pStyle w:val="Odlomakpopisa"/>
        <w:numPr>
          <w:ilvl w:val="0"/>
          <w:numId w:val="18"/>
        </w:numPr>
        <w:jc w:val="both"/>
        <w:rPr>
          <w:rFonts w:ascii="Times New Roman" w:hAnsi="Times New Roman" w:cs="Times New Roman"/>
          <w:b/>
          <w:bCs/>
          <w:color w:val="000000"/>
          <w:sz w:val="24"/>
          <w:szCs w:val="24"/>
        </w:rPr>
      </w:pPr>
      <w:r w:rsidRPr="0078743F">
        <w:rPr>
          <w:rFonts w:ascii="Times New Roman" w:hAnsi="Times New Roman" w:cs="Times New Roman"/>
          <w:b/>
          <w:bCs/>
          <w:color w:val="000000"/>
          <w:sz w:val="24"/>
          <w:szCs w:val="24"/>
        </w:rPr>
        <w:t>Za povred</w:t>
      </w:r>
      <w:r w:rsidR="006F7A2B" w:rsidRPr="0078743F">
        <w:rPr>
          <w:rFonts w:ascii="Times New Roman" w:hAnsi="Times New Roman" w:cs="Times New Roman"/>
          <w:b/>
          <w:bCs/>
          <w:color w:val="000000"/>
          <w:sz w:val="24"/>
          <w:szCs w:val="24"/>
        </w:rPr>
        <w:t>u</w:t>
      </w:r>
      <w:r w:rsidRPr="0078743F">
        <w:rPr>
          <w:rFonts w:ascii="Times New Roman" w:hAnsi="Times New Roman" w:cs="Times New Roman"/>
          <w:b/>
          <w:bCs/>
          <w:color w:val="000000"/>
          <w:sz w:val="24"/>
          <w:szCs w:val="24"/>
        </w:rPr>
        <w:t xml:space="preserve"> ZSSI-a, opisan</w:t>
      </w:r>
      <w:r w:rsidR="006F7A2B" w:rsidRPr="0078743F">
        <w:rPr>
          <w:rFonts w:ascii="Times New Roman" w:hAnsi="Times New Roman" w:cs="Times New Roman"/>
          <w:b/>
          <w:bCs/>
          <w:color w:val="000000"/>
          <w:sz w:val="24"/>
          <w:szCs w:val="24"/>
        </w:rPr>
        <w:t>u</w:t>
      </w:r>
      <w:r w:rsidRPr="0078743F">
        <w:rPr>
          <w:rFonts w:ascii="Times New Roman" w:hAnsi="Times New Roman" w:cs="Times New Roman"/>
          <w:b/>
          <w:bCs/>
          <w:color w:val="000000"/>
          <w:sz w:val="24"/>
          <w:szCs w:val="24"/>
        </w:rPr>
        <w:t xml:space="preserve"> pod točkom I. ove izreke, dužnosniku </w:t>
      </w:r>
      <w:r w:rsidR="00A75497" w:rsidRPr="0078743F">
        <w:rPr>
          <w:rFonts w:ascii="Times New Roman" w:hAnsi="Times New Roman" w:cs="Times New Roman"/>
          <w:b/>
          <w:bCs/>
          <w:color w:val="000000"/>
          <w:sz w:val="24"/>
          <w:szCs w:val="24"/>
        </w:rPr>
        <w:t>Ivici Turiću se izriče sankcija iz članka 42. stavka 1. podstavka 2. ZSSI</w:t>
      </w:r>
      <w:r w:rsidR="00A72D92">
        <w:rPr>
          <w:rFonts w:ascii="Times New Roman" w:hAnsi="Times New Roman" w:cs="Times New Roman"/>
          <w:b/>
          <w:bCs/>
          <w:color w:val="000000"/>
          <w:sz w:val="24"/>
          <w:szCs w:val="24"/>
        </w:rPr>
        <w:t>/11</w:t>
      </w:r>
      <w:r w:rsidR="00A75497" w:rsidRPr="0078743F">
        <w:rPr>
          <w:rFonts w:ascii="Times New Roman" w:hAnsi="Times New Roman" w:cs="Times New Roman"/>
          <w:b/>
          <w:bCs/>
          <w:color w:val="000000"/>
          <w:sz w:val="24"/>
          <w:szCs w:val="24"/>
        </w:rPr>
        <w:t xml:space="preserve">-a, obustava isplate dijela neto mjesečne plaće u ukupnom iznosu od </w:t>
      </w:r>
      <w:r w:rsidR="00D85B2F" w:rsidRPr="0078743F">
        <w:rPr>
          <w:rFonts w:ascii="Times New Roman" w:hAnsi="Times New Roman" w:cs="Times New Roman"/>
          <w:b/>
          <w:bCs/>
          <w:color w:val="000000"/>
          <w:sz w:val="24"/>
          <w:szCs w:val="24"/>
        </w:rPr>
        <w:t>40</w:t>
      </w:r>
      <w:r w:rsidR="00A75497" w:rsidRPr="0078743F">
        <w:rPr>
          <w:rFonts w:ascii="Times New Roman" w:hAnsi="Times New Roman" w:cs="Times New Roman"/>
          <w:b/>
          <w:bCs/>
          <w:color w:val="000000"/>
          <w:sz w:val="24"/>
          <w:szCs w:val="24"/>
        </w:rPr>
        <w:t xml:space="preserve">.000,00 kn, koja će trajati </w:t>
      </w:r>
      <w:r w:rsidR="00D85B2F" w:rsidRPr="0078743F">
        <w:rPr>
          <w:rFonts w:ascii="Times New Roman" w:hAnsi="Times New Roman" w:cs="Times New Roman"/>
          <w:b/>
          <w:bCs/>
          <w:color w:val="000000"/>
          <w:sz w:val="24"/>
          <w:szCs w:val="24"/>
        </w:rPr>
        <w:t xml:space="preserve">deset </w:t>
      </w:r>
      <w:r w:rsidR="00A75497" w:rsidRPr="0078743F">
        <w:rPr>
          <w:rFonts w:ascii="Times New Roman" w:hAnsi="Times New Roman" w:cs="Times New Roman"/>
          <w:b/>
          <w:bCs/>
          <w:color w:val="000000"/>
          <w:sz w:val="24"/>
          <w:szCs w:val="24"/>
        </w:rPr>
        <w:t>mjesec</w:t>
      </w:r>
      <w:r w:rsidR="00D85B2F" w:rsidRPr="0078743F">
        <w:rPr>
          <w:rFonts w:ascii="Times New Roman" w:hAnsi="Times New Roman" w:cs="Times New Roman"/>
          <w:b/>
          <w:bCs/>
          <w:color w:val="000000"/>
          <w:sz w:val="24"/>
          <w:szCs w:val="24"/>
        </w:rPr>
        <w:t>i</w:t>
      </w:r>
      <w:r w:rsidR="00A75497" w:rsidRPr="0078743F">
        <w:rPr>
          <w:rFonts w:ascii="Times New Roman" w:hAnsi="Times New Roman" w:cs="Times New Roman"/>
          <w:b/>
          <w:bCs/>
          <w:color w:val="000000"/>
          <w:sz w:val="24"/>
          <w:szCs w:val="24"/>
        </w:rPr>
        <w:t xml:space="preserve"> i izvršit će se u d</w:t>
      </w:r>
      <w:r w:rsidR="00D85B2F" w:rsidRPr="0078743F">
        <w:rPr>
          <w:rFonts w:ascii="Times New Roman" w:hAnsi="Times New Roman" w:cs="Times New Roman"/>
          <w:b/>
          <w:bCs/>
          <w:color w:val="000000"/>
          <w:sz w:val="24"/>
          <w:szCs w:val="24"/>
        </w:rPr>
        <w:t>eset</w:t>
      </w:r>
      <w:r w:rsidR="00A75497" w:rsidRPr="0078743F">
        <w:rPr>
          <w:rFonts w:ascii="Times New Roman" w:hAnsi="Times New Roman" w:cs="Times New Roman"/>
          <w:b/>
          <w:bCs/>
          <w:color w:val="000000"/>
          <w:sz w:val="24"/>
          <w:szCs w:val="24"/>
        </w:rPr>
        <w:t xml:space="preserve"> jednak</w:t>
      </w:r>
      <w:r w:rsidR="00D85B2F" w:rsidRPr="0078743F">
        <w:rPr>
          <w:rFonts w:ascii="Times New Roman" w:hAnsi="Times New Roman" w:cs="Times New Roman"/>
          <w:b/>
          <w:bCs/>
          <w:color w:val="000000"/>
          <w:sz w:val="24"/>
          <w:szCs w:val="24"/>
        </w:rPr>
        <w:t>ih</w:t>
      </w:r>
      <w:r w:rsidR="00A75497" w:rsidRPr="0078743F">
        <w:rPr>
          <w:rFonts w:ascii="Times New Roman" w:hAnsi="Times New Roman" w:cs="Times New Roman"/>
          <w:b/>
          <w:bCs/>
          <w:color w:val="000000"/>
          <w:sz w:val="24"/>
          <w:szCs w:val="24"/>
        </w:rPr>
        <w:t xml:space="preserve"> uzastopn</w:t>
      </w:r>
      <w:r w:rsidR="00D85B2F" w:rsidRPr="0078743F">
        <w:rPr>
          <w:rFonts w:ascii="Times New Roman" w:hAnsi="Times New Roman" w:cs="Times New Roman"/>
          <w:b/>
          <w:bCs/>
          <w:color w:val="000000"/>
          <w:sz w:val="24"/>
          <w:szCs w:val="24"/>
        </w:rPr>
        <w:t>ih</w:t>
      </w:r>
      <w:r w:rsidR="00A75497" w:rsidRPr="0078743F">
        <w:rPr>
          <w:rFonts w:ascii="Times New Roman" w:hAnsi="Times New Roman" w:cs="Times New Roman"/>
          <w:b/>
          <w:bCs/>
          <w:color w:val="000000"/>
          <w:sz w:val="24"/>
          <w:szCs w:val="24"/>
        </w:rPr>
        <w:t xml:space="preserve"> mjesečn</w:t>
      </w:r>
      <w:r w:rsidR="00D85B2F" w:rsidRPr="0078743F">
        <w:rPr>
          <w:rFonts w:ascii="Times New Roman" w:hAnsi="Times New Roman" w:cs="Times New Roman"/>
          <w:b/>
          <w:bCs/>
          <w:color w:val="000000"/>
          <w:sz w:val="24"/>
          <w:szCs w:val="24"/>
        </w:rPr>
        <w:t>ih</w:t>
      </w:r>
      <w:r w:rsidR="00A75497" w:rsidRPr="0078743F">
        <w:rPr>
          <w:rFonts w:ascii="Times New Roman" w:hAnsi="Times New Roman" w:cs="Times New Roman"/>
          <w:b/>
          <w:bCs/>
          <w:color w:val="000000"/>
          <w:sz w:val="24"/>
          <w:szCs w:val="24"/>
        </w:rPr>
        <w:t xml:space="preserve"> obroka, svaki u pojedinačnom iznosu od </w:t>
      </w:r>
      <w:r w:rsidR="00D85B2F" w:rsidRPr="0078743F">
        <w:rPr>
          <w:rFonts w:ascii="Times New Roman" w:hAnsi="Times New Roman" w:cs="Times New Roman"/>
          <w:b/>
          <w:bCs/>
          <w:color w:val="000000"/>
          <w:sz w:val="24"/>
          <w:szCs w:val="24"/>
        </w:rPr>
        <w:t>4</w:t>
      </w:r>
      <w:r w:rsidR="00A75497" w:rsidRPr="0078743F">
        <w:rPr>
          <w:rFonts w:ascii="Times New Roman" w:hAnsi="Times New Roman" w:cs="Times New Roman"/>
          <w:b/>
          <w:bCs/>
          <w:color w:val="000000"/>
          <w:sz w:val="24"/>
          <w:szCs w:val="24"/>
        </w:rPr>
        <w:t>.000,00 kn.</w:t>
      </w:r>
    </w:p>
    <w:p w14:paraId="1B57448C" w14:textId="77777777" w:rsidR="00885BD7" w:rsidRPr="0078743F" w:rsidRDefault="00885BD7" w:rsidP="00885BD7">
      <w:pPr>
        <w:pStyle w:val="Odlomakpopisa"/>
        <w:rPr>
          <w:rFonts w:ascii="Times New Roman" w:hAnsi="Times New Roman" w:cs="Times New Roman"/>
          <w:b/>
          <w:bCs/>
          <w:color w:val="000000"/>
          <w:sz w:val="24"/>
          <w:szCs w:val="24"/>
        </w:rPr>
      </w:pPr>
    </w:p>
    <w:p w14:paraId="26A4CCF3" w14:textId="65761707" w:rsidR="00885BD7" w:rsidRPr="0078743F" w:rsidRDefault="006E35C2" w:rsidP="00885BD7">
      <w:pPr>
        <w:pStyle w:val="Odlomakpopisa"/>
        <w:numPr>
          <w:ilvl w:val="0"/>
          <w:numId w:val="18"/>
        </w:numPr>
        <w:jc w:val="both"/>
        <w:rPr>
          <w:rFonts w:ascii="Times New Roman" w:hAnsi="Times New Roman" w:cs="Times New Roman"/>
          <w:b/>
          <w:bCs/>
          <w:color w:val="000000"/>
          <w:sz w:val="24"/>
          <w:szCs w:val="24"/>
        </w:rPr>
      </w:pPr>
      <w:r w:rsidRPr="0078743F">
        <w:rPr>
          <w:rFonts w:ascii="Times New Roman" w:hAnsi="Times New Roman" w:cs="Times New Roman"/>
          <w:b/>
          <w:bCs/>
          <w:color w:val="000000"/>
          <w:sz w:val="24"/>
          <w:szCs w:val="24"/>
        </w:rPr>
        <w:t xml:space="preserve">Temeljem </w:t>
      </w:r>
      <w:r w:rsidR="00885BD7" w:rsidRPr="0078743F">
        <w:rPr>
          <w:rFonts w:ascii="Times New Roman" w:hAnsi="Times New Roman" w:cs="Times New Roman"/>
          <w:b/>
          <w:bCs/>
          <w:color w:val="000000"/>
          <w:sz w:val="24"/>
          <w:szCs w:val="24"/>
        </w:rPr>
        <w:t>članka 17. stavka 5. ZSSI</w:t>
      </w:r>
      <w:r w:rsidR="00A72D92">
        <w:rPr>
          <w:rFonts w:ascii="Times New Roman" w:hAnsi="Times New Roman" w:cs="Times New Roman"/>
          <w:b/>
          <w:bCs/>
          <w:color w:val="000000"/>
          <w:sz w:val="24"/>
          <w:szCs w:val="24"/>
        </w:rPr>
        <w:t>/11</w:t>
      </w:r>
      <w:r w:rsidR="00885BD7" w:rsidRPr="0078743F">
        <w:rPr>
          <w:rFonts w:ascii="Times New Roman" w:hAnsi="Times New Roman" w:cs="Times New Roman"/>
          <w:b/>
          <w:bCs/>
          <w:color w:val="000000"/>
          <w:sz w:val="24"/>
          <w:szCs w:val="24"/>
        </w:rPr>
        <w:t xml:space="preserve">-a Povjerenstvo </w:t>
      </w:r>
      <w:bookmarkStart w:id="1" w:name="_Hlk115937740"/>
      <w:r w:rsidR="00885BD7" w:rsidRPr="0078743F">
        <w:rPr>
          <w:rFonts w:ascii="Times New Roman" w:hAnsi="Times New Roman" w:cs="Times New Roman"/>
          <w:b/>
          <w:bCs/>
          <w:color w:val="000000"/>
          <w:sz w:val="24"/>
          <w:szCs w:val="24"/>
        </w:rPr>
        <w:t>će bez odgađanja dostaviti predmet nadležnom državnom odvjetništvu na daljnje postupanje radi utvrđenja ništetnosti pravnih poslova</w:t>
      </w:r>
      <w:bookmarkEnd w:id="1"/>
      <w:r w:rsidR="00885BD7" w:rsidRPr="0078743F">
        <w:rPr>
          <w:rFonts w:ascii="Times New Roman" w:hAnsi="Times New Roman" w:cs="Times New Roman"/>
          <w:b/>
          <w:bCs/>
          <w:color w:val="000000"/>
          <w:sz w:val="24"/>
          <w:szCs w:val="24"/>
        </w:rPr>
        <w:t xml:space="preserve"> iz točke II. ove izreke.</w:t>
      </w:r>
    </w:p>
    <w:p w14:paraId="127D871E" w14:textId="40EB669E" w:rsidR="001F113D" w:rsidRPr="0078743F" w:rsidRDefault="00C37630" w:rsidP="008E3C32">
      <w:pPr>
        <w:spacing w:before="240" w:after="0"/>
        <w:contextualSpacing/>
        <w:jc w:val="center"/>
        <w:rPr>
          <w:rFonts w:ascii="Times New Roman" w:hAnsi="Times New Roman" w:cs="Times New Roman"/>
          <w:bCs/>
          <w:color w:val="000000"/>
          <w:sz w:val="24"/>
          <w:szCs w:val="24"/>
        </w:rPr>
      </w:pPr>
      <w:r w:rsidRPr="0078743F">
        <w:rPr>
          <w:rFonts w:ascii="Times New Roman" w:hAnsi="Times New Roman" w:cs="Times New Roman"/>
          <w:bCs/>
          <w:color w:val="000000"/>
          <w:sz w:val="24"/>
          <w:szCs w:val="24"/>
        </w:rPr>
        <w:t>Obrazloženje</w:t>
      </w:r>
    </w:p>
    <w:p w14:paraId="637B973A" w14:textId="77777777" w:rsidR="00442CC1" w:rsidRPr="0078743F" w:rsidRDefault="00442CC1" w:rsidP="00442CC1">
      <w:pPr>
        <w:autoSpaceDE w:val="0"/>
        <w:autoSpaceDN w:val="0"/>
        <w:adjustRightInd w:val="0"/>
        <w:spacing w:after="0"/>
        <w:ind w:right="-2"/>
        <w:jc w:val="center"/>
        <w:rPr>
          <w:rFonts w:ascii="Times New Roman" w:eastAsia="Times New Roman" w:hAnsi="Times New Roman" w:cs="Times New Roman"/>
          <w:sz w:val="24"/>
          <w:szCs w:val="24"/>
          <w:lang w:eastAsia="hr-HR"/>
        </w:rPr>
      </w:pPr>
    </w:p>
    <w:p w14:paraId="6ACA5B8C" w14:textId="2172512E" w:rsidR="00442CC1" w:rsidRPr="0078743F" w:rsidRDefault="00442CC1" w:rsidP="00417240">
      <w:pPr>
        <w:autoSpaceDE w:val="0"/>
        <w:autoSpaceDN w:val="0"/>
        <w:adjustRightInd w:val="0"/>
        <w:spacing w:after="0"/>
        <w:ind w:right="-2" w:firstLine="708"/>
        <w:jc w:val="both"/>
        <w:rPr>
          <w:rFonts w:ascii="Times New Roman" w:hAnsi="Times New Roman" w:cs="Times New Roman"/>
          <w:color w:val="000000" w:themeColor="text1"/>
          <w:sz w:val="24"/>
          <w:szCs w:val="24"/>
          <w:shd w:val="clear" w:color="auto" w:fill="FFFFFF"/>
        </w:rPr>
      </w:pPr>
      <w:r w:rsidRPr="0078743F">
        <w:rPr>
          <w:rFonts w:ascii="Times New Roman" w:hAnsi="Times New Roman" w:cs="Times New Roman"/>
          <w:sz w:val="24"/>
          <w:szCs w:val="24"/>
        </w:rPr>
        <w:t xml:space="preserve">   </w:t>
      </w:r>
      <w:r w:rsidRPr="0078743F">
        <w:rPr>
          <w:rFonts w:ascii="Times New Roman" w:hAnsi="Times New Roman" w:cs="Times New Roman"/>
          <w:color w:val="000000" w:themeColor="text1"/>
          <w:sz w:val="24"/>
          <w:szCs w:val="24"/>
        </w:rPr>
        <w:t>Člankom 60. Zakona o sprječavanju sukoba interesa („Narodne novine“, broj 143/21., u daljnjem tekstu: ZSSI/21</w:t>
      </w:r>
      <w:r w:rsidRPr="0078743F">
        <w:rPr>
          <w:rFonts w:ascii="Times New Roman" w:hAnsi="Times New Roman" w:cs="Times New Roman"/>
          <w:color w:val="000000" w:themeColor="text1"/>
          <w:sz w:val="24"/>
          <w:szCs w:val="24"/>
          <w:shd w:val="clear" w:color="auto" w:fill="FFFFFF"/>
        </w:rPr>
        <w:t>), koji je stupio na snagu 25. prosinca 2021., propisano je da će se postupci započeti prije stupanja na snagu toga Zakona dovršiti prema odredbama ZSSI/11-a.</w:t>
      </w:r>
      <w:r w:rsidR="00417240">
        <w:rPr>
          <w:rFonts w:ascii="Times New Roman" w:hAnsi="Times New Roman" w:cs="Times New Roman"/>
          <w:color w:val="000000" w:themeColor="text1"/>
          <w:sz w:val="24"/>
          <w:szCs w:val="24"/>
          <w:shd w:val="clear" w:color="auto" w:fill="FFFFFF"/>
        </w:rPr>
        <w:t xml:space="preserve"> </w:t>
      </w:r>
      <w:r w:rsidRPr="0078743F">
        <w:rPr>
          <w:rFonts w:ascii="Times New Roman" w:eastAsia="Times New Roman" w:hAnsi="Times New Roman" w:cs="Times New Roman"/>
          <w:color w:val="000000" w:themeColor="text1"/>
          <w:sz w:val="24"/>
          <w:szCs w:val="24"/>
          <w:lang w:eastAsia="hr-HR"/>
        </w:rPr>
        <w:t>S obzirom da je p</w:t>
      </w:r>
      <w:r w:rsidRPr="0078743F">
        <w:rPr>
          <w:rFonts w:ascii="Times New Roman" w:hAnsi="Times New Roman" w:cs="Times New Roman"/>
          <w:color w:val="000000" w:themeColor="text1"/>
          <w:sz w:val="24"/>
          <w:szCs w:val="24"/>
          <w:shd w:val="clear" w:color="auto" w:fill="FFFFFF"/>
        </w:rPr>
        <w:t xml:space="preserve">redmet P-219/19 pokrenut prije stupanja </w:t>
      </w:r>
      <w:r w:rsidRPr="0078743F">
        <w:rPr>
          <w:rFonts w:ascii="Times New Roman" w:hAnsi="Times New Roman" w:cs="Times New Roman"/>
          <w:color w:val="000000" w:themeColor="text1"/>
          <w:sz w:val="24"/>
          <w:szCs w:val="24"/>
        </w:rPr>
        <w:t>ZSSI/21-a</w:t>
      </w:r>
      <w:r w:rsidRPr="0078743F">
        <w:rPr>
          <w:rFonts w:ascii="Times New Roman" w:hAnsi="Times New Roman" w:cs="Times New Roman"/>
          <w:color w:val="000000" w:themeColor="text1"/>
          <w:sz w:val="24"/>
          <w:szCs w:val="24"/>
          <w:shd w:val="clear" w:color="auto" w:fill="FFFFFF"/>
        </w:rPr>
        <w:t xml:space="preserve"> na snagu, isti je dovršen sukladno odredbama ZSSI/11-a.  </w:t>
      </w:r>
    </w:p>
    <w:p w14:paraId="2227C563" w14:textId="3C156E1F" w:rsidR="005B2AF9" w:rsidRPr="0078743F" w:rsidRDefault="00C37630" w:rsidP="00A227EB">
      <w:pPr>
        <w:spacing w:before="240" w:after="0"/>
        <w:ind w:firstLine="708"/>
        <w:jc w:val="both"/>
        <w:rPr>
          <w:rFonts w:ascii="Times New Roman" w:hAnsi="Times New Roman" w:cs="Times New Roman"/>
          <w:color w:val="000000"/>
          <w:sz w:val="24"/>
          <w:szCs w:val="24"/>
        </w:rPr>
      </w:pPr>
      <w:r w:rsidRPr="0078743F">
        <w:rPr>
          <w:rFonts w:ascii="Times New Roman" w:hAnsi="Times New Roman" w:cs="Times New Roman"/>
          <w:color w:val="000000"/>
          <w:sz w:val="24"/>
          <w:szCs w:val="24"/>
        </w:rPr>
        <w:t xml:space="preserve">Povjerenstvo je na </w:t>
      </w:r>
      <w:r w:rsidR="00FE0761" w:rsidRPr="0078743F">
        <w:rPr>
          <w:rFonts w:ascii="Times New Roman" w:hAnsi="Times New Roman" w:cs="Times New Roman"/>
          <w:color w:val="000000"/>
          <w:sz w:val="24"/>
          <w:szCs w:val="24"/>
        </w:rPr>
        <w:t>97</w:t>
      </w:r>
      <w:r w:rsidRPr="0078743F">
        <w:rPr>
          <w:rFonts w:ascii="Times New Roman" w:hAnsi="Times New Roman" w:cs="Times New Roman"/>
          <w:color w:val="000000"/>
          <w:sz w:val="24"/>
          <w:szCs w:val="24"/>
        </w:rPr>
        <w:t xml:space="preserve">. sjednici, održanoj </w:t>
      </w:r>
      <w:r w:rsidR="00FE0761" w:rsidRPr="0078743F">
        <w:rPr>
          <w:rFonts w:ascii="Times New Roman" w:hAnsi="Times New Roman" w:cs="Times New Roman"/>
          <w:color w:val="000000"/>
          <w:sz w:val="24"/>
          <w:szCs w:val="24"/>
        </w:rPr>
        <w:t>11</w:t>
      </w:r>
      <w:r w:rsidRPr="0078743F">
        <w:rPr>
          <w:rFonts w:ascii="Times New Roman" w:hAnsi="Times New Roman" w:cs="Times New Roman"/>
          <w:color w:val="000000"/>
          <w:sz w:val="24"/>
          <w:szCs w:val="24"/>
        </w:rPr>
        <w:t xml:space="preserve">. </w:t>
      </w:r>
      <w:r w:rsidR="00FE0761" w:rsidRPr="0078743F">
        <w:rPr>
          <w:rFonts w:ascii="Times New Roman" w:hAnsi="Times New Roman" w:cs="Times New Roman"/>
          <w:color w:val="000000"/>
          <w:sz w:val="24"/>
          <w:szCs w:val="24"/>
        </w:rPr>
        <w:t>rujna</w:t>
      </w:r>
      <w:r w:rsidRPr="0078743F">
        <w:rPr>
          <w:rFonts w:ascii="Times New Roman" w:hAnsi="Times New Roman" w:cs="Times New Roman"/>
          <w:color w:val="000000"/>
          <w:sz w:val="24"/>
          <w:szCs w:val="24"/>
        </w:rPr>
        <w:t xml:space="preserve"> 202</w:t>
      </w:r>
      <w:r w:rsidR="00FE0761" w:rsidRPr="0078743F">
        <w:rPr>
          <w:rFonts w:ascii="Times New Roman" w:hAnsi="Times New Roman" w:cs="Times New Roman"/>
          <w:color w:val="000000"/>
          <w:sz w:val="24"/>
          <w:szCs w:val="24"/>
        </w:rPr>
        <w:t>0</w:t>
      </w:r>
      <w:r w:rsidRPr="0078743F">
        <w:rPr>
          <w:rFonts w:ascii="Times New Roman" w:hAnsi="Times New Roman" w:cs="Times New Roman"/>
          <w:color w:val="000000"/>
          <w:sz w:val="24"/>
          <w:szCs w:val="24"/>
        </w:rPr>
        <w:t>., pokrenulo postupak za odlučivanje o sukobu interesa protiv dužnosnika</w:t>
      </w:r>
      <w:r w:rsidRPr="0078743F">
        <w:rPr>
          <w:rFonts w:ascii="Times New Roman" w:hAnsi="Times New Roman" w:cs="Times New Roman"/>
          <w:sz w:val="24"/>
          <w:szCs w:val="24"/>
        </w:rPr>
        <w:t xml:space="preserve"> </w:t>
      </w:r>
      <w:r w:rsidR="00FE0761" w:rsidRPr="0078743F">
        <w:rPr>
          <w:rFonts w:ascii="Times New Roman" w:hAnsi="Times New Roman" w:cs="Times New Roman"/>
          <w:sz w:val="24"/>
          <w:szCs w:val="24"/>
        </w:rPr>
        <w:t>Ivice Turića</w:t>
      </w:r>
      <w:r w:rsidRPr="0078743F">
        <w:rPr>
          <w:rFonts w:ascii="Times New Roman" w:hAnsi="Times New Roman" w:cs="Times New Roman"/>
          <w:color w:val="000000"/>
          <w:sz w:val="24"/>
          <w:szCs w:val="24"/>
        </w:rPr>
        <w:t xml:space="preserve">, </w:t>
      </w:r>
      <w:r w:rsidR="00FE0761" w:rsidRPr="0078743F">
        <w:rPr>
          <w:rFonts w:ascii="Times New Roman" w:hAnsi="Times New Roman" w:cs="Times New Roman"/>
          <w:color w:val="000000"/>
          <w:sz w:val="24"/>
          <w:szCs w:val="24"/>
        </w:rPr>
        <w:t xml:space="preserve">općinskog načelnika Općine Perušić, </w:t>
      </w:r>
      <w:r w:rsidR="005B2AF9" w:rsidRPr="0078743F">
        <w:rPr>
          <w:rFonts w:ascii="Times New Roman" w:hAnsi="Times New Roman" w:cs="Times New Roman"/>
          <w:color w:val="000000"/>
          <w:sz w:val="24"/>
          <w:szCs w:val="24"/>
        </w:rPr>
        <w:t>zbog moguće povrede članka 17. stavka 1. ZSSI</w:t>
      </w:r>
      <w:r w:rsidR="00442CC1" w:rsidRPr="0078743F">
        <w:rPr>
          <w:rFonts w:ascii="Times New Roman" w:hAnsi="Times New Roman" w:cs="Times New Roman"/>
          <w:color w:val="000000"/>
          <w:sz w:val="24"/>
          <w:szCs w:val="24"/>
        </w:rPr>
        <w:t>/11</w:t>
      </w:r>
      <w:r w:rsidR="005B2AF9" w:rsidRPr="0078743F">
        <w:rPr>
          <w:rFonts w:ascii="Times New Roman" w:hAnsi="Times New Roman" w:cs="Times New Roman"/>
          <w:color w:val="000000"/>
          <w:sz w:val="24"/>
          <w:szCs w:val="24"/>
        </w:rPr>
        <w:t>-a, koja proizlazi iz stupanja u poslovni odnos Općine Perušić, u kojoj dužnosnik obnaša javnu dužnost općinskog načelnika, s poslovnim subjektom Ugostiteljski obrt „Albatros“, u vlasništvu dužnosnika i to dana 4. siječnja 2017. u iznosu od 1.678,00 kn, dana 12. svibnja 2017. u iznosu od 417,00 kn, dana 19. lipnja 2017. u iznosu od 927,00 kn, dana 1. rujna 2017. u iznosu od 1.927,00 kn, dana 1. rujna 2017. u iznosu od 2.512,00 kn, dana 3. srpnja 2018. u iznosu od 8.617,00 kn, 3. srpnja 2018. u iznosu od 3.335,00 kn i dana 24. listopada 2018. u iznosu 4.955,00 kn, kao i zbog moguće povrede članka 7. stavka 1. podstavka c) ZSSI</w:t>
      </w:r>
      <w:r w:rsidR="00442CC1" w:rsidRPr="0078743F">
        <w:rPr>
          <w:rFonts w:ascii="Times New Roman" w:hAnsi="Times New Roman" w:cs="Times New Roman"/>
          <w:color w:val="000000"/>
          <w:sz w:val="24"/>
          <w:szCs w:val="24"/>
        </w:rPr>
        <w:t>/11</w:t>
      </w:r>
      <w:r w:rsidR="005B2AF9" w:rsidRPr="0078743F">
        <w:rPr>
          <w:rFonts w:ascii="Times New Roman" w:hAnsi="Times New Roman" w:cs="Times New Roman"/>
          <w:color w:val="000000"/>
          <w:sz w:val="24"/>
          <w:szCs w:val="24"/>
        </w:rPr>
        <w:t>-a koja proizlazi iz donošenja odluka u ime  Općine Perušić o stupanju u navedene poslovne odnose s poslovnim subjektom Ugostiteljski obrt „Albatros“, u vlasništvu dužnosnika.</w:t>
      </w:r>
    </w:p>
    <w:p w14:paraId="2CEC4291" w14:textId="77777777" w:rsidR="00407FC8" w:rsidRPr="0078743F" w:rsidRDefault="00C37630" w:rsidP="00A227EB">
      <w:pPr>
        <w:spacing w:before="240" w:after="0"/>
        <w:ind w:firstLine="708"/>
        <w:jc w:val="both"/>
        <w:rPr>
          <w:rFonts w:ascii="Times New Roman" w:eastAsia="Calibri" w:hAnsi="Times New Roman" w:cs="Times New Roman"/>
          <w:sz w:val="24"/>
          <w:szCs w:val="24"/>
        </w:rPr>
      </w:pPr>
      <w:r w:rsidRPr="0078743F">
        <w:rPr>
          <w:rFonts w:ascii="Times New Roman" w:eastAsia="Calibri" w:hAnsi="Times New Roman" w:cs="Times New Roman"/>
          <w:sz w:val="24"/>
          <w:szCs w:val="24"/>
        </w:rPr>
        <w:t xml:space="preserve">Na odluku o pokretanju postupka dužnosnik se očitovao dopisom, koji je u Povjerenstvu zaprimljen </w:t>
      </w:r>
      <w:r w:rsidR="00BE5E65" w:rsidRPr="0078743F">
        <w:rPr>
          <w:rFonts w:ascii="Times New Roman" w:eastAsia="Calibri" w:hAnsi="Times New Roman" w:cs="Times New Roman"/>
          <w:sz w:val="24"/>
          <w:szCs w:val="24"/>
        </w:rPr>
        <w:t>8</w:t>
      </w:r>
      <w:r w:rsidRPr="0078743F">
        <w:rPr>
          <w:rFonts w:ascii="Times New Roman" w:eastAsia="Calibri" w:hAnsi="Times New Roman" w:cs="Times New Roman"/>
          <w:sz w:val="24"/>
          <w:szCs w:val="24"/>
        </w:rPr>
        <w:t>. listopada 202</w:t>
      </w:r>
      <w:r w:rsidR="00BE5E65" w:rsidRPr="0078743F">
        <w:rPr>
          <w:rFonts w:ascii="Times New Roman" w:eastAsia="Calibri" w:hAnsi="Times New Roman" w:cs="Times New Roman"/>
          <w:sz w:val="24"/>
          <w:szCs w:val="24"/>
        </w:rPr>
        <w:t>0</w:t>
      </w:r>
      <w:r w:rsidRPr="0078743F">
        <w:rPr>
          <w:rFonts w:ascii="Times New Roman" w:eastAsia="Calibri" w:hAnsi="Times New Roman" w:cs="Times New Roman"/>
          <w:sz w:val="24"/>
          <w:szCs w:val="24"/>
        </w:rPr>
        <w:t>. pod brojem: 711-U-</w:t>
      </w:r>
      <w:r w:rsidR="00BE5E65" w:rsidRPr="0078743F">
        <w:rPr>
          <w:rFonts w:ascii="Times New Roman" w:eastAsia="Calibri" w:hAnsi="Times New Roman" w:cs="Times New Roman"/>
          <w:sz w:val="24"/>
          <w:szCs w:val="24"/>
        </w:rPr>
        <w:t>3637</w:t>
      </w:r>
      <w:r w:rsidRPr="0078743F">
        <w:rPr>
          <w:rFonts w:ascii="Times New Roman" w:eastAsia="Calibri" w:hAnsi="Times New Roman" w:cs="Times New Roman"/>
          <w:sz w:val="24"/>
          <w:szCs w:val="24"/>
        </w:rPr>
        <w:t>-P-</w:t>
      </w:r>
      <w:r w:rsidR="00BE5E65" w:rsidRPr="0078743F">
        <w:rPr>
          <w:rFonts w:ascii="Times New Roman" w:eastAsia="Calibri" w:hAnsi="Times New Roman" w:cs="Times New Roman"/>
          <w:sz w:val="24"/>
          <w:szCs w:val="24"/>
        </w:rPr>
        <w:t>219-19</w:t>
      </w:r>
      <w:r w:rsidRPr="0078743F">
        <w:rPr>
          <w:rFonts w:ascii="Times New Roman" w:eastAsia="Calibri" w:hAnsi="Times New Roman" w:cs="Times New Roman"/>
          <w:sz w:val="24"/>
          <w:szCs w:val="24"/>
        </w:rPr>
        <w:t>/2</w:t>
      </w:r>
      <w:r w:rsidR="00BE5E65" w:rsidRPr="0078743F">
        <w:rPr>
          <w:rFonts w:ascii="Times New Roman" w:eastAsia="Calibri" w:hAnsi="Times New Roman" w:cs="Times New Roman"/>
          <w:sz w:val="24"/>
          <w:szCs w:val="24"/>
        </w:rPr>
        <w:t>0</w:t>
      </w:r>
      <w:r w:rsidRPr="0078743F">
        <w:rPr>
          <w:rFonts w:ascii="Times New Roman" w:eastAsia="Calibri" w:hAnsi="Times New Roman" w:cs="Times New Roman"/>
          <w:sz w:val="24"/>
          <w:szCs w:val="24"/>
        </w:rPr>
        <w:t>-0</w:t>
      </w:r>
      <w:r w:rsidR="00BE5E65" w:rsidRPr="0078743F">
        <w:rPr>
          <w:rFonts w:ascii="Times New Roman" w:eastAsia="Calibri" w:hAnsi="Times New Roman" w:cs="Times New Roman"/>
          <w:sz w:val="24"/>
          <w:szCs w:val="24"/>
        </w:rPr>
        <w:t>9</w:t>
      </w:r>
      <w:r w:rsidRPr="0078743F">
        <w:rPr>
          <w:rFonts w:ascii="Times New Roman" w:eastAsia="Calibri" w:hAnsi="Times New Roman" w:cs="Times New Roman"/>
          <w:sz w:val="24"/>
          <w:szCs w:val="24"/>
        </w:rPr>
        <w:t xml:space="preserve">-2. </w:t>
      </w:r>
    </w:p>
    <w:p w14:paraId="016B3EDB" w14:textId="11A3900C" w:rsidR="00C37630" w:rsidRPr="0078743F" w:rsidRDefault="00C37630" w:rsidP="00A227EB">
      <w:pPr>
        <w:spacing w:before="240" w:after="0"/>
        <w:ind w:firstLine="708"/>
        <w:jc w:val="both"/>
        <w:rPr>
          <w:rFonts w:ascii="Times New Roman" w:eastAsia="Calibri" w:hAnsi="Times New Roman" w:cs="Times New Roman"/>
          <w:sz w:val="24"/>
          <w:szCs w:val="24"/>
        </w:rPr>
      </w:pPr>
      <w:r w:rsidRPr="0078743F">
        <w:rPr>
          <w:rFonts w:ascii="Times New Roman" w:eastAsia="Calibri" w:hAnsi="Times New Roman" w:cs="Times New Roman"/>
          <w:sz w:val="24"/>
          <w:szCs w:val="24"/>
        </w:rPr>
        <w:t xml:space="preserve">U navedenom </w:t>
      </w:r>
      <w:r w:rsidR="00407FC8" w:rsidRPr="0078743F">
        <w:rPr>
          <w:rFonts w:ascii="Times New Roman" w:eastAsia="Calibri" w:hAnsi="Times New Roman" w:cs="Times New Roman"/>
          <w:sz w:val="24"/>
          <w:szCs w:val="24"/>
        </w:rPr>
        <w:t>očitovanju</w:t>
      </w:r>
      <w:r w:rsidRPr="0078743F">
        <w:rPr>
          <w:rFonts w:ascii="Times New Roman" w:eastAsia="Calibri" w:hAnsi="Times New Roman" w:cs="Times New Roman"/>
          <w:sz w:val="24"/>
          <w:szCs w:val="24"/>
        </w:rPr>
        <w:t xml:space="preserve"> dužnosnik navodi </w:t>
      </w:r>
      <w:r w:rsidR="00D85B2F" w:rsidRPr="0078743F">
        <w:rPr>
          <w:rFonts w:ascii="Times New Roman" w:eastAsia="Calibri" w:hAnsi="Times New Roman" w:cs="Times New Roman"/>
          <w:sz w:val="24"/>
          <w:szCs w:val="24"/>
        </w:rPr>
        <w:t>da je Ugostiteljski obrt „Albatros“ jedini rest</w:t>
      </w:r>
      <w:r w:rsidR="00047CD9" w:rsidRPr="0078743F">
        <w:rPr>
          <w:rFonts w:ascii="Times New Roman" w:eastAsia="Calibri" w:hAnsi="Times New Roman" w:cs="Times New Roman"/>
          <w:sz w:val="24"/>
          <w:szCs w:val="24"/>
        </w:rPr>
        <w:t>oran</w:t>
      </w:r>
      <w:r w:rsidR="00D85B2F" w:rsidRPr="0078743F">
        <w:rPr>
          <w:rFonts w:ascii="Times New Roman" w:eastAsia="Calibri" w:hAnsi="Times New Roman" w:cs="Times New Roman"/>
          <w:sz w:val="24"/>
          <w:szCs w:val="24"/>
        </w:rPr>
        <w:t xml:space="preserve"> u krugu od 11 kilometara od sjedišta Općine Perušić te da Općina Perušić intenzivno radi na privlačenju i realizaciji investicija</w:t>
      </w:r>
      <w:r w:rsidR="00442CC1" w:rsidRPr="0078743F">
        <w:rPr>
          <w:rFonts w:ascii="Times New Roman" w:eastAsia="Calibri" w:hAnsi="Times New Roman" w:cs="Times New Roman"/>
          <w:sz w:val="24"/>
          <w:szCs w:val="24"/>
        </w:rPr>
        <w:t>,</w:t>
      </w:r>
      <w:r w:rsidR="00D85B2F" w:rsidRPr="0078743F">
        <w:rPr>
          <w:rFonts w:ascii="Times New Roman" w:eastAsia="Calibri" w:hAnsi="Times New Roman" w:cs="Times New Roman"/>
          <w:sz w:val="24"/>
          <w:szCs w:val="24"/>
        </w:rPr>
        <w:t xml:space="preserve"> pri čemu djelatnici </w:t>
      </w:r>
      <w:r w:rsidR="00407FC8" w:rsidRPr="0078743F">
        <w:rPr>
          <w:rFonts w:ascii="Times New Roman" w:eastAsia="Calibri" w:hAnsi="Times New Roman" w:cs="Times New Roman"/>
          <w:sz w:val="24"/>
          <w:szCs w:val="24"/>
        </w:rPr>
        <w:t xml:space="preserve">Općine </w:t>
      </w:r>
      <w:r w:rsidR="00D85B2F" w:rsidRPr="0078743F">
        <w:rPr>
          <w:rFonts w:ascii="Times New Roman" w:eastAsia="Calibri" w:hAnsi="Times New Roman" w:cs="Times New Roman"/>
          <w:sz w:val="24"/>
          <w:szCs w:val="24"/>
        </w:rPr>
        <w:t xml:space="preserve">i sam dužnosnik nastoje što detaljnije prezentirati Općinu </w:t>
      </w:r>
      <w:r w:rsidR="00407FC8" w:rsidRPr="0078743F">
        <w:rPr>
          <w:rFonts w:ascii="Times New Roman" w:eastAsia="Calibri" w:hAnsi="Times New Roman" w:cs="Times New Roman"/>
          <w:sz w:val="24"/>
          <w:szCs w:val="24"/>
        </w:rPr>
        <w:t xml:space="preserve">te privući </w:t>
      </w:r>
      <w:r w:rsidR="00D85B2F" w:rsidRPr="0078743F">
        <w:rPr>
          <w:rFonts w:ascii="Times New Roman" w:eastAsia="Calibri" w:hAnsi="Times New Roman" w:cs="Times New Roman"/>
          <w:sz w:val="24"/>
          <w:szCs w:val="24"/>
        </w:rPr>
        <w:t xml:space="preserve">potencijalne investitore </w:t>
      </w:r>
      <w:r w:rsidR="00407FC8" w:rsidRPr="0078743F">
        <w:rPr>
          <w:rFonts w:ascii="Times New Roman" w:eastAsia="Calibri" w:hAnsi="Times New Roman" w:cs="Times New Roman"/>
          <w:sz w:val="24"/>
          <w:szCs w:val="24"/>
        </w:rPr>
        <w:t xml:space="preserve">na način da ih </w:t>
      </w:r>
      <w:r w:rsidR="00D85B2F" w:rsidRPr="0078743F">
        <w:rPr>
          <w:rFonts w:ascii="Times New Roman" w:eastAsia="Calibri" w:hAnsi="Times New Roman" w:cs="Times New Roman"/>
          <w:sz w:val="24"/>
          <w:szCs w:val="24"/>
        </w:rPr>
        <w:t>prove</w:t>
      </w:r>
      <w:r w:rsidR="00407FC8" w:rsidRPr="0078743F">
        <w:rPr>
          <w:rFonts w:ascii="Times New Roman" w:eastAsia="Calibri" w:hAnsi="Times New Roman" w:cs="Times New Roman"/>
          <w:sz w:val="24"/>
          <w:szCs w:val="24"/>
        </w:rPr>
        <w:t>du</w:t>
      </w:r>
      <w:r w:rsidR="00D85B2F" w:rsidRPr="0078743F">
        <w:rPr>
          <w:rFonts w:ascii="Times New Roman" w:eastAsia="Calibri" w:hAnsi="Times New Roman" w:cs="Times New Roman"/>
          <w:sz w:val="24"/>
          <w:szCs w:val="24"/>
        </w:rPr>
        <w:t xml:space="preserve"> kroz čitav kraj. U nastavku navodi primjere ulaganja koja su ostvarena u 2017. i 2018. godini.</w:t>
      </w:r>
    </w:p>
    <w:p w14:paraId="42D9AF61" w14:textId="7034EC63" w:rsidR="00D85B2F" w:rsidRPr="0078743F" w:rsidRDefault="00442CC1" w:rsidP="00A227EB">
      <w:pPr>
        <w:spacing w:before="240" w:after="0"/>
        <w:ind w:firstLine="708"/>
        <w:jc w:val="both"/>
        <w:rPr>
          <w:rFonts w:ascii="Times New Roman" w:eastAsia="Calibri" w:hAnsi="Times New Roman" w:cs="Times New Roman"/>
          <w:sz w:val="24"/>
          <w:szCs w:val="24"/>
        </w:rPr>
      </w:pPr>
      <w:r w:rsidRPr="0078743F">
        <w:rPr>
          <w:rFonts w:ascii="Times New Roman" w:eastAsia="Calibri" w:hAnsi="Times New Roman" w:cs="Times New Roman"/>
          <w:sz w:val="24"/>
          <w:szCs w:val="24"/>
        </w:rPr>
        <w:t>Dužnosnik u</w:t>
      </w:r>
      <w:r w:rsidR="00D85B2F" w:rsidRPr="0078743F">
        <w:rPr>
          <w:rFonts w:ascii="Times New Roman" w:eastAsia="Calibri" w:hAnsi="Times New Roman" w:cs="Times New Roman"/>
          <w:sz w:val="24"/>
          <w:szCs w:val="24"/>
        </w:rPr>
        <w:t xml:space="preserve"> očitovanj</w:t>
      </w:r>
      <w:r w:rsidRPr="0078743F">
        <w:rPr>
          <w:rFonts w:ascii="Times New Roman" w:eastAsia="Calibri" w:hAnsi="Times New Roman" w:cs="Times New Roman"/>
          <w:sz w:val="24"/>
          <w:szCs w:val="24"/>
        </w:rPr>
        <w:t>u nadalje</w:t>
      </w:r>
      <w:r w:rsidR="00D85B2F" w:rsidRPr="0078743F">
        <w:rPr>
          <w:rFonts w:ascii="Times New Roman" w:eastAsia="Calibri" w:hAnsi="Times New Roman" w:cs="Times New Roman"/>
          <w:sz w:val="24"/>
          <w:szCs w:val="24"/>
        </w:rPr>
        <w:t xml:space="preserve"> navodi da on osobno niti jednog potencijalnog ulagača nije odveo na ručak ili piće o trošku </w:t>
      </w:r>
      <w:r w:rsidRPr="0078743F">
        <w:rPr>
          <w:rFonts w:ascii="Times New Roman" w:eastAsia="Calibri" w:hAnsi="Times New Roman" w:cs="Times New Roman"/>
          <w:sz w:val="24"/>
          <w:szCs w:val="24"/>
        </w:rPr>
        <w:t>O</w:t>
      </w:r>
      <w:r w:rsidR="00D85B2F" w:rsidRPr="0078743F">
        <w:rPr>
          <w:rFonts w:ascii="Times New Roman" w:eastAsia="Calibri" w:hAnsi="Times New Roman" w:cs="Times New Roman"/>
          <w:sz w:val="24"/>
          <w:szCs w:val="24"/>
        </w:rPr>
        <w:t xml:space="preserve">pćine u svoj ugostiteljski obrt, već da to radi isključivo o svom osobnom trošku, no da takvo ponašanje ne može zahtijevati od djelatnika Općine Perušić, koji nisu znali za zabranu stupanja u poslovni odnos njegovog obrta, niti su </w:t>
      </w:r>
      <w:r w:rsidRPr="0078743F">
        <w:rPr>
          <w:rFonts w:ascii="Times New Roman" w:eastAsia="Calibri" w:hAnsi="Times New Roman" w:cs="Times New Roman"/>
          <w:sz w:val="24"/>
          <w:szCs w:val="24"/>
        </w:rPr>
        <w:t xml:space="preserve">za to </w:t>
      </w:r>
      <w:r w:rsidR="00D85B2F" w:rsidRPr="0078743F">
        <w:rPr>
          <w:rFonts w:ascii="Times New Roman" w:eastAsia="Calibri" w:hAnsi="Times New Roman" w:cs="Times New Roman"/>
          <w:sz w:val="24"/>
          <w:szCs w:val="24"/>
        </w:rPr>
        <w:t>tražili posebno odobrenje</w:t>
      </w:r>
      <w:r w:rsidRPr="0078743F">
        <w:rPr>
          <w:rFonts w:ascii="Times New Roman" w:eastAsia="Calibri" w:hAnsi="Times New Roman" w:cs="Times New Roman"/>
          <w:sz w:val="24"/>
          <w:szCs w:val="24"/>
        </w:rPr>
        <w:t xml:space="preserve">. Iznosi </w:t>
      </w:r>
      <w:r w:rsidR="00D85B2F" w:rsidRPr="0078743F">
        <w:rPr>
          <w:rFonts w:ascii="Times New Roman" w:eastAsia="Calibri" w:hAnsi="Times New Roman" w:cs="Times New Roman"/>
          <w:sz w:val="24"/>
          <w:szCs w:val="24"/>
        </w:rPr>
        <w:t xml:space="preserve">da su svi troškovi </w:t>
      </w:r>
      <w:r w:rsidRPr="0078743F">
        <w:rPr>
          <w:rFonts w:ascii="Times New Roman" w:eastAsia="Calibri" w:hAnsi="Times New Roman" w:cs="Times New Roman"/>
          <w:sz w:val="24"/>
          <w:szCs w:val="24"/>
        </w:rPr>
        <w:t xml:space="preserve">plaćeni u ugostiteljskom obrtu </w:t>
      </w:r>
      <w:r w:rsidR="00D85B2F" w:rsidRPr="0078743F">
        <w:rPr>
          <w:rFonts w:ascii="Times New Roman" w:eastAsia="Calibri" w:hAnsi="Times New Roman" w:cs="Times New Roman"/>
          <w:sz w:val="24"/>
          <w:szCs w:val="24"/>
        </w:rPr>
        <w:t xml:space="preserve">bili u okviru predviđenih troškova reprezentacije. Dužnosnik </w:t>
      </w:r>
      <w:r w:rsidRPr="0078743F">
        <w:rPr>
          <w:rFonts w:ascii="Times New Roman" w:eastAsia="Calibri" w:hAnsi="Times New Roman" w:cs="Times New Roman"/>
          <w:sz w:val="24"/>
          <w:szCs w:val="24"/>
        </w:rPr>
        <w:t xml:space="preserve">također </w:t>
      </w:r>
      <w:r w:rsidR="00D85B2F" w:rsidRPr="0078743F">
        <w:rPr>
          <w:rFonts w:ascii="Times New Roman" w:eastAsia="Calibri" w:hAnsi="Times New Roman" w:cs="Times New Roman"/>
          <w:sz w:val="24"/>
          <w:szCs w:val="24"/>
        </w:rPr>
        <w:t>ističe da Općina Perušić takvim postupanjem nije oštećena</w:t>
      </w:r>
      <w:r w:rsidRPr="0078743F">
        <w:rPr>
          <w:rFonts w:ascii="Times New Roman" w:eastAsia="Calibri" w:hAnsi="Times New Roman" w:cs="Times New Roman"/>
          <w:sz w:val="24"/>
          <w:szCs w:val="24"/>
        </w:rPr>
        <w:t>,</w:t>
      </w:r>
      <w:r w:rsidR="00D85B2F" w:rsidRPr="0078743F">
        <w:rPr>
          <w:rFonts w:ascii="Times New Roman" w:eastAsia="Calibri" w:hAnsi="Times New Roman" w:cs="Times New Roman"/>
          <w:sz w:val="24"/>
          <w:szCs w:val="24"/>
        </w:rPr>
        <w:t xml:space="preserve"> jer su cijene pruženih usluga slične ili jednake u cijelom kraju te su jednake prema </w:t>
      </w:r>
      <w:r w:rsidR="00047CD9" w:rsidRPr="0078743F">
        <w:rPr>
          <w:rFonts w:ascii="Times New Roman" w:eastAsia="Calibri" w:hAnsi="Times New Roman" w:cs="Times New Roman"/>
          <w:sz w:val="24"/>
          <w:szCs w:val="24"/>
        </w:rPr>
        <w:t>svim gostima restorana</w:t>
      </w:r>
      <w:r w:rsidRPr="0078743F">
        <w:rPr>
          <w:rFonts w:ascii="Times New Roman" w:eastAsia="Calibri" w:hAnsi="Times New Roman" w:cs="Times New Roman"/>
          <w:sz w:val="24"/>
          <w:szCs w:val="24"/>
        </w:rPr>
        <w:t>,</w:t>
      </w:r>
      <w:r w:rsidR="00047CD9" w:rsidRPr="0078743F">
        <w:rPr>
          <w:rFonts w:ascii="Times New Roman" w:eastAsia="Calibri" w:hAnsi="Times New Roman" w:cs="Times New Roman"/>
          <w:sz w:val="24"/>
          <w:szCs w:val="24"/>
        </w:rPr>
        <w:t xml:space="preserve"> dok su troškovi prijevoza niži</w:t>
      </w:r>
      <w:r w:rsidRPr="0078743F">
        <w:rPr>
          <w:rFonts w:ascii="Times New Roman" w:eastAsia="Calibri" w:hAnsi="Times New Roman" w:cs="Times New Roman"/>
          <w:sz w:val="24"/>
          <w:szCs w:val="24"/>
        </w:rPr>
        <w:t>,</w:t>
      </w:r>
      <w:r w:rsidR="00047CD9" w:rsidRPr="0078743F">
        <w:rPr>
          <w:rFonts w:ascii="Times New Roman" w:eastAsia="Calibri" w:hAnsi="Times New Roman" w:cs="Times New Roman"/>
          <w:sz w:val="24"/>
          <w:szCs w:val="24"/>
        </w:rPr>
        <w:t xml:space="preserve"> </w:t>
      </w:r>
      <w:r w:rsidRPr="0078743F">
        <w:rPr>
          <w:rFonts w:ascii="Times New Roman" w:eastAsia="Calibri" w:hAnsi="Times New Roman" w:cs="Times New Roman"/>
          <w:sz w:val="24"/>
          <w:szCs w:val="24"/>
        </w:rPr>
        <w:t xml:space="preserve">s </w:t>
      </w:r>
      <w:r w:rsidR="00047CD9" w:rsidRPr="0078743F">
        <w:rPr>
          <w:rFonts w:ascii="Times New Roman" w:eastAsia="Calibri" w:hAnsi="Times New Roman" w:cs="Times New Roman"/>
          <w:sz w:val="24"/>
          <w:szCs w:val="24"/>
        </w:rPr>
        <w:t>obzirom da djelatnici nisu potencijalne ulagače vodili na područje Grada Gospića</w:t>
      </w:r>
      <w:r w:rsidRPr="0078743F">
        <w:rPr>
          <w:rFonts w:ascii="Times New Roman" w:eastAsia="Calibri" w:hAnsi="Times New Roman" w:cs="Times New Roman"/>
          <w:sz w:val="24"/>
          <w:szCs w:val="24"/>
        </w:rPr>
        <w:t>,</w:t>
      </w:r>
      <w:r w:rsidR="00047CD9" w:rsidRPr="0078743F">
        <w:rPr>
          <w:rFonts w:ascii="Times New Roman" w:eastAsia="Calibri" w:hAnsi="Times New Roman" w:cs="Times New Roman"/>
          <w:sz w:val="24"/>
          <w:szCs w:val="24"/>
        </w:rPr>
        <w:t xml:space="preserve"> gdje se ujedno nalazi i najbliži restoran.</w:t>
      </w:r>
    </w:p>
    <w:p w14:paraId="6D77E675" w14:textId="4429EAB2" w:rsidR="005B05B8" w:rsidRPr="0078743F" w:rsidRDefault="00BD5B08" w:rsidP="00F64D4C">
      <w:pPr>
        <w:spacing w:before="240" w:after="0"/>
        <w:ind w:firstLine="708"/>
        <w:jc w:val="both"/>
        <w:rPr>
          <w:rFonts w:ascii="Times New Roman" w:eastAsia="Calibri" w:hAnsi="Times New Roman" w:cs="Times New Roman"/>
          <w:sz w:val="24"/>
          <w:szCs w:val="24"/>
        </w:rPr>
      </w:pPr>
      <w:r w:rsidRPr="0078743F">
        <w:rPr>
          <w:rFonts w:ascii="Times New Roman" w:eastAsia="Calibri" w:hAnsi="Times New Roman" w:cs="Times New Roman"/>
          <w:sz w:val="24"/>
          <w:szCs w:val="24"/>
        </w:rPr>
        <w:lastRenderedPageBreak/>
        <w:t>U očitovanju d</w:t>
      </w:r>
      <w:r w:rsidR="00047CD9" w:rsidRPr="0078743F">
        <w:rPr>
          <w:rFonts w:ascii="Times New Roman" w:eastAsia="Calibri" w:hAnsi="Times New Roman" w:cs="Times New Roman"/>
          <w:sz w:val="24"/>
          <w:szCs w:val="24"/>
        </w:rPr>
        <w:t xml:space="preserve">užnosnik </w:t>
      </w:r>
      <w:r w:rsidR="005B05B8" w:rsidRPr="0078743F">
        <w:rPr>
          <w:rFonts w:ascii="Times New Roman" w:eastAsia="Calibri" w:hAnsi="Times New Roman" w:cs="Times New Roman"/>
          <w:sz w:val="24"/>
          <w:szCs w:val="24"/>
        </w:rPr>
        <w:t xml:space="preserve">obrazlaže da se račun broj 168/1/14 od 4. siječnja 2017. u iznosu od 1.678,00 kn odnosi na uslugu hrane i pića pruženu 30. prosinca 2016. u Ugostiteljskom obrtu „Albatros“ </w:t>
      </w:r>
      <w:r w:rsidR="006054A1" w:rsidRPr="0078743F">
        <w:rPr>
          <w:rFonts w:ascii="Times New Roman" w:eastAsia="Calibri" w:hAnsi="Times New Roman" w:cs="Times New Roman"/>
          <w:sz w:val="24"/>
          <w:szCs w:val="24"/>
        </w:rPr>
        <w:t>kad je pročelnik Jedinstvenog odjela počastio</w:t>
      </w:r>
      <w:r w:rsidR="005B05B8" w:rsidRPr="0078743F">
        <w:rPr>
          <w:rFonts w:ascii="Times New Roman" w:eastAsia="Calibri" w:hAnsi="Times New Roman" w:cs="Times New Roman"/>
          <w:sz w:val="24"/>
          <w:szCs w:val="24"/>
        </w:rPr>
        <w:t xml:space="preserve"> poslovn</w:t>
      </w:r>
      <w:r w:rsidR="006054A1" w:rsidRPr="0078743F">
        <w:rPr>
          <w:rFonts w:ascii="Times New Roman" w:eastAsia="Calibri" w:hAnsi="Times New Roman" w:cs="Times New Roman"/>
          <w:sz w:val="24"/>
          <w:szCs w:val="24"/>
        </w:rPr>
        <w:t>e</w:t>
      </w:r>
      <w:r w:rsidR="005B05B8" w:rsidRPr="0078743F">
        <w:rPr>
          <w:rFonts w:ascii="Times New Roman" w:eastAsia="Calibri" w:hAnsi="Times New Roman" w:cs="Times New Roman"/>
          <w:sz w:val="24"/>
          <w:szCs w:val="24"/>
        </w:rPr>
        <w:t xml:space="preserve"> partner</w:t>
      </w:r>
      <w:r w:rsidR="006054A1" w:rsidRPr="0078743F">
        <w:rPr>
          <w:rFonts w:ascii="Times New Roman" w:eastAsia="Calibri" w:hAnsi="Times New Roman" w:cs="Times New Roman"/>
          <w:sz w:val="24"/>
          <w:szCs w:val="24"/>
        </w:rPr>
        <w:t>e</w:t>
      </w:r>
      <w:r w:rsidR="005B05B8" w:rsidRPr="0078743F">
        <w:rPr>
          <w:rFonts w:ascii="Times New Roman" w:eastAsia="Calibri" w:hAnsi="Times New Roman" w:cs="Times New Roman"/>
          <w:sz w:val="24"/>
          <w:szCs w:val="24"/>
        </w:rPr>
        <w:t xml:space="preserve">. Račun broj 57/1/14 od 1. rujna 2017. u iznosu od 2.512,00 kn odnosi se na uslugu pića i hrane, kao i račun broj 59/1/14 od 1. rujna 2017. u iznosu od 1.927,00 kn, </w:t>
      </w:r>
      <w:r w:rsidR="006054A1" w:rsidRPr="0078743F">
        <w:rPr>
          <w:rFonts w:ascii="Times New Roman" w:eastAsia="Calibri" w:hAnsi="Times New Roman" w:cs="Times New Roman"/>
          <w:sz w:val="24"/>
          <w:szCs w:val="24"/>
        </w:rPr>
        <w:t>kad je isti pročelnik potencijalne investitore odveo u spomenuti ugostiteljski objekt. Računi broj 40/1/14 od 19. lipnja 2017. u iznosu od 927,00 kn</w:t>
      </w:r>
      <w:r w:rsidR="00F64D4C" w:rsidRPr="0078743F">
        <w:rPr>
          <w:rFonts w:ascii="Times New Roman" w:eastAsia="Calibri" w:hAnsi="Times New Roman" w:cs="Times New Roman"/>
          <w:sz w:val="24"/>
          <w:szCs w:val="24"/>
        </w:rPr>
        <w:t xml:space="preserve"> i</w:t>
      </w:r>
      <w:r w:rsidR="006054A1" w:rsidRPr="0078743F">
        <w:rPr>
          <w:rFonts w:ascii="Times New Roman" w:eastAsia="Calibri" w:hAnsi="Times New Roman" w:cs="Times New Roman"/>
          <w:sz w:val="24"/>
          <w:szCs w:val="24"/>
        </w:rPr>
        <w:t xml:space="preserve"> broj 31/1/14 od 12. svibnja 2017. u iznosu od 417,00 kn </w:t>
      </w:r>
      <w:r w:rsidR="00F64D4C" w:rsidRPr="0078743F">
        <w:rPr>
          <w:rFonts w:ascii="Times New Roman" w:eastAsia="Calibri" w:hAnsi="Times New Roman" w:cs="Times New Roman"/>
          <w:sz w:val="24"/>
          <w:szCs w:val="24"/>
        </w:rPr>
        <w:t xml:space="preserve">odnose se na usluge hrane i pića kad je zamjenik općinskog načelnika odveo potencijalne investitore na ručak, a račun </w:t>
      </w:r>
      <w:r w:rsidR="006054A1" w:rsidRPr="0078743F">
        <w:rPr>
          <w:rFonts w:ascii="Times New Roman" w:eastAsia="Calibri" w:hAnsi="Times New Roman" w:cs="Times New Roman"/>
          <w:sz w:val="24"/>
          <w:szCs w:val="24"/>
        </w:rPr>
        <w:t>broj 85/1/14 od 22. listopada 2018. u iznosu od 4.955,00 kn</w:t>
      </w:r>
      <w:r w:rsidR="00F64D4C" w:rsidRPr="0078743F">
        <w:rPr>
          <w:rFonts w:ascii="Times New Roman" w:eastAsia="Calibri" w:hAnsi="Times New Roman" w:cs="Times New Roman"/>
          <w:sz w:val="24"/>
          <w:szCs w:val="24"/>
        </w:rPr>
        <w:t>, račun broj 46/1/14 od 28. lipnja 2018. u iznosu od 8.617,00 kn i račun broj 48/1/14 od 3. srpnja 2018. u iznosu od 3.335,00 kn</w:t>
      </w:r>
      <w:r w:rsidR="006054A1" w:rsidRPr="0078743F">
        <w:rPr>
          <w:rFonts w:ascii="Times New Roman" w:eastAsia="Calibri" w:hAnsi="Times New Roman" w:cs="Times New Roman"/>
          <w:sz w:val="24"/>
          <w:szCs w:val="24"/>
        </w:rPr>
        <w:t xml:space="preserve"> odnosi</w:t>
      </w:r>
      <w:r w:rsidR="00F64D4C" w:rsidRPr="0078743F">
        <w:rPr>
          <w:rFonts w:ascii="Times New Roman" w:eastAsia="Calibri" w:hAnsi="Times New Roman" w:cs="Times New Roman"/>
          <w:sz w:val="24"/>
          <w:szCs w:val="24"/>
        </w:rPr>
        <w:t xml:space="preserve">li su se na troškove poslovnog ručka na koji je pročelnik Jedinstvenog odjela odveo investitore. </w:t>
      </w:r>
      <w:r w:rsidR="005B05B8" w:rsidRPr="0078743F">
        <w:rPr>
          <w:rFonts w:ascii="Times New Roman" w:eastAsia="Calibri" w:hAnsi="Times New Roman" w:cs="Times New Roman"/>
          <w:sz w:val="24"/>
          <w:szCs w:val="24"/>
        </w:rPr>
        <w:t>Sve navedene račune je prema navodim dužnosnika likvidirao djelatnik računovodstva.</w:t>
      </w:r>
    </w:p>
    <w:p w14:paraId="45486984" w14:textId="221F0E92" w:rsidR="007F13BF" w:rsidRPr="0078743F" w:rsidRDefault="00A227EB" w:rsidP="00A227EB">
      <w:pPr>
        <w:spacing w:before="240" w:after="0"/>
        <w:ind w:firstLine="708"/>
        <w:jc w:val="both"/>
        <w:rPr>
          <w:rFonts w:ascii="Times New Roman" w:eastAsia="Calibri" w:hAnsi="Times New Roman" w:cs="Times New Roman"/>
          <w:sz w:val="24"/>
          <w:szCs w:val="24"/>
        </w:rPr>
      </w:pPr>
      <w:r w:rsidRPr="0078743F">
        <w:rPr>
          <w:rFonts w:ascii="Times New Roman" w:eastAsia="Calibri" w:hAnsi="Times New Roman" w:cs="Times New Roman"/>
          <w:sz w:val="24"/>
          <w:szCs w:val="24"/>
        </w:rPr>
        <w:t xml:space="preserve">Člankom 3. stavkom 1. </w:t>
      </w:r>
      <w:r w:rsidR="007F13BF" w:rsidRPr="0078743F">
        <w:rPr>
          <w:rFonts w:ascii="Times New Roman" w:eastAsia="Calibri" w:hAnsi="Times New Roman" w:cs="Times New Roman"/>
          <w:sz w:val="24"/>
          <w:szCs w:val="24"/>
        </w:rPr>
        <w:t>točkom</w:t>
      </w:r>
      <w:r w:rsidRPr="0078743F">
        <w:rPr>
          <w:rFonts w:ascii="Times New Roman" w:eastAsia="Calibri" w:hAnsi="Times New Roman" w:cs="Times New Roman"/>
          <w:sz w:val="24"/>
          <w:szCs w:val="24"/>
        </w:rPr>
        <w:t xml:space="preserve"> 39. ZSSI</w:t>
      </w:r>
      <w:r w:rsidR="00442CC1" w:rsidRPr="0078743F">
        <w:rPr>
          <w:rFonts w:ascii="Times New Roman" w:eastAsia="Calibri" w:hAnsi="Times New Roman" w:cs="Times New Roman"/>
          <w:sz w:val="24"/>
          <w:szCs w:val="24"/>
        </w:rPr>
        <w:t>/11</w:t>
      </w:r>
      <w:r w:rsidRPr="0078743F">
        <w:rPr>
          <w:rFonts w:ascii="Times New Roman" w:eastAsia="Calibri" w:hAnsi="Times New Roman" w:cs="Times New Roman"/>
          <w:sz w:val="24"/>
          <w:szCs w:val="24"/>
        </w:rPr>
        <w:t>-a propisano je da su gradonačelnici</w:t>
      </w:r>
      <w:r w:rsidR="00BE5E65" w:rsidRPr="0078743F">
        <w:rPr>
          <w:rFonts w:ascii="Times New Roman" w:eastAsia="Calibri" w:hAnsi="Times New Roman" w:cs="Times New Roman"/>
          <w:sz w:val="24"/>
          <w:szCs w:val="24"/>
        </w:rPr>
        <w:t>, općinski načelnici</w:t>
      </w:r>
      <w:r w:rsidRPr="0078743F">
        <w:rPr>
          <w:rFonts w:ascii="Times New Roman" w:eastAsia="Calibri" w:hAnsi="Times New Roman" w:cs="Times New Roman"/>
          <w:sz w:val="24"/>
          <w:szCs w:val="24"/>
        </w:rPr>
        <w:t xml:space="preserve"> i njihovi zamjenici dužnosnici u smislu navedenog Zakona. </w:t>
      </w:r>
    </w:p>
    <w:p w14:paraId="668C9823" w14:textId="14B063C4" w:rsidR="00A227EB" w:rsidRPr="0078743F" w:rsidRDefault="00A227EB" w:rsidP="00A227EB">
      <w:pPr>
        <w:spacing w:before="240" w:after="0"/>
        <w:ind w:firstLine="708"/>
        <w:jc w:val="both"/>
        <w:rPr>
          <w:rFonts w:ascii="Times New Roman" w:eastAsia="Calibri" w:hAnsi="Times New Roman" w:cs="Times New Roman"/>
          <w:sz w:val="24"/>
          <w:szCs w:val="24"/>
        </w:rPr>
      </w:pPr>
      <w:r w:rsidRPr="0078743F">
        <w:rPr>
          <w:rFonts w:ascii="Times New Roman" w:eastAsia="Calibri" w:hAnsi="Times New Roman" w:cs="Times New Roman"/>
          <w:sz w:val="24"/>
          <w:szCs w:val="24"/>
        </w:rPr>
        <w:t xml:space="preserve">Uvidom u Registar dužnosnika Povjerenstvo je utvrdilo da je </w:t>
      </w:r>
      <w:r w:rsidR="00F64D4C" w:rsidRPr="0078743F">
        <w:rPr>
          <w:rFonts w:ascii="Times New Roman" w:eastAsia="Calibri" w:hAnsi="Times New Roman" w:cs="Times New Roman"/>
          <w:sz w:val="24"/>
          <w:szCs w:val="24"/>
        </w:rPr>
        <w:t xml:space="preserve">Ivica Turić </w:t>
      </w:r>
      <w:r w:rsidRPr="0078743F">
        <w:rPr>
          <w:rFonts w:ascii="Times New Roman" w:eastAsia="Calibri" w:hAnsi="Times New Roman" w:cs="Times New Roman"/>
          <w:sz w:val="24"/>
          <w:szCs w:val="24"/>
        </w:rPr>
        <w:t xml:space="preserve">obnašao dužnost </w:t>
      </w:r>
      <w:r w:rsidR="00F64D4C" w:rsidRPr="0078743F">
        <w:rPr>
          <w:rFonts w:ascii="Times New Roman" w:eastAsia="Calibri" w:hAnsi="Times New Roman" w:cs="Times New Roman"/>
          <w:sz w:val="24"/>
          <w:szCs w:val="24"/>
        </w:rPr>
        <w:t xml:space="preserve">općinskog načelnika Općine Perušić </w:t>
      </w:r>
      <w:r w:rsidRPr="0078743F">
        <w:rPr>
          <w:rFonts w:ascii="Times New Roman" w:eastAsia="Calibri" w:hAnsi="Times New Roman" w:cs="Times New Roman"/>
          <w:sz w:val="24"/>
          <w:szCs w:val="24"/>
        </w:rPr>
        <w:t>u mandatima 2013. – 2017.</w:t>
      </w:r>
      <w:r w:rsidR="00F64D4C" w:rsidRPr="0078743F">
        <w:rPr>
          <w:rFonts w:ascii="Times New Roman" w:eastAsia="Calibri" w:hAnsi="Times New Roman" w:cs="Times New Roman"/>
          <w:sz w:val="24"/>
          <w:szCs w:val="24"/>
        </w:rPr>
        <w:t xml:space="preserve"> i</w:t>
      </w:r>
      <w:r w:rsidRPr="0078743F">
        <w:rPr>
          <w:rFonts w:ascii="Times New Roman" w:eastAsia="Calibri" w:hAnsi="Times New Roman" w:cs="Times New Roman"/>
          <w:sz w:val="24"/>
          <w:szCs w:val="24"/>
        </w:rPr>
        <w:t xml:space="preserve"> 2017. - 2021.</w:t>
      </w:r>
      <w:r w:rsidR="00F64D4C" w:rsidRPr="0078743F">
        <w:rPr>
          <w:rFonts w:ascii="Times New Roman" w:eastAsia="Calibri" w:hAnsi="Times New Roman" w:cs="Times New Roman"/>
          <w:sz w:val="24"/>
          <w:szCs w:val="24"/>
        </w:rPr>
        <w:t>, a od 20. svibnja 2021. obnaša istu dužnost u aktualnom mandatu. Slijedom navedenog,</w:t>
      </w:r>
      <w:r w:rsidRPr="0078743F">
        <w:rPr>
          <w:rFonts w:ascii="Times New Roman" w:eastAsia="Calibri" w:hAnsi="Times New Roman" w:cs="Times New Roman"/>
          <w:sz w:val="24"/>
          <w:szCs w:val="24"/>
        </w:rPr>
        <w:t xml:space="preserve"> dužnosnik </w:t>
      </w:r>
      <w:r w:rsidR="00F64D4C" w:rsidRPr="0078743F">
        <w:rPr>
          <w:rFonts w:ascii="Times New Roman" w:eastAsia="Calibri" w:hAnsi="Times New Roman" w:cs="Times New Roman"/>
          <w:sz w:val="24"/>
          <w:szCs w:val="24"/>
        </w:rPr>
        <w:t>Ivica Tur</w:t>
      </w:r>
      <w:r w:rsidR="001123D4" w:rsidRPr="0078743F">
        <w:rPr>
          <w:rFonts w:ascii="Times New Roman" w:eastAsia="Calibri" w:hAnsi="Times New Roman" w:cs="Times New Roman"/>
          <w:sz w:val="24"/>
          <w:szCs w:val="24"/>
        </w:rPr>
        <w:t>ić</w:t>
      </w:r>
      <w:r w:rsidR="00F64D4C" w:rsidRPr="0078743F">
        <w:rPr>
          <w:rFonts w:ascii="Times New Roman" w:eastAsia="Calibri" w:hAnsi="Times New Roman" w:cs="Times New Roman"/>
          <w:sz w:val="24"/>
          <w:szCs w:val="24"/>
        </w:rPr>
        <w:t>,</w:t>
      </w:r>
      <w:r w:rsidRPr="0078743F">
        <w:rPr>
          <w:rFonts w:ascii="Times New Roman" w:eastAsia="Calibri" w:hAnsi="Times New Roman" w:cs="Times New Roman"/>
          <w:sz w:val="24"/>
          <w:szCs w:val="24"/>
        </w:rPr>
        <w:t xml:space="preserve"> povodom obnašanja dužnosti </w:t>
      </w:r>
      <w:r w:rsidR="00F64D4C" w:rsidRPr="0078743F">
        <w:rPr>
          <w:rFonts w:ascii="Times New Roman" w:eastAsia="Calibri" w:hAnsi="Times New Roman" w:cs="Times New Roman"/>
          <w:sz w:val="24"/>
          <w:szCs w:val="24"/>
        </w:rPr>
        <w:t>općinskog načelnika Općine Perušić</w:t>
      </w:r>
      <w:r w:rsidR="001123D4" w:rsidRPr="0078743F">
        <w:rPr>
          <w:rFonts w:ascii="Times New Roman" w:eastAsia="Calibri" w:hAnsi="Times New Roman" w:cs="Times New Roman"/>
          <w:sz w:val="24"/>
          <w:szCs w:val="24"/>
        </w:rPr>
        <w:t>,</w:t>
      </w:r>
      <w:r w:rsidR="00442CC1" w:rsidRPr="0078743F">
        <w:rPr>
          <w:rFonts w:ascii="Times New Roman" w:eastAsia="Calibri" w:hAnsi="Times New Roman" w:cs="Times New Roman"/>
          <w:sz w:val="24"/>
          <w:szCs w:val="24"/>
        </w:rPr>
        <w:t xml:space="preserve"> dužan je </w:t>
      </w:r>
      <w:r w:rsidRPr="0078743F">
        <w:rPr>
          <w:rFonts w:ascii="Times New Roman" w:eastAsia="Calibri" w:hAnsi="Times New Roman" w:cs="Times New Roman"/>
          <w:sz w:val="24"/>
          <w:szCs w:val="24"/>
        </w:rPr>
        <w:t>postupati sukladno odredbama ZSSI</w:t>
      </w:r>
      <w:r w:rsidR="00442CC1" w:rsidRPr="0078743F">
        <w:rPr>
          <w:rFonts w:ascii="Times New Roman" w:eastAsia="Calibri" w:hAnsi="Times New Roman" w:cs="Times New Roman"/>
          <w:sz w:val="24"/>
          <w:szCs w:val="24"/>
        </w:rPr>
        <w:t>/11</w:t>
      </w:r>
      <w:r w:rsidRPr="0078743F">
        <w:rPr>
          <w:rFonts w:ascii="Times New Roman" w:eastAsia="Calibri" w:hAnsi="Times New Roman" w:cs="Times New Roman"/>
          <w:sz w:val="24"/>
          <w:szCs w:val="24"/>
        </w:rPr>
        <w:t>-a.</w:t>
      </w:r>
    </w:p>
    <w:p w14:paraId="5EB9A366" w14:textId="68E074CB" w:rsidR="00E144C1" w:rsidRPr="0078743F" w:rsidRDefault="00E144C1" w:rsidP="00EF360E">
      <w:pPr>
        <w:spacing w:before="240" w:after="0"/>
        <w:ind w:firstLine="708"/>
        <w:jc w:val="both"/>
        <w:rPr>
          <w:rFonts w:ascii="Times New Roman" w:eastAsia="Calibri" w:hAnsi="Times New Roman" w:cs="Times New Roman"/>
          <w:sz w:val="24"/>
          <w:szCs w:val="24"/>
        </w:rPr>
      </w:pPr>
      <w:r w:rsidRPr="0078743F">
        <w:rPr>
          <w:rFonts w:ascii="Times New Roman" w:eastAsia="Calibri" w:hAnsi="Times New Roman" w:cs="Times New Roman"/>
          <w:sz w:val="24"/>
          <w:szCs w:val="24"/>
        </w:rPr>
        <w:t xml:space="preserve">Povjerenstvo je 24. kolovoza 2020. pod brojem ulazne pošte 711-U-3039-P-189/20-01-4 zaprimilo dopis Ministarstva unutarnjih poslova, Policijske uprave Ličko-senjske, Službe kriminalističke policije, Broj: 511-04-13/05-01-8775/31-19 od 20. kolovoza 2020., u kojem se navodi da je u tijeku kriminalističko istraživanje temeljem zahtjeva Općinskog državnog odvjetništva u Gospiću  u kojem je od Općine Perušić zatražena analitička kartica i pripadajući računi u razdoblju od 2017. do 2019. godine, za eventualnog poslovnog partnera Ugostiteljski obrt „Albatros“, u vlasništvu dužnosnika Ivice Turića. Na temelju dokumentacije iz Općine Perušić, koja se odnosi na općinske troškove reprezentacije, utvrđeno je kako je ostvaren poslovni odnos 2017. i 2018. godine između Ugostiteljskog obrta „Albatros“ i Općine Perušić kojemu je prethodila Odluka Povjerenstva broj: 711-I-488-P-309-P-13/15-17-17 od 28. kolovoza 2015., a kojom je Ivica Turić kažnjen novčanom kaznom zbog stupanja u poslovni odnos Općine Perušić s Ugostiteljskim obrtom „Albatros“, koji je tada bio u vlasništvu njegova sina, dok je sada isti obrt u cijelosti u njegovom vlasništvu. U prilogu dopisa su dostavljene preslike analitičkih kartica i preslike izdanih računa </w:t>
      </w:r>
      <w:r w:rsidR="009052BF" w:rsidRPr="0078743F">
        <w:rPr>
          <w:rFonts w:ascii="Times New Roman" w:eastAsia="Calibri" w:hAnsi="Times New Roman" w:cs="Times New Roman"/>
          <w:sz w:val="24"/>
          <w:szCs w:val="24"/>
        </w:rPr>
        <w:t xml:space="preserve">(br. 168/1/14 od 4. siječnja 2017. u iznosu od 1.678,00 kn, </w:t>
      </w:r>
      <w:r w:rsidR="00AD6BC8" w:rsidRPr="0078743F">
        <w:rPr>
          <w:rFonts w:ascii="Times New Roman" w:eastAsia="Calibri" w:hAnsi="Times New Roman" w:cs="Times New Roman"/>
          <w:sz w:val="24"/>
          <w:szCs w:val="24"/>
        </w:rPr>
        <w:t>br. 31/1/14 od 12. svibnja 2017. u iznosu od 417,00 kn, br. 40/1/14 od 19. lipnja 2017. u iznosu od 927,00 kn, br. 59/1/14 od 1. rujna 2017. u iznosu od 1.927,00 kn,  b</w:t>
      </w:r>
      <w:r w:rsidR="009052BF" w:rsidRPr="0078743F">
        <w:rPr>
          <w:rFonts w:ascii="Times New Roman" w:eastAsia="Calibri" w:hAnsi="Times New Roman" w:cs="Times New Roman"/>
          <w:sz w:val="24"/>
          <w:szCs w:val="24"/>
        </w:rPr>
        <w:t>r. 57/1/14 od 1. rujna 2017. u iznosu od 2.512,00 kn</w:t>
      </w:r>
      <w:r w:rsidR="00AD6BC8" w:rsidRPr="0078743F">
        <w:rPr>
          <w:rFonts w:ascii="Times New Roman" w:eastAsia="Calibri" w:hAnsi="Times New Roman" w:cs="Times New Roman"/>
          <w:sz w:val="24"/>
          <w:szCs w:val="24"/>
        </w:rPr>
        <w:t xml:space="preserve">, br. 46/1/14 od 3. srpnja 2018. u iznosu od 8.617,00 kn, br. </w:t>
      </w:r>
      <w:r w:rsidR="00AD6BC8" w:rsidRPr="0078743F">
        <w:rPr>
          <w:rFonts w:ascii="Times New Roman" w:eastAsia="Calibri" w:hAnsi="Times New Roman" w:cs="Times New Roman"/>
          <w:sz w:val="24"/>
          <w:szCs w:val="24"/>
        </w:rPr>
        <w:lastRenderedPageBreak/>
        <w:t xml:space="preserve">48/1/14 od 3. srpnja 2018. u iznosu od 3.335,00 kn i </w:t>
      </w:r>
      <w:r w:rsidR="009052BF" w:rsidRPr="0078743F">
        <w:rPr>
          <w:rFonts w:ascii="Times New Roman" w:eastAsia="Calibri" w:hAnsi="Times New Roman" w:cs="Times New Roman"/>
          <w:sz w:val="24"/>
          <w:szCs w:val="24"/>
        </w:rPr>
        <w:t>br</w:t>
      </w:r>
      <w:r w:rsidR="00AD6BC8" w:rsidRPr="0078743F">
        <w:rPr>
          <w:rFonts w:ascii="Times New Roman" w:eastAsia="Calibri" w:hAnsi="Times New Roman" w:cs="Times New Roman"/>
          <w:sz w:val="24"/>
          <w:szCs w:val="24"/>
        </w:rPr>
        <w:t>.</w:t>
      </w:r>
      <w:r w:rsidR="009052BF" w:rsidRPr="0078743F">
        <w:rPr>
          <w:rFonts w:ascii="Times New Roman" w:eastAsia="Calibri" w:hAnsi="Times New Roman" w:cs="Times New Roman"/>
          <w:sz w:val="24"/>
          <w:szCs w:val="24"/>
        </w:rPr>
        <w:t xml:space="preserve"> 85/1/14 od 2</w:t>
      </w:r>
      <w:r w:rsidR="00AD6BC8" w:rsidRPr="0078743F">
        <w:rPr>
          <w:rFonts w:ascii="Times New Roman" w:eastAsia="Calibri" w:hAnsi="Times New Roman" w:cs="Times New Roman"/>
          <w:sz w:val="24"/>
          <w:szCs w:val="24"/>
        </w:rPr>
        <w:t>4</w:t>
      </w:r>
      <w:r w:rsidR="009052BF" w:rsidRPr="0078743F">
        <w:rPr>
          <w:rFonts w:ascii="Times New Roman" w:eastAsia="Calibri" w:hAnsi="Times New Roman" w:cs="Times New Roman"/>
          <w:sz w:val="24"/>
          <w:szCs w:val="24"/>
        </w:rPr>
        <w:t>. listopada 2018. u iznosu od 4.955,00 kn</w:t>
      </w:r>
      <w:r w:rsidR="00AD6BC8" w:rsidRPr="0078743F">
        <w:rPr>
          <w:rFonts w:ascii="Times New Roman" w:eastAsia="Calibri" w:hAnsi="Times New Roman" w:cs="Times New Roman"/>
          <w:sz w:val="24"/>
          <w:szCs w:val="24"/>
        </w:rPr>
        <w:t>)</w:t>
      </w:r>
      <w:r w:rsidR="009052BF" w:rsidRPr="0078743F">
        <w:rPr>
          <w:rFonts w:ascii="Times New Roman" w:eastAsia="Calibri" w:hAnsi="Times New Roman" w:cs="Times New Roman"/>
          <w:sz w:val="24"/>
          <w:szCs w:val="24"/>
        </w:rPr>
        <w:t xml:space="preserve"> </w:t>
      </w:r>
      <w:r w:rsidRPr="0078743F">
        <w:rPr>
          <w:rFonts w:ascii="Times New Roman" w:eastAsia="Calibri" w:hAnsi="Times New Roman" w:cs="Times New Roman"/>
          <w:sz w:val="24"/>
          <w:szCs w:val="24"/>
        </w:rPr>
        <w:t>u navedenom razdoblju, uz napomenu da su računi iz 2017. dostavljeni bez specifikacije jediničnih artikala na koje se odnosi konzumacija i troškovi jela i pića.</w:t>
      </w:r>
      <w:r w:rsidRPr="0078743F">
        <w:rPr>
          <w:rFonts w:ascii="Times New Roman" w:hAnsi="Times New Roman" w:cs="Times New Roman"/>
          <w:sz w:val="24"/>
          <w:szCs w:val="24"/>
        </w:rPr>
        <w:t xml:space="preserve"> </w:t>
      </w:r>
      <w:r w:rsidRPr="0078743F">
        <w:rPr>
          <w:rFonts w:ascii="Times New Roman" w:eastAsia="Calibri" w:hAnsi="Times New Roman" w:cs="Times New Roman"/>
          <w:sz w:val="24"/>
          <w:szCs w:val="24"/>
        </w:rPr>
        <w:t>Povodom navedenog dopisa otvoren je predmet broj P-189/20.</w:t>
      </w:r>
    </w:p>
    <w:p w14:paraId="0F12C6D9" w14:textId="6AF74A8B" w:rsidR="00DA0D39" w:rsidRPr="0078743F" w:rsidRDefault="00DA0D39" w:rsidP="00DA0D39">
      <w:pPr>
        <w:spacing w:before="240" w:after="0"/>
        <w:ind w:firstLine="708"/>
        <w:jc w:val="both"/>
        <w:rPr>
          <w:rFonts w:ascii="Times New Roman" w:eastAsia="Calibri" w:hAnsi="Times New Roman" w:cs="Times New Roman"/>
          <w:sz w:val="24"/>
          <w:szCs w:val="24"/>
        </w:rPr>
      </w:pPr>
      <w:r w:rsidRPr="0078743F">
        <w:rPr>
          <w:rFonts w:ascii="Times New Roman" w:eastAsia="Calibri" w:hAnsi="Times New Roman" w:cs="Times New Roman"/>
          <w:sz w:val="24"/>
          <w:szCs w:val="24"/>
        </w:rPr>
        <w:t>Uvidom u podatke Obrtnog registra, utvrđeno je da je pod matičnim brojem obrta 90957229 upisan Ugostiteljski obrt „Albatros“, sa sjedištem u Perušiću, Varoš 22, u vlasništvu dužnosnika Ivice Turića. Kao pretežita djelatnost upisana je djelatnost restorana. Navedeni obrt upisan je i počeo s radom 1996.</w:t>
      </w:r>
    </w:p>
    <w:p w14:paraId="5E632C13" w14:textId="65F085B8" w:rsidR="00DA0D39" w:rsidRPr="0078743F" w:rsidRDefault="00DA0D39" w:rsidP="00DA0D39">
      <w:pPr>
        <w:spacing w:before="240" w:after="0"/>
        <w:ind w:firstLine="708"/>
        <w:jc w:val="both"/>
        <w:rPr>
          <w:rFonts w:ascii="Times New Roman" w:eastAsia="Calibri" w:hAnsi="Times New Roman" w:cs="Times New Roman"/>
          <w:sz w:val="24"/>
          <w:szCs w:val="24"/>
        </w:rPr>
      </w:pPr>
      <w:r w:rsidRPr="0078743F">
        <w:rPr>
          <w:rFonts w:ascii="Times New Roman" w:eastAsia="Calibri" w:hAnsi="Times New Roman" w:cs="Times New Roman"/>
          <w:sz w:val="24"/>
          <w:szCs w:val="24"/>
        </w:rPr>
        <w:t xml:space="preserve">Uvidom </w:t>
      </w:r>
      <w:r w:rsidR="009B55D1" w:rsidRPr="0078743F">
        <w:rPr>
          <w:rFonts w:ascii="Times New Roman" w:eastAsia="Calibri" w:hAnsi="Times New Roman" w:cs="Times New Roman"/>
          <w:sz w:val="24"/>
          <w:szCs w:val="24"/>
        </w:rPr>
        <w:t xml:space="preserve">u </w:t>
      </w:r>
      <w:r w:rsidRPr="0078743F">
        <w:rPr>
          <w:rFonts w:ascii="Times New Roman" w:eastAsia="Calibri" w:hAnsi="Times New Roman" w:cs="Times New Roman"/>
          <w:sz w:val="24"/>
          <w:szCs w:val="24"/>
        </w:rPr>
        <w:t xml:space="preserve">Izvješće o imovinskom stanju dužnosnika koje je dužnosnik Ivica Turić podnio 9. ožujka 2020. povodom promjene, utvrđeno je kako je dužnosnik Povjerenstvu prijavio vlasništvo nad Ugostiteljskim obrtom </w:t>
      </w:r>
      <w:r w:rsidR="00EF360E" w:rsidRPr="0078743F">
        <w:rPr>
          <w:rFonts w:ascii="Times New Roman" w:eastAsia="Calibri" w:hAnsi="Times New Roman" w:cs="Times New Roman"/>
          <w:sz w:val="24"/>
          <w:szCs w:val="24"/>
        </w:rPr>
        <w:t>„</w:t>
      </w:r>
      <w:r w:rsidRPr="0078743F">
        <w:rPr>
          <w:rFonts w:ascii="Times New Roman" w:eastAsia="Calibri" w:hAnsi="Times New Roman" w:cs="Times New Roman"/>
          <w:sz w:val="24"/>
          <w:szCs w:val="24"/>
        </w:rPr>
        <w:t>Albatros</w:t>
      </w:r>
      <w:r w:rsidR="00EF360E" w:rsidRPr="0078743F">
        <w:rPr>
          <w:rFonts w:ascii="Times New Roman" w:eastAsia="Calibri" w:hAnsi="Times New Roman" w:cs="Times New Roman"/>
          <w:sz w:val="24"/>
          <w:szCs w:val="24"/>
        </w:rPr>
        <w:t>“</w:t>
      </w:r>
      <w:r w:rsidRPr="0078743F">
        <w:rPr>
          <w:rFonts w:ascii="Times New Roman" w:eastAsia="Calibri" w:hAnsi="Times New Roman" w:cs="Times New Roman"/>
          <w:sz w:val="24"/>
          <w:szCs w:val="24"/>
        </w:rPr>
        <w:t xml:space="preserve"> iz Perušića, Varoš 22. </w:t>
      </w:r>
    </w:p>
    <w:p w14:paraId="691BD2C1" w14:textId="6F04D43D" w:rsidR="00DA0D39" w:rsidRPr="0078743F" w:rsidRDefault="00442CC1" w:rsidP="00DA0D39">
      <w:pPr>
        <w:spacing w:before="240" w:after="0"/>
        <w:ind w:firstLine="708"/>
        <w:jc w:val="both"/>
        <w:rPr>
          <w:rFonts w:ascii="Times New Roman" w:eastAsia="Calibri" w:hAnsi="Times New Roman" w:cs="Times New Roman"/>
          <w:sz w:val="24"/>
          <w:szCs w:val="24"/>
        </w:rPr>
      </w:pPr>
      <w:r w:rsidRPr="0078743F">
        <w:rPr>
          <w:rFonts w:ascii="Times New Roman" w:eastAsia="Calibri" w:hAnsi="Times New Roman" w:cs="Times New Roman"/>
          <w:sz w:val="24"/>
          <w:szCs w:val="24"/>
        </w:rPr>
        <w:t xml:space="preserve">Na zahtjev Povjerenstva, </w:t>
      </w:r>
      <w:r w:rsidR="00DA0D39" w:rsidRPr="0078743F">
        <w:rPr>
          <w:rFonts w:ascii="Times New Roman" w:eastAsia="Calibri" w:hAnsi="Times New Roman" w:cs="Times New Roman"/>
          <w:sz w:val="24"/>
          <w:szCs w:val="24"/>
        </w:rPr>
        <w:t xml:space="preserve">Općina Perušić </w:t>
      </w:r>
      <w:r w:rsidRPr="0078743F">
        <w:rPr>
          <w:rFonts w:ascii="Times New Roman" w:eastAsia="Calibri" w:hAnsi="Times New Roman" w:cs="Times New Roman"/>
          <w:sz w:val="24"/>
          <w:szCs w:val="24"/>
        </w:rPr>
        <w:t>očitovala se dopisom</w:t>
      </w:r>
      <w:r w:rsidR="00DA0D39" w:rsidRPr="0078743F">
        <w:rPr>
          <w:rFonts w:ascii="Times New Roman" w:eastAsia="Calibri" w:hAnsi="Times New Roman" w:cs="Times New Roman"/>
          <w:sz w:val="24"/>
          <w:szCs w:val="24"/>
        </w:rPr>
        <w:t xml:space="preserve">, </w:t>
      </w:r>
      <w:r w:rsidRPr="0078743F">
        <w:rPr>
          <w:rFonts w:ascii="Times New Roman" w:eastAsia="Calibri" w:hAnsi="Times New Roman" w:cs="Times New Roman"/>
          <w:sz w:val="24"/>
          <w:szCs w:val="24"/>
        </w:rPr>
        <w:t>klasa</w:t>
      </w:r>
      <w:r w:rsidR="00DA0D39" w:rsidRPr="0078743F">
        <w:rPr>
          <w:rFonts w:ascii="Times New Roman" w:eastAsia="Calibri" w:hAnsi="Times New Roman" w:cs="Times New Roman"/>
          <w:sz w:val="24"/>
          <w:szCs w:val="24"/>
        </w:rPr>
        <w:t>: 023-01/19-01/94</w:t>
      </w:r>
      <w:r w:rsidR="00DF1866" w:rsidRPr="0078743F">
        <w:rPr>
          <w:rFonts w:ascii="Times New Roman" w:eastAsia="Calibri" w:hAnsi="Times New Roman" w:cs="Times New Roman"/>
          <w:sz w:val="24"/>
          <w:szCs w:val="24"/>
        </w:rPr>
        <w:t xml:space="preserve">, </w:t>
      </w:r>
      <w:r w:rsidRPr="0078743F">
        <w:rPr>
          <w:rFonts w:ascii="Times New Roman" w:eastAsia="Calibri" w:hAnsi="Times New Roman" w:cs="Times New Roman"/>
          <w:sz w:val="24"/>
          <w:szCs w:val="24"/>
        </w:rPr>
        <w:t>urbroj</w:t>
      </w:r>
      <w:r w:rsidR="00DF1866" w:rsidRPr="0078743F">
        <w:rPr>
          <w:rFonts w:ascii="Times New Roman" w:eastAsia="Calibri" w:hAnsi="Times New Roman" w:cs="Times New Roman"/>
          <w:sz w:val="24"/>
          <w:szCs w:val="24"/>
        </w:rPr>
        <w:t xml:space="preserve">: 2125-08-3-19-2, </w:t>
      </w:r>
      <w:r w:rsidR="00DA0D39" w:rsidRPr="0078743F">
        <w:rPr>
          <w:rFonts w:ascii="Times New Roman" w:eastAsia="Calibri" w:hAnsi="Times New Roman" w:cs="Times New Roman"/>
          <w:sz w:val="24"/>
          <w:szCs w:val="24"/>
        </w:rPr>
        <w:t>od 30. rujna 2019., u kojem se</w:t>
      </w:r>
      <w:r w:rsidR="00DF1866" w:rsidRPr="0078743F">
        <w:rPr>
          <w:rFonts w:ascii="Times New Roman" w:eastAsia="Calibri" w:hAnsi="Times New Roman" w:cs="Times New Roman"/>
          <w:sz w:val="24"/>
          <w:szCs w:val="24"/>
        </w:rPr>
        <w:t xml:space="preserve"> </w:t>
      </w:r>
      <w:r w:rsidR="00DA0D39" w:rsidRPr="0078743F">
        <w:rPr>
          <w:rFonts w:ascii="Times New Roman" w:eastAsia="Calibri" w:hAnsi="Times New Roman" w:cs="Times New Roman"/>
          <w:sz w:val="24"/>
          <w:szCs w:val="24"/>
        </w:rPr>
        <w:t>navodi kako tijekom mandata općinskog načelnika Ivice Turića, koji je započeo 2017.</w:t>
      </w:r>
      <w:r w:rsidR="00DF1866" w:rsidRPr="0078743F">
        <w:rPr>
          <w:rFonts w:ascii="Times New Roman" w:eastAsia="Calibri" w:hAnsi="Times New Roman" w:cs="Times New Roman"/>
          <w:sz w:val="24"/>
          <w:szCs w:val="24"/>
        </w:rPr>
        <w:t>,</w:t>
      </w:r>
      <w:r w:rsidR="00DA0D39" w:rsidRPr="0078743F">
        <w:rPr>
          <w:rFonts w:ascii="Times New Roman" w:eastAsia="Calibri" w:hAnsi="Times New Roman" w:cs="Times New Roman"/>
          <w:sz w:val="24"/>
          <w:szCs w:val="24"/>
        </w:rPr>
        <w:t xml:space="preserve"> Općina Perušić nije stupala u poslovne odnose s restoranom i pansionom „Albatros“ čiji je vlasnik Ivica Turić</w:t>
      </w:r>
      <w:r w:rsidR="005052FA" w:rsidRPr="0078743F">
        <w:rPr>
          <w:rFonts w:ascii="Times New Roman" w:eastAsia="Calibri" w:hAnsi="Times New Roman" w:cs="Times New Roman"/>
          <w:sz w:val="24"/>
          <w:szCs w:val="24"/>
        </w:rPr>
        <w:t>.</w:t>
      </w:r>
    </w:p>
    <w:p w14:paraId="6EBF6FCE" w14:textId="0380C711" w:rsidR="00DA0D39" w:rsidRPr="0078743F" w:rsidRDefault="00442CC1" w:rsidP="00442CC1">
      <w:pPr>
        <w:spacing w:before="240" w:after="0"/>
        <w:ind w:firstLine="708"/>
        <w:jc w:val="both"/>
        <w:rPr>
          <w:rFonts w:ascii="Times New Roman" w:eastAsia="Calibri" w:hAnsi="Times New Roman" w:cs="Times New Roman"/>
          <w:sz w:val="24"/>
          <w:szCs w:val="24"/>
        </w:rPr>
      </w:pPr>
      <w:r w:rsidRPr="0078743F">
        <w:rPr>
          <w:rFonts w:ascii="Times New Roman" w:eastAsia="Calibri" w:hAnsi="Times New Roman" w:cs="Times New Roman"/>
          <w:sz w:val="24"/>
          <w:szCs w:val="24"/>
        </w:rPr>
        <w:t xml:space="preserve">Na dodatno traženje Povjerenstva, </w:t>
      </w:r>
      <w:r w:rsidR="00DA0D39" w:rsidRPr="0078743F">
        <w:rPr>
          <w:rFonts w:ascii="Times New Roman" w:eastAsia="Calibri" w:hAnsi="Times New Roman" w:cs="Times New Roman"/>
          <w:sz w:val="24"/>
          <w:szCs w:val="24"/>
        </w:rPr>
        <w:t xml:space="preserve">Općina Perušić je dostavila očitovanje, </w:t>
      </w:r>
      <w:r w:rsidRPr="0078743F">
        <w:rPr>
          <w:rFonts w:ascii="Times New Roman" w:eastAsia="Calibri" w:hAnsi="Times New Roman" w:cs="Times New Roman"/>
          <w:sz w:val="24"/>
          <w:szCs w:val="24"/>
        </w:rPr>
        <w:t>klasa</w:t>
      </w:r>
      <w:r w:rsidR="00DA0D39" w:rsidRPr="0078743F">
        <w:rPr>
          <w:rFonts w:ascii="Times New Roman" w:eastAsia="Calibri" w:hAnsi="Times New Roman" w:cs="Times New Roman"/>
          <w:sz w:val="24"/>
          <w:szCs w:val="24"/>
        </w:rPr>
        <w:t>: 023-01/19-01/94</w:t>
      </w:r>
      <w:r w:rsidR="005052FA" w:rsidRPr="0078743F">
        <w:rPr>
          <w:rFonts w:ascii="Times New Roman" w:eastAsia="Calibri" w:hAnsi="Times New Roman" w:cs="Times New Roman"/>
          <w:sz w:val="24"/>
          <w:szCs w:val="24"/>
        </w:rPr>
        <w:t xml:space="preserve">, </w:t>
      </w:r>
      <w:r w:rsidRPr="0078743F">
        <w:rPr>
          <w:rFonts w:ascii="Times New Roman" w:eastAsia="Calibri" w:hAnsi="Times New Roman" w:cs="Times New Roman"/>
          <w:sz w:val="24"/>
          <w:szCs w:val="24"/>
        </w:rPr>
        <w:t>urbroj</w:t>
      </w:r>
      <w:r w:rsidR="005052FA" w:rsidRPr="0078743F">
        <w:rPr>
          <w:rFonts w:ascii="Times New Roman" w:eastAsia="Calibri" w:hAnsi="Times New Roman" w:cs="Times New Roman"/>
          <w:sz w:val="24"/>
          <w:szCs w:val="24"/>
        </w:rPr>
        <w:t xml:space="preserve">: </w:t>
      </w:r>
      <w:r w:rsidR="00BD12D7" w:rsidRPr="0078743F">
        <w:rPr>
          <w:rFonts w:ascii="Times New Roman" w:eastAsia="Calibri" w:hAnsi="Times New Roman" w:cs="Times New Roman"/>
          <w:sz w:val="24"/>
          <w:szCs w:val="24"/>
        </w:rPr>
        <w:t>2125-08-2-19-4,</w:t>
      </w:r>
      <w:r w:rsidR="00DA0D39" w:rsidRPr="0078743F">
        <w:rPr>
          <w:rFonts w:ascii="Times New Roman" w:eastAsia="Calibri" w:hAnsi="Times New Roman" w:cs="Times New Roman"/>
          <w:sz w:val="24"/>
          <w:szCs w:val="24"/>
        </w:rPr>
        <w:t xml:space="preserve"> od 19. studenog</w:t>
      </w:r>
      <w:r w:rsidR="00BD12D7" w:rsidRPr="0078743F">
        <w:rPr>
          <w:rFonts w:ascii="Times New Roman" w:eastAsia="Calibri" w:hAnsi="Times New Roman" w:cs="Times New Roman"/>
          <w:sz w:val="24"/>
          <w:szCs w:val="24"/>
        </w:rPr>
        <w:t>a</w:t>
      </w:r>
      <w:r w:rsidR="00DA0D39" w:rsidRPr="0078743F">
        <w:rPr>
          <w:rFonts w:ascii="Times New Roman" w:eastAsia="Calibri" w:hAnsi="Times New Roman" w:cs="Times New Roman"/>
          <w:sz w:val="24"/>
          <w:szCs w:val="24"/>
        </w:rPr>
        <w:t xml:space="preserve"> 2019., u kojem se navodi kako Općina Perušić od 28. kolovoza 2015. do </w:t>
      </w:r>
      <w:r w:rsidR="00BD12D7" w:rsidRPr="0078743F">
        <w:rPr>
          <w:rFonts w:ascii="Times New Roman" w:eastAsia="Calibri" w:hAnsi="Times New Roman" w:cs="Times New Roman"/>
          <w:sz w:val="24"/>
          <w:szCs w:val="24"/>
        </w:rPr>
        <w:t xml:space="preserve">dana </w:t>
      </w:r>
      <w:r w:rsidRPr="0078743F">
        <w:rPr>
          <w:rFonts w:ascii="Times New Roman" w:eastAsia="Calibri" w:hAnsi="Times New Roman" w:cs="Times New Roman"/>
          <w:sz w:val="24"/>
          <w:szCs w:val="24"/>
        </w:rPr>
        <w:t>očitovanja</w:t>
      </w:r>
      <w:r w:rsidR="00DA0D39" w:rsidRPr="0078743F">
        <w:rPr>
          <w:rFonts w:ascii="Times New Roman" w:eastAsia="Calibri" w:hAnsi="Times New Roman" w:cs="Times New Roman"/>
          <w:sz w:val="24"/>
          <w:szCs w:val="24"/>
        </w:rPr>
        <w:t xml:space="preserve"> nije stupala u poslovne odnose s Restoranom i pansionom </w:t>
      </w:r>
      <w:r w:rsidR="00BD12D7" w:rsidRPr="0078743F">
        <w:rPr>
          <w:rFonts w:ascii="Times New Roman" w:eastAsia="Calibri" w:hAnsi="Times New Roman" w:cs="Times New Roman"/>
          <w:sz w:val="24"/>
          <w:szCs w:val="24"/>
        </w:rPr>
        <w:t>„</w:t>
      </w:r>
      <w:r w:rsidR="00DA0D39" w:rsidRPr="0078743F">
        <w:rPr>
          <w:rFonts w:ascii="Times New Roman" w:eastAsia="Calibri" w:hAnsi="Times New Roman" w:cs="Times New Roman"/>
          <w:sz w:val="24"/>
          <w:szCs w:val="24"/>
        </w:rPr>
        <w:t>Albatros</w:t>
      </w:r>
      <w:r w:rsidR="00BD12D7" w:rsidRPr="0078743F">
        <w:rPr>
          <w:rFonts w:ascii="Times New Roman" w:eastAsia="Calibri" w:hAnsi="Times New Roman" w:cs="Times New Roman"/>
          <w:sz w:val="24"/>
          <w:szCs w:val="24"/>
        </w:rPr>
        <w:t>“</w:t>
      </w:r>
      <w:r w:rsidR="00DA0D39" w:rsidRPr="0078743F">
        <w:rPr>
          <w:rFonts w:ascii="Times New Roman" w:eastAsia="Calibri" w:hAnsi="Times New Roman" w:cs="Times New Roman"/>
          <w:sz w:val="24"/>
          <w:szCs w:val="24"/>
        </w:rPr>
        <w:t xml:space="preserve">. </w:t>
      </w:r>
    </w:p>
    <w:p w14:paraId="292783B8" w14:textId="77777777" w:rsidR="00442CC1" w:rsidRPr="0078743F" w:rsidRDefault="00232759" w:rsidP="009052BF">
      <w:pPr>
        <w:spacing w:before="240" w:after="0"/>
        <w:ind w:firstLine="708"/>
        <w:jc w:val="both"/>
        <w:rPr>
          <w:rFonts w:ascii="Times New Roman" w:eastAsia="Calibri" w:hAnsi="Times New Roman" w:cs="Times New Roman"/>
          <w:sz w:val="24"/>
          <w:szCs w:val="24"/>
        </w:rPr>
      </w:pPr>
      <w:r w:rsidRPr="0078743F">
        <w:rPr>
          <w:rFonts w:ascii="Times New Roman" w:eastAsia="Calibri" w:hAnsi="Times New Roman" w:cs="Times New Roman"/>
          <w:sz w:val="24"/>
          <w:szCs w:val="24"/>
        </w:rPr>
        <w:t>Povjerenstvo je dopis</w:t>
      </w:r>
      <w:r w:rsidR="008F6902" w:rsidRPr="0078743F">
        <w:rPr>
          <w:rFonts w:ascii="Times New Roman" w:eastAsia="Calibri" w:hAnsi="Times New Roman" w:cs="Times New Roman"/>
          <w:sz w:val="24"/>
          <w:szCs w:val="24"/>
        </w:rPr>
        <w:t>ima</w:t>
      </w:r>
      <w:r w:rsidRPr="0078743F">
        <w:rPr>
          <w:rFonts w:ascii="Times New Roman" w:eastAsia="Calibri" w:hAnsi="Times New Roman" w:cs="Times New Roman"/>
          <w:sz w:val="24"/>
          <w:szCs w:val="24"/>
        </w:rPr>
        <w:t xml:space="preserve"> broj: 711-I-</w:t>
      </w:r>
      <w:r w:rsidR="008F6902" w:rsidRPr="0078743F">
        <w:rPr>
          <w:rFonts w:ascii="Times New Roman" w:eastAsia="Calibri" w:hAnsi="Times New Roman" w:cs="Times New Roman"/>
          <w:sz w:val="24"/>
          <w:szCs w:val="24"/>
        </w:rPr>
        <w:t>100</w:t>
      </w:r>
      <w:r w:rsidRPr="0078743F">
        <w:rPr>
          <w:rFonts w:ascii="Times New Roman" w:eastAsia="Calibri" w:hAnsi="Times New Roman" w:cs="Times New Roman"/>
          <w:sz w:val="24"/>
          <w:szCs w:val="24"/>
        </w:rPr>
        <w:t>-P-219-19/21-1</w:t>
      </w:r>
      <w:r w:rsidR="008F6902" w:rsidRPr="0078743F">
        <w:rPr>
          <w:rFonts w:ascii="Times New Roman" w:eastAsia="Calibri" w:hAnsi="Times New Roman" w:cs="Times New Roman"/>
          <w:sz w:val="24"/>
          <w:szCs w:val="24"/>
        </w:rPr>
        <w:t>1</w:t>
      </w:r>
      <w:r w:rsidRPr="0078743F">
        <w:rPr>
          <w:rFonts w:ascii="Times New Roman" w:eastAsia="Calibri" w:hAnsi="Times New Roman" w:cs="Times New Roman"/>
          <w:sz w:val="24"/>
          <w:szCs w:val="24"/>
        </w:rPr>
        <w:t xml:space="preserve">-11 </w:t>
      </w:r>
      <w:r w:rsidR="008F6902" w:rsidRPr="0078743F">
        <w:rPr>
          <w:rFonts w:ascii="Times New Roman" w:eastAsia="Calibri" w:hAnsi="Times New Roman" w:cs="Times New Roman"/>
          <w:sz w:val="24"/>
          <w:szCs w:val="24"/>
        </w:rPr>
        <w:t xml:space="preserve">i broj: 711-I-99-P-219-19/21-10-11 </w:t>
      </w:r>
      <w:r w:rsidRPr="0078743F">
        <w:rPr>
          <w:rFonts w:ascii="Times New Roman" w:eastAsia="Calibri" w:hAnsi="Times New Roman" w:cs="Times New Roman"/>
          <w:sz w:val="24"/>
          <w:szCs w:val="24"/>
        </w:rPr>
        <w:t>od 20. siječnja 2021. od Općine Perušić</w:t>
      </w:r>
      <w:r w:rsidR="008F6902" w:rsidRPr="0078743F">
        <w:rPr>
          <w:rFonts w:ascii="Times New Roman" w:eastAsia="Calibri" w:hAnsi="Times New Roman" w:cs="Times New Roman"/>
          <w:sz w:val="24"/>
          <w:szCs w:val="24"/>
        </w:rPr>
        <w:t xml:space="preserve">, općinskog načelnika, i pročelnika Jedinstvenog upravnog odjela </w:t>
      </w:r>
      <w:r w:rsidRPr="0078743F">
        <w:rPr>
          <w:rFonts w:ascii="Times New Roman" w:eastAsia="Calibri" w:hAnsi="Times New Roman" w:cs="Times New Roman"/>
          <w:sz w:val="24"/>
          <w:szCs w:val="24"/>
        </w:rPr>
        <w:t xml:space="preserve">zatražilo očitovanje tko je ispred Općine Perušić odobrio plaćanja po računima Ugostiteljskog obrta „Albatros“ br. 168/1/14 od 4. siječnja 2017., 31/1/14 od 12. svibnja 2017., 40/1/14 od 19. lipnja 2017., 59/1/14 od 1. rujna 2017., 57/1/14 od 1. rujna 2017., 46/1/14 od 3. srpnja 2018., 48/1/14 od </w:t>
      </w:r>
      <w:r w:rsidR="008F6902" w:rsidRPr="0078743F">
        <w:rPr>
          <w:rFonts w:ascii="Times New Roman" w:eastAsia="Calibri" w:hAnsi="Times New Roman" w:cs="Times New Roman"/>
          <w:sz w:val="24"/>
          <w:szCs w:val="24"/>
        </w:rPr>
        <w:t>3. srpnja 2018.</w:t>
      </w:r>
      <w:r w:rsidRPr="0078743F">
        <w:rPr>
          <w:rFonts w:ascii="Times New Roman" w:eastAsia="Calibri" w:hAnsi="Times New Roman" w:cs="Times New Roman"/>
          <w:sz w:val="24"/>
          <w:szCs w:val="24"/>
        </w:rPr>
        <w:t xml:space="preserve"> i 85/1/14</w:t>
      </w:r>
      <w:r w:rsidR="008F6902" w:rsidRPr="0078743F">
        <w:rPr>
          <w:rFonts w:ascii="Times New Roman" w:eastAsia="Calibri" w:hAnsi="Times New Roman" w:cs="Times New Roman"/>
          <w:sz w:val="24"/>
          <w:szCs w:val="24"/>
        </w:rPr>
        <w:t xml:space="preserve"> od 24. listopada 2018. te tko je kao naredbodavac potpisao odobrenja isplata navedenih računa i je li općinski načelnik Ivica Turić bio obaviješten o zaprimanju gore navedenih računa u Općini Perušić i njihovoj isplati. </w:t>
      </w:r>
    </w:p>
    <w:p w14:paraId="7E5F43B2" w14:textId="36208B4F" w:rsidR="000B1CDA" w:rsidRPr="0078743F" w:rsidRDefault="008F6902" w:rsidP="009052BF">
      <w:pPr>
        <w:spacing w:before="240" w:after="0"/>
        <w:ind w:firstLine="708"/>
        <w:jc w:val="both"/>
        <w:rPr>
          <w:rFonts w:ascii="Times New Roman" w:eastAsia="Calibri" w:hAnsi="Times New Roman" w:cs="Times New Roman"/>
          <w:sz w:val="24"/>
          <w:szCs w:val="24"/>
        </w:rPr>
      </w:pPr>
      <w:r w:rsidRPr="0078743F">
        <w:rPr>
          <w:rFonts w:ascii="Times New Roman" w:eastAsia="Calibri" w:hAnsi="Times New Roman" w:cs="Times New Roman"/>
          <w:sz w:val="24"/>
          <w:szCs w:val="24"/>
        </w:rPr>
        <w:t>Povodom navedenog traženja iz Općine Perušić nisu dostavljena očitovanja niti nakon požurnica Povjerenstva od 28. travnja 2021.</w:t>
      </w:r>
      <w:r w:rsidR="00010E27" w:rsidRPr="0078743F">
        <w:rPr>
          <w:rFonts w:ascii="Times New Roman" w:eastAsia="Calibri" w:hAnsi="Times New Roman" w:cs="Times New Roman"/>
          <w:sz w:val="24"/>
          <w:szCs w:val="24"/>
        </w:rPr>
        <w:t xml:space="preserve"> </w:t>
      </w:r>
    </w:p>
    <w:p w14:paraId="188486AA" w14:textId="5989DC8A" w:rsidR="00FE497F" w:rsidRPr="0078743F" w:rsidRDefault="00FE497F" w:rsidP="00FE497F">
      <w:pPr>
        <w:spacing w:before="240" w:after="0"/>
        <w:ind w:firstLine="708"/>
        <w:jc w:val="both"/>
        <w:rPr>
          <w:rFonts w:ascii="Times New Roman" w:eastAsia="Calibri" w:hAnsi="Times New Roman" w:cs="Times New Roman"/>
          <w:sz w:val="24"/>
          <w:szCs w:val="24"/>
        </w:rPr>
      </w:pPr>
      <w:r w:rsidRPr="0078743F">
        <w:rPr>
          <w:rFonts w:ascii="Times New Roman" w:eastAsia="Calibri" w:hAnsi="Times New Roman" w:cs="Times New Roman"/>
          <w:sz w:val="24"/>
          <w:szCs w:val="24"/>
        </w:rPr>
        <w:t xml:space="preserve">Člankom 1. ZSSI/11-a propisano je da je svrha navedenog Zakona sprječavanje sukoba interesa u obnašanju javnih dužnosti, sprječavanje privatnih utjecaja na </w:t>
      </w:r>
      <w:r w:rsidRPr="0078743F">
        <w:rPr>
          <w:rFonts w:ascii="Times New Roman" w:eastAsia="Calibri" w:hAnsi="Times New Roman" w:cs="Times New Roman"/>
          <w:sz w:val="24"/>
          <w:szCs w:val="24"/>
        </w:rPr>
        <w:lastRenderedPageBreak/>
        <w:t xml:space="preserve">donošenje odluka u obnašanju javnih dužnosti, jačanje integriteta, objektivnosti, nepristranosti i transparentnosti u obnašanju javnih dužnosti te jačanje povjerenja građana u tijela javne vlasti. </w:t>
      </w:r>
    </w:p>
    <w:p w14:paraId="2F2ED744" w14:textId="17AA47F2" w:rsidR="00FE497F" w:rsidRPr="0078743F" w:rsidRDefault="00FE497F" w:rsidP="00FE497F">
      <w:pPr>
        <w:spacing w:before="240" w:after="0"/>
        <w:ind w:firstLine="708"/>
        <w:jc w:val="both"/>
        <w:rPr>
          <w:rFonts w:ascii="Times New Roman" w:eastAsia="Calibri" w:hAnsi="Times New Roman" w:cs="Times New Roman"/>
          <w:sz w:val="24"/>
          <w:szCs w:val="24"/>
        </w:rPr>
      </w:pPr>
      <w:r w:rsidRPr="0078743F">
        <w:rPr>
          <w:rFonts w:ascii="Times New Roman" w:eastAsia="Calibri" w:hAnsi="Times New Roman" w:cs="Times New Roman"/>
          <w:sz w:val="24"/>
          <w:szCs w:val="24"/>
        </w:rPr>
        <w:t>Člankom 2. ZSSI/11-a propisano je da u obnašanju javne dužnosti dužnosnici ne smiju svoj privatni interes stavljati iznad javnog interesa, a sukob interesa postoji kada su privatni interesi dužnosnika u suprotnosti s javnim interesom, posebice kada privatni interes dužnosnika utječe ili se osnovano može smatrati da utječe ili kada privatni interes dužnosnika može utjecati na njegovu nepristranost u obavljanju javne dužnosti.</w:t>
      </w:r>
    </w:p>
    <w:p w14:paraId="33050553" w14:textId="1DA98D03" w:rsidR="00FE497F" w:rsidRPr="0078743F" w:rsidRDefault="00FE497F" w:rsidP="00FE497F">
      <w:pPr>
        <w:spacing w:before="240" w:after="0"/>
        <w:ind w:firstLine="708"/>
        <w:jc w:val="both"/>
        <w:rPr>
          <w:rFonts w:ascii="Times New Roman" w:eastAsia="Calibri" w:hAnsi="Times New Roman" w:cs="Times New Roman"/>
          <w:sz w:val="24"/>
          <w:szCs w:val="24"/>
        </w:rPr>
      </w:pPr>
      <w:r w:rsidRPr="0078743F">
        <w:rPr>
          <w:rFonts w:ascii="Times New Roman" w:eastAsia="Calibri" w:hAnsi="Times New Roman" w:cs="Times New Roman"/>
          <w:sz w:val="24"/>
          <w:szCs w:val="24"/>
        </w:rPr>
        <w:t>Člankom 5. stavkom 1. ZSSI/11-a propisano je da dužnosnici u obnašanju javnih dužnosti moraju postupati časno, pošteno, savjesno, odgovorno i nepristrano čuvajući vlastitu vjerodostojnost i dostojanstvo povjerene im dužnosti te povjerenje građana. Stavkom 3. istog članka propisano je da dužnosnici ne smiju koristiti javnu dužnost za osobni probitak ili probitak osobe koja je s njima povezana, dok je stavkom 2. propisano da su dužnosnici osobno odgovorni za svoje djelovanje u obnašanju javnih dužnosti na koje su imenovani, odnosno izabrani prema tijelu ili građanima koji su ih imenovali ili izabrali.</w:t>
      </w:r>
    </w:p>
    <w:p w14:paraId="62AA0EC7" w14:textId="1C2D4A6F" w:rsidR="00FE497F" w:rsidRPr="0078743F" w:rsidRDefault="00FE497F" w:rsidP="00FE497F">
      <w:pPr>
        <w:spacing w:before="240" w:after="0"/>
        <w:ind w:firstLine="708"/>
        <w:jc w:val="both"/>
        <w:rPr>
          <w:rFonts w:ascii="Times New Roman" w:eastAsia="Calibri" w:hAnsi="Times New Roman" w:cs="Times New Roman"/>
          <w:sz w:val="24"/>
          <w:szCs w:val="24"/>
        </w:rPr>
      </w:pPr>
      <w:r w:rsidRPr="0078743F">
        <w:rPr>
          <w:rFonts w:ascii="Times New Roman" w:eastAsia="Calibri" w:hAnsi="Times New Roman" w:cs="Times New Roman"/>
          <w:sz w:val="24"/>
          <w:szCs w:val="24"/>
        </w:rPr>
        <w:t>Člankom 7. ZSSI/11-a propisana su zabranjena djelovanja dužnosnika, između ostalog, točkom c) propisano je da je dužnosnicima zabranjeno zlouporabiti posebna prava dužnosnika koja proizlaze ili su potrebna za obavljanje dužnosti.</w:t>
      </w:r>
    </w:p>
    <w:p w14:paraId="3105C907" w14:textId="01AF7766" w:rsidR="00FE497F" w:rsidRPr="0078743F" w:rsidRDefault="00FE497F" w:rsidP="00FE497F">
      <w:pPr>
        <w:spacing w:before="240" w:after="0"/>
        <w:ind w:firstLine="708"/>
        <w:jc w:val="both"/>
        <w:rPr>
          <w:rFonts w:ascii="Times New Roman" w:eastAsia="Calibri" w:hAnsi="Times New Roman" w:cs="Times New Roman"/>
          <w:sz w:val="24"/>
          <w:szCs w:val="24"/>
        </w:rPr>
      </w:pPr>
      <w:r w:rsidRPr="0078743F">
        <w:rPr>
          <w:rFonts w:ascii="Times New Roman" w:eastAsia="Calibri" w:hAnsi="Times New Roman" w:cs="Times New Roman"/>
          <w:sz w:val="24"/>
          <w:szCs w:val="24"/>
        </w:rPr>
        <w:t>Člankom 4. stavkom 3. ZSSI/11-a propisano je da se poslovni odnos u smislu istog Zakona odnosi na ugovore o javnoj nabavi, državne potpore i druge oblike stjecanja sredstava od tijela javne vlasti, na koncesije i ugovore javno-privatnog partnerstva, osim državnih potpora u slučaju elementarnih nepogoda, a stavkom 4. istoga članka propisano je da su poslovni subjekti u smislu ZSSI/11-a trgovačka društva, ustanove i druge pravne osobe te drugi subjekti poslovnih odnosa kao što su trgovci pojedinci, obrtnici i nositelji samostalnih djelatnosti te nositelji i članovi drugih poslovnih subjekata osnovanih na temelju zakona</w:t>
      </w:r>
      <w:r w:rsidR="0071567A" w:rsidRPr="0078743F">
        <w:rPr>
          <w:rFonts w:ascii="Times New Roman" w:eastAsia="Calibri" w:hAnsi="Times New Roman" w:cs="Times New Roman"/>
          <w:sz w:val="24"/>
          <w:szCs w:val="24"/>
        </w:rPr>
        <w:t>.</w:t>
      </w:r>
    </w:p>
    <w:p w14:paraId="4384483D" w14:textId="0FE0A053" w:rsidR="0071567A" w:rsidRPr="0078743F" w:rsidRDefault="0071567A" w:rsidP="00FE497F">
      <w:pPr>
        <w:spacing w:before="240" w:after="0"/>
        <w:ind w:firstLine="708"/>
        <w:jc w:val="both"/>
        <w:rPr>
          <w:rFonts w:ascii="Times New Roman" w:eastAsia="Calibri" w:hAnsi="Times New Roman" w:cs="Times New Roman"/>
          <w:sz w:val="24"/>
          <w:szCs w:val="24"/>
        </w:rPr>
      </w:pPr>
      <w:r w:rsidRPr="0078743F">
        <w:rPr>
          <w:rFonts w:ascii="Times New Roman" w:eastAsia="Calibri" w:hAnsi="Times New Roman" w:cs="Times New Roman"/>
          <w:sz w:val="24"/>
          <w:szCs w:val="24"/>
        </w:rPr>
        <w:t>Sukladno članku 4. stavku 5. ZSSI/11-a p</w:t>
      </w:r>
      <w:r w:rsidRPr="0078743F">
        <w:rPr>
          <w:rFonts w:ascii="Times New Roman" w:hAnsi="Times New Roman" w:cs="Times New Roman"/>
          <w:color w:val="000000"/>
          <w:sz w:val="24"/>
          <w:szCs w:val="24"/>
          <w:shd w:val="clear" w:color="auto" w:fill="FFFFFF"/>
        </w:rPr>
        <w:t>ovezane osobe su članovi obitelji dužnosnika iz stavka 2. tog članka te ostale osobe koje se prema drugim osnovama i okolnostima opravdano mogu smatrati interesno povezanima s dužnosnikom.</w:t>
      </w:r>
    </w:p>
    <w:p w14:paraId="45FDD820" w14:textId="4F560895" w:rsidR="00FE497F" w:rsidRPr="0078743F" w:rsidRDefault="00FE497F" w:rsidP="00FE497F">
      <w:pPr>
        <w:spacing w:before="240" w:after="0"/>
        <w:ind w:firstLine="708"/>
        <w:jc w:val="both"/>
        <w:rPr>
          <w:rFonts w:ascii="Times New Roman" w:eastAsia="Calibri" w:hAnsi="Times New Roman" w:cs="Times New Roman"/>
          <w:sz w:val="24"/>
          <w:szCs w:val="24"/>
        </w:rPr>
      </w:pPr>
      <w:r w:rsidRPr="0078743F">
        <w:rPr>
          <w:rFonts w:ascii="Times New Roman" w:eastAsia="Calibri" w:hAnsi="Times New Roman" w:cs="Times New Roman"/>
          <w:sz w:val="24"/>
          <w:szCs w:val="24"/>
        </w:rPr>
        <w:t xml:space="preserve">Člankom 17. stavkom 1. ZSSI/11-a propisano je da poslovni subjekt u kojem dužnosnik ima 0,5% ili više udjela u vlasništvu (kapitalu trgovačkog društva) ne može stupiti u poslovni odnos s tijelom javne vlasti u kojem dužnosnik obnaša dužnost niti smije biti član zajednice ponuditelja ili podisporučitelj u tom poslovnom odnosu. Stavkom 5. istoga članka ZSSI/11-a propisano je da su pravni poslovi, odnosno pravni akti koji su sklopljeni, odnosno doneseni protivno odredbama stavka 1. </w:t>
      </w:r>
      <w:r w:rsidRPr="0078743F">
        <w:rPr>
          <w:rFonts w:ascii="Times New Roman" w:eastAsia="Calibri" w:hAnsi="Times New Roman" w:cs="Times New Roman"/>
          <w:sz w:val="24"/>
          <w:szCs w:val="24"/>
        </w:rPr>
        <w:lastRenderedPageBreak/>
        <w:t>i 2. toga članka ništetni te da će Povjerenstvo bez odgađanja dostaviti predmet nadležnom državnom odvjetništvu na daljnje postupanje radi utvrđenja ništetnosti pravnog posla, odnosno pravnog akta.</w:t>
      </w:r>
    </w:p>
    <w:p w14:paraId="36592183" w14:textId="77777777" w:rsidR="00FE497F" w:rsidRPr="0078743F" w:rsidRDefault="00FE497F" w:rsidP="00FE497F">
      <w:pPr>
        <w:spacing w:before="240" w:after="0"/>
        <w:ind w:firstLine="708"/>
        <w:jc w:val="both"/>
        <w:rPr>
          <w:rFonts w:ascii="Times New Roman" w:eastAsia="Calibri" w:hAnsi="Times New Roman" w:cs="Times New Roman"/>
          <w:sz w:val="24"/>
          <w:szCs w:val="24"/>
        </w:rPr>
      </w:pPr>
      <w:r w:rsidRPr="0078743F">
        <w:rPr>
          <w:rFonts w:ascii="Times New Roman" w:eastAsia="Calibri" w:hAnsi="Times New Roman" w:cs="Times New Roman"/>
          <w:sz w:val="24"/>
          <w:szCs w:val="24"/>
        </w:rPr>
        <w:t>Člankom 48. stavkom 1. točkom 5. Zakona o lokalnoj i područnoj (regionalnoj) samoupravi („Narodne novine“, br. 33/01., 60/01., 129/05., 109/07., 125/08., 36/09., 36/09., 150/11., 144/12., 19/13., 137/15., 123/17., 98/19. i 144/20.) propisano je da općinski načelnik odlučuje o stjecanju i otuđivanju nekretnina i pokretnina jedinice lokalne samouprave i drugom raspolaganju imovinom, u skladu s navedenim Zakonom, statutom jedinice i posebnim propisima.</w:t>
      </w:r>
    </w:p>
    <w:p w14:paraId="4C4ABF52" w14:textId="62ECFE00" w:rsidR="007D6281" w:rsidRPr="0078743F" w:rsidRDefault="007D6281" w:rsidP="009052BF">
      <w:pPr>
        <w:spacing w:before="240" w:after="0"/>
        <w:ind w:firstLine="708"/>
        <w:jc w:val="both"/>
        <w:rPr>
          <w:rFonts w:ascii="Times New Roman" w:eastAsia="Calibri" w:hAnsi="Times New Roman" w:cs="Times New Roman"/>
          <w:sz w:val="24"/>
          <w:szCs w:val="24"/>
          <w:highlight w:val="yellow"/>
        </w:rPr>
      </w:pPr>
      <w:r w:rsidRPr="0078743F">
        <w:rPr>
          <w:rFonts w:ascii="Times New Roman" w:eastAsia="Calibri" w:hAnsi="Times New Roman" w:cs="Times New Roman"/>
          <w:sz w:val="24"/>
          <w:szCs w:val="24"/>
        </w:rPr>
        <w:t>Statutom Općine Perušić („Županijski glasnik“, Ličko-senjske županije br. 7/13. i 5/18.) u članku 46. stavku 4. propisano je da općinski načelnik, pred ostalog, upravlja imovinom Općine u skladu sa zakonom, tim Statutom i općim aktima Općinskog vijeća, odlučuje o stjecanju i otuđenju pokretnina i nekretnina Općine čija pojedinačna vrijednost ne prelazi 0,5% iznosa prihoda bez primitaka ostvarenih u godini koja prethodi godini u kojoj se odlučuje o stjecanju i otuđivanju pokretnina i nekretnina, ako je stjecanje i otuđivanje planirano u proračunu i provedeno u skladu sa zakonskim propisima, a najviše do 30.000,00 kuna, upravlja prihodima i rashodima Općine te upravlja raspoloživim novčanim sredstvima na računu proračuna Općine.</w:t>
      </w:r>
    </w:p>
    <w:p w14:paraId="7536D440" w14:textId="77777777" w:rsidR="00407FC8" w:rsidRPr="0078743F" w:rsidRDefault="003F1E64" w:rsidP="00407FC8">
      <w:pPr>
        <w:spacing w:before="240" w:after="0"/>
        <w:ind w:firstLine="708"/>
        <w:jc w:val="both"/>
        <w:rPr>
          <w:rFonts w:ascii="Times New Roman" w:hAnsi="Times New Roman" w:cs="Times New Roman"/>
          <w:bCs/>
          <w:sz w:val="24"/>
          <w:szCs w:val="24"/>
        </w:rPr>
      </w:pPr>
      <w:r w:rsidRPr="0078743F">
        <w:rPr>
          <w:rFonts w:ascii="Times New Roman" w:eastAsia="Calibri" w:hAnsi="Times New Roman" w:cs="Times New Roman"/>
          <w:sz w:val="24"/>
          <w:szCs w:val="24"/>
        </w:rPr>
        <w:t xml:space="preserve">Povjerenstvo je na 108. sjednici donijelo odluku </w:t>
      </w:r>
      <w:r w:rsidR="00407FC8" w:rsidRPr="0078743F">
        <w:rPr>
          <w:rFonts w:ascii="Times New Roman" w:eastAsia="Calibri" w:hAnsi="Times New Roman" w:cs="Times New Roman"/>
          <w:sz w:val="24"/>
          <w:szCs w:val="24"/>
        </w:rPr>
        <w:t xml:space="preserve">Broj: </w:t>
      </w:r>
      <w:r w:rsidRPr="0078743F">
        <w:rPr>
          <w:rFonts w:ascii="Times New Roman" w:eastAsia="Calibri" w:hAnsi="Times New Roman" w:cs="Times New Roman"/>
          <w:sz w:val="24"/>
          <w:szCs w:val="24"/>
        </w:rPr>
        <w:t>711-1488-P-309-13/15-17-17 od 28. kolovoza 2015. kojom je utvrđeno da je s</w:t>
      </w:r>
      <w:r w:rsidRPr="0078743F">
        <w:rPr>
          <w:rFonts w:ascii="Times New Roman" w:hAnsi="Times New Roman" w:cs="Times New Roman"/>
          <w:bCs/>
          <w:sz w:val="24"/>
          <w:szCs w:val="24"/>
        </w:rPr>
        <w:t xml:space="preserve">klapanjem Ugovora o kupoprodaji nekretnine, broj 52/14 od 29. kolovoza 2014.g. između Općine Perušić, kao prodavatelja, i Autoprijevozničkog obrta „Albatros“, čiji je vlasnik sin dužnosnika Josip Turić, kao kupca, pod uvjetima plaćanja kupoprodajne cijene različitim od uvjeta objavljenih u Pozivu za sudjelovanje u javnom nadmetanju za prodaju nekretnina u vlasništvu Općine Perušić od 20. srpnja 2014.g. i suprotno uvjetima navedenih u Odluci Općinskog vijeća Općine Perušić od 1. kolovoza 2014.g. kojom se prihvaća ponuda navedenog obrta, dužnosnik Ivica Turić </w:t>
      </w:r>
      <w:r w:rsidRPr="0078743F">
        <w:rPr>
          <w:rFonts w:ascii="Times New Roman" w:hAnsi="Times New Roman" w:cs="Times New Roman"/>
          <w:sz w:val="24"/>
          <w:szCs w:val="24"/>
        </w:rPr>
        <w:t xml:space="preserve">počinio povredu članka 7. točka c) ZSSI-a, zloupotrijebivši posebna prava dužnosnika koja proizlaze ili su potrebna za obavljanje dužnosti te da stupanje u navedeni poslovni odnos </w:t>
      </w:r>
      <w:r w:rsidRPr="0078743F">
        <w:rPr>
          <w:rFonts w:ascii="Times New Roman" w:hAnsi="Times New Roman" w:cs="Times New Roman"/>
          <w:bCs/>
          <w:sz w:val="24"/>
          <w:szCs w:val="24"/>
        </w:rPr>
        <w:t xml:space="preserve">predstavlja povredu članka 17. stavka 1. ZSSI-a. </w:t>
      </w:r>
    </w:p>
    <w:p w14:paraId="3F987A2B" w14:textId="5F19FF50" w:rsidR="00407FC8" w:rsidRPr="0078743F" w:rsidRDefault="003F1E64" w:rsidP="00407FC8">
      <w:pPr>
        <w:spacing w:before="240" w:after="0"/>
        <w:ind w:firstLine="708"/>
        <w:jc w:val="both"/>
        <w:rPr>
          <w:rFonts w:ascii="Times New Roman" w:hAnsi="Times New Roman" w:cs="Times New Roman"/>
          <w:bCs/>
          <w:sz w:val="24"/>
          <w:szCs w:val="24"/>
        </w:rPr>
      </w:pPr>
      <w:r w:rsidRPr="0078743F">
        <w:rPr>
          <w:rFonts w:ascii="Times New Roman" w:hAnsi="Times New Roman" w:cs="Times New Roman"/>
          <w:bCs/>
          <w:sz w:val="24"/>
          <w:szCs w:val="24"/>
        </w:rPr>
        <w:t>Nadalje, Povjerenstvo je na</w:t>
      </w:r>
      <w:r w:rsidRPr="0078743F">
        <w:rPr>
          <w:rFonts w:ascii="Times New Roman" w:eastAsia="Calibri" w:hAnsi="Times New Roman" w:cs="Times New Roman"/>
          <w:bCs/>
          <w:sz w:val="24"/>
          <w:szCs w:val="24"/>
        </w:rPr>
        <w:t xml:space="preserve"> zahtjev dužnosnika Ivice Turića, općinskog načelnika Općine Perušić, </w:t>
      </w:r>
      <w:r w:rsidR="00407FC8" w:rsidRPr="0078743F">
        <w:rPr>
          <w:rFonts w:ascii="Times New Roman" w:eastAsia="Calibri" w:hAnsi="Times New Roman" w:cs="Times New Roman"/>
          <w:bCs/>
          <w:sz w:val="24"/>
          <w:szCs w:val="24"/>
        </w:rPr>
        <w:t>te</w:t>
      </w:r>
      <w:r w:rsidRPr="0078743F">
        <w:rPr>
          <w:rFonts w:ascii="Times New Roman" w:eastAsia="Calibri" w:hAnsi="Times New Roman" w:cs="Times New Roman"/>
          <w:bCs/>
          <w:sz w:val="24"/>
          <w:szCs w:val="24"/>
        </w:rPr>
        <w:t xml:space="preserve"> </w:t>
      </w:r>
      <w:r w:rsidR="00407FC8" w:rsidRPr="0078743F">
        <w:rPr>
          <w:rFonts w:ascii="Times New Roman" w:eastAsia="Calibri" w:hAnsi="Times New Roman" w:cs="Times New Roman"/>
          <w:bCs/>
          <w:sz w:val="24"/>
          <w:szCs w:val="24"/>
        </w:rPr>
        <w:t>dužnosnika Mihaela Kurteša, zamjenika općinskog načelnika Općine Perušić,</w:t>
      </w:r>
      <w:r w:rsidRPr="0078743F">
        <w:rPr>
          <w:rFonts w:ascii="Times New Roman" w:eastAsia="Calibri" w:hAnsi="Times New Roman" w:cs="Times New Roman"/>
          <w:bCs/>
          <w:sz w:val="24"/>
          <w:szCs w:val="24"/>
        </w:rPr>
        <w:t>na</w:t>
      </w:r>
      <w:r w:rsidRPr="0078743F">
        <w:rPr>
          <w:rFonts w:ascii="Times New Roman" w:eastAsia="Calibri" w:hAnsi="Times New Roman" w:cs="Times New Roman"/>
          <w:sz w:val="24"/>
          <w:szCs w:val="24"/>
        </w:rPr>
        <w:t xml:space="preserve"> 183. sjednici, održanoj 14. lipnja 2017. dalo mišljenje </w:t>
      </w:r>
      <w:r w:rsidR="00407FC8" w:rsidRPr="0078743F">
        <w:rPr>
          <w:rFonts w:ascii="Times New Roman" w:eastAsia="Times New Roman" w:hAnsi="Times New Roman" w:cs="Times New Roman"/>
          <w:color w:val="000000"/>
          <w:sz w:val="24"/>
          <w:szCs w:val="24"/>
          <w:lang w:eastAsia="hr-HR"/>
        </w:rPr>
        <w:t xml:space="preserve">Broj: 711-I-881-M-81/17-02-11 </w:t>
      </w:r>
      <w:r w:rsidR="00407FC8" w:rsidRPr="0078743F">
        <w:rPr>
          <w:rFonts w:ascii="Times New Roman" w:eastAsia="Calibri" w:hAnsi="Times New Roman" w:cs="Times New Roman"/>
          <w:sz w:val="24"/>
          <w:szCs w:val="24"/>
        </w:rPr>
        <w:t>da p</w:t>
      </w:r>
      <w:r w:rsidR="00407FC8" w:rsidRPr="0078743F">
        <w:rPr>
          <w:rFonts w:ascii="Times New Roman" w:eastAsia="Calibri" w:hAnsi="Times New Roman" w:cs="Times New Roman"/>
          <w:bCs/>
          <w:color w:val="000000" w:themeColor="text1"/>
          <w:sz w:val="24"/>
          <w:szCs w:val="24"/>
        </w:rPr>
        <w:t xml:space="preserve">oslovni subjekti u kojima dužnosnici Ivica Turić ili Mihael Kurteš imaju 0,5% ili više udjela u vlasništvu (kapitalu trgovačkog društva) ne mogu za vrijeme obnašanja dužnosti općinskog načelnika, odnosno zamjenika općinskog načelnika Općine Perušić, kao niti dvanaest mjeseci od dana prestanka obnašanja navedenih dužnosti, stupati u poslovne odnose s Općinom Perušić, niti smiju biti članovi zajednice ponuditelja ili podisporučitelja u tom poslovnom odnosu </w:t>
      </w:r>
      <w:r w:rsidR="00F86652">
        <w:rPr>
          <w:rFonts w:ascii="Times New Roman" w:hAnsi="Times New Roman" w:cs="Times New Roman"/>
          <w:sz w:val="24"/>
          <w:szCs w:val="24"/>
        </w:rPr>
        <w:lastRenderedPageBreak/>
        <w:t xml:space="preserve">                                                                                                                                                                                                                                                                          </w:t>
      </w:r>
      <w:r w:rsidR="00407FC8" w:rsidRPr="0078743F">
        <w:rPr>
          <w:rFonts w:ascii="Times New Roman" w:eastAsia="Calibri" w:hAnsi="Times New Roman" w:cs="Times New Roman"/>
          <w:bCs/>
          <w:color w:val="000000" w:themeColor="text1"/>
          <w:sz w:val="24"/>
          <w:szCs w:val="24"/>
        </w:rPr>
        <w:t>te da se navedeno ograničenje primjenjuje se i na poslovne subjekte u kojima član obitelji dužnosnika u smislu ZSSI-a ima 0,5% ili više udjela u vlasništvu, u slučaju kada je član obitelji dužnosnika na bilo koji način, izravno ili neizravno, stekao predmetni udio, odnosno dionice od dužnosnika u razdoblju od dvije godine prije imenovanja odnosno izbora na javnu dužnost pa do prestanka njezinog obnašanja.</w:t>
      </w:r>
    </w:p>
    <w:p w14:paraId="3578B3CD" w14:textId="6611D165" w:rsidR="00FE497F" w:rsidRPr="0078743F" w:rsidRDefault="001F167E" w:rsidP="001F167E">
      <w:pPr>
        <w:spacing w:before="240" w:after="0"/>
        <w:ind w:firstLine="708"/>
        <w:jc w:val="both"/>
        <w:rPr>
          <w:rFonts w:ascii="Times New Roman" w:eastAsia="Calibri" w:hAnsi="Times New Roman" w:cs="Times New Roman"/>
          <w:sz w:val="24"/>
          <w:szCs w:val="24"/>
        </w:rPr>
      </w:pPr>
      <w:r w:rsidRPr="0078743F">
        <w:rPr>
          <w:rFonts w:ascii="Times New Roman" w:eastAsia="Calibri" w:hAnsi="Times New Roman" w:cs="Times New Roman"/>
          <w:sz w:val="24"/>
          <w:szCs w:val="24"/>
        </w:rPr>
        <w:t xml:space="preserve">U odnosu na okolnosti stupanja u poslovni odnos Općine Perušić s obrtom u vlasništvu dužnosnika, iz dostavljene dokumentacije je utvrđeno, </w:t>
      </w:r>
      <w:r w:rsidR="00407FC8" w:rsidRPr="0078743F">
        <w:rPr>
          <w:rFonts w:ascii="Times New Roman" w:eastAsia="Calibri" w:hAnsi="Times New Roman" w:cs="Times New Roman"/>
          <w:sz w:val="24"/>
          <w:szCs w:val="24"/>
        </w:rPr>
        <w:t xml:space="preserve">a </w:t>
      </w:r>
      <w:r w:rsidRPr="0078743F">
        <w:rPr>
          <w:rFonts w:ascii="Times New Roman" w:eastAsia="Calibri" w:hAnsi="Times New Roman" w:cs="Times New Roman"/>
          <w:sz w:val="24"/>
          <w:szCs w:val="24"/>
        </w:rPr>
        <w:t>što dužnosnik u svom očitovanju od 8. listopada 2020. niti ne osporava, kako je Općina Perušić, u kojoj dužnosnik obnaša javnu dužnost općinskog načelnika, stupala u poslovne odnose s poslovnim subjektom Ugostiteljski obrt „Albatros“, u vlasništvu dužnosnika i to dana 4. siječnja 2017. u iznosu od 1.678,00 kn, dana 12. svibnja 2017. u iznosu od 417,00 kn, dana 19. lipnja 2017. u iznosu od 927,00 kn, dana 1. rujna 2017. u iznosu od 1.927,00 kn, dana 1. rujna 2017. u iznosu od 2.512,00 kn, dana 3. srpnja 2018. u iznosu od 8.617,00 kn, 3. srpnja 2018. u iznosu od 3.335,00 kn i dana 24. listopada 2018. u iznosu 4.955,00 kn, unatoč izričitoj zabrani propisanoj odredbom članka 17. stavka 1. ZSSI-a.</w:t>
      </w:r>
    </w:p>
    <w:p w14:paraId="67F6BADF" w14:textId="7EADAA59" w:rsidR="001F167E" w:rsidRPr="0078743F" w:rsidRDefault="001F167E" w:rsidP="001F167E">
      <w:pPr>
        <w:spacing w:before="240" w:after="0"/>
        <w:ind w:firstLine="708"/>
        <w:jc w:val="both"/>
        <w:rPr>
          <w:rFonts w:ascii="Times New Roman" w:eastAsia="Calibri" w:hAnsi="Times New Roman" w:cs="Times New Roman"/>
          <w:sz w:val="24"/>
          <w:szCs w:val="24"/>
        </w:rPr>
      </w:pPr>
      <w:r w:rsidRPr="0078743F">
        <w:rPr>
          <w:rFonts w:ascii="Times New Roman" w:eastAsia="Calibri" w:hAnsi="Times New Roman" w:cs="Times New Roman"/>
          <w:sz w:val="24"/>
          <w:szCs w:val="24"/>
        </w:rPr>
        <w:t xml:space="preserve">Navodi iz očitovanja dužnosnika od 8. listopada 2020. prema kojima sporne račune nije osobno izdao, niti ih likvidirao, </w:t>
      </w:r>
      <w:r w:rsidR="00407FC8" w:rsidRPr="0078743F">
        <w:rPr>
          <w:rFonts w:ascii="Times New Roman" w:eastAsia="Calibri" w:hAnsi="Times New Roman" w:cs="Times New Roman"/>
          <w:sz w:val="24"/>
          <w:szCs w:val="24"/>
        </w:rPr>
        <w:t>odnosno nije bio</w:t>
      </w:r>
      <w:r w:rsidRPr="0078743F">
        <w:rPr>
          <w:rFonts w:ascii="Times New Roman" w:eastAsia="Calibri" w:hAnsi="Times New Roman" w:cs="Times New Roman"/>
          <w:sz w:val="24"/>
          <w:szCs w:val="24"/>
        </w:rPr>
        <w:t xml:space="preserve"> prisutan na tim događanjima, niti ih je organizirao ili naložio </w:t>
      </w:r>
      <w:r w:rsidR="0078743F" w:rsidRPr="0078743F">
        <w:rPr>
          <w:rFonts w:ascii="Times New Roman" w:eastAsia="Calibri" w:hAnsi="Times New Roman" w:cs="Times New Roman"/>
          <w:sz w:val="24"/>
          <w:szCs w:val="24"/>
        </w:rPr>
        <w:t xml:space="preserve">njihovo organiziranje </w:t>
      </w:r>
      <w:r w:rsidRPr="0078743F">
        <w:rPr>
          <w:rFonts w:ascii="Times New Roman" w:eastAsia="Calibri" w:hAnsi="Times New Roman" w:cs="Times New Roman"/>
          <w:sz w:val="24"/>
          <w:szCs w:val="24"/>
        </w:rPr>
        <w:t xml:space="preserve">djelatnicima Općine Perušić, konkretno pročelniku Jedinstvenog odjela i zamjeniku općinskog načelnika, ne utječu na donošenje drugačije odluke u ovoj pravnoj stvari s obzirom na </w:t>
      </w:r>
      <w:r w:rsidR="00407FC8" w:rsidRPr="0078743F">
        <w:rPr>
          <w:rFonts w:ascii="Times New Roman" w:eastAsia="Calibri" w:hAnsi="Times New Roman" w:cs="Times New Roman"/>
          <w:sz w:val="24"/>
          <w:szCs w:val="24"/>
        </w:rPr>
        <w:t xml:space="preserve">propisane </w:t>
      </w:r>
      <w:r w:rsidRPr="0078743F">
        <w:rPr>
          <w:rFonts w:ascii="Times New Roman" w:eastAsia="Calibri" w:hAnsi="Times New Roman" w:cs="Times New Roman"/>
          <w:sz w:val="24"/>
          <w:szCs w:val="24"/>
        </w:rPr>
        <w:t xml:space="preserve">nadležnosti općinskog načelnika </w:t>
      </w:r>
      <w:r w:rsidR="00407FC8" w:rsidRPr="0078743F">
        <w:rPr>
          <w:rFonts w:ascii="Times New Roman" w:eastAsia="Calibri" w:hAnsi="Times New Roman" w:cs="Times New Roman"/>
          <w:sz w:val="24"/>
          <w:szCs w:val="24"/>
        </w:rPr>
        <w:t>u pogledu upravljanja imovinom Općine te donošenje</w:t>
      </w:r>
      <w:r w:rsidRPr="0078743F">
        <w:rPr>
          <w:rFonts w:ascii="Times New Roman" w:eastAsia="Calibri" w:hAnsi="Times New Roman" w:cs="Times New Roman"/>
          <w:sz w:val="24"/>
          <w:szCs w:val="24"/>
        </w:rPr>
        <w:t xml:space="preserve"> odluk</w:t>
      </w:r>
      <w:r w:rsidR="00407FC8" w:rsidRPr="0078743F">
        <w:rPr>
          <w:rFonts w:ascii="Times New Roman" w:eastAsia="Calibri" w:hAnsi="Times New Roman" w:cs="Times New Roman"/>
          <w:sz w:val="24"/>
          <w:szCs w:val="24"/>
        </w:rPr>
        <w:t>a</w:t>
      </w:r>
      <w:r w:rsidRPr="0078743F">
        <w:rPr>
          <w:rFonts w:ascii="Times New Roman" w:eastAsia="Calibri" w:hAnsi="Times New Roman" w:cs="Times New Roman"/>
          <w:sz w:val="24"/>
          <w:szCs w:val="24"/>
        </w:rPr>
        <w:t xml:space="preserve"> o </w:t>
      </w:r>
      <w:r w:rsidR="00407FC8" w:rsidRPr="0078743F">
        <w:rPr>
          <w:rFonts w:ascii="Times New Roman" w:eastAsia="Calibri" w:hAnsi="Times New Roman" w:cs="Times New Roman"/>
          <w:sz w:val="24"/>
          <w:szCs w:val="24"/>
        </w:rPr>
        <w:t>stupanju u poslovni odnos Općine</w:t>
      </w:r>
      <w:r w:rsidRPr="0078743F">
        <w:rPr>
          <w:rFonts w:ascii="Times New Roman" w:eastAsia="Calibri" w:hAnsi="Times New Roman" w:cs="Times New Roman"/>
          <w:sz w:val="24"/>
          <w:szCs w:val="24"/>
        </w:rPr>
        <w:t>, što dužnosnik ničime nije doveo u pitanje.</w:t>
      </w:r>
    </w:p>
    <w:p w14:paraId="11C76A9F" w14:textId="3C90ACA5" w:rsidR="001F167E" w:rsidRPr="0078743F" w:rsidRDefault="0071567A" w:rsidP="00407FC8">
      <w:pPr>
        <w:spacing w:before="240" w:after="0"/>
        <w:ind w:firstLine="708"/>
        <w:jc w:val="both"/>
        <w:rPr>
          <w:rFonts w:ascii="Times New Roman" w:eastAsia="Calibri" w:hAnsi="Times New Roman" w:cs="Times New Roman"/>
          <w:sz w:val="24"/>
          <w:szCs w:val="24"/>
        </w:rPr>
      </w:pPr>
      <w:r w:rsidRPr="0078743F">
        <w:rPr>
          <w:rFonts w:ascii="Times New Roman" w:eastAsia="Calibri" w:hAnsi="Times New Roman" w:cs="Times New Roman"/>
          <w:sz w:val="24"/>
          <w:szCs w:val="24"/>
        </w:rPr>
        <w:t>Naime, d</w:t>
      </w:r>
      <w:r w:rsidR="001F167E" w:rsidRPr="0078743F">
        <w:rPr>
          <w:rFonts w:ascii="Times New Roman" w:eastAsia="Calibri" w:hAnsi="Times New Roman" w:cs="Times New Roman"/>
          <w:sz w:val="24"/>
          <w:szCs w:val="24"/>
        </w:rPr>
        <w:t xml:space="preserve">užnosnik Ivica Turić je temeljem odredbi navedenog Zakona i Statuta Općine Perušić povodom obnašanja dužnosti općinskog načelnika Općine Perušić ovlašten </w:t>
      </w:r>
      <w:r w:rsidRPr="0078743F">
        <w:rPr>
          <w:rFonts w:ascii="Times New Roman" w:eastAsia="Calibri" w:hAnsi="Times New Roman" w:cs="Times New Roman"/>
          <w:sz w:val="24"/>
          <w:szCs w:val="24"/>
        </w:rPr>
        <w:t xml:space="preserve">samostalno </w:t>
      </w:r>
      <w:r w:rsidR="001F167E" w:rsidRPr="0078743F">
        <w:rPr>
          <w:rFonts w:ascii="Times New Roman" w:eastAsia="Calibri" w:hAnsi="Times New Roman" w:cs="Times New Roman"/>
          <w:sz w:val="24"/>
          <w:szCs w:val="24"/>
        </w:rPr>
        <w:t xml:space="preserve">donositi odluke o stupanju navedene jedinice lokalne samouprave u poslovne odnose s poslovnim subjektima </w:t>
      </w:r>
      <w:r w:rsidRPr="0078743F">
        <w:rPr>
          <w:rFonts w:ascii="Times New Roman" w:eastAsia="Calibri" w:hAnsi="Times New Roman" w:cs="Times New Roman"/>
          <w:sz w:val="24"/>
          <w:szCs w:val="24"/>
        </w:rPr>
        <w:t xml:space="preserve">koji pružaju ugostiteljske usluge </w:t>
      </w:r>
      <w:r w:rsidR="001F167E" w:rsidRPr="0078743F">
        <w:rPr>
          <w:rFonts w:ascii="Times New Roman" w:eastAsia="Calibri" w:hAnsi="Times New Roman" w:cs="Times New Roman"/>
          <w:sz w:val="24"/>
          <w:szCs w:val="24"/>
        </w:rPr>
        <w:t>u smislu reprezentacije</w:t>
      </w:r>
      <w:r w:rsidRPr="0078743F">
        <w:rPr>
          <w:rFonts w:ascii="Times New Roman" w:eastAsia="Calibri" w:hAnsi="Times New Roman" w:cs="Times New Roman"/>
          <w:sz w:val="24"/>
          <w:szCs w:val="24"/>
        </w:rPr>
        <w:t>, s obzirom da se radi o poslovnim odnosima male vrijednosti,</w:t>
      </w:r>
      <w:r w:rsidR="001F167E" w:rsidRPr="0078743F">
        <w:rPr>
          <w:rFonts w:ascii="Times New Roman" w:eastAsia="Calibri" w:hAnsi="Times New Roman" w:cs="Times New Roman"/>
          <w:sz w:val="24"/>
          <w:szCs w:val="24"/>
        </w:rPr>
        <w:t xml:space="preserve"> </w:t>
      </w:r>
      <w:r w:rsidRPr="0078743F">
        <w:rPr>
          <w:rFonts w:ascii="Times New Roman" w:eastAsia="Calibri" w:hAnsi="Times New Roman" w:cs="Times New Roman"/>
          <w:sz w:val="24"/>
          <w:szCs w:val="24"/>
        </w:rPr>
        <w:t xml:space="preserve">slijedom čega </w:t>
      </w:r>
      <w:r w:rsidR="00407FC8" w:rsidRPr="0078743F">
        <w:rPr>
          <w:rFonts w:ascii="Times New Roman" w:eastAsia="Calibri" w:hAnsi="Times New Roman" w:cs="Times New Roman"/>
          <w:sz w:val="24"/>
          <w:szCs w:val="24"/>
        </w:rPr>
        <w:t xml:space="preserve">u tom smislu </w:t>
      </w:r>
      <w:r w:rsidRPr="0078743F">
        <w:rPr>
          <w:rFonts w:ascii="Times New Roman" w:eastAsia="Calibri" w:hAnsi="Times New Roman" w:cs="Times New Roman"/>
          <w:sz w:val="24"/>
          <w:szCs w:val="24"/>
        </w:rPr>
        <w:t>nije utvrđeno da bi dužnosnik prilikom njihovog nastanka</w:t>
      </w:r>
      <w:r w:rsidR="00407FC8" w:rsidRPr="0078743F">
        <w:rPr>
          <w:rFonts w:ascii="Times New Roman" w:eastAsia="Calibri" w:hAnsi="Times New Roman" w:cs="Times New Roman"/>
          <w:sz w:val="24"/>
          <w:szCs w:val="24"/>
        </w:rPr>
        <w:t xml:space="preserve"> postupao izvan svojih zakonskih i statutarnih ovlasti. </w:t>
      </w:r>
    </w:p>
    <w:p w14:paraId="0817D68A" w14:textId="0AC74DB1" w:rsidR="0071567A" w:rsidRPr="0078743F" w:rsidRDefault="00407FC8" w:rsidP="0071567A">
      <w:pPr>
        <w:spacing w:before="240" w:after="0"/>
        <w:jc w:val="both"/>
        <w:rPr>
          <w:rFonts w:ascii="Times New Roman" w:eastAsia="Calibri" w:hAnsi="Times New Roman" w:cs="Times New Roman"/>
          <w:sz w:val="24"/>
          <w:szCs w:val="24"/>
        </w:rPr>
      </w:pPr>
      <w:r w:rsidRPr="0078743F">
        <w:rPr>
          <w:rFonts w:ascii="Times New Roman" w:eastAsia="Calibri" w:hAnsi="Times New Roman" w:cs="Times New Roman"/>
          <w:sz w:val="24"/>
          <w:szCs w:val="24"/>
        </w:rPr>
        <w:tab/>
        <w:t xml:space="preserve">Međutim, dužnosnika u obnašanju dužnosti općinskog načelnika Općine Perušić obvezuju i odredbe ZSSI/11-a te </w:t>
      </w:r>
      <w:r w:rsidR="0071567A" w:rsidRPr="0078743F">
        <w:rPr>
          <w:rFonts w:ascii="Times New Roman" w:eastAsia="Calibri" w:hAnsi="Times New Roman" w:cs="Times New Roman"/>
          <w:sz w:val="24"/>
          <w:szCs w:val="24"/>
        </w:rPr>
        <w:t xml:space="preserve">je u </w:t>
      </w:r>
      <w:r w:rsidRPr="0078743F">
        <w:rPr>
          <w:rFonts w:ascii="Times New Roman" w:eastAsia="Calibri" w:hAnsi="Times New Roman" w:cs="Times New Roman"/>
          <w:sz w:val="24"/>
          <w:szCs w:val="24"/>
        </w:rPr>
        <w:t xml:space="preserve">uvijek dužan štititi javni interes </w:t>
      </w:r>
      <w:r w:rsidR="0078743F" w:rsidRPr="0078743F">
        <w:rPr>
          <w:rFonts w:ascii="Times New Roman" w:eastAsia="Calibri" w:hAnsi="Times New Roman" w:cs="Times New Roman"/>
          <w:sz w:val="24"/>
          <w:szCs w:val="24"/>
        </w:rPr>
        <w:t>tako</w:t>
      </w:r>
      <w:r w:rsidRPr="0078743F">
        <w:rPr>
          <w:rFonts w:ascii="Times New Roman" w:eastAsia="Calibri" w:hAnsi="Times New Roman" w:cs="Times New Roman"/>
          <w:sz w:val="24"/>
          <w:szCs w:val="24"/>
        </w:rPr>
        <w:t xml:space="preserve"> da </w:t>
      </w:r>
      <w:r w:rsidR="0078743F" w:rsidRPr="0078743F">
        <w:rPr>
          <w:rFonts w:ascii="Times New Roman" w:eastAsia="Calibri" w:hAnsi="Times New Roman" w:cs="Times New Roman"/>
          <w:sz w:val="24"/>
          <w:szCs w:val="24"/>
        </w:rPr>
        <w:t xml:space="preserve">i </w:t>
      </w:r>
      <w:r w:rsidRPr="0078743F">
        <w:rPr>
          <w:rFonts w:ascii="Times New Roman" w:eastAsia="Calibri" w:hAnsi="Times New Roman" w:cs="Times New Roman"/>
          <w:sz w:val="24"/>
          <w:szCs w:val="24"/>
        </w:rPr>
        <w:t xml:space="preserve">u </w:t>
      </w:r>
      <w:r w:rsidR="00B77C47" w:rsidRPr="0078743F">
        <w:rPr>
          <w:rFonts w:ascii="Times New Roman" w:eastAsia="Calibri" w:hAnsi="Times New Roman" w:cs="Times New Roman"/>
          <w:sz w:val="24"/>
          <w:szCs w:val="24"/>
        </w:rPr>
        <w:t xml:space="preserve">prilikama </w:t>
      </w:r>
      <w:r w:rsidRPr="0078743F">
        <w:rPr>
          <w:rFonts w:ascii="Times New Roman" w:eastAsia="Calibri" w:hAnsi="Times New Roman" w:cs="Times New Roman"/>
          <w:sz w:val="24"/>
          <w:szCs w:val="24"/>
        </w:rPr>
        <w:t>kada odlučuje o nastanku</w:t>
      </w:r>
      <w:r w:rsidR="0071567A" w:rsidRPr="0078743F">
        <w:rPr>
          <w:rFonts w:ascii="Times New Roman" w:eastAsia="Calibri" w:hAnsi="Times New Roman" w:cs="Times New Roman"/>
          <w:sz w:val="24"/>
          <w:szCs w:val="24"/>
        </w:rPr>
        <w:t xml:space="preserve"> </w:t>
      </w:r>
      <w:r w:rsidRPr="0078743F">
        <w:rPr>
          <w:rFonts w:ascii="Times New Roman" w:eastAsia="Calibri" w:hAnsi="Times New Roman" w:cs="Times New Roman"/>
          <w:sz w:val="24"/>
          <w:szCs w:val="24"/>
        </w:rPr>
        <w:t>poslovnog odnosa</w:t>
      </w:r>
      <w:r w:rsidR="0071567A" w:rsidRPr="0078743F">
        <w:rPr>
          <w:rFonts w:ascii="Times New Roman" w:eastAsia="Calibri" w:hAnsi="Times New Roman" w:cs="Times New Roman"/>
          <w:sz w:val="24"/>
          <w:szCs w:val="24"/>
        </w:rPr>
        <w:t xml:space="preserve"> otkloni postupanje pod utjecajem privatnih interesa, s obzirom da tada ne može biti nepristran i objektivan.</w:t>
      </w:r>
    </w:p>
    <w:p w14:paraId="54417BD1" w14:textId="433839F5" w:rsidR="001F167E" w:rsidRPr="0078743F" w:rsidRDefault="0071567A" w:rsidP="0071567A">
      <w:pPr>
        <w:spacing w:before="240" w:after="0"/>
        <w:jc w:val="both"/>
        <w:rPr>
          <w:rFonts w:ascii="Times New Roman" w:eastAsia="Calibri" w:hAnsi="Times New Roman" w:cs="Times New Roman"/>
          <w:sz w:val="24"/>
          <w:szCs w:val="24"/>
        </w:rPr>
      </w:pPr>
      <w:r w:rsidRPr="0078743F">
        <w:rPr>
          <w:rFonts w:ascii="Times New Roman" w:eastAsia="Calibri" w:hAnsi="Times New Roman" w:cs="Times New Roman"/>
          <w:sz w:val="24"/>
          <w:szCs w:val="24"/>
        </w:rPr>
        <w:tab/>
        <w:t xml:space="preserve">Imajući u vidu da je ugostiteljski obrt u njegovom vlasništvu s njim interesno povezana osoba u odnosu na koju ne može nepristrano postupati, jer njegovim poslovanjem </w:t>
      </w:r>
      <w:r w:rsidR="00B77C47" w:rsidRPr="0078743F">
        <w:rPr>
          <w:rFonts w:ascii="Times New Roman" w:eastAsia="Calibri" w:hAnsi="Times New Roman" w:cs="Times New Roman"/>
          <w:sz w:val="24"/>
          <w:szCs w:val="24"/>
        </w:rPr>
        <w:t xml:space="preserve">dužnosnik </w:t>
      </w:r>
      <w:r w:rsidRPr="0078743F">
        <w:rPr>
          <w:rFonts w:ascii="Times New Roman" w:eastAsia="Calibri" w:hAnsi="Times New Roman" w:cs="Times New Roman"/>
          <w:sz w:val="24"/>
          <w:szCs w:val="24"/>
        </w:rPr>
        <w:t xml:space="preserve">stječe materijalnu korist, </w:t>
      </w:r>
      <w:r w:rsidR="0092228D" w:rsidRPr="0078743F">
        <w:rPr>
          <w:rFonts w:ascii="Times New Roman" w:eastAsia="Calibri" w:hAnsi="Times New Roman" w:cs="Times New Roman"/>
          <w:sz w:val="24"/>
          <w:szCs w:val="24"/>
        </w:rPr>
        <w:t xml:space="preserve">u situaciji </w:t>
      </w:r>
      <w:r w:rsidRPr="0078743F">
        <w:rPr>
          <w:rFonts w:ascii="Times New Roman" w:eastAsia="Calibri" w:hAnsi="Times New Roman" w:cs="Times New Roman"/>
          <w:sz w:val="24"/>
          <w:szCs w:val="24"/>
        </w:rPr>
        <w:t xml:space="preserve">kada dužnosnik koristi ovlasti </w:t>
      </w:r>
      <w:r w:rsidRPr="0078743F">
        <w:rPr>
          <w:rFonts w:ascii="Times New Roman" w:eastAsia="Calibri" w:hAnsi="Times New Roman" w:cs="Times New Roman"/>
          <w:sz w:val="24"/>
          <w:szCs w:val="24"/>
        </w:rPr>
        <w:lastRenderedPageBreak/>
        <w:t xml:space="preserve">koje ima kako bi </w:t>
      </w:r>
      <w:r w:rsidR="0092228D" w:rsidRPr="0078743F">
        <w:rPr>
          <w:rFonts w:ascii="Times New Roman" w:eastAsia="Calibri" w:hAnsi="Times New Roman" w:cs="Times New Roman"/>
          <w:sz w:val="24"/>
          <w:szCs w:val="24"/>
        </w:rPr>
        <w:t xml:space="preserve">predmetni </w:t>
      </w:r>
      <w:r w:rsidRPr="0078743F">
        <w:rPr>
          <w:rFonts w:ascii="Times New Roman" w:eastAsia="Calibri" w:hAnsi="Times New Roman" w:cs="Times New Roman"/>
          <w:sz w:val="24"/>
          <w:szCs w:val="24"/>
        </w:rPr>
        <w:t xml:space="preserve">obrt </w:t>
      </w:r>
      <w:r w:rsidR="0092228D" w:rsidRPr="0078743F">
        <w:rPr>
          <w:rFonts w:ascii="Times New Roman" w:eastAsia="Calibri" w:hAnsi="Times New Roman" w:cs="Times New Roman"/>
          <w:sz w:val="24"/>
          <w:szCs w:val="24"/>
        </w:rPr>
        <w:t>stupao u poslovni odnos s Općinom dolazi do njihovo zlouporabe, jer ih ne koristi u javnom intere</w:t>
      </w:r>
      <w:r w:rsidR="00B77C47" w:rsidRPr="0078743F">
        <w:rPr>
          <w:rFonts w:ascii="Times New Roman" w:eastAsia="Calibri" w:hAnsi="Times New Roman" w:cs="Times New Roman"/>
          <w:sz w:val="24"/>
          <w:szCs w:val="24"/>
        </w:rPr>
        <w:t xml:space="preserve">su koji je pozvan štititi, već u vlastitom privatnom interesu. </w:t>
      </w:r>
    </w:p>
    <w:p w14:paraId="68127274" w14:textId="057AA64B" w:rsidR="0092228D" w:rsidRPr="0078743F" w:rsidRDefault="0092228D" w:rsidP="0071567A">
      <w:pPr>
        <w:spacing w:before="240" w:after="0"/>
        <w:jc w:val="both"/>
        <w:rPr>
          <w:rFonts w:ascii="Times New Roman" w:eastAsia="Calibri" w:hAnsi="Times New Roman" w:cs="Times New Roman"/>
          <w:sz w:val="24"/>
          <w:szCs w:val="24"/>
        </w:rPr>
      </w:pPr>
      <w:r w:rsidRPr="0078743F">
        <w:rPr>
          <w:rFonts w:ascii="Times New Roman" w:eastAsia="Calibri" w:hAnsi="Times New Roman" w:cs="Times New Roman"/>
          <w:sz w:val="24"/>
          <w:szCs w:val="24"/>
        </w:rPr>
        <w:tab/>
        <w:t xml:space="preserve">Pritom nije od značaja </w:t>
      </w:r>
      <w:r w:rsidR="006E35C2" w:rsidRPr="0078743F">
        <w:rPr>
          <w:rFonts w:ascii="Times New Roman" w:eastAsia="Calibri" w:hAnsi="Times New Roman" w:cs="Times New Roman"/>
          <w:sz w:val="24"/>
          <w:szCs w:val="24"/>
        </w:rPr>
        <w:t xml:space="preserve">obavljaju li </w:t>
      </w:r>
      <w:r w:rsidR="0078743F" w:rsidRPr="0078743F">
        <w:rPr>
          <w:rFonts w:ascii="Times New Roman" w:eastAsia="Calibri" w:hAnsi="Times New Roman" w:cs="Times New Roman"/>
          <w:sz w:val="24"/>
          <w:szCs w:val="24"/>
        </w:rPr>
        <w:t xml:space="preserve">drugi pružatelji usluga </w:t>
      </w:r>
      <w:r w:rsidR="006E35C2" w:rsidRPr="0078743F">
        <w:rPr>
          <w:rFonts w:ascii="Times New Roman" w:eastAsia="Calibri" w:hAnsi="Times New Roman" w:cs="Times New Roman"/>
          <w:sz w:val="24"/>
          <w:szCs w:val="24"/>
        </w:rPr>
        <w:t xml:space="preserve">ugostiteljsku djelatnost </w:t>
      </w:r>
      <w:r w:rsidRPr="0078743F">
        <w:rPr>
          <w:rFonts w:ascii="Times New Roman" w:eastAsia="Calibri" w:hAnsi="Times New Roman" w:cs="Times New Roman"/>
          <w:sz w:val="24"/>
          <w:szCs w:val="24"/>
        </w:rPr>
        <w:t xml:space="preserve">na području Općine u kojoj </w:t>
      </w:r>
      <w:r w:rsidR="0078743F" w:rsidRPr="0078743F">
        <w:rPr>
          <w:rFonts w:ascii="Times New Roman" w:eastAsia="Calibri" w:hAnsi="Times New Roman" w:cs="Times New Roman"/>
          <w:sz w:val="24"/>
          <w:szCs w:val="24"/>
        </w:rPr>
        <w:t xml:space="preserve">dužnosnik </w:t>
      </w:r>
      <w:r w:rsidRPr="0078743F">
        <w:rPr>
          <w:rFonts w:ascii="Times New Roman" w:eastAsia="Calibri" w:hAnsi="Times New Roman" w:cs="Times New Roman"/>
          <w:sz w:val="24"/>
          <w:szCs w:val="24"/>
        </w:rPr>
        <w:t>obnaša dužnost</w:t>
      </w:r>
      <w:r w:rsidR="006E35C2" w:rsidRPr="0078743F">
        <w:rPr>
          <w:rFonts w:ascii="Times New Roman" w:eastAsia="Calibri" w:hAnsi="Times New Roman" w:cs="Times New Roman"/>
          <w:sz w:val="24"/>
          <w:szCs w:val="24"/>
        </w:rPr>
        <w:t xml:space="preserve">, niti jesu li za Općinu </w:t>
      </w:r>
      <w:r w:rsidR="00B77C47" w:rsidRPr="0078743F">
        <w:rPr>
          <w:rFonts w:ascii="Times New Roman" w:eastAsia="Calibri" w:hAnsi="Times New Roman" w:cs="Times New Roman"/>
          <w:sz w:val="24"/>
          <w:szCs w:val="24"/>
        </w:rPr>
        <w:t xml:space="preserve">angažiranjem predmetnog ugostiteljskog obrta kojeg je dužnosnik vlasnik </w:t>
      </w:r>
      <w:r w:rsidR="006E35C2" w:rsidRPr="0078743F">
        <w:rPr>
          <w:rFonts w:ascii="Times New Roman" w:eastAsia="Calibri" w:hAnsi="Times New Roman" w:cs="Times New Roman"/>
          <w:sz w:val="24"/>
          <w:szCs w:val="24"/>
        </w:rPr>
        <w:t xml:space="preserve">postignute </w:t>
      </w:r>
      <w:r w:rsidR="00B77C47" w:rsidRPr="0078743F">
        <w:rPr>
          <w:rFonts w:ascii="Times New Roman" w:eastAsia="Calibri" w:hAnsi="Times New Roman" w:cs="Times New Roman"/>
          <w:sz w:val="24"/>
          <w:szCs w:val="24"/>
        </w:rPr>
        <w:t xml:space="preserve">određene </w:t>
      </w:r>
      <w:r w:rsidR="006E35C2" w:rsidRPr="0078743F">
        <w:rPr>
          <w:rFonts w:ascii="Times New Roman" w:eastAsia="Calibri" w:hAnsi="Times New Roman" w:cs="Times New Roman"/>
          <w:sz w:val="24"/>
          <w:szCs w:val="24"/>
        </w:rPr>
        <w:t>uštede</w:t>
      </w:r>
      <w:r w:rsidR="00B77C47" w:rsidRPr="0078743F">
        <w:rPr>
          <w:rFonts w:ascii="Times New Roman" w:eastAsia="Calibri" w:hAnsi="Times New Roman" w:cs="Times New Roman"/>
          <w:sz w:val="24"/>
          <w:szCs w:val="24"/>
        </w:rPr>
        <w:t xml:space="preserve">, imajući u vidu eventualne troškove </w:t>
      </w:r>
      <w:r w:rsidR="006E35C2" w:rsidRPr="0078743F">
        <w:rPr>
          <w:rFonts w:ascii="Times New Roman" w:eastAsia="Calibri" w:hAnsi="Times New Roman" w:cs="Times New Roman"/>
          <w:sz w:val="24"/>
          <w:szCs w:val="24"/>
        </w:rPr>
        <w:t xml:space="preserve">prijevoza do pružatelja usluga </w:t>
      </w:r>
      <w:r w:rsidR="00B77C47" w:rsidRPr="0078743F">
        <w:rPr>
          <w:rFonts w:ascii="Times New Roman" w:eastAsia="Calibri" w:hAnsi="Times New Roman" w:cs="Times New Roman"/>
          <w:sz w:val="24"/>
          <w:szCs w:val="24"/>
        </w:rPr>
        <w:t xml:space="preserve">koji obavljaju djelatnost izvan Općine Perušić, kao niti jesu li navedeni poslovni odnosi nastali u javnom interesu privlačenja potencijalnih investitora.  </w:t>
      </w:r>
    </w:p>
    <w:p w14:paraId="17212B06" w14:textId="056071A9" w:rsidR="0078743F" w:rsidRPr="0078743F" w:rsidRDefault="0078743F" w:rsidP="0078743F">
      <w:pPr>
        <w:spacing w:before="240" w:after="0"/>
        <w:jc w:val="both"/>
        <w:rPr>
          <w:rFonts w:ascii="Times New Roman" w:eastAsia="Calibri" w:hAnsi="Times New Roman" w:cs="Times New Roman"/>
          <w:sz w:val="24"/>
          <w:szCs w:val="24"/>
        </w:rPr>
      </w:pPr>
      <w:r w:rsidRPr="0078743F">
        <w:rPr>
          <w:rFonts w:ascii="Times New Roman" w:eastAsia="Calibri" w:hAnsi="Times New Roman" w:cs="Times New Roman"/>
          <w:sz w:val="24"/>
          <w:szCs w:val="24"/>
        </w:rPr>
        <w:tab/>
        <w:t xml:space="preserve">S obzirom da je dužnosnik ovlašten odlučivati o nastanku poslovnih odnosa te da na izričito traženje Povjerenstva Općina Perušić nije precizirala okolnosti njihova nastanka kojima bi dokazala da dužnosnik Ivica Turić nije koristio ovlasti koje ima te odlučivao o njihovu nastanku, </w:t>
      </w:r>
      <w:r w:rsidR="00D938B9" w:rsidRPr="0078743F">
        <w:rPr>
          <w:rFonts w:ascii="Times New Roman" w:eastAsia="Calibri" w:hAnsi="Times New Roman" w:cs="Times New Roman"/>
          <w:sz w:val="24"/>
          <w:szCs w:val="24"/>
        </w:rPr>
        <w:t>Povjerenstvo</w:t>
      </w:r>
      <w:r w:rsidR="00B90960" w:rsidRPr="0078743F">
        <w:rPr>
          <w:rFonts w:ascii="Times New Roman" w:eastAsia="Calibri" w:hAnsi="Times New Roman" w:cs="Times New Roman"/>
          <w:sz w:val="24"/>
          <w:szCs w:val="24"/>
        </w:rPr>
        <w:t xml:space="preserve"> </w:t>
      </w:r>
      <w:r w:rsidR="000E5682">
        <w:rPr>
          <w:rFonts w:ascii="Times New Roman" w:eastAsia="Calibri" w:hAnsi="Times New Roman" w:cs="Times New Roman"/>
          <w:sz w:val="24"/>
          <w:szCs w:val="24"/>
        </w:rPr>
        <w:t xml:space="preserve">je </w:t>
      </w:r>
      <w:r w:rsidR="006E35C2" w:rsidRPr="0078743F">
        <w:rPr>
          <w:rFonts w:ascii="Times New Roman" w:eastAsia="Calibri" w:hAnsi="Times New Roman" w:cs="Times New Roman"/>
          <w:sz w:val="24"/>
          <w:szCs w:val="24"/>
        </w:rPr>
        <w:t>utvrdilo</w:t>
      </w:r>
      <w:r w:rsidR="00B90960" w:rsidRPr="0078743F">
        <w:rPr>
          <w:rFonts w:ascii="Times New Roman" w:eastAsia="Calibri" w:hAnsi="Times New Roman" w:cs="Times New Roman"/>
          <w:sz w:val="24"/>
          <w:szCs w:val="24"/>
        </w:rPr>
        <w:t xml:space="preserve"> da je dužnosnik </w:t>
      </w:r>
      <w:r w:rsidRPr="0078743F">
        <w:rPr>
          <w:rFonts w:ascii="Times New Roman" w:eastAsia="Calibri" w:hAnsi="Times New Roman" w:cs="Times New Roman"/>
          <w:sz w:val="24"/>
          <w:szCs w:val="24"/>
        </w:rPr>
        <w:t xml:space="preserve">odlučivanjem o </w:t>
      </w:r>
      <w:r w:rsidR="000E5682">
        <w:rPr>
          <w:rFonts w:ascii="Times New Roman" w:eastAsia="Calibri" w:hAnsi="Times New Roman" w:cs="Times New Roman"/>
          <w:sz w:val="24"/>
          <w:szCs w:val="24"/>
        </w:rPr>
        <w:t xml:space="preserve">nastanku </w:t>
      </w:r>
      <w:r w:rsidRPr="0078743F">
        <w:rPr>
          <w:rFonts w:ascii="Times New Roman" w:eastAsia="Calibri" w:hAnsi="Times New Roman" w:cs="Times New Roman"/>
          <w:sz w:val="24"/>
          <w:szCs w:val="24"/>
        </w:rPr>
        <w:t>poslovn</w:t>
      </w:r>
      <w:r w:rsidR="000E5682">
        <w:rPr>
          <w:rFonts w:ascii="Times New Roman" w:eastAsia="Calibri" w:hAnsi="Times New Roman" w:cs="Times New Roman"/>
          <w:sz w:val="24"/>
          <w:szCs w:val="24"/>
        </w:rPr>
        <w:t>og</w:t>
      </w:r>
      <w:r w:rsidR="00B90960" w:rsidRPr="0078743F">
        <w:rPr>
          <w:rFonts w:ascii="Times New Roman" w:eastAsia="Calibri" w:hAnsi="Times New Roman" w:cs="Times New Roman"/>
          <w:sz w:val="24"/>
          <w:szCs w:val="24"/>
        </w:rPr>
        <w:t xml:space="preserve"> odnos</w:t>
      </w:r>
      <w:r w:rsidR="000E5682">
        <w:rPr>
          <w:rFonts w:ascii="Times New Roman" w:eastAsia="Calibri" w:hAnsi="Times New Roman" w:cs="Times New Roman"/>
          <w:sz w:val="24"/>
          <w:szCs w:val="24"/>
        </w:rPr>
        <w:t>a</w:t>
      </w:r>
      <w:r w:rsidR="00B90960" w:rsidRPr="0078743F">
        <w:rPr>
          <w:rFonts w:ascii="Times New Roman" w:eastAsia="Calibri" w:hAnsi="Times New Roman" w:cs="Times New Roman"/>
          <w:sz w:val="24"/>
          <w:szCs w:val="24"/>
        </w:rPr>
        <w:t xml:space="preserve"> Općine Perušić s Ugostiteljskim obrtom „Albatros“ u njegovu vlasništvu</w:t>
      </w:r>
      <w:r w:rsidR="006E35C2" w:rsidRPr="0078743F">
        <w:rPr>
          <w:rFonts w:ascii="Times New Roman" w:eastAsia="Calibri" w:hAnsi="Times New Roman" w:cs="Times New Roman"/>
          <w:sz w:val="24"/>
          <w:szCs w:val="24"/>
        </w:rPr>
        <w:t xml:space="preserve">, </w:t>
      </w:r>
      <w:r w:rsidR="006E35C2" w:rsidRPr="0078743F">
        <w:rPr>
          <w:rFonts w:ascii="Times New Roman" w:hAnsi="Times New Roman" w:cs="Times New Roman"/>
          <w:bCs/>
          <w:sz w:val="24"/>
          <w:szCs w:val="24"/>
        </w:rPr>
        <w:t xml:space="preserve">i to dana 4. siječnja 2017. </w:t>
      </w:r>
      <w:r w:rsidRPr="0078743F">
        <w:rPr>
          <w:rFonts w:ascii="Times New Roman" w:hAnsi="Times New Roman" w:cs="Times New Roman"/>
          <w:bCs/>
          <w:sz w:val="24"/>
          <w:szCs w:val="24"/>
        </w:rPr>
        <w:t>u vrijednosti</w:t>
      </w:r>
      <w:r w:rsidR="006E35C2" w:rsidRPr="0078743F">
        <w:rPr>
          <w:rFonts w:ascii="Times New Roman" w:hAnsi="Times New Roman" w:cs="Times New Roman"/>
          <w:bCs/>
          <w:sz w:val="24"/>
          <w:szCs w:val="24"/>
        </w:rPr>
        <w:t xml:space="preserve"> </w:t>
      </w:r>
      <w:r w:rsidRPr="0078743F">
        <w:rPr>
          <w:rFonts w:ascii="Times New Roman" w:hAnsi="Times New Roman" w:cs="Times New Roman"/>
          <w:bCs/>
          <w:sz w:val="24"/>
          <w:szCs w:val="24"/>
        </w:rPr>
        <w:t xml:space="preserve">od </w:t>
      </w:r>
      <w:r w:rsidR="006E35C2" w:rsidRPr="0078743F">
        <w:rPr>
          <w:rFonts w:ascii="Times New Roman" w:hAnsi="Times New Roman" w:cs="Times New Roman"/>
          <w:bCs/>
          <w:sz w:val="24"/>
          <w:szCs w:val="24"/>
        </w:rPr>
        <w:t xml:space="preserve">1.678,00 kn, dana 12. svibnja 2017. </w:t>
      </w:r>
      <w:r w:rsidRPr="0078743F">
        <w:rPr>
          <w:rFonts w:ascii="Times New Roman" w:hAnsi="Times New Roman" w:cs="Times New Roman"/>
          <w:bCs/>
          <w:sz w:val="24"/>
          <w:szCs w:val="24"/>
        </w:rPr>
        <w:t xml:space="preserve">u vrijednosti </w:t>
      </w:r>
      <w:r w:rsidR="006E35C2" w:rsidRPr="0078743F">
        <w:rPr>
          <w:rFonts w:ascii="Times New Roman" w:hAnsi="Times New Roman" w:cs="Times New Roman"/>
          <w:bCs/>
          <w:sz w:val="24"/>
          <w:szCs w:val="24"/>
        </w:rPr>
        <w:t xml:space="preserve">od 417,00 kn, dana 19. lipnja 2017. </w:t>
      </w:r>
      <w:r w:rsidRPr="0078743F">
        <w:rPr>
          <w:rFonts w:ascii="Times New Roman" w:hAnsi="Times New Roman" w:cs="Times New Roman"/>
          <w:bCs/>
          <w:sz w:val="24"/>
          <w:szCs w:val="24"/>
        </w:rPr>
        <w:t>u vrijednosti</w:t>
      </w:r>
      <w:r w:rsidR="006E35C2" w:rsidRPr="0078743F">
        <w:rPr>
          <w:rFonts w:ascii="Times New Roman" w:hAnsi="Times New Roman" w:cs="Times New Roman"/>
          <w:bCs/>
          <w:sz w:val="24"/>
          <w:szCs w:val="24"/>
        </w:rPr>
        <w:t xml:space="preserve"> </w:t>
      </w:r>
      <w:r w:rsidRPr="0078743F">
        <w:rPr>
          <w:rFonts w:ascii="Times New Roman" w:hAnsi="Times New Roman" w:cs="Times New Roman"/>
          <w:bCs/>
          <w:sz w:val="24"/>
          <w:szCs w:val="24"/>
        </w:rPr>
        <w:t xml:space="preserve">od </w:t>
      </w:r>
      <w:r w:rsidR="006E35C2" w:rsidRPr="0078743F">
        <w:rPr>
          <w:rFonts w:ascii="Times New Roman" w:hAnsi="Times New Roman" w:cs="Times New Roman"/>
          <w:bCs/>
          <w:sz w:val="24"/>
          <w:szCs w:val="24"/>
        </w:rPr>
        <w:t xml:space="preserve">927,00 kn, dana 1. rujna 2017. </w:t>
      </w:r>
      <w:r w:rsidRPr="0078743F">
        <w:rPr>
          <w:rFonts w:ascii="Times New Roman" w:hAnsi="Times New Roman" w:cs="Times New Roman"/>
          <w:bCs/>
          <w:sz w:val="24"/>
          <w:szCs w:val="24"/>
        </w:rPr>
        <w:t xml:space="preserve">u vrijednosti od </w:t>
      </w:r>
      <w:r w:rsidR="006E35C2" w:rsidRPr="0078743F">
        <w:rPr>
          <w:rFonts w:ascii="Times New Roman" w:hAnsi="Times New Roman" w:cs="Times New Roman"/>
          <w:bCs/>
          <w:sz w:val="24"/>
          <w:szCs w:val="24"/>
        </w:rPr>
        <w:t xml:space="preserve">1.927,00 kn, dana 1. rujna 2017. </w:t>
      </w:r>
      <w:r w:rsidRPr="0078743F">
        <w:rPr>
          <w:rFonts w:ascii="Times New Roman" w:hAnsi="Times New Roman" w:cs="Times New Roman"/>
          <w:bCs/>
          <w:sz w:val="24"/>
          <w:szCs w:val="24"/>
        </w:rPr>
        <w:t xml:space="preserve">u vrijednosti </w:t>
      </w:r>
      <w:r w:rsidR="006E35C2" w:rsidRPr="0078743F">
        <w:rPr>
          <w:rFonts w:ascii="Times New Roman" w:hAnsi="Times New Roman" w:cs="Times New Roman"/>
          <w:bCs/>
          <w:sz w:val="24"/>
          <w:szCs w:val="24"/>
        </w:rPr>
        <w:t xml:space="preserve">od 2.512,00 kn, dana 3. srpnja 2018. </w:t>
      </w:r>
      <w:r w:rsidRPr="0078743F">
        <w:rPr>
          <w:rFonts w:ascii="Times New Roman" w:hAnsi="Times New Roman" w:cs="Times New Roman"/>
          <w:bCs/>
          <w:sz w:val="24"/>
          <w:szCs w:val="24"/>
        </w:rPr>
        <w:t xml:space="preserve">u vrijednosti </w:t>
      </w:r>
      <w:r w:rsidR="006E35C2" w:rsidRPr="0078743F">
        <w:rPr>
          <w:rFonts w:ascii="Times New Roman" w:hAnsi="Times New Roman" w:cs="Times New Roman"/>
          <w:bCs/>
          <w:sz w:val="24"/>
          <w:szCs w:val="24"/>
        </w:rPr>
        <w:t xml:space="preserve">od 8.617,00 kn, 3. srpnja 2018. </w:t>
      </w:r>
      <w:r w:rsidRPr="0078743F">
        <w:rPr>
          <w:rFonts w:ascii="Times New Roman" w:hAnsi="Times New Roman" w:cs="Times New Roman"/>
          <w:bCs/>
          <w:sz w:val="24"/>
          <w:szCs w:val="24"/>
        </w:rPr>
        <w:t xml:space="preserve">u vrijednosti </w:t>
      </w:r>
      <w:r w:rsidR="006E35C2" w:rsidRPr="0078743F">
        <w:rPr>
          <w:rFonts w:ascii="Times New Roman" w:hAnsi="Times New Roman" w:cs="Times New Roman"/>
          <w:bCs/>
          <w:sz w:val="24"/>
          <w:szCs w:val="24"/>
        </w:rPr>
        <w:t xml:space="preserve">od 3.335,00 kn i dana 24. listopada 2018. </w:t>
      </w:r>
      <w:r w:rsidRPr="0078743F">
        <w:rPr>
          <w:rFonts w:ascii="Times New Roman" w:hAnsi="Times New Roman" w:cs="Times New Roman"/>
          <w:bCs/>
          <w:sz w:val="24"/>
          <w:szCs w:val="24"/>
        </w:rPr>
        <w:t xml:space="preserve">u vrijednosti od </w:t>
      </w:r>
      <w:r w:rsidR="006E35C2" w:rsidRPr="0078743F">
        <w:rPr>
          <w:rFonts w:ascii="Times New Roman" w:hAnsi="Times New Roman" w:cs="Times New Roman"/>
          <w:bCs/>
          <w:sz w:val="24"/>
          <w:szCs w:val="24"/>
        </w:rPr>
        <w:t>4.955,00 kn,</w:t>
      </w:r>
      <w:r w:rsidR="006E35C2" w:rsidRPr="0078743F">
        <w:rPr>
          <w:rFonts w:ascii="Times New Roman" w:hAnsi="Times New Roman" w:cs="Times New Roman"/>
          <w:b/>
          <w:bCs/>
          <w:sz w:val="24"/>
          <w:szCs w:val="24"/>
        </w:rPr>
        <w:t xml:space="preserve"> </w:t>
      </w:r>
      <w:r w:rsidR="00B90960" w:rsidRPr="0078743F">
        <w:rPr>
          <w:rFonts w:ascii="Times New Roman" w:eastAsia="Calibri" w:hAnsi="Times New Roman" w:cs="Times New Roman"/>
          <w:sz w:val="24"/>
          <w:szCs w:val="24"/>
        </w:rPr>
        <w:t xml:space="preserve">povrijedio </w:t>
      </w:r>
      <w:r w:rsidR="00D938B9" w:rsidRPr="0078743F">
        <w:rPr>
          <w:rFonts w:ascii="Times New Roman" w:eastAsia="Calibri" w:hAnsi="Times New Roman" w:cs="Times New Roman"/>
          <w:sz w:val="24"/>
          <w:szCs w:val="24"/>
        </w:rPr>
        <w:t>član</w:t>
      </w:r>
      <w:r w:rsidR="00B90960" w:rsidRPr="0078743F">
        <w:rPr>
          <w:rFonts w:ascii="Times New Roman" w:eastAsia="Calibri" w:hAnsi="Times New Roman" w:cs="Times New Roman"/>
          <w:sz w:val="24"/>
          <w:szCs w:val="24"/>
        </w:rPr>
        <w:t>a</w:t>
      </w:r>
      <w:r w:rsidR="00D938B9" w:rsidRPr="0078743F">
        <w:rPr>
          <w:rFonts w:ascii="Times New Roman" w:eastAsia="Calibri" w:hAnsi="Times New Roman" w:cs="Times New Roman"/>
          <w:sz w:val="24"/>
          <w:szCs w:val="24"/>
        </w:rPr>
        <w:t xml:space="preserve">k 7. </w:t>
      </w:r>
      <w:r w:rsidR="00B90960" w:rsidRPr="0078743F">
        <w:rPr>
          <w:rFonts w:ascii="Times New Roman" w:eastAsia="Calibri" w:hAnsi="Times New Roman" w:cs="Times New Roman"/>
          <w:sz w:val="24"/>
          <w:szCs w:val="24"/>
        </w:rPr>
        <w:t xml:space="preserve">točku </w:t>
      </w:r>
      <w:r w:rsidR="00D938B9" w:rsidRPr="0078743F">
        <w:rPr>
          <w:rFonts w:ascii="Times New Roman" w:eastAsia="Calibri" w:hAnsi="Times New Roman" w:cs="Times New Roman"/>
          <w:sz w:val="24"/>
          <w:szCs w:val="24"/>
        </w:rPr>
        <w:t>c) ZSSI</w:t>
      </w:r>
      <w:r w:rsidR="006E35C2" w:rsidRPr="0078743F">
        <w:rPr>
          <w:rFonts w:ascii="Times New Roman" w:eastAsia="Calibri" w:hAnsi="Times New Roman" w:cs="Times New Roman"/>
          <w:sz w:val="24"/>
          <w:szCs w:val="24"/>
        </w:rPr>
        <w:t>/11</w:t>
      </w:r>
      <w:r w:rsidR="00D938B9" w:rsidRPr="0078743F">
        <w:rPr>
          <w:rFonts w:ascii="Times New Roman" w:eastAsia="Calibri" w:hAnsi="Times New Roman" w:cs="Times New Roman"/>
          <w:sz w:val="24"/>
          <w:szCs w:val="24"/>
        </w:rPr>
        <w:t>-a</w:t>
      </w:r>
      <w:r w:rsidR="006E35C2" w:rsidRPr="0078743F">
        <w:rPr>
          <w:rFonts w:ascii="Times New Roman" w:eastAsia="Calibri" w:hAnsi="Times New Roman" w:cs="Times New Roman"/>
          <w:sz w:val="24"/>
          <w:szCs w:val="24"/>
        </w:rPr>
        <w:t xml:space="preserve">. </w:t>
      </w:r>
    </w:p>
    <w:p w14:paraId="0DE7A850" w14:textId="584EAA2A" w:rsidR="0078743F" w:rsidRPr="0078743F" w:rsidRDefault="000E5682" w:rsidP="0078743F">
      <w:pPr>
        <w:spacing w:before="240" w:after="0"/>
        <w:ind w:firstLine="708"/>
        <w:jc w:val="both"/>
        <w:rPr>
          <w:rFonts w:ascii="Times New Roman" w:hAnsi="Times New Roman" w:cs="Times New Roman"/>
          <w:bCs/>
          <w:sz w:val="24"/>
          <w:szCs w:val="24"/>
        </w:rPr>
      </w:pPr>
      <w:r>
        <w:rPr>
          <w:rFonts w:ascii="Times New Roman" w:hAnsi="Times New Roman" w:cs="Times New Roman"/>
          <w:sz w:val="24"/>
          <w:szCs w:val="24"/>
        </w:rPr>
        <w:t xml:space="preserve">Isto tako, imajući u vidu da je do </w:t>
      </w:r>
      <w:r w:rsidR="006E35C2" w:rsidRPr="0078743F">
        <w:rPr>
          <w:rFonts w:ascii="Times New Roman" w:hAnsi="Times New Roman" w:cs="Times New Roman"/>
          <w:sz w:val="24"/>
          <w:szCs w:val="24"/>
        </w:rPr>
        <w:t>nastank</w:t>
      </w:r>
      <w:r>
        <w:rPr>
          <w:rFonts w:ascii="Times New Roman" w:hAnsi="Times New Roman" w:cs="Times New Roman"/>
          <w:sz w:val="24"/>
          <w:szCs w:val="24"/>
        </w:rPr>
        <w:t>a</w:t>
      </w:r>
      <w:r w:rsidR="006E35C2" w:rsidRPr="0078743F">
        <w:rPr>
          <w:rFonts w:ascii="Times New Roman" w:hAnsi="Times New Roman" w:cs="Times New Roman"/>
          <w:sz w:val="24"/>
          <w:szCs w:val="24"/>
        </w:rPr>
        <w:t xml:space="preserve"> navedenih poslovnih odnosa </w:t>
      </w:r>
      <w:r w:rsidR="0078743F" w:rsidRPr="0078743F">
        <w:rPr>
          <w:rFonts w:ascii="Times New Roman" w:hAnsi="Times New Roman" w:cs="Times New Roman"/>
          <w:sz w:val="24"/>
          <w:szCs w:val="24"/>
        </w:rPr>
        <w:t xml:space="preserve">između Općine Perušić i </w:t>
      </w:r>
      <w:r w:rsidR="0078743F" w:rsidRPr="0078743F">
        <w:rPr>
          <w:rFonts w:ascii="Times New Roman" w:eastAsia="Calibri" w:hAnsi="Times New Roman" w:cs="Times New Roman"/>
          <w:sz w:val="24"/>
          <w:szCs w:val="24"/>
        </w:rPr>
        <w:t>Ugostiteljsk</w:t>
      </w:r>
      <w:r w:rsidR="0078743F" w:rsidRPr="0078743F">
        <w:rPr>
          <w:rFonts w:ascii="Times New Roman" w:hAnsi="Times New Roman" w:cs="Times New Roman"/>
          <w:sz w:val="24"/>
          <w:szCs w:val="24"/>
        </w:rPr>
        <w:t>og</w:t>
      </w:r>
      <w:r w:rsidR="0078743F" w:rsidRPr="0078743F">
        <w:rPr>
          <w:rFonts w:ascii="Times New Roman" w:eastAsia="Calibri" w:hAnsi="Times New Roman" w:cs="Times New Roman"/>
          <w:sz w:val="24"/>
          <w:szCs w:val="24"/>
        </w:rPr>
        <w:t xml:space="preserve"> obrt</w:t>
      </w:r>
      <w:r w:rsidR="0078743F" w:rsidRPr="0078743F">
        <w:rPr>
          <w:rFonts w:ascii="Times New Roman" w:hAnsi="Times New Roman" w:cs="Times New Roman"/>
          <w:sz w:val="24"/>
          <w:szCs w:val="24"/>
        </w:rPr>
        <w:t>a</w:t>
      </w:r>
      <w:r w:rsidR="0078743F" w:rsidRPr="0078743F">
        <w:rPr>
          <w:rFonts w:ascii="Times New Roman" w:eastAsia="Calibri" w:hAnsi="Times New Roman" w:cs="Times New Roman"/>
          <w:sz w:val="24"/>
          <w:szCs w:val="24"/>
        </w:rPr>
        <w:t xml:space="preserve"> „Albatros“ </w:t>
      </w:r>
      <w:r>
        <w:rPr>
          <w:rFonts w:ascii="Times New Roman" w:eastAsia="Calibri" w:hAnsi="Times New Roman" w:cs="Times New Roman"/>
          <w:sz w:val="24"/>
          <w:szCs w:val="24"/>
        </w:rPr>
        <w:t xml:space="preserve">došlo </w:t>
      </w:r>
      <w:r w:rsidR="0078743F" w:rsidRPr="0078743F">
        <w:rPr>
          <w:rFonts w:ascii="Times New Roman" w:hAnsi="Times New Roman" w:cs="Times New Roman"/>
          <w:sz w:val="24"/>
          <w:szCs w:val="24"/>
        </w:rPr>
        <w:t xml:space="preserve">u razdoblju u kojem je dužnosnik Ivica Turić obnašao dužnost općinskog načelnika Općine Perušić, </w:t>
      </w:r>
      <w:r>
        <w:rPr>
          <w:rFonts w:ascii="Times New Roman" w:hAnsi="Times New Roman" w:cs="Times New Roman"/>
          <w:sz w:val="24"/>
          <w:szCs w:val="24"/>
        </w:rPr>
        <w:t xml:space="preserve">došlo je i do </w:t>
      </w:r>
      <w:r w:rsidR="006E35C2" w:rsidRPr="0078743F">
        <w:rPr>
          <w:rFonts w:ascii="Times New Roman" w:hAnsi="Times New Roman" w:cs="Times New Roman"/>
          <w:bCs/>
          <w:sz w:val="24"/>
          <w:szCs w:val="24"/>
        </w:rPr>
        <w:t>povred</w:t>
      </w:r>
      <w:r>
        <w:rPr>
          <w:rFonts w:ascii="Times New Roman" w:hAnsi="Times New Roman" w:cs="Times New Roman"/>
          <w:bCs/>
          <w:sz w:val="24"/>
          <w:szCs w:val="24"/>
        </w:rPr>
        <w:t>e</w:t>
      </w:r>
      <w:r w:rsidR="006E35C2" w:rsidRPr="0078743F">
        <w:rPr>
          <w:rFonts w:ascii="Times New Roman" w:hAnsi="Times New Roman" w:cs="Times New Roman"/>
          <w:bCs/>
          <w:sz w:val="24"/>
          <w:szCs w:val="24"/>
        </w:rPr>
        <w:t xml:space="preserve"> članka 17. stavka 1. ZSSI/11-a. </w:t>
      </w:r>
    </w:p>
    <w:p w14:paraId="1C0D40F2" w14:textId="79535B6F" w:rsidR="006E35C2" w:rsidRPr="0078743F" w:rsidRDefault="00B659C8" w:rsidP="0078743F">
      <w:pPr>
        <w:spacing w:before="240" w:after="0"/>
        <w:ind w:firstLine="708"/>
        <w:jc w:val="both"/>
        <w:rPr>
          <w:rFonts w:ascii="Times New Roman" w:eastAsia="Calibri" w:hAnsi="Times New Roman" w:cs="Times New Roman"/>
          <w:sz w:val="24"/>
          <w:szCs w:val="24"/>
        </w:rPr>
      </w:pPr>
      <w:r w:rsidRPr="0078743F">
        <w:rPr>
          <w:rFonts w:ascii="Times New Roman" w:hAnsi="Times New Roman" w:cs="Times New Roman"/>
          <w:bCs/>
          <w:sz w:val="24"/>
          <w:szCs w:val="24"/>
        </w:rPr>
        <w:t>Temeljem odredbe</w:t>
      </w:r>
      <w:r w:rsidR="006E35C2" w:rsidRPr="0078743F">
        <w:rPr>
          <w:rFonts w:ascii="Times New Roman" w:hAnsi="Times New Roman" w:cs="Times New Roman"/>
          <w:bCs/>
          <w:sz w:val="24"/>
          <w:szCs w:val="24"/>
        </w:rPr>
        <w:t xml:space="preserve"> člank</w:t>
      </w:r>
      <w:r w:rsidRPr="0078743F">
        <w:rPr>
          <w:rFonts w:ascii="Times New Roman" w:hAnsi="Times New Roman" w:cs="Times New Roman"/>
          <w:bCs/>
          <w:sz w:val="24"/>
          <w:szCs w:val="24"/>
        </w:rPr>
        <w:t>a</w:t>
      </w:r>
      <w:r w:rsidR="006E35C2" w:rsidRPr="0078743F">
        <w:rPr>
          <w:rFonts w:ascii="Times New Roman" w:hAnsi="Times New Roman" w:cs="Times New Roman"/>
          <w:bCs/>
          <w:sz w:val="24"/>
          <w:szCs w:val="24"/>
        </w:rPr>
        <w:t xml:space="preserve"> 17. stavk</w:t>
      </w:r>
      <w:r w:rsidRPr="0078743F">
        <w:rPr>
          <w:rFonts w:ascii="Times New Roman" w:hAnsi="Times New Roman" w:cs="Times New Roman"/>
          <w:bCs/>
          <w:sz w:val="24"/>
          <w:szCs w:val="24"/>
        </w:rPr>
        <w:t>a</w:t>
      </w:r>
      <w:r w:rsidR="006E35C2" w:rsidRPr="0078743F">
        <w:rPr>
          <w:rFonts w:ascii="Times New Roman" w:hAnsi="Times New Roman" w:cs="Times New Roman"/>
          <w:bCs/>
          <w:sz w:val="24"/>
          <w:szCs w:val="24"/>
        </w:rPr>
        <w:t xml:space="preserve"> 5. ZSSI/11-a</w:t>
      </w:r>
      <w:r w:rsidRPr="0078743F">
        <w:rPr>
          <w:rFonts w:ascii="Times New Roman" w:hAnsi="Times New Roman" w:cs="Times New Roman"/>
          <w:bCs/>
          <w:sz w:val="24"/>
          <w:szCs w:val="24"/>
        </w:rPr>
        <w:t>,</w:t>
      </w:r>
      <w:r w:rsidR="006E35C2" w:rsidRPr="0078743F">
        <w:rPr>
          <w:rFonts w:ascii="Times New Roman" w:hAnsi="Times New Roman" w:cs="Times New Roman"/>
          <w:bCs/>
          <w:sz w:val="24"/>
          <w:szCs w:val="24"/>
        </w:rPr>
        <w:t xml:space="preserve"> Povjerenstvo će bez odgađanja dostaviti predmet nadležnom državnom odvjetništvu na daljnje postupanje radi utvrđenja ništetnosti navedenih pravnih poslova.</w:t>
      </w:r>
    </w:p>
    <w:p w14:paraId="29E9EEDF" w14:textId="2598E444" w:rsidR="000B1CDA" w:rsidRPr="0078743F" w:rsidRDefault="000B1CDA" w:rsidP="000B1CDA">
      <w:pPr>
        <w:spacing w:before="240" w:after="0"/>
        <w:ind w:firstLine="708"/>
        <w:jc w:val="both"/>
        <w:rPr>
          <w:rFonts w:ascii="Times New Roman" w:eastAsia="Calibri" w:hAnsi="Times New Roman" w:cs="Times New Roman"/>
          <w:sz w:val="24"/>
          <w:szCs w:val="24"/>
        </w:rPr>
      </w:pPr>
      <w:r w:rsidRPr="0078743F">
        <w:rPr>
          <w:rFonts w:ascii="Times New Roman" w:eastAsia="Calibri" w:hAnsi="Times New Roman" w:cs="Times New Roman"/>
          <w:sz w:val="24"/>
          <w:szCs w:val="24"/>
        </w:rPr>
        <w:t>Člankom 42. ZSSI</w:t>
      </w:r>
      <w:r w:rsidR="00B659C8" w:rsidRPr="0078743F">
        <w:rPr>
          <w:rFonts w:ascii="Times New Roman" w:eastAsia="Calibri" w:hAnsi="Times New Roman" w:cs="Times New Roman"/>
          <w:sz w:val="24"/>
          <w:szCs w:val="24"/>
        </w:rPr>
        <w:t>/11</w:t>
      </w:r>
      <w:r w:rsidRPr="0078743F">
        <w:rPr>
          <w:rFonts w:ascii="Times New Roman" w:eastAsia="Calibri" w:hAnsi="Times New Roman" w:cs="Times New Roman"/>
          <w:sz w:val="24"/>
          <w:szCs w:val="24"/>
        </w:rPr>
        <w:t>-a propisane su sankcije koje se mogu izreći za povredu odredbi navedenog Zakona. Stavkom 2. navedenog članka Zakona propisano je da, pored ostalog, za povredu odredbi članka 7. toga Zakona Povjerenstvo može izreći sankcije iz stavka 1. toga članka odnosno opomenu, obustavu isplate dijela neto mjesečne plaće i javno objavljivanje odluke Povjerenstva.</w:t>
      </w:r>
    </w:p>
    <w:p w14:paraId="4E1D2DDF" w14:textId="37734A26" w:rsidR="00A72D92" w:rsidRDefault="000B1CDA" w:rsidP="006867A0">
      <w:pPr>
        <w:spacing w:before="240" w:after="0"/>
        <w:ind w:firstLine="708"/>
        <w:jc w:val="both"/>
        <w:rPr>
          <w:rFonts w:ascii="Times New Roman" w:eastAsia="Calibri" w:hAnsi="Times New Roman" w:cs="Times New Roman"/>
          <w:sz w:val="24"/>
          <w:szCs w:val="24"/>
        </w:rPr>
      </w:pPr>
      <w:r w:rsidRPr="0078743F">
        <w:rPr>
          <w:rFonts w:ascii="Times New Roman" w:eastAsia="Calibri" w:hAnsi="Times New Roman" w:cs="Times New Roman"/>
          <w:sz w:val="24"/>
          <w:szCs w:val="24"/>
        </w:rPr>
        <w:t>Povjerenstvo smatra da je za utvrđenu povredu ZSSI</w:t>
      </w:r>
      <w:r w:rsidR="00B659C8" w:rsidRPr="0078743F">
        <w:rPr>
          <w:rFonts w:ascii="Times New Roman" w:eastAsia="Calibri" w:hAnsi="Times New Roman" w:cs="Times New Roman"/>
          <w:sz w:val="24"/>
          <w:szCs w:val="24"/>
        </w:rPr>
        <w:t>/11</w:t>
      </w:r>
      <w:r w:rsidRPr="0078743F">
        <w:rPr>
          <w:rFonts w:ascii="Times New Roman" w:eastAsia="Calibri" w:hAnsi="Times New Roman" w:cs="Times New Roman"/>
          <w:sz w:val="24"/>
          <w:szCs w:val="24"/>
        </w:rPr>
        <w:t xml:space="preserve">-a primjerena sankcija obustave isplate dijela neto plaće </w:t>
      </w:r>
      <w:r w:rsidR="00B659C8" w:rsidRPr="0078743F">
        <w:rPr>
          <w:rFonts w:ascii="Times New Roman" w:eastAsia="Calibri" w:hAnsi="Times New Roman" w:cs="Times New Roman"/>
          <w:sz w:val="24"/>
          <w:szCs w:val="24"/>
        </w:rPr>
        <w:t xml:space="preserve">s obzirom da je dužnosnik </w:t>
      </w:r>
      <w:r w:rsidR="00A72D92">
        <w:rPr>
          <w:rFonts w:ascii="Times New Roman" w:eastAsia="Calibri" w:hAnsi="Times New Roman" w:cs="Times New Roman"/>
          <w:sz w:val="24"/>
          <w:szCs w:val="24"/>
        </w:rPr>
        <w:t>postupao u privatnom interesu omogućivši</w:t>
      </w:r>
      <w:r w:rsidR="00B659C8" w:rsidRPr="0078743F">
        <w:rPr>
          <w:rFonts w:ascii="Times New Roman" w:eastAsia="Calibri" w:hAnsi="Times New Roman" w:cs="Times New Roman"/>
          <w:sz w:val="24"/>
          <w:szCs w:val="24"/>
        </w:rPr>
        <w:t xml:space="preserve"> </w:t>
      </w:r>
      <w:r w:rsidR="00006F77">
        <w:rPr>
          <w:rFonts w:ascii="Times New Roman" w:eastAsia="Calibri" w:hAnsi="Times New Roman" w:cs="Times New Roman"/>
          <w:sz w:val="24"/>
          <w:szCs w:val="24"/>
        </w:rPr>
        <w:t>isplate iz proračuna</w:t>
      </w:r>
      <w:r w:rsidR="00B659C8" w:rsidRPr="0078743F">
        <w:rPr>
          <w:rFonts w:ascii="Times New Roman" w:eastAsia="Calibri" w:hAnsi="Times New Roman" w:cs="Times New Roman"/>
          <w:sz w:val="24"/>
          <w:szCs w:val="24"/>
        </w:rPr>
        <w:t xml:space="preserve"> </w:t>
      </w:r>
      <w:r w:rsidR="00006F77">
        <w:rPr>
          <w:rFonts w:ascii="Times New Roman" w:eastAsia="Calibri" w:hAnsi="Times New Roman" w:cs="Times New Roman"/>
          <w:sz w:val="24"/>
          <w:szCs w:val="24"/>
        </w:rPr>
        <w:t xml:space="preserve">kojim je dužan upravljati u javnom interesu. </w:t>
      </w:r>
    </w:p>
    <w:p w14:paraId="0F432C51" w14:textId="0963715F" w:rsidR="00B659C8" w:rsidRPr="0078743F" w:rsidRDefault="00B659C8" w:rsidP="00006F77">
      <w:pPr>
        <w:spacing w:before="240" w:after="0"/>
        <w:ind w:firstLine="708"/>
        <w:jc w:val="both"/>
        <w:rPr>
          <w:rFonts w:ascii="Times New Roman" w:eastAsia="Calibri" w:hAnsi="Times New Roman" w:cs="Times New Roman"/>
          <w:sz w:val="24"/>
          <w:szCs w:val="24"/>
        </w:rPr>
      </w:pPr>
      <w:r w:rsidRPr="0078743F">
        <w:rPr>
          <w:rFonts w:ascii="Times New Roman" w:eastAsia="Calibri" w:hAnsi="Times New Roman" w:cs="Times New Roman"/>
          <w:sz w:val="24"/>
          <w:szCs w:val="24"/>
        </w:rPr>
        <w:lastRenderedPageBreak/>
        <w:t xml:space="preserve">Člankom 44. stavkom 1. ZSSI/11-a propisano je da sankciju obustave isplate dijela neto mjesečne plaće Povjerenstvo izriče u iznosu od 2.000,00 do 40.000,00 kuna, vodeći računa o težini i posljedicama povrede Zakona. </w:t>
      </w:r>
    </w:p>
    <w:p w14:paraId="68C6CC13" w14:textId="7591E8BF" w:rsidR="00006F77" w:rsidRPr="00006F77" w:rsidRDefault="00B659C8" w:rsidP="00006F77">
      <w:pPr>
        <w:spacing w:before="240" w:after="0"/>
        <w:ind w:firstLine="708"/>
        <w:jc w:val="both"/>
        <w:rPr>
          <w:rFonts w:ascii="Times New Roman" w:hAnsi="Times New Roman" w:cs="Times New Roman"/>
          <w:bCs/>
          <w:color w:val="000000"/>
          <w:sz w:val="24"/>
          <w:szCs w:val="24"/>
        </w:rPr>
      </w:pPr>
      <w:r w:rsidRPr="0078743F">
        <w:rPr>
          <w:rFonts w:ascii="Times New Roman" w:eastAsia="Calibri" w:hAnsi="Times New Roman" w:cs="Times New Roman"/>
          <w:sz w:val="24"/>
          <w:szCs w:val="24"/>
        </w:rPr>
        <w:t xml:space="preserve">Kao okolnost koja uvećava odgovornost dužnosnika te opravdava izricanje </w:t>
      </w:r>
      <w:r w:rsidR="00417240">
        <w:rPr>
          <w:rFonts w:ascii="Times New Roman" w:eastAsia="Calibri" w:hAnsi="Times New Roman" w:cs="Times New Roman"/>
          <w:sz w:val="24"/>
          <w:szCs w:val="24"/>
        </w:rPr>
        <w:t>naj</w:t>
      </w:r>
      <w:r w:rsidRPr="0078743F">
        <w:rPr>
          <w:rFonts w:ascii="Times New Roman" w:eastAsia="Calibri" w:hAnsi="Times New Roman" w:cs="Times New Roman"/>
          <w:sz w:val="24"/>
          <w:szCs w:val="24"/>
        </w:rPr>
        <w:t>veće sankcije unutar propisanog raspona, Povjerenstva je cijenilo da je dužnosnik prethodno bio kažnjen zbog povrede odredbi ZSSI/</w:t>
      </w:r>
      <w:r w:rsidR="00006F77">
        <w:rPr>
          <w:rFonts w:ascii="Times New Roman" w:eastAsia="Calibri" w:hAnsi="Times New Roman" w:cs="Times New Roman"/>
          <w:sz w:val="24"/>
          <w:szCs w:val="24"/>
        </w:rPr>
        <w:t>1</w:t>
      </w:r>
      <w:r w:rsidRPr="0078743F">
        <w:rPr>
          <w:rFonts w:ascii="Times New Roman" w:eastAsia="Calibri" w:hAnsi="Times New Roman" w:cs="Times New Roman"/>
          <w:sz w:val="24"/>
          <w:szCs w:val="24"/>
        </w:rPr>
        <w:t xml:space="preserve">1-a, koje se odnose na stupanje u poslovni odnos Općine Perušić s Ugostiteljskim obrtom „Albatros“ u razdoblju od 2011. do 2014., </w:t>
      </w:r>
      <w:r w:rsidR="00AD402F">
        <w:rPr>
          <w:rFonts w:ascii="Times New Roman" w:eastAsia="Calibri" w:hAnsi="Times New Roman" w:cs="Times New Roman"/>
          <w:sz w:val="24"/>
          <w:szCs w:val="24"/>
        </w:rPr>
        <w:t xml:space="preserve">kada je bio u vlasništvu člana njegove obitelji, </w:t>
      </w:r>
      <w:r w:rsidRPr="0078743F">
        <w:rPr>
          <w:rFonts w:ascii="Times New Roman" w:eastAsia="Calibri" w:hAnsi="Times New Roman" w:cs="Times New Roman"/>
          <w:sz w:val="24"/>
          <w:szCs w:val="24"/>
        </w:rPr>
        <w:t xml:space="preserve">te da mu je Povjerenstvo povodom njegova traženja mišljenjem u 2017. godini ukazalo da </w:t>
      </w:r>
      <w:r w:rsidR="00AD402F">
        <w:rPr>
          <w:rFonts w:ascii="Times New Roman" w:eastAsia="Calibri" w:hAnsi="Times New Roman" w:cs="Times New Roman"/>
          <w:sz w:val="24"/>
          <w:szCs w:val="24"/>
        </w:rPr>
        <w:t xml:space="preserve">stupanje u poslovni odnos s poslovnim subjektom u njegovom vlasništvu </w:t>
      </w:r>
      <w:r w:rsidRPr="0078743F">
        <w:rPr>
          <w:rFonts w:ascii="Times New Roman" w:eastAsia="Calibri" w:hAnsi="Times New Roman" w:cs="Times New Roman"/>
          <w:sz w:val="24"/>
          <w:szCs w:val="24"/>
        </w:rPr>
        <w:t xml:space="preserve">predstavlja povredu odredbi ZSSI/11-a, nakon čega je i </w:t>
      </w:r>
      <w:r w:rsidR="00AD402F">
        <w:rPr>
          <w:rFonts w:ascii="Times New Roman" w:eastAsia="Calibri" w:hAnsi="Times New Roman" w:cs="Times New Roman"/>
          <w:sz w:val="24"/>
          <w:szCs w:val="24"/>
        </w:rPr>
        <w:t>nastala većina</w:t>
      </w:r>
      <w:r w:rsidRPr="0078743F">
        <w:rPr>
          <w:rFonts w:ascii="Times New Roman" w:eastAsia="Calibri" w:hAnsi="Times New Roman" w:cs="Times New Roman"/>
          <w:sz w:val="24"/>
          <w:szCs w:val="24"/>
        </w:rPr>
        <w:t xml:space="preserve"> </w:t>
      </w:r>
      <w:r w:rsidR="00AD402F">
        <w:rPr>
          <w:rFonts w:ascii="Times New Roman" w:eastAsia="Calibri" w:hAnsi="Times New Roman" w:cs="Times New Roman"/>
          <w:sz w:val="24"/>
          <w:szCs w:val="24"/>
        </w:rPr>
        <w:t xml:space="preserve">spornih </w:t>
      </w:r>
      <w:r w:rsidRPr="0078743F">
        <w:rPr>
          <w:rFonts w:ascii="Times New Roman" w:eastAsia="Calibri" w:hAnsi="Times New Roman" w:cs="Times New Roman"/>
          <w:sz w:val="24"/>
          <w:szCs w:val="24"/>
        </w:rPr>
        <w:t>poslovn</w:t>
      </w:r>
      <w:r w:rsidR="00AD402F">
        <w:rPr>
          <w:rFonts w:ascii="Times New Roman" w:eastAsia="Calibri" w:hAnsi="Times New Roman" w:cs="Times New Roman"/>
          <w:sz w:val="24"/>
          <w:szCs w:val="24"/>
        </w:rPr>
        <w:t>ih</w:t>
      </w:r>
      <w:r w:rsidRPr="0078743F">
        <w:rPr>
          <w:rFonts w:ascii="Times New Roman" w:eastAsia="Calibri" w:hAnsi="Times New Roman" w:cs="Times New Roman"/>
          <w:sz w:val="24"/>
          <w:szCs w:val="24"/>
        </w:rPr>
        <w:t xml:space="preserve"> odnos</w:t>
      </w:r>
      <w:r w:rsidR="00AD402F">
        <w:rPr>
          <w:rFonts w:ascii="Times New Roman" w:eastAsia="Calibri" w:hAnsi="Times New Roman" w:cs="Times New Roman"/>
          <w:sz w:val="24"/>
          <w:szCs w:val="24"/>
        </w:rPr>
        <w:t>a</w:t>
      </w:r>
      <w:r w:rsidRPr="0078743F">
        <w:rPr>
          <w:rFonts w:ascii="Times New Roman" w:eastAsia="Calibri" w:hAnsi="Times New Roman" w:cs="Times New Roman"/>
          <w:sz w:val="24"/>
          <w:szCs w:val="24"/>
        </w:rPr>
        <w:t xml:space="preserve">, </w:t>
      </w:r>
      <w:r w:rsidR="00006F77">
        <w:rPr>
          <w:rFonts w:ascii="Times New Roman" w:eastAsia="Calibri" w:hAnsi="Times New Roman" w:cs="Times New Roman"/>
          <w:sz w:val="24"/>
          <w:szCs w:val="24"/>
        </w:rPr>
        <w:t xml:space="preserve">kao i da se radilo o kontinuiranom protupravnom postupanju kojima je nastalo čak 8 poslovnih odnosa kroz razdoblje koje obuhvaća dvije godine, </w:t>
      </w:r>
      <w:r w:rsidRPr="0078743F">
        <w:rPr>
          <w:rFonts w:ascii="Times New Roman" w:eastAsia="Calibri" w:hAnsi="Times New Roman" w:cs="Times New Roman"/>
          <w:sz w:val="24"/>
          <w:szCs w:val="24"/>
        </w:rPr>
        <w:t>iz čega proizlazi</w:t>
      </w:r>
      <w:r w:rsidR="00417240">
        <w:rPr>
          <w:rFonts w:ascii="Times New Roman" w:eastAsia="Calibri" w:hAnsi="Times New Roman" w:cs="Times New Roman"/>
          <w:sz w:val="24"/>
          <w:szCs w:val="24"/>
        </w:rPr>
        <w:t xml:space="preserve"> ustrajnost </w:t>
      </w:r>
      <w:r w:rsidRPr="0078743F">
        <w:rPr>
          <w:rFonts w:ascii="Times New Roman" w:eastAsia="Calibri" w:hAnsi="Times New Roman" w:cs="Times New Roman"/>
          <w:sz w:val="24"/>
          <w:szCs w:val="24"/>
        </w:rPr>
        <w:t xml:space="preserve">u povredama odredbi </w:t>
      </w:r>
      <w:r w:rsidR="00AD402F">
        <w:rPr>
          <w:rFonts w:ascii="Times New Roman" w:eastAsia="Calibri" w:hAnsi="Times New Roman" w:cs="Times New Roman"/>
          <w:sz w:val="24"/>
          <w:szCs w:val="24"/>
        </w:rPr>
        <w:t>navedenog Zakona</w:t>
      </w:r>
      <w:r w:rsidR="00006F77">
        <w:rPr>
          <w:rFonts w:ascii="Times New Roman" w:eastAsia="Calibri" w:hAnsi="Times New Roman" w:cs="Times New Roman"/>
          <w:sz w:val="24"/>
          <w:szCs w:val="24"/>
        </w:rPr>
        <w:t xml:space="preserve">, slijedom čega mu se kao primjerena izriče </w:t>
      </w:r>
      <w:r w:rsidR="00006F77" w:rsidRPr="00006F77">
        <w:rPr>
          <w:rFonts w:ascii="Times New Roman" w:hAnsi="Times New Roman" w:cs="Times New Roman"/>
          <w:bCs/>
          <w:color w:val="000000"/>
          <w:sz w:val="24"/>
          <w:szCs w:val="24"/>
        </w:rPr>
        <w:t>sankcija iz članka 42. stavka 1. podstavka 2. ZSSI/11-a, obustava isplate dijela neto mjesečne plaće u ukupnom iznosu od 40.000,00 kn, koja će trajati deset mjeseci i izvršit će se u deset jednakih uzastopnih mjesečnih obroka, svaki u pojedinačnom iznosu od 4.000,00 kn.</w:t>
      </w:r>
    </w:p>
    <w:p w14:paraId="1287C978" w14:textId="19DFD643" w:rsidR="00232759" w:rsidRPr="0078743F" w:rsidRDefault="00A227EB" w:rsidP="007D6281">
      <w:pPr>
        <w:autoSpaceDE w:val="0"/>
        <w:autoSpaceDN w:val="0"/>
        <w:adjustRightInd w:val="0"/>
        <w:spacing w:before="240" w:after="0"/>
        <w:ind w:firstLine="708"/>
        <w:jc w:val="both"/>
        <w:rPr>
          <w:rFonts w:ascii="Times New Roman" w:hAnsi="Times New Roman" w:cs="Times New Roman"/>
          <w:sz w:val="24"/>
          <w:szCs w:val="24"/>
        </w:rPr>
      </w:pPr>
      <w:r w:rsidRPr="0078743F">
        <w:rPr>
          <w:rFonts w:ascii="Times New Roman" w:hAnsi="Times New Roman" w:cs="Times New Roman"/>
          <w:sz w:val="24"/>
          <w:szCs w:val="24"/>
        </w:rPr>
        <w:t>Slijedom svega gore navedenog, Povjerenstvo je donijelo odluku kao u izreci ovoga akta.</w:t>
      </w:r>
    </w:p>
    <w:p w14:paraId="7AA4209B" w14:textId="77777777" w:rsidR="004B421C" w:rsidRPr="0078743F" w:rsidRDefault="004B421C" w:rsidP="00232759">
      <w:pPr>
        <w:spacing w:after="0"/>
        <w:ind w:left="3540"/>
        <w:jc w:val="center"/>
        <w:rPr>
          <w:rFonts w:ascii="Times New Roman" w:hAnsi="Times New Roman" w:cs="Times New Roman"/>
          <w:sz w:val="24"/>
          <w:szCs w:val="24"/>
        </w:rPr>
      </w:pPr>
      <w:r w:rsidRPr="0078743F">
        <w:rPr>
          <w:rFonts w:ascii="Times New Roman" w:hAnsi="Times New Roman" w:cs="Times New Roman"/>
          <w:sz w:val="24"/>
          <w:szCs w:val="24"/>
        </w:rPr>
        <w:t>ZAMJENIK PREDSJEDNICE POVJERENSTVA</w:t>
      </w:r>
    </w:p>
    <w:p w14:paraId="0583E587" w14:textId="77777777" w:rsidR="004B421C" w:rsidRPr="0078743F" w:rsidRDefault="004B421C" w:rsidP="00232759">
      <w:pPr>
        <w:spacing w:after="0"/>
        <w:ind w:left="3540"/>
        <w:jc w:val="center"/>
        <w:rPr>
          <w:rFonts w:ascii="Times New Roman" w:hAnsi="Times New Roman" w:cs="Times New Roman"/>
          <w:sz w:val="24"/>
          <w:szCs w:val="24"/>
        </w:rPr>
      </w:pPr>
    </w:p>
    <w:p w14:paraId="41DBE73F" w14:textId="30093267" w:rsidR="00A227EB" w:rsidRPr="0078743F" w:rsidRDefault="004B421C" w:rsidP="00232759">
      <w:pPr>
        <w:spacing w:after="0"/>
        <w:ind w:left="3540"/>
        <w:jc w:val="center"/>
        <w:rPr>
          <w:rFonts w:ascii="Times New Roman" w:hAnsi="Times New Roman" w:cs="Times New Roman"/>
          <w:sz w:val="24"/>
          <w:szCs w:val="24"/>
        </w:rPr>
      </w:pPr>
      <w:r w:rsidRPr="0078743F">
        <w:rPr>
          <w:rFonts w:ascii="Times New Roman" w:hAnsi="Times New Roman" w:cs="Times New Roman"/>
          <w:sz w:val="24"/>
          <w:szCs w:val="24"/>
        </w:rPr>
        <w:t>Davorin Ivanjek, dipl. iur.</w:t>
      </w:r>
    </w:p>
    <w:p w14:paraId="71AB1427" w14:textId="77777777" w:rsidR="007D6281" w:rsidRPr="0078743F" w:rsidRDefault="007D6281" w:rsidP="00A227EB">
      <w:pPr>
        <w:spacing w:after="0"/>
        <w:jc w:val="both"/>
        <w:rPr>
          <w:rFonts w:ascii="Times New Roman" w:hAnsi="Times New Roman" w:cs="Times New Roman"/>
          <w:sz w:val="24"/>
          <w:szCs w:val="24"/>
        </w:rPr>
      </w:pPr>
    </w:p>
    <w:p w14:paraId="34EF47B6" w14:textId="77777777" w:rsidR="007D6281" w:rsidRPr="0078743F" w:rsidRDefault="007D6281" w:rsidP="00A227EB">
      <w:pPr>
        <w:spacing w:after="0"/>
        <w:jc w:val="both"/>
        <w:rPr>
          <w:rFonts w:ascii="Times New Roman" w:hAnsi="Times New Roman" w:cs="Times New Roman"/>
          <w:sz w:val="24"/>
          <w:szCs w:val="24"/>
        </w:rPr>
      </w:pPr>
    </w:p>
    <w:p w14:paraId="2837A057" w14:textId="4B311494" w:rsidR="00A227EB" w:rsidRPr="0078743F" w:rsidRDefault="00A227EB" w:rsidP="00A227EB">
      <w:pPr>
        <w:spacing w:after="0"/>
        <w:jc w:val="both"/>
        <w:rPr>
          <w:rFonts w:ascii="Times New Roman" w:hAnsi="Times New Roman" w:cs="Times New Roman"/>
          <w:sz w:val="24"/>
          <w:szCs w:val="24"/>
        </w:rPr>
      </w:pPr>
      <w:r w:rsidRPr="0078743F">
        <w:rPr>
          <w:rFonts w:ascii="Times New Roman" w:hAnsi="Times New Roman" w:cs="Times New Roman"/>
          <w:sz w:val="24"/>
          <w:szCs w:val="24"/>
        </w:rPr>
        <w:t>Dostaviti:</w:t>
      </w:r>
    </w:p>
    <w:p w14:paraId="790EF7D4" w14:textId="17DA4491" w:rsidR="00A227EB" w:rsidRPr="0078743F" w:rsidRDefault="00A227EB" w:rsidP="00A227EB">
      <w:pPr>
        <w:numPr>
          <w:ilvl w:val="0"/>
          <w:numId w:val="17"/>
        </w:numPr>
        <w:spacing w:after="0"/>
        <w:rPr>
          <w:rFonts w:ascii="Times New Roman" w:hAnsi="Times New Roman" w:cs="Times New Roman"/>
          <w:sz w:val="24"/>
          <w:szCs w:val="24"/>
        </w:rPr>
      </w:pPr>
      <w:r w:rsidRPr="0078743F">
        <w:rPr>
          <w:rFonts w:ascii="Times New Roman" w:hAnsi="Times New Roman" w:cs="Times New Roman"/>
          <w:sz w:val="24"/>
          <w:szCs w:val="24"/>
        </w:rPr>
        <w:t>Dužnosnik</w:t>
      </w:r>
      <w:r w:rsidR="00FE0761" w:rsidRPr="0078743F">
        <w:rPr>
          <w:rFonts w:ascii="Times New Roman" w:hAnsi="Times New Roman" w:cs="Times New Roman"/>
          <w:sz w:val="24"/>
          <w:szCs w:val="24"/>
        </w:rPr>
        <w:t xml:space="preserve"> Ivica Turić</w:t>
      </w:r>
      <w:r w:rsidRPr="0078743F">
        <w:rPr>
          <w:rFonts w:ascii="Times New Roman" w:hAnsi="Times New Roman" w:cs="Times New Roman"/>
          <w:sz w:val="24"/>
          <w:szCs w:val="24"/>
        </w:rPr>
        <w:t>, osobnom dostavom</w:t>
      </w:r>
    </w:p>
    <w:p w14:paraId="4E467222" w14:textId="77777777" w:rsidR="00A227EB" w:rsidRPr="0078743F" w:rsidRDefault="00A227EB" w:rsidP="00A227EB">
      <w:pPr>
        <w:numPr>
          <w:ilvl w:val="0"/>
          <w:numId w:val="17"/>
        </w:numPr>
        <w:spacing w:after="0"/>
        <w:rPr>
          <w:rFonts w:ascii="Times New Roman" w:hAnsi="Times New Roman" w:cs="Times New Roman"/>
          <w:sz w:val="24"/>
          <w:szCs w:val="24"/>
        </w:rPr>
      </w:pPr>
      <w:r w:rsidRPr="0078743F">
        <w:rPr>
          <w:rFonts w:ascii="Times New Roman" w:hAnsi="Times New Roman" w:cs="Times New Roman"/>
          <w:sz w:val="24"/>
          <w:szCs w:val="24"/>
        </w:rPr>
        <w:t>Objava na internetskoj stranici Povjerenstva</w:t>
      </w:r>
    </w:p>
    <w:p w14:paraId="7F954E66" w14:textId="77777777" w:rsidR="00A227EB" w:rsidRPr="0078743F" w:rsidRDefault="00A227EB" w:rsidP="00A227EB">
      <w:pPr>
        <w:numPr>
          <w:ilvl w:val="0"/>
          <w:numId w:val="17"/>
        </w:numPr>
        <w:spacing w:after="0"/>
        <w:rPr>
          <w:rFonts w:ascii="Times New Roman" w:hAnsi="Times New Roman" w:cs="Times New Roman"/>
          <w:sz w:val="24"/>
          <w:szCs w:val="24"/>
        </w:rPr>
      </w:pPr>
      <w:r w:rsidRPr="0078743F">
        <w:rPr>
          <w:rFonts w:ascii="Times New Roman" w:hAnsi="Times New Roman" w:cs="Times New Roman"/>
          <w:sz w:val="24"/>
          <w:szCs w:val="24"/>
        </w:rPr>
        <w:t>Pismohrana</w:t>
      </w:r>
    </w:p>
    <w:p w14:paraId="1DEDAD45" w14:textId="77777777" w:rsidR="00A227EB" w:rsidRPr="0078743F" w:rsidRDefault="00A227EB" w:rsidP="00A227EB">
      <w:pPr>
        <w:spacing w:before="240" w:after="0"/>
        <w:ind w:firstLine="709"/>
        <w:jc w:val="both"/>
        <w:rPr>
          <w:rFonts w:ascii="Times New Roman" w:hAnsi="Times New Roman" w:cs="Times New Roman"/>
          <w:sz w:val="24"/>
          <w:szCs w:val="24"/>
        </w:rPr>
      </w:pPr>
    </w:p>
    <w:sectPr w:rsidR="00A227EB" w:rsidRPr="0078743F" w:rsidSect="00647B1E">
      <w:headerReference w:type="default" r:id="rId11"/>
      <w:footerReference w:type="default" r:id="rId12"/>
      <w:headerReference w:type="first" r:id="rId13"/>
      <w:footerReference w:type="first" r:id="rId1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FEFE48" w14:textId="77777777" w:rsidR="00C52047" w:rsidRDefault="00C52047" w:rsidP="005B5818">
      <w:pPr>
        <w:spacing w:after="0" w:line="240" w:lineRule="auto"/>
      </w:pPr>
      <w:r>
        <w:separator/>
      </w:r>
    </w:p>
  </w:endnote>
  <w:endnote w:type="continuationSeparator" w:id="0">
    <w:p w14:paraId="7565AE66" w14:textId="77777777" w:rsidR="00C52047" w:rsidRDefault="00C52047"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F4BE6"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3E098CC9" wp14:editId="0F6ADA69">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754AEC"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01FF6670"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1"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C71F9"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7AB729D" wp14:editId="2758A184">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1CA23C"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4C1D35F2"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C" w14:textId="115C977E" w:rsidR="005B5818" w:rsidRPr="002E14D7" w:rsidRDefault="005B5818" w:rsidP="002E14D7">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C94D0D" w14:textId="77777777" w:rsidR="00C52047" w:rsidRDefault="00C52047" w:rsidP="005B5818">
      <w:pPr>
        <w:spacing w:after="0" w:line="240" w:lineRule="auto"/>
      </w:pPr>
      <w:r>
        <w:separator/>
      </w:r>
    </w:p>
  </w:footnote>
  <w:footnote w:type="continuationSeparator" w:id="0">
    <w:p w14:paraId="790F5042" w14:textId="77777777" w:rsidR="00C52047" w:rsidRDefault="00C52047"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28CF48BD" w14:textId="002A242D" w:rsidR="00101F03" w:rsidRDefault="001872E8">
        <w:pPr>
          <w:pStyle w:val="Zaglavlje"/>
          <w:jc w:val="right"/>
        </w:pPr>
        <w:r>
          <w:fldChar w:fldCharType="begin"/>
        </w:r>
        <w:r w:rsidR="00965145">
          <w:instrText xml:space="preserve"> PAGE   \* MERGEFORMAT </w:instrText>
        </w:r>
        <w:r>
          <w:fldChar w:fldCharType="separate"/>
        </w:r>
        <w:r w:rsidR="00F86652">
          <w:rPr>
            <w:noProof/>
          </w:rPr>
          <w:t>2</w:t>
        </w:r>
        <w:r>
          <w:rPr>
            <w:noProof/>
          </w:rPr>
          <w:fldChar w:fldCharType="end"/>
        </w:r>
      </w:p>
    </w:sdtContent>
  </w:sdt>
  <w:p w14:paraId="28CF48BE"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F48C2"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3"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4"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5" w14:textId="737EDB3E" w:rsidR="005B5818" w:rsidRPr="005B5818" w:rsidRDefault="00B92637"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28CF48CE" wp14:editId="4179AA16">
              <wp:simplePos x="0" y="0"/>
              <wp:positionH relativeFrom="column">
                <wp:posOffset>3657600</wp:posOffset>
              </wp:positionH>
              <wp:positionV relativeFrom="page">
                <wp:posOffset>285750</wp:posOffset>
              </wp:positionV>
              <wp:extent cx="2952115" cy="1571625"/>
              <wp:effectExtent l="0" t="0" r="0" b="0"/>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wps:spPr>
                    <wps:txbx>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CF48CE"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" filled="f" stroked="f">
              <o:lock v:ext="edit" aspectratio="t"/>
              <v:textbox inset="1mm,,1mm">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8CF48CF" wp14:editId="28CF48D0">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28CF48D1" wp14:editId="28CF48D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28CF48C6"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28CF48C7" w14:textId="77777777" w:rsidR="00422583" w:rsidRDefault="005B5818" w:rsidP="003416CC">
    <w:pPr>
      <w:tabs>
        <w:tab w:val="center" w:pos="4748"/>
      </w:tabs>
      <w:spacing w:after="0" w:line="240" w:lineRule="auto"/>
      <w:rPr>
        <w:rFonts w:ascii="Times New Roman" w:eastAsia="Times New Roman" w:hAnsi="Times New Roman" w:cs="Times New Roman"/>
        <w:b/>
        <w:color w:val="000000"/>
        <w:sz w:val="24"/>
        <w:szCs w:val="24"/>
        <w:lang w:eastAsia="hr-HR"/>
      </w:rPr>
    </w:pPr>
    <w:r w:rsidRPr="00411522">
      <w:rPr>
        <w:rFonts w:ascii="Times New Roman" w:eastAsia="Times New Roman" w:hAnsi="Times New Roman" w:cs="Times New Roman"/>
        <w:b/>
        <w:color w:val="000000"/>
        <w:sz w:val="24"/>
        <w:szCs w:val="24"/>
        <w:lang w:eastAsia="hr-HR"/>
      </w:rPr>
      <w:t>REPUBLIKA  HRVATSKA</w:t>
    </w:r>
  </w:p>
  <w:p w14:paraId="28CF48C8" w14:textId="77777777" w:rsidR="00422583" w:rsidRPr="00422583" w:rsidRDefault="00422583" w:rsidP="003416CC">
    <w:pPr>
      <w:tabs>
        <w:tab w:val="center" w:pos="4748"/>
      </w:tabs>
      <w:spacing w:after="0" w:line="240" w:lineRule="auto"/>
      <w:rPr>
        <w:rFonts w:ascii="Times New Roman" w:eastAsia="Times New Roman" w:hAnsi="Times New Roman" w:cs="Times New Roman"/>
        <w:b/>
        <w:i/>
        <w:color w:val="000000"/>
        <w:sz w:val="24"/>
        <w:szCs w:val="24"/>
        <w:lang w:eastAsia="hr-HR"/>
      </w:rPr>
    </w:pPr>
    <w:r w:rsidRPr="00422583">
      <w:rPr>
        <w:rFonts w:ascii="Times New Roman" w:eastAsia="Times New Roman" w:hAnsi="Times New Roman" w:cs="Times New Roman"/>
        <w:b/>
        <w:i/>
        <w:color w:val="000000"/>
        <w:sz w:val="24"/>
        <w:szCs w:val="24"/>
        <w:lang w:eastAsia="hr-HR"/>
      </w:rPr>
      <w:t>Povjerenstvo za odlučivanje</w:t>
    </w:r>
  </w:p>
  <w:p w14:paraId="28CF48C9" w14:textId="77777777" w:rsidR="003416CC" w:rsidRPr="00411522" w:rsidRDefault="00422583" w:rsidP="003416CC">
    <w:pPr>
      <w:tabs>
        <w:tab w:val="center" w:pos="4748"/>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i/>
        <w:color w:val="000000"/>
        <w:sz w:val="24"/>
        <w:szCs w:val="24"/>
        <w:lang w:eastAsia="hr-HR"/>
      </w:rPr>
      <w:t xml:space="preserve">        </w:t>
    </w:r>
    <w:r w:rsidRPr="00422583">
      <w:rPr>
        <w:rFonts w:ascii="Times New Roman" w:eastAsia="Times New Roman" w:hAnsi="Times New Roman" w:cs="Times New Roman"/>
        <w:b/>
        <w:i/>
        <w:color w:val="000000"/>
        <w:sz w:val="24"/>
        <w:szCs w:val="24"/>
        <w:lang w:eastAsia="hr-HR"/>
      </w:rPr>
      <w:t>o sukobu interesa</w:t>
    </w:r>
    <w:r w:rsidR="003416CC" w:rsidRPr="00411522">
      <w:rPr>
        <w:rFonts w:ascii="Times New Roman" w:eastAsia="Times New Roman" w:hAnsi="Times New Roman" w:cs="Times New Roman"/>
        <w:b/>
        <w:color w:val="000000"/>
        <w:sz w:val="24"/>
        <w:szCs w:val="24"/>
        <w:lang w:eastAsia="hr-HR"/>
      </w:rPr>
      <w:tab/>
    </w:r>
  </w:p>
  <w:p w14:paraId="28CF48CA" w14:textId="77777777" w:rsidR="005B5818" w:rsidRPr="00965145" w:rsidRDefault="00101F03" w:rsidP="0023718E">
    <w:pPr>
      <w:tabs>
        <w:tab w:val="left" w:pos="8115"/>
      </w:tabs>
      <w:spacing w:after="0" w:line="240" w:lineRule="auto"/>
      <w:rPr>
        <w:rFonts w:ascii="Times New Roman" w:eastAsia="Times New Roman" w:hAnsi="Times New Roman" w:cs="Times New Roman"/>
        <w:b/>
        <w:i/>
        <w:color w:val="000000"/>
        <w:sz w:val="16"/>
        <w:szCs w:val="16"/>
        <w:lang w:eastAsia="hr-HR"/>
      </w:rPr>
    </w:pPr>
    <w:r w:rsidRPr="00965145">
      <w:rPr>
        <w:rFonts w:ascii="Times New Roman" w:eastAsia="Times New Roman" w:hAnsi="Times New Roman" w:cs="Times New Roman"/>
        <w:b/>
        <w:color w:val="000000"/>
        <w:sz w:val="16"/>
        <w:szCs w:val="16"/>
        <w:lang w:eastAsia="hr-HR"/>
      </w:rPr>
      <w:t xml:space="preserve"> </w:t>
    </w:r>
    <w:r w:rsidR="00A41D57" w:rsidRPr="00965145">
      <w:rPr>
        <w:rFonts w:ascii="Times New Roman" w:eastAsia="Times New Roman" w:hAnsi="Times New Roman" w:cs="Times New Roman"/>
        <w:b/>
        <w:color w:val="000000"/>
        <w:sz w:val="16"/>
        <w:szCs w:val="16"/>
        <w:lang w:eastAsia="hr-HR"/>
      </w:rPr>
      <w:t xml:space="preserve">            </w:t>
    </w:r>
    <w:r w:rsidRPr="00965145">
      <w:rPr>
        <w:rFonts w:ascii="Times New Roman" w:eastAsia="Times New Roman" w:hAnsi="Times New Roman" w:cs="Times New Roman"/>
        <w:b/>
        <w:color w:val="000000"/>
        <w:sz w:val="16"/>
        <w:szCs w:val="16"/>
        <w:lang w:eastAsia="hr-HR"/>
      </w:rPr>
      <w:t xml:space="preserve"> </w:t>
    </w:r>
    <w:r w:rsidR="005B5818" w:rsidRPr="00965145">
      <w:rPr>
        <w:rFonts w:ascii="Times New Roman" w:eastAsia="Times New Roman" w:hAnsi="Times New Roman" w:cs="Times New Roman"/>
        <w:b/>
        <w:color w:val="000000"/>
        <w:sz w:val="16"/>
        <w:szCs w:val="16"/>
        <w:lang w:eastAsia="hr-HR"/>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CF26F15"/>
    <w:multiLevelType w:val="hybridMultilevel"/>
    <w:tmpl w:val="A41C497C"/>
    <w:lvl w:ilvl="0" w:tplc="A0E605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F229A2"/>
    <w:multiLevelType w:val="hybridMultilevel"/>
    <w:tmpl w:val="AA5AE626"/>
    <w:lvl w:ilvl="0" w:tplc="C5D4E912">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 w15:restartNumberingAfterBreak="0">
    <w:nsid w:val="3EC134DF"/>
    <w:multiLevelType w:val="hybridMultilevel"/>
    <w:tmpl w:val="0B78357A"/>
    <w:lvl w:ilvl="0" w:tplc="0C626D9E">
      <w:start w:val="1"/>
      <w:numFmt w:val="upperRoman"/>
      <w:lvlText w:val="%1."/>
      <w:lvlJc w:val="left"/>
      <w:pPr>
        <w:ind w:left="1080" w:hanging="720"/>
      </w:pPr>
      <w:rPr>
        <w:color w:val="000000" w:themeColor="text1"/>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41517A8A"/>
    <w:multiLevelType w:val="hybridMultilevel"/>
    <w:tmpl w:val="776CF916"/>
    <w:lvl w:ilvl="0" w:tplc="DCC2AA6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A224729"/>
    <w:multiLevelType w:val="hybridMultilevel"/>
    <w:tmpl w:val="710672E2"/>
    <w:lvl w:ilvl="0" w:tplc="101A000F">
      <w:start w:val="1"/>
      <w:numFmt w:val="decimal"/>
      <w:lvlText w:val="%1."/>
      <w:lvlJc w:val="lef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7"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4F02394B"/>
    <w:multiLevelType w:val="hybridMultilevel"/>
    <w:tmpl w:val="7E8AD592"/>
    <w:lvl w:ilvl="0" w:tplc="7C10E5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E028D9"/>
    <w:multiLevelType w:val="hybridMultilevel"/>
    <w:tmpl w:val="50AEA7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595E2C81"/>
    <w:multiLevelType w:val="hybridMultilevel"/>
    <w:tmpl w:val="DB26D8B6"/>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1"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64211FDF"/>
    <w:multiLevelType w:val="hybridMultilevel"/>
    <w:tmpl w:val="D0FABDEA"/>
    <w:lvl w:ilvl="0" w:tplc="3AEA9DE0">
      <w:start w:val="1"/>
      <w:numFmt w:val="upperRoman"/>
      <w:lvlText w:val="%1."/>
      <w:lvlJc w:val="righ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64A13B76"/>
    <w:multiLevelType w:val="hybridMultilevel"/>
    <w:tmpl w:val="A1329D6E"/>
    <w:lvl w:ilvl="0" w:tplc="B1A0BE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5312AF4"/>
    <w:multiLevelType w:val="hybridMultilevel"/>
    <w:tmpl w:val="C6649C9C"/>
    <w:lvl w:ilvl="0" w:tplc="EB106F86">
      <w:start w:val="1"/>
      <w:numFmt w:val="upperRoman"/>
      <w:lvlText w:val="%1."/>
      <w:lvlJc w:val="left"/>
      <w:pPr>
        <w:ind w:left="1428" w:hanging="72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5" w15:restartNumberingAfterBreak="0">
    <w:nsid w:val="77862798"/>
    <w:multiLevelType w:val="hybridMultilevel"/>
    <w:tmpl w:val="1082D2E6"/>
    <w:lvl w:ilvl="0" w:tplc="8048AC9A">
      <w:start w:val="1"/>
      <w:numFmt w:val="upperRoman"/>
      <w:lvlText w:val="%1."/>
      <w:lvlJc w:val="left"/>
      <w:pPr>
        <w:ind w:left="1080" w:hanging="72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6" w15:restartNumberingAfterBreak="0">
    <w:nsid w:val="7E4D34D1"/>
    <w:multiLevelType w:val="hybridMultilevel"/>
    <w:tmpl w:val="13E0BC38"/>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7" w15:restartNumberingAfterBreak="0">
    <w:nsid w:val="7E8A3BA9"/>
    <w:multiLevelType w:val="hybridMultilevel"/>
    <w:tmpl w:val="2FA08E58"/>
    <w:lvl w:ilvl="0" w:tplc="A8181300">
      <w:start w:val="1"/>
      <w:numFmt w:val="upperRoman"/>
      <w:lvlText w:val="%1."/>
      <w:lvlJc w:val="left"/>
      <w:pPr>
        <w:ind w:left="1428" w:hanging="720"/>
      </w:pPr>
      <w:rPr>
        <w:rFonts w:eastAsia="Calibri"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abstractNumId w:val="7"/>
  </w:num>
  <w:num w:numId="2">
    <w:abstractNumId w:val="0"/>
  </w:num>
  <w:num w:numId="3">
    <w:abstractNumId w:val="5"/>
  </w:num>
  <w:num w:numId="4">
    <w:abstractNumId w:val="3"/>
  </w:num>
  <w:num w:numId="5">
    <w:abstractNumId w:val="9"/>
  </w:num>
  <w:num w:numId="6">
    <w:abstractNumId w:val="3"/>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2"/>
  </w:num>
  <w:num w:numId="10">
    <w:abstractNumId w:val="17"/>
  </w:num>
  <w:num w:numId="11">
    <w:abstractNumId w:val="14"/>
  </w:num>
  <w:num w:numId="12">
    <w:abstractNumId w:val="8"/>
  </w:num>
  <w:num w:numId="13">
    <w:abstractNumId w:val="1"/>
  </w:num>
  <w:num w:numId="14">
    <w:abstractNumId w:val="13"/>
  </w:num>
  <w:num w:numId="15">
    <w:abstractNumId w:val="10"/>
  </w:num>
  <w:num w:numId="16">
    <w:abstractNumId w:val="4"/>
  </w:num>
  <w:num w:numId="17">
    <w:abstractNumId w:val="16"/>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357"/>
    <w:rsid w:val="00006F77"/>
    <w:rsid w:val="000101C2"/>
    <w:rsid w:val="00010E27"/>
    <w:rsid w:val="00011A3B"/>
    <w:rsid w:val="00012DCF"/>
    <w:rsid w:val="00012E14"/>
    <w:rsid w:val="000135B5"/>
    <w:rsid w:val="000148B8"/>
    <w:rsid w:val="0001521E"/>
    <w:rsid w:val="00026087"/>
    <w:rsid w:val="00027AE5"/>
    <w:rsid w:val="00030ED7"/>
    <w:rsid w:val="0003483C"/>
    <w:rsid w:val="000363A8"/>
    <w:rsid w:val="00040256"/>
    <w:rsid w:val="00041BF4"/>
    <w:rsid w:val="00047CD9"/>
    <w:rsid w:val="00055C93"/>
    <w:rsid w:val="00056D81"/>
    <w:rsid w:val="00056DCF"/>
    <w:rsid w:val="000614B0"/>
    <w:rsid w:val="00062746"/>
    <w:rsid w:val="00064C17"/>
    <w:rsid w:val="00067EC1"/>
    <w:rsid w:val="00077F3E"/>
    <w:rsid w:val="00090291"/>
    <w:rsid w:val="00093396"/>
    <w:rsid w:val="00093432"/>
    <w:rsid w:val="00093C82"/>
    <w:rsid w:val="00095175"/>
    <w:rsid w:val="0009736C"/>
    <w:rsid w:val="000A0606"/>
    <w:rsid w:val="000A7110"/>
    <w:rsid w:val="000B186A"/>
    <w:rsid w:val="000B1CDA"/>
    <w:rsid w:val="000C190C"/>
    <w:rsid w:val="000C1FE4"/>
    <w:rsid w:val="000D0134"/>
    <w:rsid w:val="000E0624"/>
    <w:rsid w:val="000E0D72"/>
    <w:rsid w:val="000E2A80"/>
    <w:rsid w:val="000E32E6"/>
    <w:rsid w:val="000E5682"/>
    <w:rsid w:val="000E5777"/>
    <w:rsid w:val="000E6C68"/>
    <w:rsid w:val="000E6D97"/>
    <w:rsid w:val="000E75E4"/>
    <w:rsid w:val="000F76C3"/>
    <w:rsid w:val="00101F03"/>
    <w:rsid w:val="00103D10"/>
    <w:rsid w:val="001123D4"/>
    <w:rsid w:val="00112E23"/>
    <w:rsid w:val="00116332"/>
    <w:rsid w:val="0011680A"/>
    <w:rsid w:val="0012224D"/>
    <w:rsid w:val="001262F6"/>
    <w:rsid w:val="00130140"/>
    <w:rsid w:val="00133170"/>
    <w:rsid w:val="0014691D"/>
    <w:rsid w:val="00150A71"/>
    <w:rsid w:val="00150D97"/>
    <w:rsid w:val="001530D5"/>
    <w:rsid w:val="001610AB"/>
    <w:rsid w:val="00163448"/>
    <w:rsid w:val="0018553C"/>
    <w:rsid w:val="001872E8"/>
    <w:rsid w:val="001A2139"/>
    <w:rsid w:val="001D050A"/>
    <w:rsid w:val="001E2AE8"/>
    <w:rsid w:val="001E34DD"/>
    <w:rsid w:val="001F113D"/>
    <w:rsid w:val="001F167E"/>
    <w:rsid w:val="001F4204"/>
    <w:rsid w:val="001F6FAC"/>
    <w:rsid w:val="002025EB"/>
    <w:rsid w:val="0020291E"/>
    <w:rsid w:val="00204122"/>
    <w:rsid w:val="002049E1"/>
    <w:rsid w:val="002120FA"/>
    <w:rsid w:val="00224B4C"/>
    <w:rsid w:val="0023102B"/>
    <w:rsid w:val="00232759"/>
    <w:rsid w:val="0023718E"/>
    <w:rsid w:val="002416A7"/>
    <w:rsid w:val="00242D76"/>
    <w:rsid w:val="00243596"/>
    <w:rsid w:val="0024424B"/>
    <w:rsid w:val="00247623"/>
    <w:rsid w:val="002514D2"/>
    <w:rsid w:val="002518C1"/>
    <w:rsid w:val="00253AFD"/>
    <w:rsid w:val="00254EB7"/>
    <w:rsid w:val="00262849"/>
    <w:rsid w:val="00264CC1"/>
    <w:rsid w:val="002761D7"/>
    <w:rsid w:val="002802DD"/>
    <w:rsid w:val="0028273C"/>
    <w:rsid w:val="00283A2C"/>
    <w:rsid w:val="00286D4C"/>
    <w:rsid w:val="00294A5D"/>
    <w:rsid w:val="00296618"/>
    <w:rsid w:val="002A0747"/>
    <w:rsid w:val="002A3A8F"/>
    <w:rsid w:val="002C37A6"/>
    <w:rsid w:val="002C4994"/>
    <w:rsid w:val="002C7A6A"/>
    <w:rsid w:val="002D1974"/>
    <w:rsid w:val="002E14D7"/>
    <w:rsid w:val="002E1DE7"/>
    <w:rsid w:val="002E3D3C"/>
    <w:rsid w:val="002E7D28"/>
    <w:rsid w:val="002F2F7E"/>
    <w:rsid w:val="002F313C"/>
    <w:rsid w:val="002F562C"/>
    <w:rsid w:val="00300D29"/>
    <w:rsid w:val="003035DF"/>
    <w:rsid w:val="00306F66"/>
    <w:rsid w:val="00310B98"/>
    <w:rsid w:val="00314156"/>
    <w:rsid w:val="00320FAE"/>
    <w:rsid w:val="00321A78"/>
    <w:rsid w:val="00336B8F"/>
    <w:rsid w:val="00340435"/>
    <w:rsid w:val="003416CC"/>
    <w:rsid w:val="00343285"/>
    <w:rsid w:val="00344320"/>
    <w:rsid w:val="0034590B"/>
    <w:rsid w:val="00352186"/>
    <w:rsid w:val="00353FE8"/>
    <w:rsid w:val="003650CE"/>
    <w:rsid w:val="00370CD4"/>
    <w:rsid w:val="0037657E"/>
    <w:rsid w:val="00381987"/>
    <w:rsid w:val="003A28AD"/>
    <w:rsid w:val="003A3138"/>
    <w:rsid w:val="003A3902"/>
    <w:rsid w:val="003B2F9C"/>
    <w:rsid w:val="003B47EE"/>
    <w:rsid w:val="003C019C"/>
    <w:rsid w:val="003C4B46"/>
    <w:rsid w:val="003C7443"/>
    <w:rsid w:val="003D1479"/>
    <w:rsid w:val="003E62B2"/>
    <w:rsid w:val="003F1E64"/>
    <w:rsid w:val="003F3527"/>
    <w:rsid w:val="003F396D"/>
    <w:rsid w:val="00406E92"/>
    <w:rsid w:val="00407FC8"/>
    <w:rsid w:val="00411522"/>
    <w:rsid w:val="00412FC5"/>
    <w:rsid w:val="00417240"/>
    <w:rsid w:val="00422583"/>
    <w:rsid w:val="00432084"/>
    <w:rsid w:val="00442CC1"/>
    <w:rsid w:val="004607BE"/>
    <w:rsid w:val="00470C83"/>
    <w:rsid w:val="00471316"/>
    <w:rsid w:val="00474523"/>
    <w:rsid w:val="00483AC3"/>
    <w:rsid w:val="00484946"/>
    <w:rsid w:val="00492A49"/>
    <w:rsid w:val="004A029F"/>
    <w:rsid w:val="004A4678"/>
    <w:rsid w:val="004A715F"/>
    <w:rsid w:val="004A779C"/>
    <w:rsid w:val="004B0C5B"/>
    <w:rsid w:val="004B1255"/>
    <w:rsid w:val="004B12AF"/>
    <w:rsid w:val="004B28BE"/>
    <w:rsid w:val="004B421C"/>
    <w:rsid w:val="004B5CF5"/>
    <w:rsid w:val="004C22CD"/>
    <w:rsid w:val="004C6431"/>
    <w:rsid w:val="004C6815"/>
    <w:rsid w:val="004C7A6E"/>
    <w:rsid w:val="004D3C97"/>
    <w:rsid w:val="004D5DA3"/>
    <w:rsid w:val="004E27DC"/>
    <w:rsid w:val="004F5967"/>
    <w:rsid w:val="00500416"/>
    <w:rsid w:val="00502158"/>
    <w:rsid w:val="00502E9F"/>
    <w:rsid w:val="005033D9"/>
    <w:rsid w:val="005049C7"/>
    <w:rsid w:val="005052FA"/>
    <w:rsid w:val="00510F50"/>
    <w:rsid w:val="00512887"/>
    <w:rsid w:val="00530D7D"/>
    <w:rsid w:val="0053234A"/>
    <w:rsid w:val="00547BFA"/>
    <w:rsid w:val="00550D13"/>
    <w:rsid w:val="00554318"/>
    <w:rsid w:val="005629E2"/>
    <w:rsid w:val="00565C10"/>
    <w:rsid w:val="005664A8"/>
    <w:rsid w:val="0057071A"/>
    <w:rsid w:val="00577B84"/>
    <w:rsid w:val="00577C8E"/>
    <w:rsid w:val="00581532"/>
    <w:rsid w:val="00581F9D"/>
    <w:rsid w:val="0058272B"/>
    <w:rsid w:val="00587CCB"/>
    <w:rsid w:val="005A1371"/>
    <w:rsid w:val="005A3DDE"/>
    <w:rsid w:val="005A7C6A"/>
    <w:rsid w:val="005B05B8"/>
    <w:rsid w:val="005B1CCA"/>
    <w:rsid w:val="005B2AF9"/>
    <w:rsid w:val="005B5818"/>
    <w:rsid w:val="005B77A0"/>
    <w:rsid w:val="005C0CD9"/>
    <w:rsid w:val="005D05AA"/>
    <w:rsid w:val="006023E0"/>
    <w:rsid w:val="006031F3"/>
    <w:rsid w:val="00603BAF"/>
    <w:rsid w:val="006048C2"/>
    <w:rsid w:val="006054A1"/>
    <w:rsid w:val="00622086"/>
    <w:rsid w:val="00623069"/>
    <w:rsid w:val="00624C2A"/>
    <w:rsid w:val="00627F5B"/>
    <w:rsid w:val="00635597"/>
    <w:rsid w:val="0063694A"/>
    <w:rsid w:val="0064707B"/>
    <w:rsid w:val="00647B1E"/>
    <w:rsid w:val="00655448"/>
    <w:rsid w:val="00656C56"/>
    <w:rsid w:val="00662A66"/>
    <w:rsid w:val="006745B9"/>
    <w:rsid w:val="006867A0"/>
    <w:rsid w:val="006924B9"/>
    <w:rsid w:val="00692FC1"/>
    <w:rsid w:val="00693FD7"/>
    <w:rsid w:val="006A2948"/>
    <w:rsid w:val="006A29F8"/>
    <w:rsid w:val="006A470A"/>
    <w:rsid w:val="006B286B"/>
    <w:rsid w:val="006B63C9"/>
    <w:rsid w:val="006C09B2"/>
    <w:rsid w:val="006C591D"/>
    <w:rsid w:val="006C68E6"/>
    <w:rsid w:val="006D1EEA"/>
    <w:rsid w:val="006E35C2"/>
    <w:rsid w:val="006F2A3D"/>
    <w:rsid w:val="006F4BA2"/>
    <w:rsid w:val="006F692A"/>
    <w:rsid w:val="006F7A2B"/>
    <w:rsid w:val="0070399D"/>
    <w:rsid w:val="007126DA"/>
    <w:rsid w:val="00713FC7"/>
    <w:rsid w:val="0071567A"/>
    <w:rsid w:val="00723605"/>
    <w:rsid w:val="007361C0"/>
    <w:rsid w:val="00744404"/>
    <w:rsid w:val="007454EE"/>
    <w:rsid w:val="00750140"/>
    <w:rsid w:val="00750BFF"/>
    <w:rsid w:val="00763275"/>
    <w:rsid w:val="0076329E"/>
    <w:rsid w:val="007675A7"/>
    <w:rsid w:val="0077389C"/>
    <w:rsid w:val="007749E5"/>
    <w:rsid w:val="00775E5B"/>
    <w:rsid w:val="007778BD"/>
    <w:rsid w:val="00777A99"/>
    <w:rsid w:val="0078009D"/>
    <w:rsid w:val="0078743F"/>
    <w:rsid w:val="00793EC7"/>
    <w:rsid w:val="007B5E27"/>
    <w:rsid w:val="007B6BA5"/>
    <w:rsid w:val="007B7B69"/>
    <w:rsid w:val="007C0283"/>
    <w:rsid w:val="007C5F14"/>
    <w:rsid w:val="007D0563"/>
    <w:rsid w:val="007D1347"/>
    <w:rsid w:val="007D6281"/>
    <w:rsid w:val="007F13BF"/>
    <w:rsid w:val="00807184"/>
    <w:rsid w:val="00816F26"/>
    <w:rsid w:val="0081728C"/>
    <w:rsid w:val="00817C5E"/>
    <w:rsid w:val="00820C27"/>
    <w:rsid w:val="00824B78"/>
    <w:rsid w:val="00825B69"/>
    <w:rsid w:val="00835484"/>
    <w:rsid w:val="00835D62"/>
    <w:rsid w:val="00850B94"/>
    <w:rsid w:val="00853CE6"/>
    <w:rsid w:val="0085734A"/>
    <w:rsid w:val="00863BB5"/>
    <w:rsid w:val="008676E9"/>
    <w:rsid w:val="00885BD7"/>
    <w:rsid w:val="008866C4"/>
    <w:rsid w:val="008A4A78"/>
    <w:rsid w:val="008A6370"/>
    <w:rsid w:val="008B0380"/>
    <w:rsid w:val="008B0A5D"/>
    <w:rsid w:val="008C3014"/>
    <w:rsid w:val="008C361C"/>
    <w:rsid w:val="008C4305"/>
    <w:rsid w:val="008C5463"/>
    <w:rsid w:val="008C7E03"/>
    <w:rsid w:val="008D1F30"/>
    <w:rsid w:val="008E18F0"/>
    <w:rsid w:val="008E3C32"/>
    <w:rsid w:val="008E6774"/>
    <w:rsid w:val="008E7F4A"/>
    <w:rsid w:val="008F6902"/>
    <w:rsid w:val="009052BF"/>
    <w:rsid w:val="009062CF"/>
    <w:rsid w:val="00907128"/>
    <w:rsid w:val="009106E9"/>
    <w:rsid w:val="00911E25"/>
    <w:rsid w:val="00912366"/>
    <w:rsid w:val="00913B0E"/>
    <w:rsid w:val="009148A6"/>
    <w:rsid w:val="00920202"/>
    <w:rsid w:val="0092228D"/>
    <w:rsid w:val="009236CD"/>
    <w:rsid w:val="00925980"/>
    <w:rsid w:val="0093156B"/>
    <w:rsid w:val="00933CA3"/>
    <w:rsid w:val="0093663B"/>
    <w:rsid w:val="00944B0F"/>
    <w:rsid w:val="00960562"/>
    <w:rsid w:val="00960D73"/>
    <w:rsid w:val="009610C0"/>
    <w:rsid w:val="00961CD8"/>
    <w:rsid w:val="00965145"/>
    <w:rsid w:val="00965476"/>
    <w:rsid w:val="009678D2"/>
    <w:rsid w:val="0097005D"/>
    <w:rsid w:val="00977817"/>
    <w:rsid w:val="00981C4C"/>
    <w:rsid w:val="00984DC4"/>
    <w:rsid w:val="009858D7"/>
    <w:rsid w:val="00996E03"/>
    <w:rsid w:val="009A3C13"/>
    <w:rsid w:val="009A7E2A"/>
    <w:rsid w:val="009B0DB7"/>
    <w:rsid w:val="009B55D1"/>
    <w:rsid w:val="009B6A60"/>
    <w:rsid w:val="009B742A"/>
    <w:rsid w:val="009D06F8"/>
    <w:rsid w:val="009E598A"/>
    <w:rsid w:val="009E7D1F"/>
    <w:rsid w:val="009F35FF"/>
    <w:rsid w:val="00A02EEB"/>
    <w:rsid w:val="00A02F51"/>
    <w:rsid w:val="00A15817"/>
    <w:rsid w:val="00A20595"/>
    <w:rsid w:val="00A227EB"/>
    <w:rsid w:val="00A24206"/>
    <w:rsid w:val="00A30ACB"/>
    <w:rsid w:val="00A40EBC"/>
    <w:rsid w:val="00A41D57"/>
    <w:rsid w:val="00A5071E"/>
    <w:rsid w:val="00A50E2B"/>
    <w:rsid w:val="00A53D84"/>
    <w:rsid w:val="00A564E8"/>
    <w:rsid w:val="00A62755"/>
    <w:rsid w:val="00A67E80"/>
    <w:rsid w:val="00A7252B"/>
    <w:rsid w:val="00A72D92"/>
    <w:rsid w:val="00A75497"/>
    <w:rsid w:val="00A76638"/>
    <w:rsid w:val="00A808A1"/>
    <w:rsid w:val="00A9111F"/>
    <w:rsid w:val="00A945DA"/>
    <w:rsid w:val="00A97485"/>
    <w:rsid w:val="00AA4A12"/>
    <w:rsid w:val="00AB19C0"/>
    <w:rsid w:val="00AB31EE"/>
    <w:rsid w:val="00AB503A"/>
    <w:rsid w:val="00AB534E"/>
    <w:rsid w:val="00AC10EF"/>
    <w:rsid w:val="00AC3DF2"/>
    <w:rsid w:val="00AC4FE4"/>
    <w:rsid w:val="00AC6B3C"/>
    <w:rsid w:val="00AD33DB"/>
    <w:rsid w:val="00AD402F"/>
    <w:rsid w:val="00AD6BC8"/>
    <w:rsid w:val="00AE0FC6"/>
    <w:rsid w:val="00AE4562"/>
    <w:rsid w:val="00AE7322"/>
    <w:rsid w:val="00AF442D"/>
    <w:rsid w:val="00B04A5E"/>
    <w:rsid w:val="00B05468"/>
    <w:rsid w:val="00B103B8"/>
    <w:rsid w:val="00B10FE5"/>
    <w:rsid w:val="00B2749C"/>
    <w:rsid w:val="00B3248C"/>
    <w:rsid w:val="00B332AD"/>
    <w:rsid w:val="00B51F54"/>
    <w:rsid w:val="00B659C8"/>
    <w:rsid w:val="00B77C47"/>
    <w:rsid w:val="00B84AD0"/>
    <w:rsid w:val="00B84B85"/>
    <w:rsid w:val="00B85A6D"/>
    <w:rsid w:val="00B86723"/>
    <w:rsid w:val="00B90960"/>
    <w:rsid w:val="00B92637"/>
    <w:rsid w:val="00B9386E"/>
    <w:rsid w:val="00BA1175"/>
    <w:rsid w:val="00BB3CD8"/>
    <w:rsid w:val="00BC0FBC"/>
    <w:rsid w:val="00BC6C6F"/>
    <w:rsid w:val="00BD12D7"/>
    <w:rsid w:val="00BD5B08"/>
    <w:rsid w:val="00BE3CE2"/>
    <w:rsid w:val="00BE410B"/>
    <w:rsid w:val="00BE5E65"/>
    <w:rsid w:val="00BF5125"/>
    <w:rsid w:val="00BF5F4E"/>
    <w:rsid w:val="00BF6762"/>
    <w:rsid w:val="00BF6F75"/>
    <w:rsid w:val="00C1023A"/>
    <w:rsid w:val="00C17704"/>
    <w:rsid w:val="00C20E2B"/>
    <w:rsid w:val="00C237A5"/>
    <w:rsid w:val="00C2524F"/>
    <w:rsid w:val="00C27A6B"/>
    <w:rsid w:val="00C34E0F"/>
    <w:rsid w:val="00C369F0"/>
    <w:rsid w:val="00C37630"/>
    <w:rsid w:val="00C3775C"/>
    <w:rsid w:val="00C41549"/>
    <w:rsid w:val="00C459DD"/>
    <w:rsid w:val="00C52047"/>
    <w:rsid w:val="00C618C8"/>
    <w:rsid w:val="00C61B80"/>
    <w:rsid w:val="00C6797A"/>
    <w:rsid w:val="00C67BA0"/>
    <w:rsid w:val="00C72482"/>
    <w:rsid w:val="00C77765"/>
    <w:rsid w:val="00C8435E"/>
    <w:rsid w:val="00C9383A"/>
    <w:rsid w:val="00CA28B6"/>
    <w:rsid w:val="00CB3665"/>
    <w:rsid w:val="00CB3CEA"/>
    <w:rsid w:val="00CC01E6"/>
    <w:rsid w:val="00CC0B7E"/>
    <w:rsid w:val="00CE7018"/>
    <w:rsid w:val="00CF0867"/>
    <w:rsid w:val="00CF1DF4"/>
    <w:rsid w:val="00CF2E9E"/>
    <w:rsid w:val="00CF4935"/>
    <w:rsid w:val="00D00FDD"/>
    <w:rsid w:val="00D02DD3"/>
    <w:rsid w:val="00D1289E"/>
    <w:rsid w:val="00D15CFE"/>
    <w:rsid w:val="00D1655F"/>
    <w:rsid w:val="00D21042"/>
    <w:rsid w:val="00D27632"/>
    <w:rsid w:val="00D442BC"/>
    <w:rsid w:val="00D50094"/>
    <w:rsid w:val="00D505A6"/>
    <w:rsid w:val="00D51BBE"/>
    <w:rsid w:val="00D55746"/>
    <w:rsid w:val="00D56D57"/>
    <w:rsid w:val="00D60165"/>
    <w:rsid w:val="00D614D0"/>
    <w:rsid w:val="00D778D3"/>
    <w:rsid w:val="00D80689"/>
    <w:rsid w:val="00D81B61"/>
    <w:rsid w:val="00D85B2F"/>
    <w:rsid w:val="00D87854"/>
    <w:rsid w:val="00D909BD"/>
    <w:rsid w:val="00D9128B"/>
    <w:rsid w:val="00D92076"/>
    <w:rsid w:val="00D93043"/>
    <w:rsid w:val="00D938B9"/>
    <w:rsid w:val="00D9671D"/>
    <w:rsid w:val="00DA0D39"/>
    <w:rsid w:val="00DA5C1B"/>
    <w:rsid w:val="00DB6A98"/>
    <w:rsid w:val="00DC21C1"/>
    <w:rsid w:val="00DC2F29"/>
    <w:rsid w:val="00DC5B52"/>
    <w:rsid w:val="00DE0300"/>
    <w:rsid w:val="00DF1866"/>
    <w:rsid w:val="00DF563D"/>
    <w:rsid w:val="00DF7871"/>
    <w:rsid w:val="00E018BC"/>
    <w:rsid w:val="00E05595"/>
    <w:rsid w:val="00E06292"/>
    <w:rsid w:val="00E11CBF"/>
    <w:rsid w:val="00E13E01"/>
    <w:rsid w:val="00E144C1"/>
    <w:rsid w:val="00E15A45"/>
    <w:rsid w:val="00E24BF6"/>
    <w:rsid w:val="00E35054"/>
    <w:rsid w:val="00E3580A"/>
    <w:rsid w:val="00E45118"/>
    <w:rsid w:val="00E46AFE"/>
    <w:rsid w:val="00E5144C"/>
    <w:rsid w:val="00E7139E"/>
    <w:rsid w:val="00E76DBE"/>
    <w:rsid w:val="00E80A1D"/>
    <w:rsid w:val="00EA3F79"/>
    <w:rsid w:val="00EC07AB"/>
    <w:rsid w:val="00EC20EC"/>
    <w:rsid w:val="00EC726C"/>
    <w:rsid w:val="00EC744A"/>
    <w:rsid w:val="00ED24DD"/>
    <w:rsid w:val="00EE0526"/>
    <w:rsid w:val="00EE1D46"/>
    <w:rsid w:val="00EF117E"/>
    <w:rsid w:val="00EF360E"/>
    <w:rsid w:val="00F005EB"/>
    <w:rsid w:val="00F00B82"/>
    <w:rsid w:val="00F02768"/>
    <w:rsid w:val="00F21BAD"/>
    <w:rsid w:val="00F334C6"/>
    <w:rsid w:val="00F3500E"/>
    <w:rsid w:val="00F40E26"/>
    <w:rsid w:val="00F42128"/>
    <w:rsid w:val="00F45151"/>
    <w:rsid w:val="00F506A3"/>
    <w:rsid w:val="00F53957"/>
    <w:rsid w:val="00F54413"/>
    <w:rsid w:val="00F64D4C"/>
    <w:rsid w:val="00F66623"/>
    <w:rsid w:val="00F72A4F"/>
    <w:rsid w:val="00F76A89"/>
    <w:rsid w:val="00F77906"/>
    <w:rsid w:val="00F86652"/>
    <w:rsid w:val="00F9012B"/>
    <w:rsid w:val="00F90818"/>
    <w:rsid w:val="00FA237E"/>
    <w:rsid w:val="00FB0DF1"/>
    <w:rsid w:val="00FB7715"/>
    <w:rsid w:val="00FC3059"/>
    <w:rsid w:val="00FC4E2B"/>
    <w:rsid w:val="00FC6007"/>
    <w:rsid w:val="00FD2C62"/>
    <w:rsid w:val="00FD30D5"/>
    <w:rsid w:val="00FD58EB"/>
    <w:rsid w:val="00FE0761"/>
    <w:rsid w:val="00FE3122"/>
    <w:rsid w:val="00FE497F"/>
    <w:rsid w:val="00FE6B62"/>
    <w:rsid w:val="00FE7C20"/>
    <w:rsid w:val="00FF277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8CF488D"/>
  <w15:docId w15:val="{0C80E504-B0B4-4B5A-BAB8-424773440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5DA3"/>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4B5CF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x469223">
    <w:name w:val="box_469223"/>
    <w:basedOn w:val="Normal"/>
    <w:rsid w:val="00565C1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565C10"/>
  </w:style>
  <w:style w:type="paragraph" w:styleId="StandardWeb">
    <w:name w:val="Normal (Web)"/>
    <w:basedOn w:val="Normal"/>
    <w:uiPriority w:val="99"/>
    <w:rsid w:val="00FC6007"/>
    <w:pPr>
      <w:spacing w:beforeLines="1" w:afterLines="1" w:after="0" w:line="240" w:lineRule="auto"/>
    </w:pPr>
    <w:rPr>
      <w:rFonts w:ascii="Times" w:hAnsi="Times" w:cs="Times New Roman"/>
      <w:sz w:val="20"/>
      <w:szCs w:val="20"/>
      <w:lang w:val="en-US"/>
    </w:rPr>
  </w:style>
  <w:style w:type="paragraph" w:styleId="Bezproreda">
    <w:name w:val="No Spacing"/>
    <w:uiPriority w:val="1"/>
    <w:qFormat/>
    <w:rsid w:val="00306F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4145">
      <w:bodyDiv w:val="1"/>
      <w:marLeft w:val="0"/>
      <w:marRight w:val="0"/>
      <w:marTop w:val="0"/>
      <w:marBottom w:val="0"/>
      <w:divBdr>
        <w:top w:val="none" w:sz="0" w:space="0" w:color="auto"/>
        <w:left w:val="none" w:sz="0" w:space="0" w:color="auto"/>
        <w:bottom w:val="none" w:sz="0" w:space="0" w:color="auto"/>
        <w:right w:val="none" w:sz="0" w:space="0" w:color="auto"/>
      </w:divBdr>
    </w:div>
    <w:div w:id="176583698">
      <w:bodyDiv w:val="1"/>
      <w:marLeft w:val="0"/>
      <w:marRight w:val="0"/>
      <w:marTop w:val="0"/>
      <w:marBottom w:val="0"/>
      <w:divBdr>
        <w:top w:val="none" w:sz="0" w:space="0" w:color="auto"/>
        <w:left w:val="none" w:sz="0" w:space="0" w:color="auto"/>
        <w:bottom w:val="none" w:sz="0" w:space="0" w:color="auto"/>
        <w:right w:val="none" w:sz="0" w:space="0" w:color="auto"/>
      </w:divBdr>
    </w:div>
    <w:div w:id="647053099">
      <w:bodyDiv w:val="1"/>
      <w:marLeft w:val="0"/>
      <w:marRight w:val="0"/>
      <w:marTop w:val="0"/>
      <w:marBottom w:val="0"/>
      <w:divBdr>
        <w:top w:val="none" w:sz="0" w:space="0" w:color="auto"/>
        <w:left w:val="none" w:sz="0" w:space="0" w:color="auto"/>
        <w:bottom w:val="none" w:sz="0" w:space="0" w:color="auto"/>
        <w:right w:val="none" w:sz="0" w:space="0" w:color="auto"/>
      </w:divBdr>
    </w:div>
    <w:div w:id="847603833">
      <w:bodyDiv w:val="1"/>
      <w:marLeft w:val="0"/>
      <w:marRight w:val="0"/>
      <w:marTop w:val="0"/>
      <w:marBottom w:val="0"/>
      <w:divBdr>
        <w:top w:val="none" w:sz="0" w:space="0" w:color="auto"/>
        <w:left w:val="none" w:sz="0" w:space="0" w:color="auto"/>
        <w:bottom w:val="none" w:sz="0" w:space="0" w:color="auto"/>
        <w:right w:val="none" w:sz="0" w:space="0" w:color="auto"/>
      </w:divBdr>
    </w:div>
    <w:div w:id="1156262127">
      <w:bodyDiv w:val="1"/>
      <w:marLeft w:val="0"/>
      <w:marRight w:val="0"/>
      <w:marTop w:val="0"/>
      <w:marBottom w:val="0"/>
      <w:divBdr>
        <w:top w:val="none" w:sz="0" w:space="0" w:color="auto"/>
        <w:left w:val="none" w:sz="0" w:space="0" w:color="auto"/>
        <w:bottom w:val="none" w:sz="0" w:space="0" w:color="auto"/>
        <w:right w:val="none" w:sz="0" w:space="0" w:color="auto"/>
      </w:divBdr>
    </w:div>
    <w:div w:id="1232278295">
      <w:bodyDiv w:val="1"/>
      <w:marLeft w:val="0"/>
      <w:marRight w:val="0"/>
      <w:marTop w:val="0"/>
      <w:marBottom w:val="0"/>
      <w:divBdr>
        <w:top w:val="none" w:sz="0" w:space="0" w:color="auto"/>
        <w:left w:val="none" w:sz="0" w:space="0" w:color="auto"/>
        <w:bottom w:val="none" w:sz="0" w:space="0" w:color="auto"/>
        <w:right w:val="none" w:sz="0" w:space="0" w:color="auto"/>
      </w:divBdr>
    </w:div>
    <w:div w:id="1636985501">
      <w:bodyDiv w:val="1"/>
      <w:marLeft w:val="0"/>
      <w:marRight w:val="0"/>
      <w:marTop w:val="0"/>
      <w:marBottom w:val="0"/>
      <w:divBdr>
        <w:top w:val="none" w:sz="0" w:space="0" w:color="auto"/>
        <w:left w:val="none" w:sz="0" w:space="0" w:color="auto"/>
        <w:bottom w:val="none" w:sz="0" w:space="0" w:color="auto"/>
        <w:right w:val="none" w:sz="0" w:space="0" w:color="auto"/>
      </w:divBdr>
    </w:div>
    <w:div w:id="1834105371">
      <w:bodyDiv w:val="1"/>
      <w:marLeft w:val="0"/>
      <w:marRight w:val="0"/>
      <w:marTop w:val="0"/>
      <w:marBottom w:val="0"/>
      <w:divBdr>
        <w:top w:val="none" w:sz="0" w:space="0" w:color="auto"/>
        <w:left w:val="none" w:sz="0" w:space="0" w:color="auto"/>
        <w:bottom w:val="none" w:sz="0" w:space="0" w:color="auto"/>
        <w:right w:val="none" w:sz="0" w:space="0" w:color="auto"/>
      </w:divBdr>
    </w:div>
    <w:div w:id="192973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12001</Duznosnici_Value>
    <BrojPredmeta xmlns="8638ef6a-48a0-457c-b738-9f65e71a9a26">P-219/19</BrojPredmeta>
    <Duznosnici xmlns="8638ef6a-48a0-457c-b738-9f65e71a9a26">Ivica Turić,Općinski načelnik,Općina Perušić</Duznosnici>
    <VrstaDokumenta xmlns="8638ef6a-48a0-457c-b738-9f65e71a9a26">4</VrstaDokumenta>
    <KljucneRijeci xmlns="8638ef6a-48a0-457c-b738-9f65e71a9a26">
      <Value>91</Value>
      <Value>15</Value>
      <Value>5</Value>
      <Value>10</Value>
    </KljucneRijeci>
    <BrojAkta xmlns="8638ef6a-48a0-457c-b738-9f65e71a9a26">711-I-2254-P-219-19/22-14-23</BrojAkta>
    <Sync xmlns="8638ef6a-48a0-457c-b738-9f65e71a9a26">0</Sync>
    <Sjednica xmlns="8638ef6a-48a0-457c-b738-9f65e71a9a26">306</Sjednica>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1FB074-6C08-4B96-9293-1BAD9969680F}"/>
</file>

<file path=customXml/itemProps2.xml><?xml version="1.0" encoding="utf-8"?>
<ds:datastoreItem xmlns:ds="http://schemas.openxmlformats.org/officeDocument/2006/customXml" ds:itemID="{575DBB42-B4E0-43AB-A9C9-CECB12D94E38}">
  <ds:schemaRefs>
    <ds:schemaRef ds:uri="http://schemas.microsoft.com/sharepoint/v3/contenttype/forms"/>
  </ds:schemaRefs>
</ds:datastoreItem>
</file>

<file path=customXml/itemProps3.xml><?xml version="1.0" encoding="utf-8"?>
<ds:datastoreItem xmlns:ds="http://schemas.openxmlformats.org/officeDocument/2006/customXml" ds:itemID="{00B8511E-1173-467D-8C0A-2F7CB37A5CC5}">
  <ds:schemaRefs>
    <ds:schemaRef ds:uri="http://purl.org/dc/dcmitype/"/>
    <ds:schemaRef ds:uri="http://schemas.microsoft.com/office/infopath/2007/PartnerControls"/>
    <ds:schemaRef ds:uri="http://purl.org/dc/elements/1.1/"/>
    <ds:schemaRef ds:uri="http://schemas.microsoft.com/office/2006/metadata/properties"/>
    <ds:schemaRef ds:uri="a74cc783-6bcf-4484-a83b-f41c98e876fc"/>
    <ds:schemaRef ds:uri="http://schemas.microsoft.com/office/2006/documentManagement/types"/>
    <ds:schemaRef ds:uri="http://schemas.openxmlformats.org/package/2006/metadata/core-properties"/>
    <ds:schemaRef ds:uri="http://www.w3.org/XML/1998/namespace"/>
    <ds:schemaRef ds:uri="http://purl.org/dc/terms/"/>
  </ds:schemaRefs>
</ds:datastoreItem>
</file>

<file path=customXml/itemProps4.xml><?xml version="1.0" encoding="utf-8"?>
<ds:datastoreItem xmlns:ds="http://schemas.openxmlformats.org/officeDocument/2006/customXml" ds:itemID="{B7A669E1-0738-49E7-8644-EF983F65B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3621</Words>
  <Characters>20646</Characters>
  <Application>Microsoft Office Word</Application>
  <DocSecurity>0</DocSecurity>
  <Lines>172</Lines>
  <Paragraphs>48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Ivica Turić, P-219-19, konačna odluka</vt:lpstr>
      <vt:lpstr>Igor Andrović, M-80-22, mišljenje</vt:lpstr>
    </vt:vector>
  </TitlesOfParts>
  <Company/>
  <LinksUpToDate>false</LinksUpToDate>
  <CharactersWithSpaces>24219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Ivica Turić, P-219-19, konačna odluka</dc:title>
  <dc:creator>Sukob5</dc:creator>
  <cp:lastModifiedBy>Ivan Matić</cp:lastModifiedBy>
  <cp:revision>2</cp:revision>
  <cp:lastPrinted>2022-02-17T13:49:00Z</cp:lastPrinted>
  <dcterms:created xsi:type="dcterms:W3CDTF">2023-02-05T10:04:00Z</dcterms:created>
  <dcterms:modified xsi:type="dcterms:W3CDTF">2023-02-05T10:04:00Z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