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BA6EA" w14:textId="752A76AB" w:rsidR="00360735" w:rsidRDefault="00360735" w:rsidP="00CF20B3">
      <w:pPr>
        <w:pStyle w:val="Default"/>
        <w:spacing w:line="276" w:lineRule="auto"/>
        <w:jc w:val="both"/>
        <w:rPr>
          <w:color w:val="auto"/>
        </w:rPr>
      </w:pPr>
      <w:r>
        <w:rPr>
          <w:color w:val="auto"/>
        </w:rPr>
        <w:t>Broj: 711-I-2259-P-47-20/22-16-17</w:t>
      </w:r>
    </w:p>
    <w:p w14:paraId="169825C9" w14:textId="43842FD4" w:rsidR="00697F6F" w:rsidRDefault="00357E61" w:rsidP="00CF20B3">
      <w:pPr>
        <w:pStyle w:val="Default"/>
        <w:spacing w:line="276" w:lineRule="auto"/>
        <w:jc w:val="both"/>
        <w:rPr>
          <w:color w:val="auto"/>
        </w:rPr>
      </w:pPr>
      <w:r w:rsidRPr="00563D36">
        <w:rPr>
          <w:color w:val="auto"/>
        </w:rPr>
        <w:t xml:space="preserve">Zagreb, </w:t>
      </w:r>
      <w:r w:rsidR="00697F6F">
        <w:rPr>
          <w:color w:val="auto"/>
        </w:rPr>
        <w:t xml:space="preserve">11. veljače </w:t>
      </w:r>
      <w:r w:rsidR="00A32810" w:rsidRPr="00563D36">
        <w:rPr>
          <w:color w:val="auto"/>
        </w:rPr>
        <w:t>20</w:t>
      </w:r>
      <w:r w:rsidR="00697F6F">
        <w:rPr>
          <w:color w:val="auto"/>
        </w:rPr>
        <w:t>22</w:t>
      </w:r>
      <w:r w:rsidR="00065D21" w:rsidRPr="00563D36">
        <w:rPr>
          <w:color w:val="auto"/>
        </w:rPr>
        <w:t>.</w:t>
      </w:r>
      <w:r w:rsidR="00065D21" w:rsidRPr="00563D36">
        <w:rPr>
          <w:color w:val="auto"/>
        </w:rPr>
        <w:tab/>
      </w:r>
    </w:p>
    <w:p w14:paraId="65EE413F" w14:textId="77777777" w:rsidR="00357E61" w:rsidRPr="00563D36" w:rsidRDefault="00065D21" w:rsidP="00CF20B3">
      <w:pPr>
        <w:pStyle w:val="Default"/>
        <w:spacing w:line="276" w:lineRule="auto"/>
        <w:jc w:val="both"/>
        <w:rPr>
          <w:color w:val="auto"/>
        </w:rPr>
      </w:pPr>
      <w:r w:rsidRPr="00563D36">
        <w:rPr>
          <w:color w:val="auto"/>
        </w:rPr>
        <w:tab/>
      </w:r>
      <w:r w:rsidRPr="00563D36">
        <w:rPr>
          <w:color w:val="auto"/>
        </w:rPr>
        <w:tab/>
      </w:r>
      <w:r w:rsidRPr="00563D36">
        <w:rPr>
          <w:color w:val="auto"/>
        </w:rPr>
        <w:tab/>
      </w:r>
      <w:r w:rsidRPr="00563D36">
        <w:rPr>
          <w:color w:val="auto"/>
        </w:rPr>
        <w:tab/>
      </w:r>
    </w:p>
    <w:p w14:paraId="0049F4B1" w14:textId="77777777" w:rsidR="00F37D54" w:rsidRPr="00563D36" w:rsidRDefault="00F37D54" w:rsidP="00F37D54">
      <w:pPr>
        <w:spacing w:after="0"/>
        <w:jc w:val="both"/>
        <w:rPr>
          <w:rFonts w:ascii="Times New Roman" w:hAnsi="Times New Roman" w:cs="Times New Roman"/>
          <w:sz w:val="24"/>
          <w:szCs w:val="24"/>
        </w:rPr>
      </w:pPr>
      <w:r w:rsidRPr="00563D36">
        <w:rPr>
          <w:rFonts w:ascii="Times New Roman" w:hAnsi="Times New Roman" w:cs="Times New Roman"/>
          <w:b/>
          <w:sz w:val="24"/>
          <w:szCs w:val="24"/>
        </w:rPr>
        <w:t>Povjerenstvo za odlučivanje o sukobu interesa (u daljnjem tekstu: Povjerenstvo)</w:t>
      </w:r>
      <w:r w:rsidRPr="00563D36">
        <w:rPr>
          <w:rFonts w:ascii="Times New Roman" w:hAnsi="Times New Roman" w:cs="Times New Roman"/>
          <w:sz w:val="24"/>
          <w:szCs w:val="24"/>
        </w:rPr>
        <w:t xml:space="preserve"> na temelju članka 104. Zakona o općem upravnom postupku („Narodne novine“, broj 47/09.</w:t>
      </w:r>
      <w:r w:rsidR="00697F6F">
        <w:rPr>
          <w:rFonts w:ascii="Times New Roman" w:hAnsi="Times New Roman" w:cs="Times New Roman"/>
          <w:sz w:val="24"/>
          <w:szCs w:val="24"/>
        </w:rPr>
        <w:t xml:space="preserve"> i 110/21.</w:t>
      </w:r>
      <w:r w:rsidRPr="00563D36">
        <w:rPr>
          <w:rFonts w:ascii="Times New Roman" w:hAnsi="Times New Roman" w:cs="Times New Roman"/>
          <w:sz w:val="24"/>
          <w:szCs w:val="24"/>
        </w:rPr>
        <w:t>) i članka 30. stavka 1. podstavka 2. Zakona o sprječavanju sukoba interesa („Narodne novine“, broj 26</w:t>
      </w:r>
      <w:r w:rsidR="00697F6F">
        <w:rPr>
          <w:rFonts w:ascii="Times New Roman" w:hAnsi="Times New Roman" w:cs="Times New Roman"/>
          <w:sz w:val="24"/>
          <w:szCs w:val="24"/>
        </w:rPr>
        <w:t xml:space="preserve">/11., 12/12., 126/12., 48/13., </w:t>
      </w:r>
      <w:r w:rsidRPr="00563D36">
        <w:rPr>
          <w:rFonts w:ascii="Times New Roman" w:hAnsi="Times New Roman" w:cs="Times New Roman"/>
          <w:sz w:val="24"/>
          <w:szCs w:val="24"/>
        </w:rPr>
        <w:t>57/15.</w:t>
      </w:r>
      <w:r w:rsidR="00697F6F">
        <w:rPr>
          <w:rFonts w:ascii="Times New Roman" w:hAnsi="Times New Roman" w:cs="Times New Roman"/>
          <w:sz w:val="24"/>
          <w:szCs w:val="24"/>
        </w:rPr>
        <w:t xml:space="preserve"> i 98/19.</w:t>
      </w:r>
      <w:r w:rsidRPr="00563D36">
        <w:rPr>
          <w:rFonts w:ascii="Times New Roman" w:hAnsi="Times New Roman" w:cs="Times New Roman"/>
          <w:sz w:val="24"/>
          <w:szCs w:val="24"/>
        </w:rPr>
        <w:t>, u daljnjem tekstu: ZSSI</w:t>
      </w:r>
      <w:r w:rsidR="00697F6F">
        <w:rPr>
          <w:rFonts w:ascii="Times New Roman" w:hAnsi="Times New Roman" w:cs="Times New Roman"/>
          <w:sz w:val="24"/>
          <w:szCs w:val="24"/>
        </w:rPr>
        <w:t>/11</w:t>
      </w:r>
      <w:r w:rsidRPr="00563D36">
        <w:rPr>
          <w:rFonts w:ascii="Times New Roman" w:hAnsi="Times New Roman" w:cs="Times New Roman"/>
          <w:sz w:val="24"/>
          <w:szCs w:val="24"/>
        </w:rPr>
        <w:t xml:space="preserve">) dana </w:t>
      </w:r>
      <w:r w:rsidR="00697F6F">
        <w:rPr>
          <w:rFonts w:ascii="Times New Roman" w:hAnsi="Times New Roman" w:cs="Times New Roman"/>
          <w:sz w:val="24"/>
          <w:szCs w:val="24"/>
        </w:rPr>
        <w:t>11. veljače 2022</w:t>
      </w:r>
      <w:r w:rsidR="004B1E6D" w:rsidRPr="00563D36">
        <w:rPr>
          <w:rFonts w:ascii="Times New Roman" w:hAnsi="Times New Roman" w:cs="Times New Roman"/>
          <w:sz w:val="24"/>
          <w:szCs w:val="24"/>
        </w:rPr>
        <w:t>. godine donosi sljedeće</w:t>
      </w:r>
      <w:r w:rsidRPr="00563D36">
        <w:rPr>
          <w:rFonts w:ascii="Times New Roman" w:hAnsi="Times New Roman" w:cs="Times New Roman"/>
          <w:sz w:val="24"/>
          <w:szCs w:val="24"/>
        </w:rPr>
        <w:t xml:space="preserve">: </w:t>
      </w:r>
    </w:p>
    <w:p w14:paraId="303CE5DF" w14:textId="77777777" w:rsidR="00F37D54" w:rsidRPr="00563D36" w:rsidRDefault="00F37D54" w:rsidP="00F37D54">
      <w:pPr>
        <w:spacing w:after="0"/>
        <w:jc w:val="center"/>
        <w:rPr>
          <w:rFonts w:ascii="Times New Roman" w:hAnsi="Times New Roman" w:cs="Times New Roman"/>
          <w:b/>
          <w:bCs/>
          <w:sz w:val="24"/>
          <w:szCs w:val="24"/>
        </w:rPr>
      </w:pPr>
    </w:p>
    <w:p w14:paraId="2B4B5F00" w14:textId="77777777" w:rsidR="00F37D54" w:rsidRPr="00563D36" w:rsidRDefault="004B1E6D" w:rsidP="00F37D54">
      <w:pPr>
        <w:spacing w:after="0"/>
        <w:jc w:val="center"/>
        <w:rPr>
          <w:rFonts w:ascii="Times New Roman" w:hAnsi="Times New Roman" w:cs="Times New Roman"/>
          <w:b/>
          <w:bCs/>
          <w:sz w:val="24"/>
          <w:szCs w:val="24"/>
        </w:rPr>
      </w:pPr>
      <w:r w:rsidRPr="00563D36">
        <w:rPr>
          <w:rFonts w:ascii="Times New Roman" w:hAnsi="Times New Roman" w:cs="Times New Roman"/>
          <w:b/>
          <w:bCs/>
          <w:sz w:val="24"/>
          <w:szCs w:val="24"/>
        </w:rPr>
        <w:t>RJEŠENJE</w:t>
      </w:r>
    </w:p>
    <w:p w14:paraId="058853B4" w14:textId="77777777" w:rsidR="00F37D54" w:rsidRPr="00563D36" w:rsidRDefault="00F37D54" w:rsidP="00F37D54">
      <w:pPr>
        <w:spacing w:after="0"/>
        <w:jc w:val="center"/>
        <w:rPr>
          <w:rFonts w:ascii="Times New Roman" w:hAnsi="Times New Roman" w:cs="Times New Roman"/>
          <w:sz w:val="24"/>
          <w:szCs w:val="24"/>
        </w:rPr>
      </w:pPr>
    </w:p>
    <w:p w14:paraId="59FFC58E" w14:textId="64289454" w:rsidR="00697F6F" w:rsidRPr="00697F6F" w:rsidRDefault="00F37D54" w:rsidP="00B8165D">
      <w:pPr>
        <w:pStyle w:val="Odlomakpopisa"/>
        <w:numPr>
          <w:ilvl w:val="0"/>
          <w:numId w:val="8"/>
        </w:numPr>
        <w:spacing w:after="0" w:line="240" w:lineRule="auto"/>
        <w:jc w:val="both"/>
        <w:rPr>
          <w:rFonts w:ascii="Times New Roman" w:eastAsia="Times New Roman" w:hAnsi="Times New Roman" w:cs="Times New Roman"/>
          <w:b/>
          <w:sz w:val="24"/>
          <w:szCs w:val="24"/>
          <w:lang w:eastAsia="hr-HR"/>
        </w:rPr>
      </w:pPr>
      <w:r w:rsidRPr="00697F6F">
        <w:rPr>
          <w:rFonts w:ascii="Times New Roman" w:hAnsi="Times New Roman" w:cs="Times New Roman"/>
          <w:b/>
          <w:bCs/>
          <w:sz w:val="24"/>
          <w:szCs w:val="24"/>
        </w:rPr>
        <w:t xml:space="preserve">Ispravlja se Odluka Povjerenstva </w:t>
      </w:r>
      <w:r w:rsidRPr="00697F6F">
        <w:rPr>
          <w:rFonts w:ascii="Times New Roman" w:eastAsia="Times New Roman" w:hAnsi="Times New Roman" w:cs="Times New Roman"/>
          <w:b/>
          <w:sz w:val="24"/>
          <w:szCs w:val="24"/>
          <w:lang w:eastAsia="hr-HR"/>
        </w:rPr>
        <w:t>B</w:t>
      </w:r>
      <w:r w:rsidR="00697F6F">
        <w:rPr>
          <w:rFonts w:ascii="Times New Roman" w:eastAsia="Times New Roman" w:hAnsi="Times New Roman" w:cs="Times New Roman"/>
          <w:b/>
          <w:sz w:val="24"/>
          <w:szCs w:val="24"/>
          <w:lang w:eastAsia="hr-HR"/>
        </w:rPr>
        <w:t xml:space="preserve">roj: </w:t>
      </w:r>
      <w:r w:rsidR="00697F6F" w:rsidRPr="00697F6F">
        <w:rPr>
          <w:rFonts w:ascii="Times New Roman" w:eastAsia="Times New Roman" w:hAnsi="Times New Roman" w:cs="Times New Roman"/>
          <w:b/>
          <w:sz w:val="24"/>
          <w:szCs w:val="24"/>
          <w:lang w:eastAsia="hr-HR"/>
        </w:rPr>
        <w:t xml:space="preserve">711-I-970-P-47-20/21-03-17 od 6. svibnja 2021. </w:t>
      </w:r>
      <w:r w:rsidR="002119B9" w:rsidRPr="00697F6F">
        <w:rPr>
          <w:rFonts w:ascii="Times New Roman" w:hAnsi="Times New Roman" w:cs="Times New Roman"/>
          <w:b/>
          <w:bCs/>
          <w:sz w:val="24"/>
          <w:szCs w:val="24"/>
        </w:rPr>
        <w:t xml:space="preserve">na način da </w:t>
      </w:r>
      <w:r w:rsidR="00563D36" w:rsidRPr="00697F6F">
        <w:rPr>
          <w:rFonts w:ascii="Times New Roman" w:hAnsi="Times New Roman" w:cs="Times New Roman"/>
          <w:b/>
          <w:bCs/>
          <w:sz w:val="24"/>
          <w:szCs w:val="24"/>
        </w:rPr>
        <w:t xml:space="preserve">se </w:t>
      </w:r>
      <w:r w:rsidR="00C85105" w:rsidRPr="00697F6F">
        <w:rPr>
          <w:rFonts w:ascii="Times New Roman" w:hAnsi="Times New Roman" w:cs="Times New Roman"/>
          <w:b/>
          <w:bCs/>
          <w:sz w:val="24"/>
          <w:szCs w:val="24"/>
        </w:rPr>
        <w:t xml:space="preserve">u </w:t>
      </w:r>
      <w:r w:rsidR="009F36F9" w:rsidRPr="00697F6F">
        <w:rPr>
          <w:rFonts w:ascii="Times New Roman" w:hAnsi="Times New Roman" w:cs="Times New Roman"/>
          <w:b/>
          <w:bCs/>
          <w:sz w:val="24"/>
          <w:szCs w:val="24"/>
        </w:rPr>
        <w:t xml:space="preserve">obrazloženju </w:t>
      </w:r>
      <w:r w:rsidRPr="00697F6F">
        <w:rPr>
          <w:rFonts w:ascii="Times New Roman" w:hAnsi="Times New Roman" w:cs="Times New Roman"/>
          <w:b/>
          <w:bCs/>
          <w:sz w:val="24"/>
          <w:szCs w:val="24"/>
        </w:rPr>
        <w:t>navedene Odluke</w:t>
      </w:r>
      <w:r w:rsidR="00C85105" w:rsidRPr="00697F6F">
        <w:rPr>
          <w:rFonts w:ascii="Times New Roman" w:hAnsi="Times New Roman" w:cs="Times New Roman"/>
          <w:b/>
          <w:bCs/>
          <w:sz w:val="24"/>
          <w:szCs w:val="24"/>
        </w:rPr>
        <w:t>,</w:t>
      </w:r>
      <w:r w:rsidRPr="00697F6F">
        <w:rPr>
          <w:rFonts w:ascii="Times New Roman" w:hAnsi="Times New Roman" w:cs="Times New Roman"/>
          <w:b/>
          <w:bCs/>
          <w:sz w:val="24"/>
          <w:szCs w:val="24"/>
        </w:rPr>
        <w:t xml:space="preserve"> </w:t>
      </w:r>
      <w:r w:rsidR="00697F6F" w:rsidRPr="00697F6F">
        <w:rPr>
          <w:rFonts w:ascii="Times New Roman" w:hAnsi="Times New Roman" w:cs="Times New Roman"/>
          <w:b/>
          <w:bCs/>
          <w:sz w:val="24"/>
          <w:szCs w:val="24"/>
        </w:rPr>
        <w:t>četvrti</w:t>
      </w:r>
      <w:r w:rsidR="00C85105" w:rsidRPr="00697F6F">
        <w:rPr>
          <w:rFonts w:ascii="Times New Roman" w:hAnsi="Times New Roman" w:cs="Times New Roman"/>
          <w:b/>
          <w:sz w:val="24"/>
          <w:szCs w:val="24"/>
        </w:rPr>
        <w:t xml:space="preserve"> odlomak, </w:t>
      </w:r>
      <w:r w:rsidR="00697F6F" w:rsidRPr="00697F6F">
        <w:rPr>
          <w:rFonts w:ascii="Times New Roman" w:hAnsi="Times New Roman" w:cs="Times New Roman"/>
          <w:b/>
          <w:sz w:val="24"/>
          <w:szCs w:val="24"/>
        </w:rPr>
        <w:t xml:space="preserve">2. red, </w:t>
      </w:r>
      <w:r w:rsidR="00C85105" w:rsidRPr="00697F6F">
        <w:rPr>
          <w:rFonts w:ascii="Times New Roman" w:hAnsi="Times New Roman" w:cs="Times New Roman"/>
          <w:b/>
          <w:sz w:val="24"/>
          <w:szCs w:val="24"/>
        </w:rPr>
        <w:t xml:space="preserve">na str. </w:t>
      </w:r>
      <w:r w:rsidR="00697F6F" w:rsidRPr="00697F6F">
        <w:rPr>
          <w:rFonts w:ascii="Times New Roman" w:hAnsi="Times New Roman" w:cs="Times New Roman"/>
          <w:b/>
          <w:sz w:val="24"/>
          <w:szCs w:val="24"/>
        </w:rPr>
        <w:t>6</w:t>
      </w:r>
      <w:r w:rsidR="00563D36" w:rsidRPr="00697F6F">
        <w:rPr>
          <w:rFonts w:ascii="Times New Roman" w:hAnsi="Times New Roman" w:cs="Times New Roman"/>
          <w:b/>
          <w:sz w:val="24"/>
          <w:szCs w:val="24"/>
        </w:rPr>
        <w:t xml:space="preserve"> iza </w:t>
      </w:r>
      <w:r w:rsidR="00C30562">
        <w:rPr>
          <w:rFonts w:ascii="Times New Roman" w:hAnsi="Times New Roman" w:cs="Times New Roman"/>
          <w:b/>
          <w:sz w:val="24"/>
          <w:szCs w:val="24"/>
        </w:rPr>
        <w:t xml:space="preserve">riječi </w:t>
      </w:r>
      <w:r w:rsidR="00563D36" w:rsidRPr="00697F6F">
        <w:rPr>
          <w:rFonts w:ascii="Times New Roman" w:hAnsi="Times New Roman" w:cs="Times New Roman"/>
          <w:b/>
          <w:sz w:val="24"/>
          <w:szCs w:val="24"/>
        </w:rPr>
        <w:t>„</w:t>
      </w:r>
      <w:r w:rsidR="00697F6F" w:rsidRPr="00697F6F">
        <w:rPr>
          <w:rFonts w:ascii="Times New Roman" w:hAnsi="Times New Roman" w:cs="Times New Roman"/>
          <w:b/>
          <w:sz w:val="24"/>
          <w:szCs w:val="24"/>
        </w:rPr>
        <w:t>osnove uplata</w:t>
      </w:r>
      <w:r w:rsidR="00563D36" w:rsidRPr="00697F6F">
        <w:rPr>
          <w:rFonts w:ascii="Times New Roman" w:hAnsi="Times New Roman" w:cs="Times New Roman"/>
          <w:b/>
          <w:sz w:val="24"/>
          <w:szCs w:val="24"/>
        </w:rPr>
        <w:t>“ riječi</w:t>
      </w:r>
      <w:r w:rsidR="00697F6F" w:rsidRPr="00697F6F">
        <w:rPr>
          <w:rFonts w:ascii="Times New Roman" w:hAnsi="Times New Roman" w:cs="Times New Roman"/>
          <w:b/>
          <w:sz w:val="24"/>
          <w:szCs w:val="24"/>
        </w:rPr>
        <w:t>:</w:t>
      </w:r>
      <w:r w:rsidR="00563D36" w:rsidRPr="00697F6F">
        <w:rPr>
          <w:rFonts w:ascii="Times New Roman" w:hAnsi="Times New Roman" w:cs="Times New Roman"/>
          <w:b/>
          <w:sz w:val="24"/>
          <w:szCs w:val="24"/>
        </w:rPr>
        <w:t xml:space="preserve"> „</w:t>
      </w:r>
      <w:r w:rsidR="00697F6F" w:rsidRPr="00697F6F">
        <w:rPr>
          <w:rFonts w:ascii="Times New Roman" w:hAnsi="Times New Roman" w:cs="Times New Roman"/>
          <w:b/>
          <w:color w:val="000000"/>
          <w:sz w:val="24"/>
          <w:szCs w:val="24"/>
        </w:rPr>
        <w:t>koje je dužnosnik primio za vrijeme obnašanja dužnosti općinsko</w:t>
      </w:r>
      <w:r w:rsidR="00450D94">
        <w:rPr>
          <w:rFonts w:ascii="Times New Roman" w:hAnsi="Times New Roman" w:cs="Times New Roman"/>
          <w:b/>
          <w:color w:val="000000"/>
          <w:sz w:val="24"/>
          <w:szCs w:val="24"/>
        </w:rPr>
        <w:t>g</w:t>
      </w:r>
      <w:r w:rsidR="00697F6F" w:rsidRPr="00697F6F">
        <w:rPr>
          <w:rFonts w:ascii="Times New Roman" w:hAnsi="Times New Roman" w:cs="Times New Roman"/>
          <w:b/>
          <w:color w:val="000000"/>
          <w:sz w:val="24"/>
          <w:szCs w:val="24"/>
        </w:rPr>
        <w:t xml:space="preserve"> načelnika“</w:t>
      </w:r>
      <w:r w:rsidR="00697F6F">
        <w:rPr>
          <w:rFonts w:ascii="Times New Roman" w:hAnsi="Times New Roman" w:cs="Times New Roman"/>
          <w:b/>
          <w:color w:val="000000"/>
          <w:sz w:val="24"/>
          <w:szCs w:val="24"/>
        </w:rPr>
        <w:t xml:space="preserve"> zamijene riječima: </w:t>
      </w:r>
      <w:r w:rsidR="00697F6F" w:rsidRPr="00697F6F">
        <w:rPr>
          <w:rFonts w:ascii="Times New Roman" w:hAnsi="Times New Roman" w:cs="Times New Roman"/>
          <w:b/>
          <w:color w:val="000000"/>
          <w:sz w:val="24"/>
          <w:szCs w:val="24"/>
        </w:rPr>
        <w:t xml:space="preserve">„koje su dužnosnici primili za vrijeme obnašanja dužnosti predsjednika i članova Uprave trgovačkog društva Hrvatska lutrija d.o.o.“ tako da </w:t>
      </w:r>
      <w:r w:rsidR="00697F6F">
        <w:rPr>
          <w:rFonts w:ascii="Times New Roman" w:hAnsi="Times New Roman" w:cs="Times New Roman"/>
          <w:b/>
          <w:color w:val="000000"/>
          <w:sz w:val="24"/>
          <w:szCs w:val="24"/>
        </w:rPr>
        <w:t xml:space="preserve">rečenica </w:t>
      </w:r>
      <w:r w:rsidR="00697F6F" w:rsidRPr="00697F6F">
        <w:rPr>
          <w:rFonts w:ascii="Times New Roman" w:hAnsi="Times New Roman" w:cs="Times New Roman"/>
          <w:b/>
          <w:color w:val="000000"/>
          <w:sz w:val="24"/>
          <w:szCs w:val="24"/>
        </w:rPr>
        <w:t>glasi:</w:t>
      </w:r>
    </w:p>
    <w:p w14:paraId="444AB606" w14:textId="77777777" w:rsidR="00697F6F" w:rsidRDefault="00697F6F" w:rsidP="00697F6F">
      <w:pPr>
        <w:pStyle w:val="Odlomakpopisa"/>
        <w:spacing w:after="0" w:line="240" w:lineRule="auto"/>
        <w:jc w:val="both"/>
        <w:rPr>
          <w:rFonts w:ascii="Times New Roman" w:hAnsi="Times New Roman" w:cs="Times New Roman"/>
          <w:b/>
          <w:color w:val="000000"/>
          <w:sz w:val="24"/>
          <w:szCs w:val="24"/>
        </w:rPr>
      </w:pPr>
    </w:p>
    <w:p w14:paraId="0135CB11" w14:textId="67992B0C" w:rsidR="00F37D54" w:rsidRPr="00697F6F" w:rsidRDefault="00563D36" w:rsidP="00697F6F">
      <w:pPr>
        <w:pStyle w:val="Odlomakpopisa"/>
        <w:spacing w:after="0" w:line="240" w:lineRule="auto"/>
        <w:jc w:val="both"/>
        <w:rPr>
          <w:rFonts w:ascii="Times New Roman" w:eastAsia="Times New Roman" w:hAnsi="Times New Roman" w:cs="Times New Roman"/>
          <w:b/>
          <w:sz w:val="24"/>
          <w:szCs w:val="24"/>
          <w:lang w:eastAsia="hr-HR"/>
        </w:rPr>
      </w:pPr>
      <w:r w:rsidRPr="00697F6F">
        <w:rPr>
          <w:rFonts w:ascii="Times New Roman" w:hAnsi="Times New Roman" w:cs="Times New Roman"/>
          <w:b/>
          <w:color w:val="000000"/>
          <w:sz w:val="24"/>
          <w:szCs w:val="24"/>
        </w:rPr>
        <w:t>„</w:t>
      </w:r>
      <w:r w:rsidR="00697F6F" w:rsidRPr="00697F6F">
        <w:rPr>
          <w:rFonts w:ascii="Times New Roman" w:hAnsi="Times New Roman" w:cs="Times New Roman"/>
          <w:b/>
          <w:color w:val="000000"/>
          <w:sz w:val="24"/>
          <w:szCs w:val="24"/>
        </w:rPr>
        <w:t xml:space="preserve">U postupku pred Povjerenstvom potrebno je nedvojbeno utvrditi iznose i osnove </w:t>
      </w:r>
      <w:r w:rsidR="00450D94">
        <w:rPr>
          <w:rFonts w:ascii="Times New Roman" w:hAnsi="Times New Roman" w:cs="Times New Roman"/>
          <w:b/>
          <w:color w:val="000000"/>
          <w:sz w:val="24"/>
          <w:szCs w:val="24"/>
        </w:rPr>
        <w:t>u</w:t>
      </w:r>
      <w:r w:rsidR="00697F6F" w:rsidRPr="00697F6F">
        <w:rPr>
          <w:rFonts w:ascii="Times New Roman" w:hAnsi="Times New Roman" w:cs="Times New Roman"/>
          <w:b/>
          <w:color w:val="000000"/>
          <w:sz w:val="24"/>
          <w:szCs w:val="24"/>
        </w:rPr>
        <w:t>plata koje su dužnosnici primili za vrijeme obnašanja dužnosti predsjednika i članova Uprave trgovačkog društva Hrvatska lutrija d.o.o.“</w:t>
      </w:r>
    </w:p>
    <w:p w14:paraId="07BBF836" w14:textId="77777777" w:rsidR="00697F6F" w:rsidRPr="00697F6F" w:rsidRDefault="00697F6F" w:rsidP="00697F6F">
      <w:pPr>
        <w:pStyle w:val="Odlomakpopisa"/>
        <w:spacing w:after="0" w:line="240" w:lineRule="auto"/>
        <w:jc w:val="both"/>
        <w:rPr>
          <w:rFonts w:ascii="Times New Roman" w:eastAsia="Times New Roman" w:hAnsi="Times New Roman" w:cs="Times New Roman"/>
          <w:b/>
          <w:sz w:val="24"/>
          <w:szCs w:val="24"/>
          <w:lang w:eastAsia="hr-HR"/>
        </w:rPr>
      </w:pPr>
    </w:p>
    <w:p w14:paraId="512DE976" w14:textId="77777777" w:rsidR="00F37D54" w:rsidRPr="00563D36" w:rsidRDefault="0053789D" w:rsidP="00F37D54">
      <w:pPr>
        <w:pStyle w:val="Odlomakpopisa"/>
        <w:numPr>
          <w:ilvl w:val="0"/>
          <w:numId w:val="8"/>
        </w:numPr>
        <w:spacing w:after="0"/>
        <w:jc w:val="both"/>
        <w:rPr>
          <w:rFonts w:ascii="Times New Roman" w:hAnsi="Times New Roman" w:cs="Times New Roman"/>
          <w:b/>
          <w:bCs/>
          <w:sz w:val="24"/>
          <w:szCs w:val="24"/>
        </w:rPr>
      </w:pPr>
      <w:r w:rsidRPr="00563D36">
        <w:rPr>
          <w:rFonts w:ascii="Times New Roman" w:hAnsi="Times New Roman" w:cs="Times New Roman"/>
          <w:b/>
          <w:bCs/>
          <w:sz w:val="24"/>
          <w:szCs w:val="24"/>
        </w:rPr>
        <w:t xml:space="preserve">U preostalom dijelu Odluka Povjerenstva </w:t>
      </w:r>
      <w:r w:rsidRPr="00563D36">
        <w:rPr>
          <w:rFonts w:ascii="Times New Roman" w:eastAsia="Times New Roman" w:hAnsi="Times New Roman" w:cs="Times New Roman"/>
          <w:b/>
          <w:sz w:val="24"/>
          <w:szCs w:val="24"/>
          <w:lang w:eastAsia="hr-HR"/>
        </w:rPr>
        <w:t xml:space="preserve">Broj: </w:t>
      </w:r>
      <w:r w:rsidR="00C35E99" w:rsidRPr="00563D36">
        <w:rPr>
          <w:rFonts w:ascii="Times New Roman" w:eastAsia="Times New Roman" w:hAnsi="Times New Roman" w:cs="Times New Roman"/>
          <w:b/>
          <w:sz w:val="24"/>
          <w:szCs w:val="24"/>
          <w:lang w:eastAsia="hr-HR"/>
        </w:rPr>
        <w:t>711-I-</w:t>
      </w:r>
      <w:r w:rsidR="00697F6F">
        <w:rPr>
          <w:rFonts w:ascii="Times New Roman" w:eastAsia="Times New Roman" w:hAnsi="Times New Roman" w:cs="Times New Roman"/>
          <w:b/>
          <w:sz w:val="24"/>
          <w:szCs w:val="24"/>
          <w:lang w:eastAsia="hr-HR"/>
        </w:rPr>
        <w:t>970</w:t>
      </w:r>
      <w:r w:rsidR="00C35E99" w:rsidRPr="00563D36">
        <w:rPr>
          <w:rFonts w:ascii="Times New Roman" w:eastAsia="Times New Roman" w:hAnsi="Times New Roman" w:cs="Times New Roman"/>
          <w:b/>
          <w:sz w:val="24"/>
          <w:szCs w:val="24"/>
          <w:lang w:eastAsia="hr-HR"/>
        </w:rPr>
        <w:t>-P-</w:t>
      </w:r>
      <w:r w:rsidR="00697F6F">
        <w:rPr>
          <w:rFonts w:ascii="Times New Roman" w:eastAsia="Times New Roman" w:hAnsi="Times New Roman" w:cs="Times New Roman"/>
          <w:b/>
          <w:sz w:val="24"/>
          <w:szCs w:val="24"/>
          <w:lang w:eastAsia="hr-HR"/>
        </w:rPr>
        <w:t>47</w:t>
      </w:r>
      <w:r w:rsidR="00C35E99" w:rsidRPr="00563D36">
        <w:rPr>
          <w:rFonts w:ascii="Times New Roman" w:eastAsia="Times New Roman" w:hAnsi="Times New Roman" w:cs="Times New Roman"/>
          <w:b/>
          <w:sz w:val="24"/>
          <w:szCs w:val="24"/>
          <w:lang w:eastAsia="hr-HR"/>
        </w:rPr>
        <w:t>-</w:t>
      </w:r>
      <w:r w:rsidR="00697F6F">
        <w:rPr>
          <w:rFonts w:ascii="Times New Roman" w:eastAsia="Times New Roman" w:hAnsi="Times New Roman" w:cs="Times New Roman"/>
          <w:b/>
          <w:sz w:val="24"/>
          <w:szCs w:val="24"/>
          <w:lang w:eastAsia="hr-HR"/>
        </w:rPr>
        <w:t>20</w:t>
      </w:r>
      <w:r w:rsidR="00C35E99" w:rsidRPr="00563D36">
        <w:rPr>
          <w:rFonts w:ascii="Times New Roman" w:eastAsia="Times New Roman" w:hAnsi="Times New Roman" w:cs="Times New Roman"/>
          <w:b/>
          <w:sz w:val="24"/>
          <w:szCs w:val="24"/>
          <w:lang w:eastAsia="hr-HR"/>
        </w:rPr>
        <w:t>/</w:t>
      </w:r>
      <w:r w:rsidR="00697F6F">
        <w:rPr>
          <w:rFonts w:ascii="Times New Roman" w:eastAsia="Times New Roman" w:hAnsi="Times New Roman" w:cs="Times New Roman"/>
          <w:b/>
          <w:sz w:val="24"/>
          <w:szCs w:val="24"/>
          <w:lang w:eastAsia="hr-HR"/>
        </w:rPr>
        <w:t>21</w:t>
      </w:r>
      <w:r w:rsidR="00C35E99" w:rsidRPr="00563D36">
        <w:rPr>
          <w:rFonts w:ascii="Times New Roman" w:eastAsia="Times New Roman" w:hAnsi="Times New Roman" w:cs="Times New Roman"/>
          <w:b/>
          <w:sz w:val="24"/>
          <w:szCs w:val="24"/>
          <w:lang w:eastAsia="hr-HR"/>
        </w:rPr>
        <w:t xml:space="preserve">-03-17 </w:t>
      </w:r>
      <w:r w:rsidRPr="00563D36">
        <w:rPr>
          <w:rFonts w:ascii="Times New Roman" w:eastAsia="Times New Roman" w:hAnsi="Times New Roman" w:cs="Times New Roman"/>
          <w:b/>
          <w:sz w:val="24"/>
          <w:szCs w:val="24"/>
          <w:lang w:eastAsia="hr-HR"/>
        </w:rPr>
        <w:t xml:space="preserve">od </w:t>
      </w:r>
      <w:r w:rsidR="00697F6F">
        <w:rPr>
          <w:rFonts w:ascii="Times New Roman" w:eastAsia="Times New Roman" w:hAnsi="Times New Roman" w:cs="Times New Roman"/>
          <w:b/>
          <w:sz w:val="24"/>
          <w:szCs w:val="24"/>
          <w:lang w:eastAsia="hr-HR"/>
        </w:rPr>
        <w:t>6</w:t>
      </w:r>
      <w:r w:rsidRPr="00563D36">
        <w:rPr>
          <w:rFonts w:ascii="Times New Roman" w:eastAsia="Times New Roman" w:hAnsi="Times New Roman" w:cs="Times New Roman"/>
          <w:b/>
          <w:sz w:val="24"/>
          <w:szCs w:val="24"/>
          <w:lang w:eastAsia="hr-HR"/>
        </w:rPr>
        <w:t xml:space="preserve">. </w:t>
      </w:r>
      <w:r w:rsidR="00697F6F">
        <w:rPr>
          <w:rFonts w:ascii="Times New Roman" w:eastAsia="Times New Roman" w:hAnsi="Times New Roman" w:cs="Times New Roman"/>
          <w:b/>
          <w:sz w:val="24"/>
          <w:szCs w:val="24"/>
          <w:lang w:eastAsia="hr-HR"/>
        </w:rPr>
        <w:t xml:space="preserve">svibnja </w:t>
      </w:r>
      <w:r w:rsidRPr="00563D36">
        <w:rPr>
          <w:rFonts w:ascii="Times New Roman" w:eastAsia="Times New Roman" w:hAnsi="Times New Roman" w:cs="Times New Roman"/>
          <w:b/>
          <w:sz w:val="24"/>
          <w:szCs w:val="24"/>
          <w:lang w:eastAsia="hr-HR"/>
        </w:rPr>
        <w:t>20</w:t>
      </w:r>
      <w:r w:rsidR="00697F6F">
        <w:rPr>
          <w:rFonts w:ascii="Times New Roman" w:eastAsia="Times New Roman" w:hAnsi="Times New Roman" w:cs="Times New Roman"/>
          <w:b/>
          <w:sz w:val="24"/>
          <w:szCs w:val="24"/>
          <w:lang w:eastAsia="hr-HR"/>
        </w:rPr>
        <w:t>21.</w:t>
      </w:r>
      <w:r w:rsidRPr="00563D36">
        <w:rPr>
          <w:rFonts w:ascii="Times New Roman" w:eastAsia="Times New Roman" w:hAnsi="Times New Roman" w:cs="Times New Roman"/>
          <w:b/>
          <w:sz w:val="24"/>
          <w:szCs w:val="24"/>
          <w:lang w:eastAsia="hr-HR"/>
        </w:rPr>
        <w:t xml:space="preserve"> ostaje neizmijenjena. </w:t>
      </w:r>
    </w:p>
    <w:p w14:paraId="696241E6" w14:textId="77777777" w:rsidR="00F37D54" w:rsidRPr="00563D36" w:rsidRDefault="00F37D54" w:rsidP="00F37D54">
      <w:pPr>
        <w:spacing w:after="0"/>
        <w:jc w:val="center"/>
        <w:rPr>
          <w:rFonts w:ascii="Times New Roman" w:hAnsi="Times New Roman" w:cs="Times New Roman"/>
          <w:b/>
          <w:bCs/>
          <w:sz w:val="24"/>
          <w:szCs w:val="24"/>
        </w:rPr>
      </w:pPr>
    </w:p>
    <w:p w14:paraId="7986F79B" w14:textId="291051D4" w:rsidR="00F37D54" w:rsidRPr="00360735" w:rsidRDefault="00F37D54" w:rsidP="00F37D54">
      <w:pPr>
        <w:spacing w:after="0"/>
        <w:jc w:val="center"/>
        <w:rPr>
          <w:rFonts w:ascii="Times New Roman" w:hAnsi="Times New Roman" w:cs="Times New Roman"/>
          <w:bCs/>
          <w:sz w:val="24"/>
          <w:szCs w:val="24"/>
        </w:rPr>
      </w:pPr>
      <w:r w:rsidRPr="00360735">
        <w:rPr>
          <w:rFonts w:ascii="Times New Roman" w:hAnsi="Times New Roman" w:cs="Times New Roman"/>
          <w:bCs/>
          <w:sz w:val="24"/>
          <w:szCs w:val="24"/>
        </w:rPr>
        <w:t>Obrazloženje</w:t>
      </w:r>
      <w:r w:rsidR="008F197C" w:rsidRPr="00360735">
        <w:rPr>
          <w:rFonts w:ascii="Times New Roman" w:hAnsi="Times New Roman" w:cs="Times New Roman"/>
          <w:bCs/>
          <w:sz w:val="24"/>
          <w:szCs w:val="24"/>
        </w:rPr>
        <w:t xml:space="preserve"> </w:t>
      </w:r>
    </w:p>
    <w:p w14:paraId="49D5FA75" w14:textId="77777777" w:rsidR="00F37D54" w:rsidRPr="00563D36" w:rsidRDefault="00F37D54" w:rsidP="00F37D54">
      <w:pPr>
        <w:spacing w:after="0"/>
        <w:jc w:val="center"/>
        <w:rPr>
          <w:rFonts w:ascii="Times New Roman" w:hAnsi="Times New Roman" w:cs="Times New Roman"/>
          <w:sz w:val="24"/>
          <w:szCs w:val="24"/>
        </w:rPr>
      </w:pPr>
    </w:p>
    <w:p w14:paraId="30F62BCD" w14:textId="746C9075" w:rsidR="001E56C0" w:rsidRPr="001E56C0" w:rsidRDefault="00F37D54" w:rsidP="001E56C0">
      <w:pPr>
        <w:pStyle w:val="Default"/>
        <w:spacing w:line="276" w:lineRule="auto"/>
        <w:ind w:firstLine="708"/>
        <w:jc w:val="both"/>
        <w:rPr>
          <w:color w:val="auto"/>
        </w:rPr>
      </w:pPr>
      <w:r w:rsidRPr="001E56C0">
        <w:t xml:space="preserve">Povjerenstvo je na </w:t>
      </w:r>
      <w:r w:rsidR="00697F6F">
        <w:t>125</w:t>
      </w:r>
      <w:r w:rsidRPr="001E56C0">
        <w:t xml:space="preserve">. sjednici održanoj </w:t>
      </w:r>
      <w:r w:rsidR="00697F6F">
        <w:rPr>
          <w:rFonts w:eastAsia="Calibri"/>
        </w:rPr>
        <w:t>6. svibnja 2021</w:t>
      </w:r>
      <w:r w:rsidR="009F36F9" w:rsidRPr="001E56C0">
        <w:rPr>
          <w:rFonts w:eastAsia="Calibri"/>
        </w:rPr>
        <w:t>.</w:t>
      </w:r>
      <w:r w:rsidR="00563D36" w:rsidRPr="001E56C0">
        <w:rPr>
          <w:bCs/>
        </w:rPr>
        <w:t xml:space="preserve"> donijelo odluku </w:t>
      </w:r>
      <w:r w:rsidR="00563D36" w:rsidRPr="001E56C0">
        <w:rPr>
          <w:rFonts w:eastAsia="Times New Roman"/>
          <w:lang w:eastAsia="hr-HR"/>
        </w:rPr>
        <w:t>Broj: 711-I-</w:t>
      </w:r>
      <w:r w:rsidR="00697F6F">
        <w:rPr>
          <w:rFonts w:eastAsia="Times New Roman"/>
          <w:lang w:eastAsia="hr-HR"/>
        </w:rPr>
        <w:t>970</w:t>
      </w:r>
      <w:r w:rsidR="00563D36" w:rsidRPr="001E56C0">
        <w:rPr>
          <w:rFonts w:eastAsia="Times New Roman"/>
          <w:lang w:eastAsia="hr-HR"/>
        </w:rPr>
        <w:t>-P-</w:t>
      </w:r>
      <w:r w:rsidR="00697F6F">
        <w:rPr>
          <w:rFonts w:eastAsia="Times New Roman"/>
          <w:lang w:eastAsia="hr-HR"/>
        </w:rPr>
        <w:t>47-20</w:t>
      </w:r>
      <w:r w:rsidR="00563D36" w:rsidRPr="001E56C0">
        <w:rPr>
          <w:rFonts w:eastAsia="Times New Roman"/>
          <w:lang w:eastAsia="hr-HR"/>
        </w:rPr>
        <w:t>/</w:t>
      </w:r>
      <w:r w:rsidR="00697F6F">
        <w:rPr>
          <w:rFonts w:eastAsia="Times New Roman"/>
          <w:lang w:eastAsia="hr-HR"/>
        </w:rPr>
        <w:t>21</w:t>
      </w:r>
      <w:r w:rsidR="00563D36" w:rsidRPr="001E56C0">
        <w:rPr>
          <w:rFonts w:eastAsia="Times New Roman"/>
          <w:lang w:eastAsia="hr-HR"/>
        </w:rPr>
        <w:t>-03-17</w:t>
      </w:r>
      <w:r w:rsidR="002A610C">
        <w:rPr>
          <w:rFonts w:eastAsia="Times New Roman"/>
          <w:lang w:eastAsia="hr-HR"/>
        </w:rPr>
        <w:t>,</w:t>
      </w:r>
      <w:r w:rsidR="00563D36" w:rsidRPr="001E56C0">
        <w:rPr>
          <w:rFonts w:eastAsia="Times New Roman"/>
          <w:lang w:eastAsia="hr-HR"/>
        </w:rPr>
        <w:t xml:space="preserve"> </w:t>
      </w:r>
      <w:r w:rsidR="002A610C">
        <w:rPr>
          <w:bCs/>
        </w:rPr>
        <w:t>kojo</w:t>
      </w:r>
      <w:r w:rsidR="00563D36" w:rsidRPr="001E56C0">
        <w:rPr>
          <w:bCs/>
        </w:rPr>
        <w:t>m se p</w:t>
      </w:r>
      <w:r w:rsidR="00563D36" w:rsidRPr="001E56C0">
        <w:rPr>
          <w:color w:val="auto"/>
        </w:rPr>
        <w:t>okreće postupak za odlučivanje o sukobu interesa protiv dužnosnika</w:t>
      </w:r>
      <w:r w:rsidR="00C30562" w:rsidRPr="00747BC8">
        <w:rPr>
          <w:rFonts w:eastAsia="Calibri"/>
          <w:b/>
        </w:rPr>
        <w:t xml:space="preserve"> </w:t>
      </w:r>
      <w:r w:rsidR="00C30562" w:rsidRPr="00C30562">
        <w:t xml:space="preserve">Maria Muse, direktora trgovačkog društva Hrvatska lutrija d.o.o. od 24. siječnja 2017. do 8. listopada 2017. te predsjednika Uprave trgovačkog društva Hrvatska lutrija d.o.o., dužnosnika Eugene Sunare, člana Uprave trgovačkog društva Hrvatska lutrija d.o.o. te dužnosnika Ignacija Čuture, člana Uprave trgovačkog društva Hrvatska lutrija d.o.o., </w:t>
      </w:r>
      <w:r w:rsidR="00563D36" w:rsidRPr="001E56C0">
        <w:rPr>
          <w:color w:val="auto"/>
        </w:rPr>
        <w:t xml:space="preserve">zbog moguće povrede članka </w:t>
      </w:r>
      <w:r w:rsidR="00C30562">
        <w:rPr>
          <w:color w:val="auto"/>
        </w:rPr>
        <w:t>7</w:t>
      </w:r>
      <w:r w:rsidR="00563D36" w:rsidRPr="001E56C0">
        <w:rPr>
          <w:color w:val="auto"/>
        </w:rPr>
        <w:t xml:space="preserve">. </w:t>
      </w:r>
      <w:r w:rsidR="00C30562">
        <w:rPr>
          <w:color w:val="auto"/>
        </w:rPr>
        <w:t>točke d)</w:t>
      </w:r>
      <w:r w:rsidR="00563D36" w:rsidRPr="001E56C0">
        <w:rPr>
          <w:color w:val="auto"/>
        </w:rPr>
        <w:t xml:space="preserve"> ZSSI</w:t>
      </w:r>
      <w:r w:rsidR="00450D94">
        <w:rPr>
          <w:color w:val="auto"/>
        </w:rPr>
        <w:t>/11</w:t>
      </w:r>
      <w:r w:rsidR="00563D36" w:rsidRPr="001E56C0">
        <w:rPr>
          <w:color w:val="auto"/>
        </w:rPr>
        <w:t xml:space="preserve">-a, koja proizlazi iz </w:t>
      </w:r>
      <w:r w:rsidR="00C30562">
        <w:rPr>
          <w:color w:val="auto"/>
        </w:rPr>
        <w:t xml:space="preserve">primanja dodatnih naknada za poslove obnašanja javne dužnosti. </w:t>
      </w:r>
      <w:r w:rsidR="00563D36" w:rsidRPr="001E56C0">
        <w:rPr>
          <w:color w:val="auto"/>
        </w:rPr>
        <w:t xml:space="preserve"> </w:t>
      </w:r>
    </w:p>
    <w:p w14:paraId="6EFB3462" w14:textId="77777777" w:rsidR="001E56C0" w:rsidRPr="001E56C0" w:rsidRDefault="001E56C0" w:rsidP="001E56C0">
      <w:pPr>
        <w:pStyle w:val="Default"/>
        <w:spacing w:line="276" w:lineRule="auto"/>
        <w:ind w:firstLine="708"/>
        <w:jc w:val="both"/>
        <w:rPr>
          <w:color w:val="auto"/>
        </w:rPr>
      </w:pPr>
      <w:bookmarkStart w:id="0" w:name="_GoBack"/>
      <w:bookmarkEnd w:id="0"/>
    </w:p>
    <w:p w14:paraId="3615766F" w14:textId="3A6D3691" w:rsidR="00C30562" w:rsidRPr="002A610C" w:rsidRDefault="002A610C" w:rsidP="00C30562">
      <w:pPr>
        <w:pStyle w:val="Default"/>
        <w:spacing w:line="276" w:lineRule="auto"/>
        <w:ind w:firstLine="708"/>
        <w:jc w:val="both"/>
      </w:pPr>
      <w:r w:rsidRPr="001E56C0">
        <w:t>P</w:t>
      </w:r>
      <w:r w:rsidR="00F37D54" w:rsidRPr="001E56C0">
        <w:t>rilikom izrade prijepisa navedene Odluke došlo je do po</w:t>
      </w:r>
      <w:r w:rsidR="001E56C0">
        <w:t>greške u pisanju na način da je</w:t>
      </w:r>
      <w:r w:rsidR="00563D36" w:rsidRPr="001E56C0">
        <w:t xml:space="preserve"> </w:t>
      </w:r>
      <w:r w:rsidR="00F37D54" w:rsidRPr="001E56C0">
        <w:t xml:space="preserve">u </w:t>
      </w:r>
      <w:r w:rsidR="00563D36" w:rsidRPr="001E56C0">
        <w:t xml:space="preserve">obrazloženju na stranici </w:t>
      </w:r>
      <w:r w:rsidR="00C30562">
        <w:t>6</w:t>
      </w:r>
      <w:r w:rsidR="00563D36" w:rsidRPr="001E56C0">
        <w:t xml:space="preserve">, </w:t>
      </w:r>
      <w:r w:rsidR="00C30562">
        <w:t>četvrti</w:t>
      </w:r>
      <w:r w:rsidR="00563D36" w:rsidRPr="001E56C0">
        <w:t xml:space="preserve"> odlomak, drugi red omaškom </w:t>
      </w:r>
      <w:r w:rsidR="001E56C0">
        <w:t>i</w:t>
      </w:r>
      <w:r w:rsidR="002C3C00">
        <w:t>z</w:t>
      </w:r>
      <w:r w:rsidR="001E56C0">
        <w:t xml:space="preserve">a </w:t>
      </w:r>
      <w:r w:rsidR="00C30562" w:rsidRPr="00C30562">
        <w:t>riječi</w:t>
      </w:r>
      <w:r w:rsidR="00450D94">
        <w:t>:</w:t>
      </w:r>
      <w:r w:rsidR="00C30562" w:rsidRPr="00C30562">
        <w:t xml:space="preserve"> „osnove uplata“ pogrešno navedeno „koje je dužnosnik primio za vrijeme ob</w:t>
      </w:r>
      <w:r w:rsidR="00C30562" w:rsidRPr="00C30562">
        <w:lastRenderedPageBreak/>
        <w:t>našanja dužnosti općinsko</w:t>
      </w:r>
      <w:r>
        <w:t>g</w:t>
      </w:r>
      <w:r w:rsidR="00C30562" w:rsidRPr="00C30562">
        <w:t xml:space="preserve"> načelnika“ </w:t>
      </w:r>
      <w:r w:rsidR="00450D94">
        <w:t>umjesto</w:t>
      </w:r>
      <w:r w:rsidR="00C30562" w:rsidRPr="00C30562">
        <w:t xml:space="preserve"> </w:t>
      </w:r>
      <w:r w:rsidR="00450D94">
        <w:t>„</w:t>
      </w:r>
      <w:r w:rsidRPr="002A610C">
        <w:t xml:space="preserve">koje su dužnosnici primili za vrijeme obnašanja dužnosti predsjednika i članova Uprave trgovačkog društva Hrvatska lutrija d.o.o.“ </w:t>
      </w:r>
    </w:p>
    <w:p w14:paraId="706D4A47" w14:textId="77777777" w:rsidR="00C30562" w:rsidRDefault="00C30562" w:rsidP="001E56C0">
      <w:pPr>
        <w:pStyle w:val="Default"/>
        <w:spacing w:line="276" w:lineRule="auto"/>
        <w:ind w:firstLine="708"/>
        <w:jc w:val="both"/>
        <w:rPr>
          <w:b/>
        </w:rPr>
      </w:pPr>
    </w:p>
    <w:p w14:paraId="2BC76A59" w14:textId="77777777" w:rsidR="00F37D54" w:rsidRPr="00563D36" w:rsidRDefault="00F37D54" w:rsidP="00F37D54">
      <w:pPr>
        <w:spacing w:after="0"/>
        <w:ind w:firstLine="708"/>
        <w:jc w:val="both"/>
        <w:rPr>
          <w:rFonts w:ascii="Times New Roman" w:hAnsi="Times New Roman" w:cs="Times New Roman"/>
          <w:sz w:val="24"/>
          <w:szCs w:val="24"/>
        </w:rPr>
      </w:pPr>
      <w:r w:rsidRPr="00563D36">
        <w:rPr>
          <w:rFonts w:ascii="Times New Roman" w:hAnsi="Times New Roman" w:cs="Times New Roman"/>
          <w:sz w:val="24"/>
          <w:szCs w:val="24"/>
        </w:rPr>
        <w:t xml:space="preserve">Člankom 104. </w:t>
      </w:r>
      <w:r w:rsidR="007C15AB" w:rsidRPr="00563D36">
        <w:rPr>
          <w:rFonts w:ascii="Times New Roman" w:hAnsi="Times New Roman" w:cs="Times New Roman"/>
          <w:sz w:val="24"/>
          <w:szCs w:val="24"/>
        </w:rPr>
        <w:t xml:space="preserve">stavkom 1. </w:t>
      </w:r>
      <w:r w:rsidRPr="00563D36">
        <w:rPr>
          <w:rFonts w:ascii="Times New Roman" w:hAnsi="Times New Roman" w:cs="Times New Roman"/>
          <w:sz w:val="24"/>
          <w:szCs w:val="24"/>
        </w:rPr>
        <w:t xml:space="preserve">Zakona o općem upravnom postupku propisano je da javnopravno tijelo može rješenjem ispraviti pogreške u imenima ili brojevima, pisanju ili računanju te druge očite netočnosti u rješenju koje je donijelo ili u njegovim ovjerenim prijepisima. </w:t>
      </w:r>
      <w:r w:rsidR="007C15AB" w:rsidRPr="00563D36">
        <w:rPr>
          <w:rFonts w:ascii="Times New Roman" w:hAnsi="Times New Roman" w:cs="Times New Roman"/>
          <w:sz w:val="24"/>
          <w:szCs w:val="24"/>
        </w:rPr>
        <w:t xml:space="preserve">Stavkom 2. istog članka Zakona propisano je da ispravak pogreške proizvodi pravni učinak od dana od kojeg proizvodi pravni učinak rješenje koje se ispravlja. </w:t>
      </w:r>
    </w:p>
    <w:p w14:paraId="1C47A92F" w14:textId="77777777" w:rsidR="00F37D54" w:rsidRPr="00563D36" w:rsidRDefault="00F37D54" w:rsidP="00F37D54">
      <w:pPr>
        <w:spacing w:after="0"/>
        <w:ind w:firstLine="708"/>
        <w:jc w:val="both"/>
        <w:rPr>
          <w:rFonts w:ascii="Times New Roman" w:hAnsi="Times New Roman" w:cs="Times New Roman"/>
          <w:sz w:val="24"/>
          <w:szCs w:val="24"/>
        </w:rPr>
      </w:pPr>
    </w:p>
    <w:p w14:paraId="0432232E" w14:textId="77777777" w:rsidR="00F37D54" w:rsidRPr="00563D36" w:rsidRDefault="00F37D54" w:rsidP="00F37D54">
      <w:pPr>
        <w:spacing w:after="0"/>
        <w:ind w:firstLine="708"/>
        <w:jc w:val="both"/>
        <w:rPr>
          <w:rFonts w:ascii="Times New Roman" w:hAnsi="Times New Roman" w:cs="Times New Roman"/>
          <w:sz w:val="24"/>
          <w:szCs w:val="24"/>
        </w:rPr>
      </w:pPr>
      <w:r w:rsidRPr="00563D36">
        <w:rPr>
          <w:rFonts w:ascii="Times New Roman" w:hAnsi="Times New Roman" w:cs="Times New Roman"/>
          <w:sz w:val="24"/>
          <w:szCs w:val="24"/>
        </w:rPr>
        <w:t xml:space="preserve">Slijedom navedenog, Povjerenstvo je donijelo odluku kako je navedeno u izreci ovoga akta. </w:t>
      </w:r>
    </w:p>
    <w:p w14:paraId="127C4A8B" w14:textId="77777777" w:rsidR="00F37D54" w:rsidRPr="00563D36" w:rsidRDefault="00F37D54" w:rsidP="00F37D54">
      <w:pPr>
        <w:spacing w:after="0"/>
        <w:ind w:firstLine="708"/>
        <w:jc w:val="both"/>
        <w:rPr>
          <w:rFonts w:ascii="Times New Roman" w:hAnsi="Times New Roman" w:cs="Times New Roman"/>
          <w:sz w:val="24"/>
          <w:szCs w:val="24"/>
        </w:rPr>
      </w:pPr>
    </w:p>
    <w:p w14:paraId="45447E21" w14:textId="77777777" w:rsidR="00F37D54" w:rsidRPr="00563D36" w:rsidRDefault="00F37D54" w:rsidP="00F37D54">
      <w:pPr>
        <w:spacing w:line="240" w:lineRule="auto"/>
        <w:ind w:left="4956"/>
        <w:jc w:val="both"/>
        <w:rPr>
          <w:rFonts w:ascii="Times New Roman" w:hAnsi="Times New Roman" w:cs="Times New Roman"/>
          <w:sz w:val="24"/>
          <w:szCs w:val="24"/>
        </w:rPr>
      </w:pPr>
      <w:r w:rsidRPr="00563D36">
        <w:rPr>
          <w:rFonts w:ascii="Times New Roman" w:hAnsi="Times New Roman" w:cs="Times New Roman"/>
          <w:sz w:val="24"/>
          <w:szCs w:val="24"/>
        </w:rPr>
        <w:t xml:space="preserve">PRESJEDNICA POVJERENSTVA </w:t>
      </w:r>
    </w:p>
    <w:p w14:paraId="6FA78456" w14:textId="77777777" w:rsidR="00F37D54" w:rsidRPr="00563D36" w:rsidRDefault="00C85105" w:rsidP="00C85105">
      <w:pPr>
        <w:spacing w:after="0"/>
        <w:ind w:left="4248" w:firstLine="708"/>
        <w:jc w:val="both"/>
        <w:rPr>
          <w:rFonts w:ascii="Times New Roman" w:hAnsi="Times New Roman" w:cs="Times New Roman"/>
          <w:sz w:val="24"/>
          <w:szCs w:val="24"/>
        </w:rPr>
      </w:pPr>
      <w:r w:rsidRPr="00563D36">
        <w:rPr>
          <w:rFonts w:ascii="Times New Roman" w:hAnsi="Times New Roman" w:cs="Times New Roman"/>
          <w:sz w:val="24"/>
          <w:szCs w:val="24"/>
        </w:rPr>
        <w:t xml:space="preserve">      Nataša Novaković, dipl.iur.</w:t>
      </w:r>
    </w:p>
    <w:p w14:paraId="088CDAF8" w14:textId="77777777" w:rsidR="00F37D54" w:rsidRPr="00563D36" w:rsidRDefault="00F37D54" w:rsidP="00F37D54">
      <w:pPr>
        <w:spacing w:after="0"/>
        <w:jc w:val="both"/>
        <w:rPr>
          <w:rFonts w:ascii="Times New Roman" w:hAnsi="Times New Roman" w:cs="Times New Roman"/>
          <w:sz w:val="24"/>
          <w:szCs w:val="24"/>
        </w:rPr>
      </w:pPr>
    </w:p>
    <w:p w14:paraId="1EB91C29" w14:textId="77777777" w:rsidR="00F37D54" w:rsidRPr="00563D36" w:rsidRDefault="00F37D54" w:rsidP="00F37D54">
      <w:pPr>
        <w:spacing w:after="0"/>
        <w:jc w:val="both"/>
        <w:rPr>
          <w:rFonts w:ascii="Times New Roman" w:hAnsi="Times New Roman" w:cs="Times New Roman"/>
          <w:sz w:val="24"/>
          <w:szCs w:val="24"/>
        </w:rPr>
      </w:pPr>
    </w:p>
    <w:p w14:paraId="3E7A0FFC" w14:textId="77777777" w:rsidR="008F197C" w:rsidRPr="00563D36" w:rsidRDefault="008F197C" w:rsidP="00F37D54">
      <w:pPr>
        <w:spacing w:after="0"/>
        <w:jc w:val="both"/>
        <w:rPr>
          <w:rFonts w:ascii="Times New Roman" w:hAnsi="Times New Roman" w:cs="Times New Roman"/>
          <w:sz w:val="24"/>
          <w:szCs w:val="24"/>
        </w:rPr>
      </w:pPr>
    </w:p>
    <w:p w14:paraId="6BC40E23" w14:textId="77777777" w:rsidR="00F37D54" w:rsidRPr="00563D36" w:rsidRDefault="00F37D54" w:rsidP="00F37D54">
      <w:pPr>
        <w:spacing w:after="0"/>
        <w:jc w:val="both"/>
        <w:rPr>
          <w:rFonts w:ascii="Times New Roman" w:eastAsia="Times New Roman" w:hAnsi="Times New Roman" w:cs="Times New Roman"/>
          <w:b/>
          <w:sz w:val="24"/>
          <w:szCs w:val="24"/>
          <w:lang w:eastAsia="hr-HR"/>
        </w:rPr>
      </w:pPr>
    </w:p>
    <w:p w14:paraId="5B5F3B84" w14:textId="77777777" w:rsidR="00792F62" w:rsidRPr="00563D36" w:rsidRDefault="00792F62" w:rsidP="00F37D54">
      <w:pPr>
        <w:spacing w:after="0"/>
        <w:jc w:val="both"/>
        <w:rPr>
          <w:rFonts w:ascii="Times New Roman" w:eastAsia="Times New Roman" w:hAnsi="Times New Roman" w:cs="Times New Roman"/>
          <w:b/>
          <w:sz w:val="24"/>
          <w:szCs w:val="24"/>
          <w:lang w:eastAsia="hr-HR"/>
        </w:rPr>
      </w:pPr>
    </w:p>
    <w:p w14:paraId="6F7B18E2" w14:textId="77777777" w:rsidR="0028214E" w:rsidRPr="00F74740" w:rsidRDefault="0028214E" w:rsidP="0028214E">
      <w:pPr>
        <w:spacing w:after="0"/>
        <w:jc w:val="both"/>
        <w:rPr>
          <w:rFonts w:ascii="Times New Roman" w:hAnsi="Times New Roman" w:cs="Times New Roman"/>
          <w:sz w:val="24"/>
          <w:szCs w:val="24"/>
        </w:rPr>
      </w:pPr>
      <w:r w:rsidRPr="00F74740">
        <w:rPr>
          <w:rFonts w:ascii="Times New Roman" w:hAnsi="Times New Roman" w:cs="Times New Roman"/>
          <w:sz w:val="24"/>
          <w:szCs w:val="24"/>
        </w:rPr>
        <w:t>Dostaviti:</w:t>
      </w:r>
    </w:p>
    <w:p w14:paraId="60767F73" w14:textId="77777777" w:rsidR="0028214E" w:rsidRDefault="0028214E" w:rsidP="0028214E">
      <w:pPr>
        <w:numPr>
          <w:ilvl w:val="0"/>
          <w:numId w:val="11"/>
        </w:numPr>
        <w:spacing w:after="0"/>
        <w:rPr>
          <w:rFonts w:ascii="Times New Roman" w:hAnsi="Times New Roman" w:cs="Times New Roman"/>
          <w:sz w:val="24"/>
          <w:szCs w:val="24"/>
        </w:rPr>
      </w:pPr>
      <w:r w:rsidRPr="00F74740">
        <w:rPr>
          <w:rFonts w:ascii="Times New Roman" w:hAnsi="Times New Roman" w:cs="Times New Roman"/>
          <w:sz w:val="24"/>
          <w:szCs w:val="24"/>
        </w:rPr>
        <w:t xml:space="preserve">Dužnosnik </w:t>
      </w:r>
      <w:r>
        <w:rPr>
          <w:rFonts w:ascii="Times New Roman" w:hAnsi="Times New Roman" w:cs="Times New Roman"/>
          <w:sz w:val="24"/>
          <w:szCs w:val="24"/>
        </w:rPr>
        <w:t>Mario Musa</w:t>
      </w:r>
      <w:r w:rsidRPr="00F74740">
        <w:rPr>
          <w:rFonts w:ascii="Times New Roman" w:hAnsi="Times New Roman" w:cs="Times New Roman"/>
          <w:sz w:val="24"/>
          <w:szCs w:val="24"/>
        </w:rPr>
        <w:t xml:space="preserve">, </w:t>
      </w:r>
      <w:r>
        <w:rPr>
          <w:rFonts w:ascii="Times New Roman" w:hAnsi="Times New Roman" w:cs="Times New Roman"/>
          <w:sz w:val="24"/>
          <w:szCs w:val="24"/>
        </w:rPr>
        <w:t>putem odvjetnika Šimuna Babića, Odvjetničko društvo Babić &amp; Čibarić, Ivana Banjavčića 13, 10000 Zagreb</w:t>
      </w:r>
    </w:p>
    <w:p w14:paraId="3D04479A" w14:textId="77777777" w:rsidR="0028214E" w:rsidRPr="00F74740" w:rsidRDefault="0028214E" w:rsidP="0028214E">
      <w:pPr>
        <w:numPr>
          <w:ilvl w:val="0"/>
          <w:numId w:val="11"/>
        </w:numPr>
        <w:spacing w:after="0"/>
        <w:rPr>
          <w:rFonts w:ascii="Times New Roman" w:hAnsi="Times New Roman" w:cs="Times New Roman"/>
          <w:sz w:val="24"/>
          <w:szCs w:val="24"/>
        </w:rPr>
      </w:pPr>
      <w:r w:rsidRPr="00F74740">
        <w:rPr>
          <w:rFonts w:ascii="Times New Roman" w:hAnsi="Times New Roman" w:cs="Times New Roman"/>
          <w:sz w:val="24"/>
          <w:szCs w:val="24"/>
        </w:rPr>
        <w:t xml:space="preserve">Dužnosnik </w:t>
      </w:r>
      <w:r>
        <w:rPr>
          <w:rFonts w:ascii="Times New Roman" w:hAnsi="Times New Roman" w:cs="Times New Roman"/>
          <w:sz w:val="24"/>
          <w:szCs w:val="24"/>
        </w:rPr>
        <w:t>Eugen Sunara</w:t>
      </w:r>
      <w:r w:rsidRPr="00F74740">
        <w:rPr>
          <w:rFonts w:ascii="Times New Roman" w:hAnsi="Times New Roman" w:cs="Times New Roman"/>
          <w:sz w:val="24"/>
          <w:szCs w:val="24"/>
        </w:rPr>
        <w:t xml:space="preserve">, </w:t>
      </w:r>
      <w:r>
        <w:rPr>
          <w:rFonts w:ascii="Times New Roman" w:hAnsi="Times New Roman" w:cs="Times New Roman"/>
          <w:sz w:val="24"/>
          <w:szCs w:val="24"/>
        </w:rPr>
        <w:t>putem odvjetnice Srđane Barišić, Maksimirska cesta 48, 10000 Zagreb</w:t>
      </w:r>
    </w:p>
    <w:p w14:paraId="683BBD34" w14:textId="77777777" w:rsidR="0028214E" w:rsidRPr="00F74740" w:rsidRDefault="0028214E" w:rsidP="0028214E">
      <w:pPr>
        <w:numPr>
          <w:ilvl w:val="0"/>
          <w:numId w:val="11"/>
        </w:numPr>
        <w:spacing w:after="0"/>
        <w:rPr>
          <w:rFonts w:ascii="Times New Roman" w:hAnsi="Times New Roman" w:cs="Times New Roman"/>
          <w:sz w:val="24"/>
          <w:szCs w:val="24"/>
        </w:rPr>
      </w:pPr>
      <w:r w:rsidRPr="00F74740">
        <w:rPr>
          <w:rFonts w:ascii="Times New Roman" w:hAnsi="Times New Roman" w:cs="Times New Roman"/>
          <w:sz w:val="24"/>
          <w:szCs w:val="24"/>
        </w:rPr>
        <w:t xml:space="preserve">Dužnosnik </w:t>
      </w:r>
      <w:r>
        <w:rPr>
          <w:rFonts w:ascii="Times New Roman" w:hAnsi="Times New Roman" w:cs="Times New Roman"/>
          <w:sz w:val="24"/>
          <w:szCs w:val="24"/>
        </w:rPr>
        <w:t>Ignacije Čutura</w:t>
      </w:r>
      <w:r w:rsidRPr="00F74740">
        <w:rPr>
          <w:rFonts w:ascii="Times New Roman" w:hAnsi="Times New Roman" w:cs="Times New Roman"/>
          <w:sz w:val="24"/>
          <w:szCs w:val="24"/>
        </w:rPr>
        <w:t xml:space="preserve">, </w:t>
      </w:r>
      <w:r>
        <w:rPr>
          <w:rFonts w:ascii="Times New Roman" w:hAnsi="Times New Roman" w:cs="Times New Roman"/>
          <w:sz w:val="24"/>
          <w:szCs w:val="24"/>
        </w:rPr>
        <w:t>putem odvjetnika Tomislava Barišića, Maksimirska cesta 48, 10000 Zagreb</w:t>
      </w:r>
    </w:p>
    <w:p w14:paraId="56D6610F" w14:textId="77777777" w:rsidR="0028214E" w:rsidRPr="00F74740" w:rsidRDefault="0028214E" w:rsidP="0028214E">
      <w:pPr>
        <w:numPr>
          <w:ilvl w:val="0"/>
          <w:numId w:val="11"/>
        </w:numPr>
        <w:spacing w:after="0"/>
        <w:rPr>
          <w:rFonts w:ascii="Times New Roman" w:hAnsi="Times New Roman" w:cs="Times New Roman"/>
          <w:sz w:val="24"/>
          <w:szCs w:val="24"/>
        </w:rPr>
      </w:pPr>
      <w:r w:rsidRPr="00F74740">
        <w:rPr>
          <w:rFonts w:ascii="Times New Roman" w:hAnsi="Times New Roman" w:cs="Times New Roman"/>
          <w:sz w:val="24"/>
          <w:szCs w:val="24"/>
        </w:rPr>
        <w:t>Objava na internetskoj stranici Povjerenstva</w:t>
      </w:r>
    </w:p>
    <w:p w14:paraId="79566F3C" w14:textId="77777777" w:rsidR="0028214E" w:rsidRPr="00F74740" w:rsidRDefault="0028214E" w:rsidP="0028214E">
      <w:pPr>
        <w:numPr>
          <w:ilvl w:val="0"/>
          <w:numId w:val="11"/>
        </w:numPr>
        <w:spacing w:after="0"/>
        <w:rPr>
          <w:rFonts w:ascii="Times New Roman" w:hAnsi="Times New Roman" w:cs="Times New Roman"/>
          <w:sz w:val="24"/>
          <w:szCs w:val="24"/>
        </w:rPr>
      </w:pPr>
      <w:r w:rsidRPr="00F74740">
        <w:rPr>
          <w:rFonts w:ascii="Times New Roman" w:hAnsi="Times New Roman" w:cs="Times New Roman"/>
          <w:sz w:val="24"/>
          <w:szCs w:val="24"/>
        </w:rPr>
        <w:t>Pismohrana</w:t>
      </w:r>
    </w:p>
    <w:p w14:paraId="03F65B7E" w14:textId="77777777" w:rsidR="0028214E" w:rsidRPr="00F74740" w:rsidRDefault="0028214E" w:rsidP="0028214E">
      <w:pPr>
        <w:spacing w:after="0"/>
        <w:jc w:val="both"/>
        <w:rPr>
          <w:rFonts w:ascii="Times New Roman" w:eastAsia="Times New Roman" w:hAnsi="Times New Roman" w:cs="Times New Roman"/>
          <w:b/>
          <w:sz w:val="24"/>
          <w:szCs w:val="24"/>
          <w:lang w:eastAsia="hr-HR"/>
        </w:rPr>
      </w:pPr>
    </w:p>
    <w:p w14:paraId="1D20ACA5" w14:textId="77777777" w:rsidR="009E5984" w:rsidRPr="00563D36" w:rsidRDefault="009E5984" w:rsidP="0028214E">
      <w:pPr>
        <w:spacing w:after="0"/>
        <w:jc w:val="both"/>
        <w:rPr>
          <w:rFonts w:ascii="Times New Roman" w:eastAsia="Times New Roman" w:hAnsi="Times New Roman" w:cs="Times New Roman"/>
          <w:sz w:val="24"/>
          <w:szCs w:val="24"/>
          <w:lang w:eastAsia="hr-HR"/>
        </w:rPr>
      </w:pPr>
    </w:p>
    <w:sectPr w:rsidR="009E5984" w:rsidRPr="00563D36"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40319" w14:textId="77777777" w:rsidR="00372C0B" w:rsidRDefault="00372C0B" w:rsidP="005B5818">
      <w:pPr>
        <w:spacing w:after="0" w:line="240" w:lineRule="auto"/>
      </w:pPr>
      <w:r>
        <w:separator/>
      </w:r>
    </w:p>
  </w:endnote>
  <w:endnote w:type="continuationSeparator" w:id="0">
    <w:p w14:paraId="3037A116" w14:textId="77777777" w:rsidR="00372C0B" w:rsidRDefault="00372C0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49C6" w14:textId="77777777" w:rsidR="00697F6F" w:rsidRDefault="00697F6F" w:rsidP="00697F6F">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noProof/>
        <w:lang w:eastAsia="hr-HR"/>
      </w:rPr>
      <mc:AlternateContent>
        <mc:Choice Requires="wps">
          <w:drawing>
            <wp:anchor distT="4294967295" distB="4294967295" distL="114300" distR="114300" simplePos="0" relativeHeight="251665408" behindDoc="1" locked="0" layoutInCell="1" allowOverlap="1">
              <wp:simplePos x="0" y="0"/>
              <wp:positionH relativeFrom="column">
                <wp:posOffset>0</wp:posOffset>
              </wp:positionH>
              <wp:positionV relativeFrom="paragraph">
                <wp:posOffset>22225</wp:posOffset>
              </wp:positionV>
              <wp:extent cx="6972300" cy="0"/>
              <wp:effectExtent l="0" t="0" r="19050" b="190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F4D2C" id="Ravni poveznik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i/>
        <w:sz w:val="18"/>
        <w:szCs w:val="18"/>
        <w:lang w:eastAsia="hr-HR"/>
      </w:rPr>
      <w:t xml:space="preserve">Povjerenstvo za odlučivanje o sukobu interesa, Ul. kneza Mislava 11/3, 10 000 Zagreb, Tel: +385/1/5559 527, </w:t>
    </w:r>
  </w:p>
  <w:p w14:paraId="37CB23CC" w14:textId="77777777" w:rsidR="00697F6F" w:rsidRDefault="00697F6F" w:rsidP="00697F6F">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rFonts w:ascii="Times New Roman" w:eastAsia="Times New Roman" w:hAnsi="Times New Roman"/>
        <w:i/>
        <w:sz w:val="18"/>
        <w:szCs w:val="18"/>
        <w:lang w:eastAsia="hr-HR"/>
      </w:rPr>
      <w:t xml:space="preserve">Fax: + 385/1/5559 407, </w:t>
    </w:r>
    <w:hyperlink r:id="rId1" w:history="1">
      <w:r>
        <w:rPr>
          <w:rStyle w:val="Hiperveza"/>
          <w:rFonts w:eastAsia="Times New Roman"/>
          <w:i/>
          <w:sz w:val="18"/>
          <w:szCs w:val="18"/>
          <w:lang w:eastAsia="hr-HR"/>
        </w:rPr>
        <w:t>www.sukobinteresa.hr</w:t>
      </w:r>
    </w:hyperlink>
    <w:r>
      <w:rPr>
        <w:rFonts w:ascii="Times New Roman" w:eastAsia="Times New Roman" w:hAnsi="Times New Roman"/>
        <w:i/>
        <w:sz w:val="18"/>
        <w:szCs w:val="18"/>
        <w:lang w:eastAsia="hr-HR"/>
      </w:rPr>
      <w:t xml:space="preserve"> , e-mail: </w:t>
    </w:r>
    <w:hyperlink r:id="rId2" w:history="1">
      <w:r>
        <w:rPr>
          <w:rStyle w:val="Hiperveza"/>
          <w:rFonts w:eastAsia="Times New Roman"/>
          <w:i/>
          <w:sz w:val="18"/>
          <w:szCs w:val="18"/>
          <w:lang w:eastAsia="hr-HR"/>
        </w:rPr>
        <w:t>info@sukobinteresa.hr</w:t>
      </w:r>
    </w:hyperlink>
    <w:r>
      <w:rPr>
        <w:rFonts w:ascii="Times New Roman" w:eastAsia="Times New Roman" w:hAnsi="Times New Roman"/>
        <w:i/>
        <w:sz w:val="18"/>
        <w:szCs w:val="18"/>
        <w:lang w:eastAsia="hr-HR"/>
      </w:rPr>
      <w:t xml:space="preserve">, OIB 60383416394 </w:t>
    </w:r>
  </w:p>
  <w:p w14:paraId="07290E0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20F5" w14:textId="77777777" w:rsidR="00697F6F" w:rsidRDefault="00697F6F" w:rsidP="00697F6F">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noProof/>
        <w:lang w:eastAsia="hr-HR"/>
      </w:rPr>
      <mc:AlternateContent>
        <mc:Choice Requires="wps">
          <w:drawing>
            <wp:anchor distT="4294967295" distB="4294967295" distL="114300" distR="114300" simplePos="0" relativeHeight="251663360" behindDoc="1" locked="0" layoutInCell="1" allowOverlap="1">
              <wp:simplePos x="0" y="0"/>
              <wp:positionH relativeFrom="column">
                <wp:posOffset>0</wp:posOffset>
              </wp:positionH>
              <wp:positionV relativeFrom="paragraph">
                <wp:posOffset>22225</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538C1" id="Ravni poveznik 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i/>
        <w:sz w:val="18"/>
        <w:szCs w:val="18"/>
        <w:lang w:eastAsia="hr-HR"/>
      </w:rPr>
      <w:t xml:space="preserve">Povjerenstvo za odlučivanje o sukobu interesa, Ul. kneza Mislava 11/3, 10 000 Zagreb, Tel: +385/1/5559 527, </w:t>
    </w:r>
  </w:p>
  <w:p w14:paraId="29A137F6" w14:textId="77777777" w:rsidR="00697F6F" w:rsidRDefault="00697F6F" w:rsidP="00697F6F">
    <w:pPr>
      <w:tabs>
        <w:tab w:val="center" w:pos="4536"/>
        <w:tab w:val="right" w:pos="9072"/>
      </w:tabs>
      <w:spacing w:before="120" w:after="0" w:line="240" w:lineRule="auto"/>
      <w:jc w:val="center"/>
      <w:rPr>
        <w:rFonts w:ascii="Times New Roman" w:eastAsia="Times New Roman" w:hAnsi="Times New Roman"/>
        <w:i/>
        <w:sz w:val="18"/>
        <w:szCs w:val="18"/>
        <w:lang w:eastAsia="hr-HR"/>
      </w:rPr>
    </w:pPr>
    <w:r>
      <w:rPr>
        <w:rFonts w:ascii="Times New Roman" w:eastAsia="Times New Roman" w:hAnsi="Times New Roman"/>
        <w:i/>
        <w:sz w:val="18"/>
        <w:szCs w:val="18"/>
        <w:lang w:eastAsia="hr-HR"/>
      </w:rPr>
      <w:t xml:space="preserve">Fax: + 385/1/5559 407, </w:t>
    </w:r>
    <w:hyperlink r:id="rId1" w:history="1">
      <w:r>
        <w:rPr>
          <w:rStyle w:val="Hiperveza"/>
          <w:rFonts w:eastAsia="Times New Roman"/>
          <w:i/>
          <w:sz w:val="18"/>
          <w:szCs w:val="18"/>
          <w:lang w:eastAsia="hr-HR"/>
        </w:rPr>
        <w:t>www.sukobinteresa.hr</w:t>
      </w:r>
    </w:hyperlink>
    <w:r>
      <w:rPr>
        <w:rFonts w:ascii="Times New Roman" w:eastAsia="Times New Roman" w:hAnsi="Times New Roman"/>
        <w:i/>
        <w:sz w:val="18"/>
        <w:szCs w:val="18"/>
        <w:lang w:eastAsia="hr-HR"/>
      </w:rPr>
      <w:t xml:space="preserve"> , e-mail: </w:t>
    </w:r>
    <w:hyperlink r:id="rId2" w:history="1">
      <w:r>
        <w:rPr>
          <w:rStyle w:val="Hiperveza"/>
          <w:rFonts w:eastAsia="Times New Roman"/>
          <w:i/>
          <w:sz w:val="18"/>
          <w:szCs w:val="18"/>
          <w:lang w:eastAsia="hr-HR"/>
        </w:rPr>
        <w:t>info@sukobinteresa.hr</w:t>
      </w:r>
    </w:hyperlink>
    <w:r>
      <w:rPr>
        <w:rFonts w:ascii="Times New Roman" w:eastAsia="Times New Roman" w:hAnsi="Times New Roman"/>
        <w:i/>
        <w:sz w:val="18"/>
        <w:szCs w:val="18"/>
        <w:lang w:eastAsia="hr-HR"/>
      </w:rPr>
      <w:t xml:space="preserve">, OIB 60383416394 </w:t>
    </w:r>
  </w:p>
  <w:p w14:paraId="28ECB3DB" w14:textId="77777777" w:rsidR="005B5818" w:rsidRPr="00697F6F" w:rsidRDefault="005B5818" w:rsidP="00697F6F">
    <w:pPr>
      <w:pStyle w:val="Podnoje"/>
    </w:pPr>
    <w:r w:rsidRPr="00697F6F">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CAA15" w14:textId="77777777" w:rsidR="00372C0B" w:rsidRDefault="00372C0B" w:rsidP="005B5818">
      <w:pPr>
        <w:spacing w:after="0" w:line="240" w:lineRule="auto"/>
      </w:pPr>
      <w:r>
        <w:separator/>
      </w:r>
    </w:p>
  </w:footnote>
  <w:footnote w:type="continuationSeparator" w:id="0">
    <w:p w14:paraId="2FD5B315" w14:textId="77777777" w:rsidR="00372C0B" w:rsidRDefault="00372C0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84716E0" w14:textId="0991A601" w:rsidR="00101F03" w:rsidRDefault="00965145">
        <w:pPr>
          <w:pStyle w:val="Zaglavlje"/>
          <w:jc w:val="right"/>
        </w:pPr>
        <w:r>
          <w:fldChar w:fldCharType="begin"/>
        </w:r>
        <w:r>
          <w:instrText xml:space="preserve"> PAGE   \* MERGEFORMAT </w:instrText>
        </w:r>
        <w:r>
          <w:fldChar w:fldCharType="separate"/>
        </w:r>
        <w:r w:rsidR="00CD08C9">
          <w:rPr>
            <w:noProof/>
          </w:rPr>
          <w:t>2</w:t>
        </w:r>
        <w:r>
          <w:rPr>
            <w:noProof/>
          </w:rPr>
          <w:fldChar w:fldCharType="end"/>
        </w:r>
      </w:p>
    </w:sdtContent>
  </w:sdt>
  <w:p w14:paraId="3A45879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DFD2B"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76659C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6C8EE435"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0D5B8F2" w14:textId="77777777" w:rsidR="005B5818" w:rsidRPr="005B5818" w:rsidRDefault="00357E6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01799" w14:textId="77777777" w:rsidR="005B5818" w:rsidRPr="00CA2B25" w:rsidRDefault="005B5818" w:rsidP="005B5818">
                          <w:pPr>
                            <w:jc w:val="right"/>
                            <w:rPr>
                              <w:sz w:val="16"/>
                              <w:szCs w:val="16"/>
                            </w:rPr>
                          </w:pPr>
                          <w:r w:rsidRPr="00CA2B25">
                            <w:rPr>
                              <w:sz w:val="16"/>
                              <w:szCs w:val="16"/>
                            </w:rPr>
                            <w:t xml:space="preserve">                                                </w:t>
                          </w:r>
                        </w:p>
                        <w:p w14:paraId="101608F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86206E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F801799" w14:textId="77777777" w:rsidR="005B5818" w:rsidRPr="00CA2B25" w:rsidRDefault="005B5818" w:rsidP="005B5818">
                    <w:pPr>
                      <w:jc w:val="right"/>
                      <w:rPr>
                        <w:sz w:val="16"/>
                        <w:szCs w:val="16"/>
                      </w:rPr>
                    </w:pPr>
                    <w:r w:rsidRPr="00CA2B25">
                      <w:rPr>
                        <w:sz w:val="16"/>
                        <w:szCs w:val="16"/>
                      </w:rPr>
                      <w:t xml:space="preserve">                                                </w:t>
                    </w:r>
                  </w:p>
                  <w:p w14:paraId="101608F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86206E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A7DFBA8" wp14:editId="3E2C311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06385F6" wp14:editId="451702F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3AEACD9"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F29C2C4" w14:textId="77777777" w:rsidR="009F36F9"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0021D36A" w14:textId="77777777" w:rsidR="009F36F9" w:rsidRDefault="009F36F9" w:rsidP="009F36F9">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2CB846E0" w14:textId="77777777" w:rsidR="009F36F9" w:rsidRDefault="009F36F9" w:rsidP="009F36F9">
    <w:pPr>
      <w:tabs>
        <w:tab w:val="center" w:pos="4748"/>
      </w:tabs>
      <w:spacing w:after="0" w:line="240" w:lineRule="auto"/>
      <w:ind w:left="-567" w:hanging="142"/>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                     o sukobu interesa</w:t>
    </w:r>
  </w:p>
  <w:p w14:paraId="3483D026"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3FD522B0"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68C23EC"/>
    <w:multiLevelType w:val="hybridMultilevel"/>
    <w:tmpl w:val="327E857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1"/>
  </w:num>
  <w:num w:numId="5">
    <w:abstractNumId w:val="4"/>
  </w:num>
  <w:num w:numId="6">
    <w:abstractNumId w:val="8"/>
  </w:num>
  <w:num w:numId="7">
    <w:abstractNumId w:val="3"/>
  </w:num>
  <w:num w:numId="8">
    <w:abstractNumId w:val="9"/>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108AE"/>
    <w:rsid w:val="000112A2"/>
    <w:rsid w:val="00013127"/>
    <w:rsid w:val="000260CC"/>
    <w:rsid w:val="00026F3A"/>
    <w:rsid w:val="000414AA"/>
    <w:rsid w:val="0004530A"/>
    <w:rsid w:val="00046AA6"/>
    <w:rsid w:val="00053908"/>
    <w:rsid w:val="00053BB6"/>
    <w:rsid w:val="00060106"/>
    <w:rsid w:val="00063B60"/>
    <w:rsid w:val="00065D21"/>
    <w:rsid w:val="0006691C"/>
    <w:rsid w:val="00067897"/>
    <w:rsid w:val="00067EC1"/>
    <w:rsid w:val="00070F1B"/>
    <w:rsid w:val="00074612"/>
    <w:rsid w:val="0009795F"/>
    <w:rsid w:val="000B12D6"/>
    <w:rsid w:val="000B16BF"/>
    <w:rsid w:val="000C12D3"/>
    <w:rsid w:val="000D20E3"/>
    <w:rsid w:val="000E2159"/>
    <w:rsid w:val="000E4959"/>
    <w:rsid w:val="000E5AD5"/>
    <w:rsid w:val="000E75E4"/>
    <w:rsid w:val="000F48CD"/>
    <w:rsid w:val="00101F03"/>
    <w:rsid w:val="00112E23"/>
    <w:rsid w:val="00117383"/>
    <w:rsid w:val="0012224D"/>
    <w:rsid w:val="00125D3B"/>
    <w:rsid w:val="00127840"/>
    <w:rsid w:val="00127969"/>
    <w:rsid w:val="00140B87"/>
    <w:rsid w:val="001508E8"/>
    <w:rsid w:val="00150FBA"/>
    <w:rsid w:val="0016537F"/>
    <w:rsid w:val="0016664A"/>
    <w:rsid w:val="001721B9"/>
    <w:rsid w:val="00172A65"/>
    <w:rsid w:val="00176BB2"/>
    <w:rsid w:val="00183580"/>
    <w:rsid w:val="00184283"/>
    <w:rsid w:val="001911AC"/>
    <w:rsid w:val="00192D4D"/>
    <w:rsid w:val="0019337E"/>
    <w:rsid w:val="0019383C"/>
    <w:rsid w:val="00197874"/>
    <w:rsid w:val="001A0359"/>
    <w:rsid w:val="001B0D2E"/>
    <w:rsid w:val="001B2427"/>
    <w:rsid w:val="001B7521"/>
    <w:rsid w:val="001D099E"/>
    <w:rsid w:val="001E56C0"/>
    <w:rsid w:val="001E75A4"/>
    <w:rsid w:val="001F212A"/>
    <w:rsid w:val="001F64C0"/>
    <w:rsid w:val="001F7D9B"/>
    <w:rsid w:val="00204131"/>
    <w:rsid w:val="002076E1"/>
    <w:rsid w:val="00210ED4"/>
    <w:rsid w:val="002119B9"/>
    <w:rsid w:val="00212E5C"/>
    <w:rsid w:val="0021369A"/>
    <w:rsid w:val="00215DCD"/>
    <w:rsid w:val="002243BC"/>
    <w:rsid w:val="0022778F"/>
    <w:rsid w:val="0023102B"/>
    <w:rsid w:val="00231EEE"/>
    <w:rsid w:val="0023718E"/>
    <w:rsid w:val="00261EBA"/>
    <w:rsid w:val="00262CD6"/>
    <w:rsid w:val="00264EEB"/>
    <w:rsid w:val="00272AA2"/>
    <w:rsid w:val="00280748"/>
    <w:rsid w:val="0028214E"/>
    <w:rsid w:val="002821C8"/>
    <w:rsid w:val="002915D2"/>
    <w:rsid w:val="00294E9C"/>
    <w:rsid w:val="00296162"/>
    <w:rsid w:val="00296618"/>
    <w:rsid w:val="0029697E"/>
    <w:rsid w:val="002A213C"/>
    <w:rsid w:val="002A610C"/>
    <w:rsid w:val="002A7829"/>
    <w:rsid w:val="002B1696"/>
    <w:rsid w:val="002C1E37"/>
    <w:rsid w:val="002C3C00"/>
    <w:rsid w:val="002D12E7"/>
    <w:rsid w:val="002D59A3"/>
    <w:rsid w:val="002E1304"/>
    <w:rsid w:val="002F313C"/>
    <w:rsid w:val="00303A2F"/>
    <w:rsid w:val="00305364"/>
    <w:rsid w:val="00306EF0"/>
    <w:rsid w:val="003105A9"/>
    <w:rsid w:val="003129EE"/>
    <w:rsid w:val="003150F1"/>
    <w:rsid w:val="00317DF1"/>
    <w:rsid w:val="00325312"/>
    <w:rsid w:val="00334297"/>
    <w:rsid w:val="003356C4"/>
    <w:rsid w:val="00335A16"/>
    <w:rsid w:val="00340B33"/>
    <w:rsid w:val="003416CC"/>
    <w:rsid w:val="00344518"/>
    <w:rsid w:val="00346FA2"/>
    <w:rsid w:val="00357E61"/>
    <w:rsid w:val="00360735"/>
    <w:rsid w:val="003610B5"/>
    <w:rsid w:val="0036339E"/>
    <w:rsid w:val="00364881"/>
    <w:rsid w:val="003664E4"/>
    <w:rsid w:val="00366BF9"/>
    <w:rsid w:val="00372C0B"/>
    <w:rsid w:val="00375047"/>
    <w:rsid w:val="00377FFA"/>
    <w:rsid w:val="00380468"/>
    <w:rsid w:val="00382204"/>
    <w:rsid w:val="00383054"/>
    <w:rsid w:val="003916D5"/>
    <w:rsid w:val="00394E97"/>
    <w:rsid w:val="00396D49"/>
    <w:rsid w:val="003A47BF"/>
    <w:rsid w:val="003B039F"/>
    <w:rsid w:val="003B1899"/>
    <w:rsid w:val="003B3120"/>
    <w:rsid w:val="003C019C"/>
    <w:rsid w:val="003C05E6"/>
    <w:rsid w:val="003C3020"/>
    <w:rsid w:val="003C4B46"/>
    <w:rsid w:val="003E40D1"/>
    <w:rsid w:val="003F05C3"/>
    <w:rsid w:val="00404DFB"/>
    <w:rsid w:val="00406E92"/>
    <w:rsid w:val="0040796D"/>
    <w:rsid w:val="00411522"/>
    <w:rsid w:val="00427EDE"/>
    <w:rsid w:val="004300F9"/>
    <w:rsid w:val="00436A56"/>
    <w:rsid w:val="00444FB3"/>
    <w:rsid w:val="004457B3"/>
    <w:rsid w:val="00447ACC"/>
    <w:rsid w:val="00450139"/>
    <w:rsid w:val="00450D94"/>
    <w:rsid w:val="00451B6F"/>
    <w:rsid w:val="0046136D"/>
    <w:rsid w:val="0046346B"/>
    <w:rsid w:val="00472F71"/>
    <w:rsid w:val="004751E5"/>
    <w:rsid w:val="00477AEC"/>
    <w:rsid w:val="00477D29"/>
    <w:rsid w:val="00481186"/>
    <w:rsid w:val="00491FB4"/>
    <w:rsid w:val="004A65E6"/>
    <w:rsid w:val="004B12AF"/>
    <w:rsid w:val="004B1E6D"/>
    <w:rsid w:val="004B400D"/>
    <w:rsid w:val="004C733D"/>
    <w:rsid w:val="004C79A7"/>
    <w:rsid w:val="004E02D5"/>
    <w:rsid w:val="004E34FF"/>
    <w:rsid w:val="004E7630"/>
    <w:rsid w:val="004E7C87"/>
    <w:rsid w:val="004F4858"/>
    <w:rsid w:val="004F561F"/>
    <w:rsid w:val="004F5802"/>
    <w:rsid w:val="004F5864"/>
    <w:rsid w:val="00507039"/>
    <w:rsid w:val="005116F8"/>
    <w:rsid w:val="005121F0"/>
    <w:rsid w:val="00512887"/>
    <w:rsid w:val="00512A88"/>
    <w:rsid w:val="00526DF7"/>
    <w:rsid w:val="005341C0"/>
    <w:rsid w:val="0053789D"/>
    <w:rsid w:val="005515C4"/>
    <w:rsid w:val="00553655"/>
    <w:rsid w:val="0055576A"/>
    <w:rsid w:val="005627F7"/>
    <w:rsid w:val="00563D36"/>
    <w:rsid w:val="00565A55"/>
    <w:rsid w:val="00566213"/>
    <w:rsid w:val="005769D6"/>
    <w:rsid w:val="00576C59"/>
    <w:rsid w:val="00583855"/>
    <w:rsid w:val="005A10B3"/>
    <w:rsid w:val="005A5C4A"/>
    <w:rsid w:val="005A5D61"/>
    <w:rsid w:val="005A629E"/>
    <w:rsid w:val="005A6FCB"/>
    <w:rsid w:val="005A74FD"/>
    <w:rsid w:val="005B02DC"/>
    <w:rsid w:val="005B5818"/>
    <w:rsid w:val="005B7853"/>
    <w:rsid w:val="005C04EF"/>
    <w:rsid w:val="005D0873"/>
    <w:rsid w:val="005D17EC"/>
    <w:rsid w:val="005D6881"/>
    <w:rsid w:val="005E354C"/>
    <w:rsid w:val="005E535B"/>
    <w:rsid w:val="005F0EDB"/>
    <w:rsid w:val="005F79C8"/>
    <w:rsid w:val="0060289A"/>
    <w:rsid w:val="00603EDB"/>
    <w:rsid w:val="00620DF1"/>
    <w:rsid w:val="006217E3"/>
    <w:rsid w:val="00626A93"/>
    <w:rsid w:val="00626B05"/>
    <w:rsid w:val="00647B1E"/>
    <w:rsid w:val="0065045D"/>
    <w:rsid w:val="00652B0B"/>
    <w:rsid w:val="006636C0"/>
    <w:rsid w:val="00666E35"/>
    <w:rsid w:val="0066780F"/>
    <w:rsid w:val="006709DF"/>
    <w:rsid w:val="00673909"/>
    <w:rsid w:val="00680658"/>
    <w:rsid w:val="006840DC"/>
    <w:rsid w:val="0069164E"/>
    <w:rsid w:val="00692B70"/>
    <w:rsid w:val="0069331E"/>
    <w:rsid w:val="00693FD7"/>
    <w:rsid w:val="00694495"/>
    <w:rsid w:val="00697F6F"/>
    <w:rsid w:val="006B3F3C"/>
    <w:rsid w:val="006B4174"/>
    <w:rsid w:val="006B4A9A"/>
    <w:rsid w:val="006C01D7"/>
    <w:rsid w:val="006C7E66"/>
    <w:rsid w:val="006D74CF"/>
    <w:rsid w:val="006E209C"/>
    <w:rsid w:val="006E29EC"/>
    <w:rsid w:val="006E3D3A"/>
    <w:rsid w:val="006E47DA"/>
    <w:rsid w:val="006F1923"/>
    <w:rsid w:val="006F337E"/>
    <w:rsid w:val="006F60CD"/>
    <w:rsid w:val="006F7473"/>
    <w:rsid w:val="00700476"/>
    <w:rsid w:val="00710CCC"/>
    <w:rsid w:val="00713638"/>
    <w:rsid w:val="007137BE"/>
    <w:rsid w:val="00715961"/>
    <w:rsid w:val="007165B1"/>
    <w:rsid w:val="00722A9D"/>
    <w:rsid w:val="00722F79"/>
    <w:rsid w:val="00727F24"/>
    <w:rsid w:val="00730932"/>
    <w:rsid w:val="0074131F"/>
    <w:rsid w:val="007502E5"/>
    <w:rsid w:val="00755153"/>
    <w:rsid w:val="00757617"/>
    <w:rsid w:val="00763816"/>
    <w:rsid w:val="00781551"/>
    <w:rsid w:val="00782FC4"/>
    <w:rsid w:val="00783B47"/>
    <w:rsid w:val="007845F4"/>
    <w:rsid w:val="007847BD"/>
    <w:rsid w:val="00792F62"/>
    <w:rsid w:val="007938B9"/>
    <w:rsid w:val="00793EC7"/>
    <w:rsid w:val="00795CB2"/>
    <w:rsid w:val="007978D4"/>
    <w:rsid w:val="007A18ED"/>
    <w:rsid w:val="007A44A3"/>
    <w:rsid w:val="007A6124"/>
    <w:rsid w:val="007B1CC3"/>
    <w:rsid w:val="007B4A42"/>
    <w:rsid w:val="007B754A"/>
    <w:rsid w:val="007C0D22"/>
    <w:rsid w:val="007C15AB"/>
    <w:rsid w:val="007C287C"/>
    <w:rsid w:val="007D091A"/>
    <w:rsid w:val="007D31ED"/>
    <w:rsid w:val="007D534B"/>
    <w:rsid w:val="007D5540"/>
    <w:rsid w:val="007E43DB"/>
    <w:rsid w:val="007E57D0"/>
    <w:rsid w:val="007E63A5"/>
    <w:rsid w:val="007F40CE"/>
    <w:rsid w:val="007F5D72"/>
    <w:rsid w:val="008063D3"/>
    <w:rsid w:val="008123B4"/>
    <w:rsid w:val="008170EF"/>
    <w:rsid w:val="008205F3"/>
    <w:rsid w:val="008210CF"/>
    <w:rsid w:val="00822F30"/>
    <w:rsid w:val="00824B78"/>
    <w:rsid w:val="00825756"/>
    <w:rsid w:val="008273FA"/>
    <w:rsid w:val="008316B5"/>
    <w:rsid w:val="00832737"/>
    <w:rsid w:val="00835B9A"/>
    <w:rsid w:val="00857669"/>
    <w:rsid w:val="00870F17"/>
    <w:rsid w:val="00881E47"/>
    <w:rsid w:val="00895E8B"/>
    <w:rsid w:val="008A00DD"/>
    <w:rsid w:val="008A3073"/>
    <w:rsid w:val="008A7072"/>
    <w:rsid w:val="008A7416"/>
    <w:rsid w:val="008B097E"/>
    <w:rsid w:val="008B351F"/>
    <w:rsid w:val="008B5514"/>
    <w:rsid w:val="008B5B97"/>
    <w:rsid w:val="008B667E"/>
    <w:rsid w:val="008C33F7"/>
    <w:rsid w:val="008D5337"/>
    <w:rsid w:val="008F197C"/>
    <w:rsid w:val="008F2CBD"/>
    <w:rsid w:val="009062CF"/>
    <w:rsid w:val="00910D43"/>
    <w:rsid w:val="00913B0E"/>
    <w:rsid w:val="00925A46"/>
    <w:rsid w:val="00943858"/>
    <w:rsid w:val="00947067"/>
    <w:rsid w:val="00953B89"/>
    <w:rsid w:val="0095599E"/>
    <w:rsid w:val="00957BDB"/>
    <w:rsid w:val="00965145"/>
    <w:rsid w:val="00967DCA"/>
    <w:rsid w:val="009736DA"/>
    <w:rsid w:val="009777E1"/>
    <w:rsid w:val="00977BC4"/>
    <w:rsid w:val="00980A6B"/>
    <w:rsid w:val="009877AE"/>
    <w:rsid w:val="009953C1"/>
    <w:rsid w:val="009A53D1"/>
    <w:rsid w:val="009B0349"/>
    <w:rsid w:val="009B0DB7"/>
    <w:rsid w:val="009B39D9"/>
    <w:rsid w:val="009B5BD8"/>
    <w:rsid w:val="009B7838"/>
    <w:rsid w:val="009C7BE6"/>
    <w:rsid w:val="009D4084"/>
    <w:rsid w:val="009E34B2"/>
    <w:rsid w:val="009E3B7F"/>
    <w:rsid w:val="009E4F5E"/>
    <w:rsid w:val="009E528D"/>
    <w:rsid w:val="009E5984"/>
    <w:rsid w:val="009E7D1F"/>
    <w:rsid w:val="009F209E"/>
    <w:rsid w:val="009F36F9"/>
    <w:rsid w:val="00A06B3D"/>
    <w:rsid w:val="00A13A4D"/>
    <w:rsid w:val="00A150BC"/>
    <w:rsid w:val="00A203D7"/>
    <w:rsid w:val="00A21A76"/>
    <w:rsid w:val="00A253EB"/>
    <w:rsid w:val="00A32405"/>
    <w:rsid w:val="00A32810"/>
    <w:rsid w:val="00A346E6"/>
    <w:rsid w:val="00A41D57"/>
    <w:rsid w:val="00A42EF9"/>
    <w:rsid w:val="00A44ECB"/>
    <w:rsid w:val="00A46A5B"/>
    <w:rsid w:val="00A550CF"/>
    <w:rsid w:val="00A55FAC"/>
    <w:rsid w:val="00A602C3"/>
    <w:rsid w:val="00A61EC4"/>
    <w:rsid w:val="00A6322F"/>
    <w:rsid w:val="00A672E4"/>
    <w:rsid w:val="00A7330B"/>
    <w:rsid w:val="00A80771"/>
    <w:rsid w:val="00A80A81"/>
    <w:rsid w:val="00A834F3"/>
    <w:rsid w:val="00A86040"/>
    <w:rsid w:val="00A97E57"/>
    <w:rsid w:val="00AA127D"/>
    <w:rsid w:val="00AA62E6"/>
    <w:rsid w:val="00AA72C1"/>
    <w:rsid w:val="00AA7F93"/>
    <w:rsid w:val="00AB2767"/>
    <w:rsid w:val="00AD24CC"/>
    <w:rsid w:val="00AD4A22"/>
    <w:rsid w:val="00AE066A"/>
    <w:rsid w:val="00AE4562"/>
    <w:rsid w:val="00AE4EBC"/>
    <w:rsid w:val="00AF442D"/>
    <w:rsid w:val="00AF696D"/>
    <w:rsid w:val="00AF6A4E"/>
    <w:rsid w:val="00AF6FA9"/>
    <w:rsid w:val="00B110B3"/>
    <w:rsid w:val="00B11A8C"/>
    <w:rsid w:val="00B17048"/>
    <w:rsid w:val="00B21B14"/>
    <w:rsid w:val="00B23074"/>
    <w:rsid w:val="00B24272"/>
    <w:rsid w:val="00B31108"/>
    <w:rsid w:val="00B31EDF"/>
    <w:rsid w:val="00B328C3"/>
    <w:rsid w:val="00B32A47"/>
    <w:rsid w:val="00B331AA"/>
    <w:rsid w:val="00B3416C"/>
    <w:rsid w:val="00B43D6E"/>
    <w:rsid w:val="00B52A35"/>
    <w:rsid w:val="00B630DB"/>
    <w:rsid w:val="00B74102"/>
    <w:rsid w:val="00B77B09"/>
    <w:rsid w:val="00B8115D"/>
    <w:rsid w:val="00B829EF"/>
    <w:rsid w:val="00B948F3"/>
    <w:rsid w:val="00B96E79"/>
    <w:rsid w:val="00B97AC0"/>
    <w:rsid w:val="00B97D76"/>
    <w:rsid w:val="00BA0CA4"/>
    <w:rsid w:val="00BB37BD"/>
    <w:rsid w:val="00BB649E"/>
    <w:rsid w:val="00BB7FF8"/>
    <w:rsid w:val="00BC1A7A"/>
    <w:rsid w:val="00BD0BF8"/>
    <w:rsid w:val="00BD2A3F"/>
    <w:rsid w:val="00BD3226"/>
    <w:rsid w:val="00BD5687"/>
    <w:rsid w:val="00BE1F7F"/>
    <w:rsid w:val="00BE2B6E"/>
    <w:rsid w:val="00BE5743"/>
    <w:rsid w:val="00BE5880"/>
    <w:rsid w:val="00BF2EB3"/>
    <w:rsid w:val="00BF33B9"/>
    <w:rsid w:val="00BF5085"/>
    <w:rsid w:val="00BF5F4E"/>
    <w:rsid w:val="00C0037A"/>
    <w:rsid w:val="00C00B66"/>
    <w:rsid w:val="00C0765F"/>
    <w:rsid w:val="00C15D62"/>
    <w:rsid w:val="00C24C10"/>
    <w:rsid w:val="00C30562"/>
    <w:rsid w:val="00C30BD4"/>
    <w:rsid w:val="00C31C46"/>
    <w:rsid w:val="00C31D06"/>
    <w:rsid w:val="00C352D3"/>
    <w:rsid w:val="00C35E99"/>
    <w:rsid w:val="00C40A48"/>
    <w:rsid w:val="00C472F9"/>
    <w:rsid w:val="00C47C5B"/>
    <w:rsid w:val="00C53B56"/>
    <w:rsid w:val="00C546AA"/>
    <w:rsid w:val="00C62B19"/>
    <w:rsid w:val="00C66944"/>
    <w:rsid w:val="00C67A4B"/>
    <w:rsid w:val="00C75889"/>
    <w:rsid w:val="00C81343"/>
    <w:rsid w:val="00C83932"/>
    <w:rsid w:val="00C8433A"/>
    <w:rsid w:val="00C84F36"/>
    <w:rsid w:val="00C85105"/>
    <w:rsid w:val="00C92BF2"/>
    <w:rsid w:val="00CA083A"/>
    <w:rsid w:val="00CA28B6"/>
    <w:rsid w:val="00CA56D1"/>
    <w:rsid w:val="00CA5CFE"/>
    <w:rsid w:val="00CA7542"/>
    <w:rsid w:val="00CB04C2"/>
    <w:rsid w:val="00CB2172"/>
    <w:rsid w:val="00CC074B"/>
    <w:rsid w:val="00CC0BC9"/>
    <w:rsid w:val="00CC5534"/>
    <w:rsid w:val="00CC600F"/>
    <w:rsid w:val="00CC780C"/>
    <w:rsid w:val="00CD08C9"/>
    <w:rsid w:val="00CD5446"/>
    <w:rsid w:val="00CD5E8C"/>
    <w:rsid w:val="00CE0284"/>
    <w:rsid w:val="00CE1BB7"/>
    <w:rsid w:val="00CE68A1"/>
    <w:rsid w:val="00CF0867"/>
    <w:rsid w:val="00CF20B3"/>
    <w:rsid w:val="00CF40E9"/>
    <w:rsid w:val="00CF62FA"/>
    <w:rsid w:val="00D00ADF"/>
    <w:rsid w:val="00D02807"/>
    <w:rsid w:val="00D02DD3"/>
    <w:rsid w:val="00D1289E"/>
    <w:rsid w:val="00D26439"/>
    <w:rsid w:val="00D27E57"/>
    <w:rsid w:val="00D30A40"/>
    <w:rsid w:val="00D40837"/>
    <w:rsid w:val="00D45442"/>
    <w:rsid w:val="00D533F9"/>
    <w:rsid w:val="00D60FF9"/>
    <w:rsid w:val="00D61FC4"/>
    <w:rsid w:val="00D634A7"/>
    <w:rsid w:val="00D70CBD"/>
    <w:rsid w:val="00D82908"/>
    <w:rsid w:val="00D87733"/>
    <w:rsid w:val="00DA1142"/>
    <w:rsid w:val="00DA203E"/>
    <w:rsid w:val="00DA390B"/>
    <w:rsid w:val="00DA398F"/>
    <w:rsid w:val="00DA71F0"/>
    <w:rsid w:val="00DC070E"/>
    <w:rsid w:val="00DC4876"/>
    <w:rsid w:val="00DC7C1E"/>
    <w:rsid w:val="00DD0593"/>
    <w:rsid w:val="00DE0493"/>
    <w:rsid w:val="00DE2FE1"/>
    <w:rsid w:val="00DE4EB0"/>
    <w:rsid w:val="00DF48A9"/>
    <w:rsid w:val="00E00C44"/>
    <w:rsid w:val="00E026D8"/>
    <w:rsid w:val="00E02ABA"/>
    <w:rsid w:val="00E07A2A"/>
    <w:rsid w:val="00E13E68"/>
    <w:rsid w:val="00E15A45"/>
    <w:rsid w:val="00E22F0A"/>
    <w:rsid w:val="00E25030"/>
    <w:rsid w:val="00E265D5"/>
    <w:rsid w:val="00E26D3D"/>
    <w:rsid w:val="00E3580A"/>
    <w:rsid w:val="00E424C9"/>
    <w:rsid w:val="00E46AFE"/>
    <w:rsid w:val="00E521F1"/>
    <w:rsid w:val="00E52361"/>
    <w:rsid w:val="00E55E4B"/>
    <w:rsid w:val="00E56A4C"/>
    <w:rsid w:val="00E66961"/>
    <w:rsid w:val="00E70C62"/>
    <w:rsid w:val="00E83605"/>
    <w:rsid w:val="00E8484A"/>
    <w:rsid w:val="00E918BB"/>
    <w:rsid w:val="00E96A7F"/>
    <w:rsid w:val="00EA69CF"/>
    <w:rsid w:val="00EB64DE"/>
    <w:rsid w:val="00EC744A"/>
    <w:rsid w:val="00ED475A"/>
    <w:rsid w:val="00EF2A27"/>
    <w:rsid w:val="00EF5B3E"/>
    <w:rsid w:val="00F11125"/>
    <w:rsid w:val="00F11C6B"/>
    <w:rsid w:val="00F12397"/>
    <w:rsid w:val="00F21C7E"/>
    <w:rsid w:val="00F27A57"/>
    <w:rsid w:val="00F309E0"/>
    <w:rsid w:val="00F328B9"/>
    <w:rsid w:val="00F334C6"/>
    <w:rsid w:val="00F34668"/>
    <w:rsid w:val="00F37063"/>
    <w:rsid w:val="00F37D54"/>
    <w:rsid w:val="00F45440"/>
    <w:rsid w:val="00F47C29"/>
    <w:rsid w:val="00F51AD1"/>
    <w:rsid w:val="00F6149E"/>
    <w:rsid w:val="00F70670"/>
    <w:rsid w:val="00F715C2"/>
    <w:rsid w:val="00F81D0A"/>
    <w:rsid w:val="00F84C00"/>
    <w:rsid w:val="00FB46EB"/>
    <w:rsid w:val="00FB780D"/>
    <w:rsid w:val="00FD3013"/>
    <w:rsid w:val="00FD3D5A"/>
    <w:rsid w:val="00FE1579"/>
    <w:rsid w:val="00FF04ED"/>
    <w:rsid w:val="00FF2D6C"/>
    <w:rsid w:val="00FF4A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B56EA8"/>
  <w15:docId w15:val="{70C9EE15-89D7-49EC-82C7-3DD88142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4084">
      <w:bodyDiv w:val="1"/>
      <w:marLeft w:val="0"/>
      <w:marRight w:val="0"/>
      <w:marTop w:val="0"/>
      <w:marBottom w:val="0"/>
      <w:divBdr>
        <w:top w:val="none" w:sz="0" w:space="0" w:color="auto"/>
        <w:left w:val="none" w:sz="0" w:space="0" w:color="auto"/>
        <w:bottom w:val="none" w:sz="0" w:space="0" w:color="auto"/>
        <w:right w:val="none" w:sz="0" w:space="0" w:color="auto"/>
      </w:divBdr>
    </w:div>
    <w:div w:id="577787787">
      <w:bodyDiv w:val="1"/>
      <w:marLeft w:val="0"/>
      <w:marRight w:val="0"/>
      <w:marTop w:val="0"/>
      <w:marBottom w:val="0"/>
      <w:divBdr>
        <w:top w:val="none" w:sz="0" w:space="0" w:color="auto"/>
        <w:left w:val="none" w:sz="0" w:space="0" w:color="auto"/>
        <w:bottom w:val="none" w:sz="0" w:space="0" w:color="auto"/>
        <w:right w:val="none" w:sz="0" w:space="0" w:color="auto"/>
      </w:divBdr>
    </w:div>
    <w:div w:id="8294909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17082644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12647;7964;10154</Duznosnici_Value>
    <BrojPredmeta xmlns="8638ef6a-48a0-457c-b738-9f65e71a9a26">P-47/20</BrojPredmeta>
    <Duznosnici xmlns="8638ef6a-48a0-457c-b738-9f65e71a9a26">Mario Musa,Predsjednik uprave,Hrvatska Lutrija društvo s ograničenom odgovornošću za organiziranje i priređivanje igara na sreću i zabavnih igara;Eugen Sunara,Član uprave,Hrvatska Lutrija društvo s ograničenom odgovornošću za organiziranje i priređivanje igara na sreću i zabavnih igara;Ignacije Čutura,Član uprave,Hrvatska Lutrija društvo s ograničenom odgovornošću za organiziranje i priređivanje igara na sreću i zabavnih igara</Duznosnici>
    <VrstaDokumenta xmlns="8638ef6a-48a0-457c-b738-9f65e71a9a26">10</VrstaDokumenta>
    <KljucneRijeci xmlns="8638ef6a-48a0-457c-b738-9f65e71a9a26">
      <Value>123</Value>
    </KljucneRijeci>
    <BrojAkta xmlns="8638ef6a-48a0-457c-b738-9f65e71a9a26">711-I-2259-P-47-20/22-16-17</BrojAkta>
    <Sync xmlns="8638ef6a-48a0-457c-b738-9f65e71a9a26">0</Sync>
    <Sjednica xmlns="8638ef6a-48a0-457c-b738-9f65e71a9a26" xsi:nil="true"/>
  </documentManagement>
</p:properties>
</file>

<file path=customXml/itemProps1.xml><?xml version="1.0" encoding="utf-8"?>
<ds:datastoreItem xmlns:ds="http://schemas.openxmlformats.org/officeDocument/2006/customXml" ds:itemID="{7137739E-106D-440F-86FD-47829D5D8132}"/>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74cc783-6bcf-4484-a83b-f41c98e876fc"/>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Eugen Sunara i dr., ispravak odluke</vt: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Eugen Sunara i dr., ispravak odluke</dc:title>
  <dc:creator>Sukob5</dc:creator>
  <cp:lastModifiedBy>Ivan Matić</cp:lastModifiedBy>
  <cp:revision>2</cp:revision>
  <cp:lastPrinted>2023-01-09T14:23:00Z</cp:lastPrinted>
  <dcterms:created xsi:type="dcterms:W3CDTF">2023-01-09T14:24:00Z</dcterms:created>
  <dcterms:modified xsi:type="dcterms:W3CDTF">2023-01-09T14:24:00Z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