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585BC096" w:rsidR="00577B84" w:rsidRPr="00353FE8"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627F5B" w:rsidRPr="00627F5B">
        <w:rPr>
          <w:rFonts w:ascii="Times New Roman" w:eastAsia="Calibri" w:hAnsi="Times New Roman" w:cs="Times New Roman"/>
          <w:sz w:val="24"/>
          <w:szCs w:val="24"/>
        </w:rPr>
        <w:t>711-I-</w:t>
      </w:r>
      <w:r w:rsidR="00975FB0">
        <w:rPr>
          <w:rFonts w:ascii="Times New Roman" w:eastAsia="Calibri" w:hAnsi="Times New Roman" w:cs="Times New Roman"/>
          <w:sz w:val="24"/>
          <w:szCs w:val="24"/>
        </w:rPr>
        <w:t>2029</w:t>
      </w:r>
      <w:r w:rsidR="00627F5B" w:rsidRPr="00627F5B">
        <w:rPr>
          <w:rFonts w:ascii="Times New Roman" w:eastAsia="Calibri" w:hAnsi="Times New Roman" w:cs="Times New Roman"/>
          <w:sz w:val="24"/>
          <w:szCs w:val="24"/>
        </w:rPr>
        <w:t>-M-</w:t>
      </w:r>
      <w:r w:rsidR="00897407">
        <w:rPr>
          <w:rFonts w:ascii="Times New Roman" w:eastAsia="Calibri" w:hAnsi="Times New Roman" w:cs="Times New Roman"/>
          <w:sz w:val="24"/>
          <w:szCs w:val="24"/>
        </w:rPr>
        <w:t>374</w:t>
      </w:r>
      <w:r w:rsidR="00627F5B" w:rsidRPr="00627F5B">
        <w:rPr>
          <w:rFonts w:ascii="Times New Roman" w:eastAsia="Calibri" w:hAnsi="Times New Roman" w:cs="Times New Roman"/>
          <w:sz w:val="24"/>
          <w:szCs w:val="24"/>
        </w:rPr>
        <w:t>/22-0</w:t>
      </w:r>
      <w:r w:rsidR="00EB5BD2">
        <w:rPr>
          <w:rFonts w:ascii="Times New Roman" w:eastAsia="Calibri" w:hAnsi="Times New Roman" w:cs="Times New Roman"/>
          <w:sz w:val="24"/>
          <w:szCs w:val="24"/>
        </w:rPr>
        <w:t>2</w:t>
      </w:r>
      <w:r w:rsidR="00627F5B" w:rsidRPr="00627F5B">
        <w:rPr>
          <w:rFonts w:ascii="Times New Roman" w:eastAsia="Calibri" w:hAnsi="Times New Roman" w:cs="Times New Roman"/>
          <w:sz w:val="24"/>
          <w:szCs w:val="24"/>
        </w:rPr>
        <w:t>-23</w:t>
      </w:r>
    </w:p>
    <w:p w14:paraId="28CF488E" w14:textId="3A5A7C50" w:rsidR="000F76C3" w:rsidRPr="00C004CB" w:rsidRDefault="000F76C3" w:rsidP="000F76C3">
      <w:pPr>
        <w:autoSpaceDE w:val="0"/>
        <w:autoSpaceDN w:val="0"/>
        <w:adjustRightInd w:val="0"/>
        <w:spacing w:after="0"/>
        <w:jc w:val="both"/>
        <w:rPr>
          <w:rFonts w:ascii="Times New Roman" w:eastAsia="Calibri" w:hAnsi="Times New Roman" w:cs="Times New Roman"/>
          <w:i/>
          <w:sz w:val="24"/>
          <w:szCs w:val="24"/>
        </w:rPr>
      </w:pPr>
      <w:r w:rsidRPr="007778BD">
        <w:rPr>
          <w:rFonts w:ascii="Times New Roman" w:eastAsia="Calibri" w:hAnsi="Times New Roman" w:cs="Times New Roman"/>
          <w:sz w:val="24"/>
          <w:szCs w:val="24"/>
        </w:rPr>
        <w:t>Zagreb</w:t>
      </w:r>
      <w:r w:rsidRPr="00C004CB">
        <w:rPr>
          <w:rFonts w:ascii="Times New Roman" w:eastAsia="Calibri" w:hAnsi="Times New Roman" w:cs="Times New Roman"/>
          <w:sz w:val="24"/>
          <w:szCs w:val="24"/>
        </w:rPr>
        <w:t>,</w:t>
      </w:r>
      <w:r w:rsidR="00440CA6" w:rsidRPr="00C004CB">
        <w:rPr>
          <w:rFonts w:ascii="Times New Roman" w:eastAsia="Calibri" w:hAnsi="Times New Roman" w:cs="Times New Roman"/>
          <w:sz w:val="24"/>
          <w:szCs w:val="24"/>
        </w:rPr>
        <w:t xml:space="preserve"> </w:t>
      </w:r>
      <w:r w:rsidR="00897407">
        <w:rPr>
          <w:rFonts w:ascii="Times New Roman" w:eastAsia="Calibri" w:hAnsi="Times New Roman" w:cs="Times New Roman"/>
          <w:sz w:val="24"/>
          <w:szCs w:val="24"/>
        </w:rPr>
        <w:t>9</w:t>
      </w:r>
      <w:r w:rsidR="00440CA6" w:rsidRPr="00C004CB">
        <w:rPr>
          <w:rFonts w:ascii="Times New Roman" w:eastAsia="Calibri" w:hAnsi="Times New Roman" w:cs="Times New Roman"/>
          <w:sz w:val="24"/>
          <w:szCs w:val="24"/>
        </w:rPr>
        <w:t xml:space="preserve">. </w:t>
      </w:r>
      <w:r w:rsidR="00897407">
        <w:rPr>
          <w:rFonts w:ascii="Times New Roman" w:eastAsia="Calibri" w:hAnsi="Times New Roman" w:cs="Times New Roman"/>
          <w:sz w:val="24"/>
          <w:szCs w:val="24"/>
        </w:rPr>
        <w:t>rujn</w:t>
      </w:r>
      <w:r w:rsidR="00C004CB" w:rsidRPr="00C004CB">
        <w:rPr>
          <w:rFonts w:ascii="Times New Roman" w:eastAsia="Calibri" w:hAnsi="Times New Roman" w:cs="Times New Roman"/>
          <w:sz w:val="24"/>
          <w:szCs w:val="24"/>
        </w:rPr>
        <w:t>a</w:t>
      </w:r>
      <w:r w:rsidR="00440CA6" w:rsidRPr="00C004CB">
        <w:rPr>
          <w:rFonts w:ascii="Times New Roman" w:eastAsia="Calibri" w:hAnsi="Times New Roman" w:cs="Times New Roman"/>
          <w:sz w:val="24"/>
          <w:szCs w:val="24"/>
        </w:rPr>
        <w:t xml:space="preserve"> </w:t>
      </w:r>
      <w:r w:rsidR="001610AB" w:rsidRPr="00C004CB">
        <w:rPr>
          <w:rFonts w:ascii="Times New Roman" w:eastAsia="Calibri" w:hAnsi="Times New Roman" w:cs="Times New Roman"/>
          <w:sz w:val="24"/>
          <w:szCs w:val="24"/>
        </w:rPr>
        <w:t>202</w:t>
      </w:r>
      <w:r w:rsidR="002E14D7" w:rsidRPr="00C004CB">
        <w:rPr>
          <w:rFonts w:ascii="Times New Roman" w:eastAsia="Calibri" w:hAnsi="Times New Roman" w:cs="Times New Roman"/>
          <w:sz w:val="24"/>
          <w:szCs w:val="24"/>
        </w:rPr>
        <w:t>2</w:t>
      </w:r>
      <w:r w:rsidR="001610AB" w:rsidRPr="00C004CB">
        <w:rPr>
          <w:rFonts w:ascii="Times New Roman" w:eastAsia="Calibri" w:hAnsi="Times New Roman" w:cs="Times New Roman"/>
          <w:sz w:val="24"/>
          <w:szCs w:val="24"/>
        </w:rPr>
        <w:t>.</w:t>
      </w:r>
      <w:r w:rsidR="009A3C13" w:rsidRPr="00C004CB">
        <w:rPr>
          <w:rFonts w:ascii="Times New Roman" w:eastAsia="Calibri" w:hAnsi="Times New Roman" w:cs="Times New Roman"/>
          <w:sz w:val="24"/>
          <w:szCs w:val="24"/>
        </w:rPr>
        <w:tab/>
      </w:r>
      <w:r w:rsidR="009A3C13" w:rsidRPr="00C004CB">
        <w:rPr>
          <w:rFonts w:ascii="Times New Roman" w:eastAsia="Calibri" w:hAnsi="Times New Roman" w:cs="Times New Roman"/>
          <w:sz w:val="24"/>
          <w:szCs w:val="24"/>
        </w:rPr>
        <w:tab/>
      </w:r>
      <w:r w:rsidR="009A3C13" w:rsidRPr="00C004CB">
        <w:rPr>
          <w:rFonts w:ascii="Times New Roman" w:eastAsia="Calibri" w:hAnsi="Times New Roman" w:cs="Times New Roman"/>
          <w:sz w:val="24"/>
          <w:szCs w:val="24"/>
        </w:rPr>
        <w:tab/>
      </w:r>
      <w:r w:rsidR="00320FAE" w:rsidRPr="00C004CB">
        <w:rPr>
          <w:rFonts w:ascii="Times New Roman" w:eastAsia="Calibri" w:hAnsi="Times New Roman" w:cs="Times New Roman"/>
          <w:sz w:val="24"/>
          <w:szCs w:val="24"/>
        </w:rPr>
        <w:tab/>
      </w:r>
      <w:r w:rsidR="00320FAE" w:rsidRPr="00C004CB">
        <w:rPr>
          <w:rFonts w:ascii="Times New Roman" w:eastAsia="Calibri" w:hAnsi="Times New Roman" w:cs="Times New Roman"/>
          <w:sz w:val="24"/>
          <w:szCs w:val="24"/>
        </w:rPr>
        <w:tab/>
      </w:r>
    </w:p>
    <w:p w14:paraId="6B0FDB11" w14:textId="2DF3D745" w:rsidR="006E384C" w:rsidRDefault="00D31C0C" w:rsidP="00D31C0C">
      <w:pPr>
        <w:pStyle w:val="StandardWeb"/>
        <w:spacing w:beforeLines="0" w:before="120" w:afterLines="0" w:after="150" w:line="276" w:lineRule="auto"/>
        <w:jc w:val="both"/>
        <w:rPr>
          <w:rFonts w:ascii="Times New Roman" w:eastAsia="Calibri" w:hAnsi="Times New Roman"/>
          <w:sz w:val="24"/>
          <w:szCs w:val="24"/>
          <w:lang w:val="hr-HR"/>
        </w:rPr>
      </w:pPr>
      <w:r w:rsidRPr="00941126">
        <w:rPr>
          <w:rFonts w:ascii="Times New Roman" w:eastAsia="Calibri" w:hAnsi="Times New Roman"/>
          <w:b/>
          <w:sz w:val="24"/>
          <w:szCs w:val="24"/>
          <w:lang w:val="hr-HR"/>
        </w:rPr>
        <w:t>Povjerenstvo za odlučivanje o sukobu interesa</w:t>
      </w:r>
      <w:r w:rsidRPr="00941126">
        <w:rPr>
          <w:rFonts w:ascii="Times New Roman" w:eastAsia="Calibri" w:hAnsi="Times New Roman"/>
          <w:sz w:val="24"/>
          <w:szCs w:val="24"/>
          <w:lang w:val="hr-HR"/>
        </w:rPr>
        <w:t xml:space="preserve"> (u daljnjem tekstu: Povjerenstvo), u sastavu Nataše Novaković kao predsjednice Povjerenstva, te </w:t>
      </w:r>
      <w:r w:rsidR="006E384C" w:rsidRPr="006E384C">
        <w:rPr>
          <w:rFonts w:ascii="Times New Roman" w:eastAsia="Calibri" w:hAnsi="Times New Roman"/>
          <w:sz w:val="24"/>
          <w:szCs w:val="24"/>
          <w:lang w:val="hr-HR"/>
        </w:rPr>
        <w:t xml:space="preserve">Davorina </w:t>
      </w:r>
      <w:proofErr w:type="spellStart"/>
      <w:r w:rsidR="006E384C" w:rsidRPr="006E384C">
        <w:rPr>
          <w:rFonts w:ascii="Times New Roman" w:eastAsia="Calibri" w:hAnsi="Times New Roman"/>
          <w:sz w:val="24"/>
          <w:szCs w:val="24"/>
          <w:lang w:val="hr-HR"/>
        </w:rPr>
        <w:t>Ivanjeka</w:t>
      </w:r>
      <w:proofErr w:type="spellEnd"/>
      <w:r w:rsidR="006E384C" w:rsidRPr="006E384C">
        <w:rPr>
          <w:rFonts w:ascii="Times New Roman" w:eastAsia="Calibri" w:hAnsi="Times New Roman"/>
          <w:sz w:val="24"/>
          <w:szCs w:val="24"/>
          <w:lang w:val="hr-HR"/>
        </w:rPr>
        <w:t xml:space="preserve">, </w:t>
      </w:r>
      <w:proofErr w:type="spellStart"/>
      <w:r w:rsidR="006E384C" w:rsidRPr="006E384C">
        <w:rPr>
          <w:rFonts w:ascii="Times New Roman" w:eastAsia="Calibri" w:hAnsi="Times New Roman"/>
          <w:sz w:val="24"/>
          <w:szCs w:val="24"/>
          <w:lang w:val="hr-HR"/>
        </w:rPr>
        <w:t>Tončice</w:t>
      </w:r>
      <w:proofErr w:type="spellEnd"/>
      <w:r w:rsidR="006E384C" w:rsidRPr="006E384C">
        <w:rPr>
          <w:rFonts w:ascii="Times New Roman" w:eastAsia="Calibri" w:hAnsi="Times New Roman"/>
          <w:sz w:val="24"/>
          <w:szCs w:val="24"/>
          <w:lang w:val="hr-HR"/>
        </w:rPr>
        <w:t xml:space="preserve"> Božić, Aleksandre Jozić-Ileković i </w:t>
      </w:r>
      <w:proofErr w:type="spellStart"/>
      <w:r w:rsidR="006E384C" w:rsidRPr="006E384C">
        <w:rPr>
          <w:rFonts w:ascii="Times New Roman" w:eastAsia="Calibri" w:hAnsi="Times New Roman"/>
          <w:sz w:val="24"/>
          <w:szCs w:val="24"/>
          <w:lang w:val="hr-HR"/>
        </w:rPr>
        <w:t>Tatijane</w:t>
      </w:r>
      <w:proofErr w:type="spellEnd"/>
      <w:r w:rsidR="006E384C" w:rsidRPr="006E384C">
        <w:rPr>
          <w:rFonts w:ascii="Times New Roman" w:eastAsia="Calibri" w:hAnsi="Times New Roman"/>
          <w:sz w:val="24"/>
          <w:szCs w:val="24"/>
          <w:lang w:val="hr-HR"/>
        </w:rPr>
        <w:t xml:space="preserve"> Vučetić </w:t>
      </w:r>
      <w:r w:rsidRPr="00941126">
        <w:rPr>
          <w:rFonts w:ascii="Times New Roman" w:eastAsia="Calibri" w:hAnsi="Times New Roman"/>
          <w:sz w:val="24"/>
          <w:szCs w:val="24"/>
          <w:lang w:val="hr-HR"/>
        </w:rPr>
        <w:t xml:space="preserve">kao članova Povjerenstva, na temelju članka 32. stavka 1. podstavka 3. Zakona o sprječavanju sukoba interesa („Narodne novine“ broj 143/21., u daljnjem tekstu: ZSSI/21), </w:t>
      </w:r>
      <w:r w:rsidRPr="00941126">
        <w:rPr>
          <w:rFonts w:ascii="Times New Roman" w:eastAsia="Calibri" w:hAnsi="Times New Roman"/>
          <w:b/>
          <w:sz w:val="24"/>
          <w:szCs w:val="24"/>
          <w:lang w:val="hr-HR"/>
        </w:rPr>
        <w:t xml:space="preserve">na </w:t>
      </w:r>
      <w:r w:rsidRPr="00EB5BD2">
        <w:rPr>
          <w:rFonts w:ascii="Times New Roman" w:eastAsia="Calibri" w:hAnsi="Times New Roman"/>
          <w:b/>
          <w:sz w:val="24"/>
          <w:szCs w:val="24"/>
          <w:lang w:val="hr-HR"/>
        </w:rPr>
        <w:t xml:space="preserve">zahtjev </w:t>
      </w:r>
      <w:r w:rsidR="00897407">
        <w:rPr>
          <w:rFonts w:ascii="Times New Roman" w:eastAsia="Calibri" w:hAnsi="Times New Roman"/>
          <w:b/>
          <w:sz w:val="24"/>
          <w:szCs w:val="24"/>
          <w:lang w:val="hr-HR"/>
        </w:rPr>
        <w:t>Dragana Lučića, direktora trgovačkog društva Bjelovarsko-bilogorske vode d.o.o. do 29. travnja 2022.</w:t>
      </w:r>
      <w:r w:rsidRPr="00EB5BD2">
        <w:rPr>
          <w:rFonts w:ascii="Times New Roman" w:hAnsi="Times New Roman"/>
          <w:color w:val="000000" w:themeColor="text1"/>
          <w:sz w:val="24"/>
          <w:szCs w:val="24"/>
        </w:rPr>
        <w:t>,</w:t>
      </w:r>
      <w:r w:rsidRPr="00EB5BD2">
        <w:rPr>
          <w:rFonts w:ascii="Times New Roman" w:hAnsi="Times New Roman"/>
          <w:b/>
          <w:sz w:val="24"/>
          <w:szCs w:val="24"/>
          <w:lang w:val="hr-HR"/>
        </w:rPr>
        <w:t xml:space="preserve"> </w:t>
      </w:r>
      <w:r w:rsidRPr="00EB5BD2">
        <w:rPr>
          <w:rFonts w:ascii="Times New Roman" w:eastAsia="Calibri" w:hAnsi="Times New Roman"/>
          <w:sz w:val="24"/>
          <w:szCs w:val="24"/>
          <w:lang w:val="hr-HR"/>
        </w:rPr>
        <w:t>za</w:t>
      </w:r>
      <w:r w:rsidRPr="00941126">
        <w:rPr>
          <w:rFonts w:ascii="Times New Roman" w:eastAsia="Calibri" w:hAnsi="Times New Roman"/>
          <w:sz w:val="24"/>
          <w:szCs w:val="24"/>
          <w:lang w:val="hr-HR"/>
        </w:rPr>
        <w:t xml:space="preserve"> davanjem mišljenja Povjerenstva, na 1</w:t>
      </w:r>
      <w:r w:rsidR="00EB5BD2">
        <w:rPr>
          <w:rFonts w:ascii="Times New Roman" w:eastAsia="Calibri" w:hAnsi="Times New Roman"/>
          <w:sz w:val="24"/>
          <w:szCs w:val="24"/>
          <w:lang w:val="hr-HR"/>
        </w:rPr>
        <w:t>8</w:t>
      </w:r>
      <w:r w:rsidR="00897407">
        <w:rPr>
          <w:rFonts w:ascii="Times New Roman" w:eastAsia="Calibri" w:hAnsi="Times New Roman"/>
          <w:sz w:val="24"/>
          <w:szCs w:val="24"/>
          <w:lang w:val="hr-HR"/>
        </w:rPr>
        <w:t>5</w:t>
      </w:r>
      <w:r w:rsidRPr="00941126">
        <w:rPr>
          <w:rFonts w:ascii="Times New Roman" w:eastAsia="Calibri" w:hAnsi="Times New Roman"/>
          <w:sz w:val="24"/>
          <w:szCs w:val="24"/>
          <w:lang w:val="hr-HR"/>
        </w:rPr>
        <w:t xml:space="preserve">. sjednici, održanoj </w:t>
      </w:r>
      <w:r w:rsidR="00897407">
        <w:rPr>
          <w:rFonts w:ascii="Times New Roman" w:eastAsia="Calibri" w:hAnsi="Times New Roman"/>
          <w:sz w:val="24"/>
          <w:szCs w:val="24"/>
          <w:lang w:val="hr-HR"/>
        </w:rPr>
        <w:t>9</w:t>
      </w:r>
      <w:r w:rsidRPr="00941126">
        <w:rPr>
          <w:rFonts w:ascii="Times New Roman" w:eastAsia="Calibri" w:hAnsi="Times New Roman"/>
          <w:sz w:val="24"/>
          <w:szCs w:val="24"/>
          <w:lang w:val="hr-HR"/>
        </w:rPr>
        <w:t xml:space="preserve">. </w:t>
      </w:r>
      <w:r w:rsidR="00897407">
        <w:rPr>
          <w:rFonts w:ascii="Times New Roman" w:eastAsia="Calibri" w:hAnsi="Times New Roman"/>
          <w:sz w:val="24"/>
          <w:szCs w:val="24"/>
          <w:lang w:val="hr-HR"/>
        </w:rPr>
        <w:t>rujna</w:t>
      </w:r>
      <w:r w:rsidRPr="00941126">
        <w:rPr>
          <w:rFonts w:ascii="Times New Roman" w:eastAsia="Calibri" w:hAnsi="Times New Roman"/>
          <w:sz w:val="24"/>
          <w:szCs w:val="24"/>
          <w:lang w:val="hr-HR"/>
        </w:rPr>
        <w:t xml:space="preserve"> 2022., daje sljedeće</w:t>
      </w:r>
    </w:p>
    <w:p w14:paraId="7E962EFB" w14:textId="77777777" w:rsidR="006E384C" w:rsidRPr="00941126" w:rsidRDefault="006E384C" w:rsidP="006E384C">
      <w:pPr>
        <w:pStyle w:val="Bezproreda"/>
      </w:pPr>
    </w:p>
    <w:p w14:paraId="73CA7CF7" w14:textId="77777777" w:rsidR="00D31C0C" w:rsidRPr="00941126" w:rsidRDefault="00D31C0C" w:rsidP="00D31C0C">
      <w:pPr>
        <w:autoSpaceDE w:val="0"/>
        <w:autoSpaceDN w:val="0"/>
        <w:adjustRightInd w:val="0"/>
        <w:spacing w:after="0"/>
        <w:jc w:val="center"/>
        <w:rPr>
          <w:rFonts w:ascii="Times New Roman" w:eastAsia="Calibri" w:hAnsi="Times New Roman" w:cs="Times New Roman"/>
          <w:b/>
          <w:bCs/>
          <w:sz w:val="24"/>
          <w:szCs w:val="24"/>
        </w:rPr>
      </w:pPr>
      <w:r w:rsidRPr="00941126">
        <w:rPr>
          <w:rFonts w:ascii="Times New Roman" w:eastAsia="Calibri" w:hAnsi="Times New Roman" w:cs="Times New Roman"/>
          <w:b/>
          <w:bCs/>
          <w:sz w:val="24"/>
          <w:szCs w:val="24"/>
        </w:rPr>
        <w:t xml:space="preserve">MIŠLJENJE </w:t>
      </w:r>
    </w:p>
    <w:p w14:paraId="78EB34D4" w14:textId="6A8E00D1" w:rsidR="009813B6" w:rsidRPr="00975FB0" w:rsidRDefault="00897407" w:rsidP="00975FB0">
      <w:pPr>
        <w:autoSpaceDE w:val="0"/>
        <w:autoSpaceDN w:val="0"/>
        <w:adjustRightInd w:val="0"/>
        <w:spacing w:before="240" w:after="0"/>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Dragan Lučić</w:t>
      </w:r>
      <w:r w:rsidR="009813B6">
        <w:rPr>
          <w:rFonts w:ascii="Times New Roman" w:eastAsia="Calibri" w:hAnsi="Times New Roman" w:cs="Times New Roman"/>
          <w:b/>
          <w:sz w:val="24"/>
          <w:szCs w:val="24"/>
        </w:rPr>
        <w:t>,</w:t>
      </w:r>
      <w:r w:rsidR="009813B6" w:rsidRPr="009813B6">
        <w:rPr>
          <w:rFonts w:ascii="Times New Roman" w:eastAsia="Calibri" w:hAnsi="Times New Roman" w:cs="Times New Roman"/>
          <w:b/>
          <w:sz w:val="24"/>
          <w:szCs w:val="24"/>
        </w:rPr>
        <w:t xml:space="preserve"> povodom obavljanja funkcije </w:t>
      </w:r>
      <w:r>
        <w:rPr>
          <w:rFonts w:ascii="Times New Roman" w:eastAsia="Calibri" w:hAnsi="Times New Roman" w:cs="Times New Roman"/>
          <w:b/>
          <w:sz w:val="24"/>
          <w:szCs w:val="24"/>
        </w:rPr>
        <w:t>direktora trgovačkog društva Bjelovarsko-bilogorske vode d.o.o.</w:t>
      </w:r>
      <w:r w:rsidR="007D7E2C">
        <w:rPr>
          <w:rFonts w:ascii="Times New Roman" w:eastAsia="Calibri" w:hAnsi="Times New Roman" w:cs="Times New Roman"/>
          <w:b/>
          <w:sz w:val="24"/>
          <w:szCs w:val="24"/>
        </w:rPr>
        <w:t xml:space="preserve"> do 29. travnja 2022.</w:t>
      </w:r>
      <w:r w:rsidR="009813B6" w:rsidRPr="009813B6">
        <w:rPr>
          <w:rFonts w:ascii="Times New Roman" w:eastAsia="Calibri" w:hAnsi="Times New Roman" w:cs="Times New Roman"/>
          <w:b/>
          <w:sz w:val="24"/>
          <w:szCs w:val="24"/>
        </w:rPr>
        <w:t>, ne smatra se obvezni</w:t>
      </w:r>
      <w:r>
        <w:rPr>
          <w:rFonts w:ascii="Times New Roman" w:eastAsia="Calibri" w:hAnsi="Times New Roman" w:cs="Times New Roman"/>
          <w:b/>
          <w:sz w:val="24"/>
          <w:szCs w:val="24"/>
        </w:rPr>
        <w:t>kom</w:t>
      </w:r>
      <w:r w:rsidR="009813B6" w:rsidRPr="009813B6">
        <w:rPr>
          <w:rFonts w:ascii="Times New Roman" w:eastAsia="Calibri" w:hAnsi="Times New Roman" w:cs="Times New Roman"/>
          <w:b/>
          <w:sz w:val="24"/>
          <w:szCs w:val="24"/>
        </w:rPr>
        <w:t xml:space="preserve"> iz članka 3. stavka 1. točke </w:t>
      </w:r>
      <w:r>
        <w:rPr>
          <w:rFonts w:ascii="Times New Roman" w:eastAsia="Calibri" w:hAnsi="Times New Roman" w:cs="Times New Roman"/>
          <w:b/>
          <w:sz w:val="24"/>
          <w:szCs w:val="24"/>
        </w:rPr>
        <w:t>40</w:t>
      </w:r>
      <w:r w:rsidR="009813B6" w:rsidRPr="009813B6">
        <w:rPr>
          <w:rFonts w:ascii="Times New Roman" w:eastAsia="Calibri" w:hAnsi="Times New Roman" w:cs="Times New Roman"/>
          <w:b/>
          <w:sz w:val="24"/>
          <w:szCs w:val="24"/>
        </w:rPr>
        <w:t>. ZSSI/21-a te nije duž</w:t>
      </w:r>
      <w:r w:rsidR="006E384C">
        <w:rPr>
          <w:rFonts w:ascii="Times New Roman" w:eastAsia="Calibri" w:hAnsi="Times New Roman" w:cs="Times New Roman"/>
          <w:b/>
          <w:sz w:val="24"/>
          <w:szCs w:val="24"/>
        </w:rPr>
        <w:t>a</w:t>
      </w:r>
      <w:r w:rsidR="009813B6" w:rsidRPr="009813B6">
        <w:rPr>
          <w:rFonts w:ascii="Times New Roman" w:eastAsia="Calibri" w:hAnsi="Times New Roman" w:cs="Times New Roman"/>
          <w:b/>
          <w:sz w:val="24"/>
          <w:szCs w:val="24"/>
        </w:rPr>
        <w:t>n Povjerenstvu podnositi imovinsku karticu</w:t>
      </w:r>
      <w:r w:rsidR="00975FB0">
        <w:rPr>
          <w:rFonts w:ascii="Times New Roman" w:eastAsia="Calibri" w:hAnsi="Times New Roman" w:cs="Times New Roman"/>
          <w:b/>
          <w:sz w:val="24"/>
          <w:szCs w:val="24"/>
        </w:rPr>
        <w:t>, budući je</w:t>
      </w:r>
      <w:r w:rsidR="00975FB0" w:rsidRPr="00975FB0">
        <w:rPr>
          <w:rFonts w:ascii="Times New Roman" w:eastAsia="Calibri" w:hAnsi="Times New Roman" w:cs="Times New Roman"/>
          <w:b/>
          <w:sz w:val="24"/>
          <w:szCs w:val="24"/>
        </w:rPr>
        <w:t xml:space="preserve"> u primjerenom roku od stupanja ZSSI/21-a na snagu razriješena okolnost temeljem koje bi bio smatran obveznikom</w:t>
      </w:r>
      <w:r w:rsidR="00975FB0">
        <w:rPr>
          <w:rFonts w:ascii="Times New Roman" w:eastAsia="Calibri" w:hAnsi="Times New Roman" w:cs="Times New Roman"/>
          <w:b/>
          <w:sz w:val="24"/>
          <w:szCs w:val="24"/>
        </w:rPr>
        <w:t>.</w:t>
      </w:r>
      <w:bookmarkStart w:id="0" w:name="_GoBack"/>
      <w:bookmarkEnd w:id="0"/>
    </w:p>
    <w:p w14:paraId="430C75E8" w14:textId="725699EE" w:rsidR="00D31C0C" w:rsidRPr="00941126" w:rsidRDefault="00D31C0C" w:rsidP="009813B6">
      <w:pPr>
        <w:autoSpaceDE w:val="0"/>
        <w:autoSpaceDN w:val="0"/>
        <w:adjustRightInd w:val="0"/>
        <w:spacing w:before="240" w:after="0"/>
        <w:jc w:val="center"/>
        <w:rPr>
          <w:rFonts w:ascii="Times New Roman" w:eastAsia="Calibri" w:hAnsi="Times New Roman" w:cs="Times New Roman"/>
          <w:sz w:val="24"/>
          <w:szCs w:val="24"/>
        </w:rPr>
      </w:pPr>
      <w:r w:rsidRPr="00941126">
        <w:rPr>
          <w:rFonts w:ascii="Times New Roman" w:eastAsia="Calibri" w:hAnsi="Times New Roman" w:cs="Times New Roman"/>
          <w:sz w:val="24"/>
          <w:szCs w:val="24"/>
        </w:rPr>
        <w:t>Obrazloženje</w:t>
      </w:r>
    </w:p>
    <w:p w14:paraId="50142005" w14:textId="5D45B98A" w:rsidR="00D31C0C" w:rsidRPr="00941126" w:rsidRDefault="00D31C0C" w:rsidP="00D31C0C">
      <w:pPr>
        <w:autoSpaceDE w:val="0"/>
        <w:autoSpaceDN w:val="0"/>
        <w:adjustRightInd w:val="0"/>
        <w:spacing w:before="240" w:after="0"/>
        <w:ind w:firstLine="708"/>
        <w:jc w:val="both"/>
        <w:rPr>
          <w:rFonts w:ascii="Times New Roman" w:eastAsia="Calibri" w:hAnsi="Times New Roman" w:cs="Times New Roman"/>
          <w:sz w:val="24"/>
          <w:szCs w:val="24"/>
        </w:rPr>
      </w:pPr>
      <w:r w:rsidRPr="00941126">
        <w:rPr>
          <w:rFonts w:ascii="Times New Roman" w:eastAsia="Calibri" w:hAnsi="Times New Roman" w:cs="Times New Roman"/>
          <w:sz w:val="24"/>
          <w:szCs w:val="24"/>
        </w:rPr>
        <w:t>Zahtjev za davanjem mišljenja Povjerenstva podni</w:t>
      </w:r>
      <w:r w:rsidR="00897407">
        <w:rPr>
          <w:rFonts w:ascii="Times New Roman" w:eastAsia="Calibri" w:hAnsi="Times New Roman" w:cs="Times New Roman"/>
          <w:sz w:val="24"/>
          <w:szCs w:val="24"/>
        </w:rPr>
        <w:t>o</w:t>
      </w:r>
      <w:r w:rsidRPr="00941126">
        <w:rPr>
          <w:rFonts w:ascii="Times New Roman" w:eastAsia="Calibri" w:hAnsi="Times New Roman" w:cs="Times New Roman"/>
          <w:sz w:val="24"/>
          <w:szCs w:val="24"/>
        </w:rPr>
        <w:t xml:space="preserve"> je </w:t>
      </w:r>
      <w:r w:rsidR="00897407">
        <w:rPr>
          <w:rFonts w:ascii="Times New Roman" w:eastAsia="Calibri" w:hAnsi="Times New Roman" w:cs="Times New Roman"/>
          <w:sz w:val="24"/>
          <w:szCs w:val="24"/>
        </w:rPr>
        <w:t xml:space="preserve">Dragan Lučić, </w:t>
      </w:r>
      <w:r w:rsidR="00897407" w:rsidRPr="00897407">
        <w:rPr>
          <w:rFonts w:ascii="Times New Roman" w:eastAsia="Calibri" w:hAnsi="Times New Roman" w:cs="Times New Roman"/>
          <w:sz w:val="24"/>
          <w:szCs w:val="24"/>
        </w:rPr>
        <w:t>direktor trgovačkog društva Bjelovarsko-bilogorske vode d.o.o. do 29. travnja 2022</w:t>
      </w:r>
      <w:r w:rsidRPr="00941126">
        <w:rPr>
          <w:rFonts w:ascii="Times New Roman" w:hAnsi="Times New Roman" w:cs="Times New Roman"/>
          <w:color w:val="000000" w:themeColor="text1"/>
          <w:sz w:val="24"/>
          <w:szCs w:val="24"/>
        </w:rPr>
        <w:t>.</w:t>
      </w:r>
      <w:r w:rsidRPr="00941126">
        <w:rPr>
          <w:rFonts w:ascii="Times New Roman" w:hAnsi="Times New Roman" w:cs="Times New Roman"/>
          <w:b/>
          <w:color w:val="000000" w:themeColor="text1"/>
          <w:sz w:val="24"/>
          <w:szCs w:val="24"/>
        </w:rPr>
        <w:t xml:space="preserve"> </w:t>
      </w:r>
      <w:r w:rsidRPr="00941126">
        <w:rPr>
          <w:rFonts w:ascii="Times New Roman" w:eastAsia="Calibri" w:hAnsi="Times New Roman" w:cs="Times New Roman"/>
          <w:sz w:val="24"/>
          <w:szCs w:val="24"/>
        </w:rPr>
        <w:t xml:space="preserve">U knjigama ulazne pošte Povjerenstva zahtjev je zaprimljen </w:t>
      </w:r>
      <w:r w:rsidR="00897407">
        <w:rPr>
          <w:rFonts w:ascii="Times New Roman" w:eastAsia="Calibri" w:hAnsi="Times New Roman" w:cs="Times New Roman"/>
          <w:sz w:val="24"/>
          <w:szCs w:val="24"/>
        </w:rPr>
        <w:t>31</w:t>
      </w:r>
      <w:r w:rsidRPr="00941126">
        <w:rPr>
          <w:rFonts w:ascii="Times New Roman" w:eastAsia="Calibri" w:hAnsi="Times New Roman" w:cs="Times New Roman"/>
          <w:sz w:val="24"/>
          <w:szCs w:val="24"/>
        </w:rPr>
        <w:t xml:space="preserve">. </w:t>
      </w:r>
      <w:r w:rsidR="00897407">
        <w:rPr>
          <w:rFonts w:ascii="Times New Roman" w:eastAsia="Calibri" w:hAnsi="Times New Roman" w:cs="Times New Roman"/>
          <w:sz w:val="24"/>
          <w:szCs w:val="24"/>
        </w:rPr>
        <w:t>kolovoza</w:t>
      </w:r>
      <w:r w:rsidRPr="00941126">
        <w:rPr>
          <w:rFonts w:ascii="Times New Roman" w:eastAsia="Calibri" w:hAnsi="Times New Roman" w:cs="Times New Roman"/>
          <w:sz w:val="24"/>
          <w:szCs w:val="24"/>
        </w:rPr>
        <w:t xml:space="preserve"> 2022. pod poslovnim brojem 711-U-</w:t>
      </w:r>
      <w:r w:rsidR="00897407">
        <w:rPr>
          <w:rFonts w:ascii="Times New Roman" w:eastAsia="Calibri" w:hAnsi="Times New Roman" w:cs="Times New Roman"/>
          <w:sz w:val="24"/>
          <w:szCs w:val="24"/>
        </w:rPr>
        <w:t>7561</w:t>
      </w:r>
      <w:r w:rsidRPr="00941126">
        <w:rPr>
          <w:rFonts w:ascii="Times New Roman" w:eastAsia="Calibri" w:hAnsi="Times New Roman" w:cs="Times New Roman"/>
          <w:sz w:val="24"/>
          <w:szCs w:val="24"/>
        </w:rPr>
        <w:t>-M-</w:t>
      </w:r>
      <w:r w:rsidR="00C330D7">
        <w:rPr>
          <w:rFonts w:ascii="Times New Roman" w:eastAsia="Calibri" w:hAnsi="Times New Roman" w:cs="Times New Roman"/>
          <w:sz w:val="24"/>
          <w:szCs w:val="24"/>
        </w:rPr>
        <w:t>3</w:t>
      </w:r>
      <w:r w:rsidR="00897407">
        <w:rPr>
          <w:rFonts w:ascii="Times New Roman" w:eastAsia="Calibri" w:hAnsi="Times New Roman" w:cs="Times New Roman"/>
          <w:sz w:val="24"/>
          <w:szCs w:val="24"/>
        </w:rPr>
        <w:t>74</w:t>
      </w:r>
      <w:r w:rsidRPr="00941126">
        <w:rPr>
          <w:rFonts w:ascii="Times New Roman" w:eastAsia="Calibri" w:hAnsi="Times New Roman" w:cs="Times New Roman"/>
          <w:sz w:val="24"/>
          <w:szCs w:val="24"/>
        </w:rPr>
        <w:t>/22-01-2, povodom kojeg se vodi predmet broj M-</w:t>
      </w:r>
      <w:r w:rsidR="00C330D7">
        <w:rPr>
          <w:rFonts w:ascii="Times New Roman" w:eastAsia="Calibri" w:hAnsi="Times New Roman" w:cs="Times New Roman"/>
          <w:sz w:val="24"/>
          <w:szCs w:val="24"/>
        </w:rPr>
        <w:t>3</w:t>
      </w:r>
      <w:r w:rsidR="00897407">
        <w:rPr>
          <w:rFonts w:ascii="Times New Roman" w:eastAsia="Calibri" w:hAnsi="Times New Roman" w:cs="Times New Roman"/>
          <w:sz w:val="24"/>
          <w:szCs w:val="24"/>
        </w:rPr>
        <w:t>74</w:t>
      </w:r>
      <w:r w:rsidRPr="00941126">
        <w:rPr>
          <w:rFonts w:ascii="Times New Roman" w:eastAsia="Calibri" w:hAnsi="Times New Roman" w:cs="Times New Roman"/>
          <w:sz w:val="24"/>
          <w:szCs w:val="24"/>
        </w:rPr>
        <w:t xml:space="preserve">/22. </w:t>
      </w:r>
    </w:p>
    <w:p w14:paraId="6E2B2600" w14:textId="77777777" w:rsidR="003828B9" w:rsidRDefault="00D31C0C" w:rsidP="00D31C0C">
      <w:pPr>
        <w:autoSpaceDE w:val="0"/>
        <w:autoSpaceDN w:val="0"/>
        <w:adjustRightInd w:val="0"/>
        <w:spacing w:before="240" w:after="0"/>
        <w:ind w:firstLine="708"/>
        <w:jc w:val="both"/>
        <w:rPr>
          <w:rFonts w:ascii="Times New Roman" w:eastAsia="Calibri" w:hAnsi="Times New Roman" w:cs="Times New Roman"/>
          <w:sz w:val="24"/>
          <w:szCs w:val="24"/>
        </w:rPr>
      </w:pPr>
      <w:r w:rsidRPr="00941126">
        <w:rPr>
          <w:rFonts w:ascii="Times New Roman" w:eastAsia="Calibri" w:hAnsi="Times New Roman" w:cs="Times New Roman"/>
          <w:sz w:val="24"/>
          <w:szCs w:val="24"/>
        </w:rPr>
        <w:t xml:space="preserve">Člankom 3. stavkom 1. </w:t>
      </w:r>
      <w:r w:rsidR="009813B6">
        <w:rPr>
          <w:rFonts w:ascii="Times New Roman" w:eastAsia="Calibri" w:hAnsi="Times New Roman" w:cs="Times New Roman"/>
          <w:sz w:val="24"/>
          <w:szCs w:val="24"/>
        </w:rPr>
        <w:t>točkom</w:t>
      </w:r>
      <w:r w:rsidRPr="00941126">
        <w:rPr>
          <w:rFonts w:ascii="Times New Roman" w:eastAsia="Calibri" w:hAnsi="Times New Roman" w:cs="Times New Roman"/>
          <w:sz w:val="24"/>
          <w:szCs w:val="24"/>
        </w:rPr>
        <w:t xml:space="preserve"> </w:t>
      </w:r>
      <w:r w:rsidR="00897407">
        <w:rPr>
          <w:rFonts w:ascii="Times New Roman" w:eastAsia="Calibri" w:hAnsi="Times New Roman" w:cs="Times New Roman"/>
          <w:sz w:val="24"/>
          <w:szCs w:val="24"/>
        </w:rPr>
        <w:t>40</w:t>
      </w:r>
      <w:r w:rsidRPr="00941126">
        <w:rPr>
          <w:rFonts w:ascii="Times New Roman" w:eastAsia="Calibri" w:hAnsi="Times New Roman" w:cs="Times New Roman"/>
          <w:sz w:val="24"/>
          <w:szCs w:val="24"/>
        </w:rPr>
        <w:t xml:space="preserve">. ZSSI/21-a, propisano je da su </w:t>
      </w:r>
      <w:r w:rsidR="006E384C" w:rsidRPr="006E384C">
        <w:rPr>
          <w:rFonts w:ascii="Times New Roman" w:eastAsia="Calibri" w:hAnsi="Times New Roman" w:cs="Times New Roman"/>
          <w:sz w:val="24"/>
          <w:szCs w:val="24"/>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006E384C">
        <w:rPr>
          <w:rFonts w:ascii="Times New Roman" w:eastAsia="Calibri" w:hAnsi="Times New Roman" w:cs="Times New Roman"/>
          <w:sz w:val="24"/>
          <w:szCs w:val="24"/>
        </w:rPr>
        <w:t xml:space="preserve">, </w:t>
      </w:r>
      <w:r w:rsidRPr="00941126">
        <w:rPr>
          <w:rFonts w:ascii="Times New Roman" w:eastAsia="Calibri" w:hAnsi="Times New Roman" w:cs="Times New Roman"/>
          <w:sz w:val="24"/>
          <w:szCs w:val="24"/>
        </w:rPr>
        <w:t>obveznici u smislu navedenog</w:t>
      </w:r>
      <w:r w:rsidR="009813B6">
        <w:rPr>
          <w:rFonts w:ascii="Times New Roman" w:eastAsia="Calibri" w:hAnsi="Times New Roman" w:cs="Times New Roman"/>
          <w:sz w:val="24"/>
          <w:szCs w:val="24"/>
        </w:rPr>
        <w:t>a</w:t>
      </w:r>
      <w:r w:rsidRPr="00941126">
        <w:rPr>
          <w:rFonts w:ascii="Times New Roman" w:eastAsia="Calibri" w:hAnsi="Times New Roman" w:cs="Times New Roman"/>
          <w:sz w:val="24"/>
          <w:szCs w:val="24"/>
        </w:rPr>
        <w:t xml:space="preserve"> Zakona.</w:t>
      </w:r>
      <w:r w:rsidR="007D7E2C">
        <w:rPr>
          <w:rFonts w:ascii="Times New Roman" w:eastAsia="Calibri" w:hAnsi="Times New Roman" w:cs="Times New Roman"/>
          <w:sz w:val="24"/>
          <w:szCs w:val="24"/>
        </w:rPr>
        <w:t xml:space="preserve"> </w:t>
      </w:r>
    </w:p>
    <w:p w14:paraId="417262CB" w14:textId="77777777" w:rsidR="002A40FF" w:rsidRDefault="007D7E2C" w:rsidP="00D31C0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registar Trgovačkog suda u Bjelovaru utvrđeno je da je jedini osnivač trgovačkog društva Bjelovarsko-bilogorske vode d.o.o. Bjelovarsko-bilogorska županija slijedom čega su predsjednik i članovi Uprave tog trgovačkog društva obveznici u smislu ZSSI/21-a. Daljnjim uvidom u spomenute podatke utvrđeno je da je nad navedenim trgovačkim društvom Rješenjem Trgovačkog suda u Bjelovaru broj St-112/2022 od 29. travnja 2022. otvoren stečajni postupak te </w:t>
      </w:r>
      <w:r w:rsidR="002A40FF">
        <w:rPr>
          <w:rFonts w:ascii="Times New Roman" w:eastAsia="Calibri" w:hAnsi="Times New Roman" w:cs="Times New Roman"/>
          <w:sz w:val="24"/>
          <w:szCs w:val="24"/>
        </w:rPr>
        <w:t xml:space="preserve">da </w:t>
      </w:r>
      <w:r>
        <w:rPr>
          <w:rFonts w:ascii="Times New Roman" w:eastAsia="Calibri" w:hAnsi="Times New Roman" w:cs="Times New Roman"/>
          <w:sz w:val="24"/>
          <w:szCs w:val="24"/>
        </w:rPr>
        <w:t>je imenovana stečajna upraviteljica.</w:t>
      </w:r>
      <w:r w:rsidR="002A40FF">
        <w:rPr>
          <w:rFonts w:ascii="Times New Roman" w:eastAsia="Calibri" w:hAnsi="Times New Roman" w:cs="Times New Roman"/>
          <w:sz w:val="24"/>
          <w:szCs w:val="24"/>
        </w:rPr>
        <w:t xml:space="preserve"> </w:t>
      </w:r>
    </w:p>
    <w:p w14:paraId="0F08D5E8" w14:textId="1FDB7709" w:rsidR="00D31C0C" w:rsidRPr="00941126" w:rsidRDefault="00D31C0C" w:rsidP="00D31C0C">
      <w:pPr>
        <w:autoSpaceDE w:val="0"/>
        <w:autoSpaceDN w:val="0"/>
        <w:adjustRightInd w:val="0"/>
        <w:spacing w:before="240" w:after="0"/>
        <w:ind w:firstLine="708"/>
        <w:jc w:val="both"/>
        <w:rPr>
          <w:rFonts w:ascii="Times New Roman" w:eastAsia="Calibri" w:hAnsi="Times New Roman" w:cs="Times New Roman"/>
          <w:sz w:val="24"/>
          <w:szCs w:val="24"/>
        </w:rPr>
      </w:pPr>
      <w:r w:rsidRPr="00941126">
        <w:rPr>
          <w:rFonts w:ascii="Times New Roman" w:eastAsia="Calibri" w:hAnsi="Times New Roman" w:cs="Times New Roman"/>
          <w:sz w:val="24"/>
          <w:szCs w:val="24"/>
        </w:rPr>
        <w:lastRenderedPageBreak/>
        <w:t xml:space="preserve">Člankom 8. stavkom 3. i 4 ZSSI/21-a propisano je da su obveznici u slučaju dvojbe predstavlja li neko ponašanje povredu odredba tog Zakona, dužni zatražiti mišljenje Povjerenstva, koje će potom dati obrazloženo mišljenje u roku od 15 dana od dana primitka zahtjeva. </w:t>
      </w:r>
    </w:p>
    <w:p w14:paraId="2CA2E241" w14:textId="5BA0CAA2" w:rsidR="00D550BF" w:rsidRPr="00941126" w:rsidRDefault="00D31C0C" w:rsidP="006E384C">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4F3402">
        <w:rPr>
          <w:rFonts w:ascii="Times New Roman" w:eastAsia="Calibri" w:hAnsi="Times New Roman" w:cs="Times New Roman"/>
          <w:sz w:val="24"/>
          <w:szCs w:val="24"/>
        </w:rPr>
        <w:t xml:space="preserve">U zahtjevu </w:t>
      </w:r>
      <w:r w:rsidR="004F3402" w:rsidRPr="004F3402">
        <w:rPr>
          <w:rFonts w:ascii="Times New Roman" w:eastAsia="Calibri" w:hAnsi="Times New Roman" w:cs="Times New Roman"/>
          <w:sz w:val="24"/>
          <w:szCs w:val="24"/>
        </w:rPr>
        <w:t>podnositelj</w:t>
      </w:r>
      <w:r w:rsidRPr="004F3402">
        <w:rPr>
          <w:rFonts w:ascii="Times New Roman" w:eastAsia="Calibri" w:hAnsi="Times New Roman" w:cs="Times New Roman"/>
          <w:sz w:val="24"/>
          <w:szCs w:val="24"/>
        </w:rPr>
        <w:t xml:space="preserve"> navodi</w:t>
      </w:r>
      <w:r w:rsidR="004F3402" w:rsidRPr="004F3402">
        <w:rPr>
          <w:rFonts w:ascii="Times New Roman" w:hAnsi="Times New Roman" w:cs="Times New Roman"/>
          <w:color w:val="000000" w:themeColor="text1"/>
          <w:sz w:val="24"/>
          <w:szCs w:val="24"/>
        </w:rPr>
        <w:t xml:space="preserve"> da je </w:t>
      </w:r>
      <w:r w:rsidR="006E384C">
        <w:rPr>
          <w:rFonts w:ascii="Times New Roman" w:hAnsi="Times New Roman" w:cs="Times New Roman"/>
          <w:color w:val="000000" w:themeColor="text1"/>
          <w:sz w:val="24"/>
          <w:szCs w:val="24"/>
        </w:rPr>
        <w:t>do 31</w:t>
      </w:r>
      <w:r w:rsidR="004F3402" w:rsidRPr="004F3402">
        <w:rPr>
          <w:rFonts w:ascii="Times New Roman" w:hAnsi="Times New Roman" w:cs="Times New Roman"/>
          <w:color w:val="000000" w:themeColor="text1"/>
          <w:sz w:val="24"/>
          <w:szCs w:val="24"/>
        </w:rPr>
        <w:t xml:space="preserve">. </w:t>
      </w:r>
      <w:r w:rsidR="006E384C">
        <w:rPr>
          <w:rFonts w:ascii="Times New Roman" w:hAnsi="Times New Roman" w:cs="Times New Roman"/>
          <w:color w:val="000000" w:themeColor="text1"/>
          <w:sz w:val="24"/>
          <w:szCs w:val="24"/>
        </w:rPr>
        <w:t>ožujka</w:t>
      </w:r>
      <w:r w:rsidR="004F3402" w:rsidRPr="004F3402">
        <w:rPr>
          <w:rFonts w:ascii="Times New Roman" w:hAnsi="Times New Roman" w:cs="Times New Roman"/>
          <w:color w:val="000000" w:themeColor="text1"/>
          <w:sz w:val="24"/>
          <w:szCs w:val="24"/>
        </w:rPr>
        <w:t xml:space="preserve"> 2022. </w:t>
      </w:r>
      <w:r w:rsidR="006E384C">
        <w:rPr>
          <w:rFonts w:ascii="Times New Roman" w:hAnsi="Times New Roman" w:cs="Times New Roman"/>
          <w:color w:val="000000" w:themeColor="text1"/>
          <w:sz w:val="24"/>
          <w:szCs w:val="24"/>
        </w:rPr>
        <w:t xml:space="preserve">obnašao dužnost direktora u trgovačkom društvu Bjelovarsko-bilogorske vode d.o.o. kojemu je osnivač Bjelovarsko-bilogorska županija. Dalje navodi da mu je odlukom Skupštine navedenog trgovačkog društva 31. ožujka 2022. prestala dužnost zaposlenika u navedenom društvu te je od 1. travnja 2022. zaposlen u Upravnom odjelu </w:t>
      </w:r>
      <w:bookmarkStart w:id="1" w:name="_Hlk113787691"/>
      <w:r w:rsidR="006E384C">
        <w:rPr>
          <w:rFonts w:ascii="Times New Roman" w:hAnsi="Times New Roman" w:cs="Times New Roman"/>
          <w:color w:val="000000" w:themeColor="text1"/>
          <w:sz w:val="24"/>
          <w:szCs w:val="24"/>
        </w:rPr>
        <w:t>za prostorno uređenje, gradnju, zaštitu okoliša i zaštitu prirode u Bjelovarsko-bilogorskoj županiji</w:t>
      </w:r>
      <w:bookmarkEnd w:id="1"/>
      <w:r w:rsidR="006E384C">
        <w:rPr>
          <w:rFonts w:ascii="Times New Roman" w:hAnsi="Times New Roman" w:cs="Times New Roman"/>
          <w:color w:val="000000" w:themeColor="text1"/>
          <w:sz w:val="24"/>
          <w:szCs w:val="24"/>
        </w:rPr>
        <w:t>. Dana 29. travnja 2022. otvoren je stečajni postupak te je imenovana stečajna upraviteljica</w:t>
      </w:r>
      <w:r w:rsidR="000455B2">
        <w:rPr>
          <w:rFonts w:ascii="Times New Roman" w:hAnsi="Times New Roman" w:cs="Times New Roman"/>
          <w:color w:val="000000" w:themeColor="text1"/>
          <w:sz w:val="24"/>
          <w:szCs w:val="24"/>
        </w:rPr>
        <w:t xml:space="preserve"> te podnositelj navodi da nakon toga nema ingerenciju u domeni odgovorne osobe navedenog društva.</w:t>
      </w:r>
    </w:p>
    <w:p w14:paraId="4746BCA6" w14:textId="690F001A" w:rsidR="004F3402" w:rsidRDefault="00D31C0C" w:rsidP="00D31C0C">
      <w:pPr>
        <w:autoSpaceDE w:val="0"/>
        <w:autoSpaceDN w:val="0"/>
        <w:adjustRightInd w:val="0"/>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Zahtjevu za mišljenje priložen je</w:t>
      </w:r>
      <w:r w:rsidRPr="00941126">
        <w:rPr>
          <w:rFonts w:ascii="Times New Roman" w:hAnsi="Times New Roman" w:cs="Times New Roman"/>
          <w:color w:val="000000" w:themeColor="text1"/>
          <w:sz w:val="24"/>
          <w:szCs w:val="24"/>
        </w:rPr>
        <w:t xml:space="preserve"> </w:t>
      </w:r>
      <w:r w:rsidR="000455B2">
        <w:rPr>
          <w:rFonts w:ascii="Times New Roman" w:hAnsi="Times New Roman" w:cs="Times New Roman"/>
          <w:color w:val="000000" w:themeColor="text1"/>
          <w:sz w:val="24"/>
          <w:szCs w:val="24"/>
        </w:rPr>
        <w:t>dopis direktora trgovačkog društva Bjelovarsko-bilogorske vode d.o.o. Dragana Lučića</w:t>
      </w:r>
      <w:r w:rsidR="00B1712A">
        <w:rPr>
          <w:rFonts w:ascii="Times New Roman" w:hAnsi="Times New Roman" w:cs="Times New Roman"/>
          <w:color w:val="000000" w:themeColor="text1"/>
          <w:sz w:val="24"/>
          <w:szCs w:val="24"/>
        </w:rPr>
        <w:t>,</w:t>
      </w:r>
      <w:r w:rsidR="000455B2">
        <w:rPr>
          <w:rFonts w:ascii="Times New Roman" w:hAnsi="Times New Roman" w:cs="Times New Roman"/>
          <w:color w:val="000000" w:themeColor="text1"/>
          <w:sz w:val="24"/>
          <w:szCs w:val="24"/>
        </w:rPr>
        <w:t xml:space="preserve"> </w:t>
      </w:r>
      <w:r w:rsidR="00B1712A">
        <w:rPr>
          <w:rFonts w:ascii="Times New Roman" w:hAnsi="Times New Roman" w:cs="Times New Roman"/>
          <w:color w:val="000000" w:themeColor="text1"/>
          <w:sz w:val="24"/>
          <w:szCs w:val="24"/>
        </w:rPr>
        <w:t xml:space="preserve">Broj 11/22, od 29. ožujka 2022., </w:t>
      </w:r>
      <w:r w:rsidR="000455B2">
        <w:rPr>
          <w:rFonts w:ascii="Times New Roman" w:hAnsi="Times New Roman" w:cs="Times New Roman"/>
          <w:color w:val="000000" w:themeColor="text1"/>
          <w:sz w:val="24"/>
          <w:szCs w:val="24"/>
        </w:rPr>
        <w:t>Odluka Skupštine trgovačkog društva Bjelovarsko-bilogorske vode d.o.o. o prestanku</w:t>
      </w:r>
      <w:r w:rsidR="000455B2" w:rsidRPr="000455B2">
        <w:t xml:space="preserve"> </w:t>
      </w:r>
      <w:r w:rsidR="000455B2" w:rsidRPr="000455B2">
        <w:rPr>
          <w:rFonts w:ascii="Times New Roman" w:hAnsi="Times New Roman" w:cs="Times New Roman"/>
          <w:color w:val="000000" w:themeColor="text1"/>
          <w:sz w:val="24"/>
          <w:szCs w:val="24"/>
        </w:rPr>
        <w:t>radnog odnosa direktora Dragana Lučića</w:t>
      </w:r>
      <w:r w:rsidR="000455B2">
        <w:rPr>
          <w:rFonts w:ascii="Times New Roman" w:hAnsi="Times New Roman" w:cs="Times New Roman"/>
          <w:color w:val="000000" w:themeColor="text1"/>
          <w:sz w:val="24"/>
          <w:szCs w:val="24"/>
        </w:rPr>
        <w:t xml:space="preserve"> društva Bjelovarsko-bilogorske vode d.o.o.</w:t>
      </w:r>
      <w:r w:rsidR="000455B2" w:rsidRPr="000455B2">
        <w:rPr>
          <w:rFonts w:ascii="Times New Roman" w:hAnsi="Times New Roman" w:cs="Times New Roman"/>
          <w:color w:val="000000" w:themeColor="text1"/>
          <w:sz w:val="24"/>
          <w:szCs w:val="24"/>
        </w:rPr>
        <w:t xml:space="preserve"> i ostank</w:t>
      </w:r>
      <w:r w:rsidR="000455B2">
        <w:rPr>
          <w:rFonts w:ascii="Times New Roman" w:hAnsi="Times New Roman" w:cs="Times New Roman"/>
          <w:color w:val="000000" w:themeColor="text1"/>
          <w:sz w:val="24"/>
          <w:szCs w:val="24"/>
        </w:rPr>
        <w:t xml:space="preserve">a </w:t>
      </w:r>
      <w:r w:rsidR="000455B2" w:rsidRPr="000455B2">
        <w:rPr>
          <w:rFonts w:ascii="Times New Roman" w:hAnsi="Times New Roman" w:cs="Times New Roman"/>
          <w:color w:val="000000" w:themeColor="text1"/>
          <w:sz w:val="24"/>
          <w:szCs w:val="24"/>
        </w:rPr>
        <w:t xml:space="preserve">na poziciji </w:t>
      </w:r>
      <w:r w:rsidR="000455B2">
        <w:rPr>
          <w:rFonts w:ascii="Times New Roman" w:hAnsi="Times New Roman" w:cs="Times New Roman"/>
          <w:color w:val="000000" w:themeColor="text1"/>
          <w:sz w:val="24"/>
          <w:szCs w:val="24"/>
        </w:rPr>
        <w:t xml:space="preserve">kao </w:t>
      </w:r>
      <w:r w:rsidR="000455B2" w:rsidRPr="000455B2">
        <w:rPr>
          <w:rFonts w:ascii="Times New Roman" w:hAnsi="Times New Roman" w:cs="Times New Roman"/>
          <w:color w:val="000000" w:themeColor="text1"/>
          <w:sz w:val="24"/>
          <w:szCs w:val="24"/>
        </w:rPr>
        <w:t xml:space="preserve">odgovorne sobe u društvu </w:t>
      </w:r>
      <w:r w:rsidR="000455B2">
        <w:rPr>
          <w:rFonts w:ascii="Times New Roman" w:hAnsi="Times New Roman" w:cs="Times New Roman"/>
          <w:color w:val="000000" w:themeColor="text1"/>
          <w:sz w:val="24"/>
          <w:szCs w:val="24"/>
        </w:rPr>
        <w:t xml:space="preserve">Bjelovarsko-bilogorske vode d.o.o., Broj: 12/22, od 31. ožujka 2022., Rješenje o rasporedu podnositelja na radno mjesto u Upravni odjel </w:t>
      </w:r>
      <w:r w:rsidR="000455B2" w:rsidRPr="000455B2">
        <w:rPr>
          <w:rFonts w:ascii="Times New Roman" w:hAnsi="Times New Roman" w:cs="Times New Roman"/>
          <w:color w:val="000000" w:themeColor="text1"/>
          <w:sz w:val="24"/>
          <w:szCs w:val="24"/>
        </w:rPr>
        <w:t>za prostorno uređenje, gradnju, zaštitu okoliša i zaštitu prirode u Bjelovarsko-bilogorskoj županiji</w:t>
      </w:r>
      <w:r w:rsidR="000455B2">
        <w:rPr>
          <w:rFonts w:ascii="Times New Roman" w:hAnsi="Times New Roman" w:cs="Times New Roman"/>
          <w:color w:val="000000" w:themeColor="text1"/>
          <w:sz w:val="24"/>
          <w:szCs w:val="24"/>
        </w:rPr>
        <w:t xml:space="preserve"> s danom 1. travnja 2022., KLASA: UP/I-112-02/22-01/11, URBROJ: 2103/1-21-22-01, Rješenje Trgovačkog suda u Bjelovaru, </w:t>
      </w:r>
      <w:r w:rsidR="00FD0F66">
        <w:rPr>
          <w:rFonts w:ascii="Times New Roman" w:hAnsi="Times New Roman" w:cs="Times New Roman"/>
          <w:color w:val="000000" w:themeColor="text1"/>
          <w:sz w:val="24"/>
          <w:szCs w:val="24"/>
        </w:rPr>
        <w:t>p</w:t>
      </w:r>
      <w:r w:rsidR="000455B2">
        <w:rPr>
          <w:rFonts w:ascii="Times New Roman" w:hAnsi="Times New Roman" w:cs="Times New Roman"/>
          <w:color w:val="000000" w:themeColor="text1"/>
          <w:sz w:val="24"/>
          <w:szCs w:val="24"/>
        </w:rPr>
        <w:t xml:space="preserve">oslovni broj: 3 St-112/2022-8, od 29. travnja 2022., kojim je otvoren stečajni postupak nad dužnikom Bjelovarsko-bilogorske vode d.o.o. te imenovana stečajna upraviteljica. </w:t>
      </w:r>
    </w:p>
    <w:p w14:paraId="05ECDED6" w14:textId="3C7D69DA" w:rsidR="00B1712A" w:rsidRDefault="003828B9" w:rsidP="003828B9">
      <w:pPr>
        <w:autoSpaceDE w:val="0"/>
        <w:autoSpaceDN w:val="0"/>
        <w:adjustRightInd w:val="0"/>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Člankom 59. stavkom 2. ZSSI/21-a propisano je da su o</w:t>
      </w:r>
      <w:r w:rsidRPr="003828B9">
        <w:rPr>
          <w:rFonts w:ascii="Times New Roman" w:hAnsi="Times New Roman" w:cs="Times New Roman"/>
          <w:color w:val="000000" w:themeColor="text1"/>
          <w:sz w:val="24"/>
          <w:szCs w:val="24"/>
        </w:rPr>
        <w:t xml:space="preserve">sobe iz članka 3. </w:t>
      </w:r>
      <w:r>
        <w:rPr>
          <w:rFonts w:ascii="Times New Roman" w:hAnsi="Times New Roman" w:cs="Times New Roman"/>
          <w:color w:val="000000" w:themeColor="text1"/>
          <w:sz w:val="24"/>
          <w:szCs w:val="24"/>
        </w:rPr>
        <w:t>t</w:t>
      </w:r>
      <w:r w:rsidRPr="003828B9">
        <w:rPr>
          <w:rFonts w:ascii="Times New Roman" w:hAnsi="Times New Roman" w:cs="Times New Roman"/>
          <w:color w:val="000000" w:themeColor="text1"/>
          <w:sz w:val="24"/>
          <w:szCs w:val="24"/>
        </w:rPr>
        <w:t xml:space="preserve">oga Zakona koje su prvi put postale obveznici podnošenja imovinske kartice stupanjem na snagu </w:t>
      </w:r>
      <w:r>
        <w:rPr>
          <w:rFonts w:ascii="Times New Roman" w:hAnsi="Times New Roman" w:cs="Times New Roman"/>
          <w:color w:val="000000" w:themeColor="text1"/>
          <w:sz w:val="24"/>
          <w:szCs w:val="24"/>
        </w:rPr>
        <w:t>t</w:t>
      </w:r>
      <w:r w:rsidRPr="003828B9">
        <w:rPr>
          <w:rFonts w:ascii="Times New Roman" w:hAnsi="Times New Roman" w:cs="Times New Roman"/>
          <w:color w:val="000000" w:themeColor="text1"/>
          <w:sz w:val="24"/>
          <w:szCs w:val="24"/>
        </w:rPr>
        <w:t xml:space="preserve">oga Zakona dužne podnijeti imovinske kartice u roku od 30 dana od dana donošenja pravilnika iz stavka 1. </w:t>
      </w:r>
      <w:r>
        <w:rPr>
          <w:rFonts w:ascii="Times New Roman" w:hAnsi="Times New Roman" w:cs="Times New Roman"/>
          <w:color w:val="000000" w:themeColor="text1"/>
          <w:sz w:val="24"/>
          <w:szCs w:val="24"/>
        </w:rPr>
        <w:t>t</w:t>
      </w:r>
      <w:r w:rsidRPr="003828B9">
        <w:rPr>
          <w:rFonts w:ascii="Times New Roman" w:hAnsi="Times New Roman" w:cs="Times New Roman"/>
          <w:color w:val="000000" w:themeColor="text1"/>
          <w:sz w:val="24"/>
          <w:szCs w:val="24"/>
        </w:rPr>
        <w:t>oga članka.</w:t>
      </w:r>
    </w:p>
    <w:p w14:paraId="5BCA3B95" w14:textId="1865147D" w:rsidR="003828B9" w:rsidRPr="003828B9" w:rsidRDefault="003828B9" w:rsidP="003828B9">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3828B9">
        <w:rPr>
          <w:rFonts w:ascii="Times New Roman" w:hAnsi="Times New Roman" w:cs="Times New Roman"/>
          <w:color w:val="000000" w:themeColor="text1"/>
          <w:sz w:val="24"/>
          <w:szCs w:val="24"/>
        </w:rPr>
        <w:t>Pravilnik o imovinskoj kartici obveznika Zakona o sprječavanju sukoba interesa (</w:t>
      </w:r>
      <w:r>
        <w:rPr>
          <w:rFonts w:ascii="Times New Roman" w:hAnsi="Times New Roman" w:cs="Times New Roman"/>
          <w:color w:val="000000" w:themeColor="text1"/>
          <w:sz w:val="24"/>
          <w:szCs w:val="24"/>
        </w:rPr>
        <w:t>„</w:t>
      </w:r>
      <w:r w:rsidRPr="003828B9">
        <w:rPr>
          <w:rFonts w:ascii="Times New Roman" w:hAnsi="Times New Roman" w:cs="Times New Roman"/>
          <w:color w:val="000000" w:themeColor="text1"/>
          <w:sz w:val="24"/>
          <w:szCs w:val="24"/>
        </w:rPr>
        <w:t>Narodne novine</w:t>
      </w:r>
      <w:r>
        <w:rPr>
          <w:rFonts w:ascii="Times New Roman" w:hAnsi="Times New Roman" w:cs="Times New Roman"/>
          <w:color w:val="000000" w:themeColor="text1"/>
          <w:sz w:val="24"/>
          <w:szCs w:val="24"/>
        </w:rPr>
        <w:t>“,</w:t>
      </w:r>
      <w:r w:rsidRPr="003828B9">
        <w:rPr>
          <w:rFonts w:ascii="Times New Roman" w:hAnsi="Times New Roman" w:cs="Times New Roman"/>
          <w:color w:val="000000" w:themeColor="text1"/>
          <w:sz w:val="24"/>
          <w:szCs w:val="24"/>
        </w:rPr>
        <w:t xml:space="preserve"> br</w:t>
      </w:r>
      <w:r>
        <w:rPr>
          <w:rFonts w:ascii="Times New Roman" w:hAnsi="Times New Roman" w:cs="Times New Roman"/>
          <w:color w:val="000000" w:themeColor="text1"/>
          <w:sz w:val="24"/>
          <w:szCs w:val="24"/>
        </w:rPr>
        <w:t xml:space="preserve">oj </w:t>
      </w:r>
      <w:r w:rsidRPr="003828B9">
        <w:rPr>
          <w:rFonts w:ascii="Times New Roman" w:hAnsi="Times New Roman" w:cs="Times New Roman"/>
          <w:color w:val="000000" w:themeColor="text1"/>
          <w:sz w:val="24"/>
          <w:szCs w:val="24"/>
        </w:rPr>
        <w:t xml:space="preserve">8/22.) stupio je na snagu 20. siječnja 2022. pa bi stoga zadnji dan roka u kojem bi svi novi obveznici trebali podnijeti imovinsku karticu bio 19. veljače 2022. </w:t>
      </w:r>
    </w:p>
    <w:p w14:paraId="189932BF" w14:textId="0D0B0867" w:rsidR="003828B9" w:rsidRDefault="003828B9" w:rsidP="003828B9">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3828B9">
        <w:rPr>
          <w:rFonts w:ascii="Times New Roman" w:hAnsi="Times New Roman" w:cs="Times New Roman"/>
          <w:color w:val="000000" w:themeColor="text1"/>
          <w:sz w:val="24"/>
          <w:szCs w:val="24"/>
        </w:rPr>
        <w:t>S obzirom na jako veliki broj osoba koje su postale obveznicima Z</w:t>
      </w:r>
      <w:r>
        <w:rPr>
          <w:rFonts w:ascii="Times New Roman" w:hAnsi="Times New Roman" w:cs="Times New Roman"/>
          <w:color w:val="000000" w:themeColor="text1"/>
          <w:sz w:val="24"/>
          <w:szCs w:val="24"/>
        </w:rPr>
        <w:t>SSI/21-a njegovim</w:t>
      </w:r>
      <w:r w:rsidRPr="003828B9">
        <w:rPr>
          <w:rFonts w:ascii="Times New Roman" w:hAnsi="Times New Roman" w:cs="Times New Roman"/>
          <w:color w:val="000000" w:themeColor="text1"/>
          <w:sz w:val="24"/>
          <w:szCs w:val="24"/>
        </w:rPr>
        <w:t xml:space="preserve"> stupanjem </w:t>
      </w:r>
      <w:r>
        <w:rPr>
          <w:rFonts w:ascii="Times New Roman" w:hAnsi="Times New Roman" w:cs="Times New Roman"/>
          <w:color w:val="000000" w:themeColor="text1"/>
          <w:sz w:val="24"/>
          <w:szCs w:val="24"/>
        </w:rPr>
        <w:t>na snagu</w:t>
      </w:r>
      <w:r w:rsidRPr="003828B9">
        <w:rPr>
          <w:rFonts w:ascii="Times New Roman" w:hAnsi="Times New Roman" w:cs="Times New Roman"/>
          <w:color w:val="000000" w:themeColor="text1"/>
          <w:sz w:val="24"/>
          <w:szCs w:val="24"/>
        </w:rPr>
        <w:t xml:space="preserve">, otvaranje korisničkih računa novih obveznika dovršeno je 19. travnja 2022. pa je podnošenje imovinskih kartica tehnički omogućeno novim obveznicima od toga dana nadalje, pod pretpostavkom da su do tada ispunili obvezu podnošenja zahtjeva za otvaranje korisničkog računa obveznika, propisanog </w:t>
      </w:r>
      <w:r w:rsidRPr="003828B9">
        <w:rPr>
          <w:rFonts w:ascii="Times New Roman" w:hAnsi="Times New Roman" w:cs="Times New Roman"/>
          <w:color w:val="000000" w:themeColor="text1"/>
          <w:sz w:val="24"/>
          <w:szCs w:val="24"/>
        </w:rPr>
        <w:lastRenderedPageBreak/>
        <w:t>člankom 3. stav</w:t>
      </w:r>
      <w:r>
        <w:rPr>
          <w:rFonts w:ascii="Times New Roman" w:hAnsi="Times New Roman" w:cs="Times New Roman"/>
          <w:color w:val="000000" w:themeColor="text1"/>
          <w:sz w:val="24"/>
          <w:szCs w:val="24"/>
        </w:rPr>
        <w:t>cima</w:t>
      </w:r>
      <w:r w:rsidRPr="003828B9">
        <w:rPr>
          <w:rFonts w:ascii="Times New Roman" w:hAnsi="Times New Roman" w:cs="Times New Roman"/>
          <w:color w:val="000000" w:themeColor="text1"/>
          <w:sz w:val="24"/>
          <w:szCs w:val="24"/>
        </w:rPr>
        <w:t xml:space="preserve"> 1. i 2. Pravilnika</w:t>
      </w:r>
      <w:r w:rsidRPr="003828B9">
        <w:t xml:space="preserve"> </w:t>
      </w:r>
      <w:r w:rsidRPr="003828B9">
        <w:rPr>
          <w:rFonts w:ascii="Times New Roman" w:hAnsi="Times New Roman" w:cs="Times New Roman"/>
          <w:color w:val="000000" w:themeColor="text1"/>
          <w:sz w:val="24"/>
          <w:szCs w:val="24"/>
        </w:rPr>
        <w:t>o imovinskoj kartici obveznika Zakona o sprječavanju sukoba interesa.</w:t>
      </w:r>
    </w:p>
    <w:p w14:paraId="7B4E1E99" w14:textId="12140846" w:rsidR="0069356A" w:rsidRPr="003828B9" w:rsidRDefault="0069356A" w:rsidP="003828B9">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69356A">
        <w:rPr>
          <w:rFonts w:ascii="Times New Roman" w:hAnsi="Times New Roman" w:cs="Times New Roman"/>
          <w:color w:val="000000" w:themeColor="text1"/>
          <w:sz w:val="24"/>
          <w:szCs w:val="24"/>
        </w:rPr>
        <w:t xml:space="preserve">Povjerenstvo je iznimno obveznicima koji su stupili na dužnost u aktualnom mandatu na neku od dužnosti, temeljem kojih se njihovi </w:t>
      </w:r>
      <w:proofErr w:type="spellStart"/>
      <w:r w:rsidRPr="0069356A">
        <w:rPr>
          <w:rFonts w:ascii="Times New Roman" w:hAnsi="Times New Roman" w:cs="Times New Roman"/>
          <w:color w:val="000000" w:themeColor="text1"/>
          <w:sz w:val="24"/>
          <w:szCs w:val="24"/>
        </w:rPr>
        <w:t>obnašatelji</w:t>
      </w:r>
      <w:proofErr w:type="spellEnd"/>
      <w:r>
        <w:rPr>
          <w:rFonts w:ascii="Times New Roman" w:hAnsi="Times New Roman" w:cs="Times New Roman"/>
          <w:color w:val="000000" w:themeColor="text1"/>
          <w:sz w:val="24"/>
          <w:szCs w:val="24"/>
        </w:rPr>
        <w:t xml:space="preserve"> </w:t>
      </w:r>
      <w:r w:rsidRPr="0069356A">
        <w:rPr>
          <w:rFonts w:ascii="Times New Roman" w:hAnsi="Times New Roman" w:cs="Times New Roman"/>
          <w:color w:val="000000" w:themeColor="text1"/>
          <w:sz w:val="24"/>
          <w:szCs w:val="24"/>
        </w:rPr>
        <w:t>po prvi puta smatraju obveznicima, omogućilo da imovinsku karticu povodom stupanja na dužnost pravovremeno podnesu zaključno do 19. svibnja 2022.</w:t>
      </w:r>
    </w:p>
    <w:p w14:paraId="404B238C" w14:textId="07FC86BD" w:rsidR="00FD0F66" w:rsidRDefault="003828B9" w:rsidP="003828B9">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3828B9">
        <w:rPr>
          <w:rFonts w:ascii="Times New Roman" w:hAnsi="Times New Roman" w:cs="Times New Roman"/>
          <w:color w:val="000000" w:themeColor="text1"/>
          <w:sz w:val="24"/>
          <w:szCs w:val="24"/>
        </w:rPr>
        <w:t>I</w:t>
      </w:r>
      <w:r w:rsidR="00FD0F66">
        <w:rPr>
          <w:rFonts w:ascii="Times New Roman" w:hAnsi="Times New Roman" w:cs="Times New Roman"/>
          <w:color w:val="000000" w:themeColor="text1"/>
          <w:sz w:val="24"/>
          <w:szCs w:val="24"/>
        </w:rPr>
        <w:t>z svega prethodno navedenog proizlazi</w:t>
      </w:r>
      <w:r w:rsidRPr="003828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 je podnositelj stupanjem na snagu ZSSI/21-a </w:t>
      </w:r>
      <w:r w:rsidR="00FD0F66">
        <w:rPr>
          <w:rFonts w:ascii="Times New Roman" w:hAnsi="Times New Roman" w:cs="Times New Roman"/>
          <w:color w:val="000000" w:themeColor="text1"/>
          <w:sz w:val="24"/>
          <w:szCs w:val="24"/>
        </w:rPr>
        <w:t>po prvi put postao obveznik istoga Zakona.</w:t>
      </w:r>
      <w:r w:rsidR="0069356A">
        <w:rPr>
          <w:rFonts w:ascii="Times New Roman" w:hAnsi="Times New Roman" w:cs="Times New Roman"/>
          <w:color w:val="000000" w:themeColor="text1"/>
          <w:sz w:val="24"/>
          <w:szCs w:val="24"/>
        </w:rPr>
        <w:t xml:space="preserve"> </w:t>
      </w:r>
      <w:r w:rsidR="00FD0F66">
        <w:rPr>
          <w:rFonts w:ascii="Times New Roman" w:hAnsi="Times New Roman" w:cs="Times New Roman"/>
          <w:color w:val="000000" w:themeColor="text1"/>
          <w:sz w:val="24"/>
          <w:szCs w:val="24"/>
        </w:rPr>
        <w:t>Također, iz dokumentacije koju je podnositelj dostavio uz svoj zahtjev razvidno je da je od 1. travnja 2022. ostao na poziciji odgovorne osobe u trgovačkom društvu Bjelovarsko-bilogorske vode d.o.o.</w:t>
      </w:r>
      <w:r w:rsidR="0069356A">
        <w:rPr>
          <w:rFonts w:ascii="Times New Roman" w:hAnsi="Times New Roman" w:cs="Times New Roman"/>
          <w:color w:val="000000" w:themeColor="text1"/>
          <w:sz w:val="24"/>
          <w:szCs w:val="24"/>
        </w:rPr>
        <w:t xml:space="preserve"> </w:t>
      </w:r>
      <w:r w:rsidR="00FD0F66">
        <w:rPr>
          <w:rFonts w:ascii="Times New Roman" w:hAnsi="Times New Roman" w:cs="Times New Roman"/>
          <w:color w:val="000000" w:themeColor="text1"/>
          <w:sz w:val="24"/>
          <w:szCs w:val="24"/>
        </w:rPr>
        <w:t>radi obavljanja nužnih i neodgodivih poslova zbog prestanka poslovanja tog društva</w:t>
      </w:r>
      <w:r w:rsidR="0069356A">
        <w:rPr>
          <w:rFonts w:ascii="Times New Roman" w:hAnsi="Times New Roman" w:cs="Times New Roman"/>
          <w:color w:val="000000" w:themeColor="text1"/>
          <w:sz w:val="24"/>
          <w:szCs w:val="24"/>
        </w:rPr>
        <w:t xml:space="preserve"> te da je</w:t>
      </w:r>
      <w:r w:rsidR="00FD0F66">
        <w:rPr>
          <w:rFonts w:ascii="Times New Roman" w:hAnsi="Times New Roman" w:cs="Times New Roman"/>
          <w:color w:val="000000" w:themeColor="text1"/>
          <w:sz w:val="24"/>
          <w:szCs w:val="24"/>
        </w:rPr>
        <w:t xml:space="preserve"> Rješenjem Trgovačkog suda u Bjelovaru, p</w:t>
      </w:r>
      <w:r w:rsidR="00FD0F66" w:rsidRPr="00FD0F66">
        <w:rPr>
          <w:rFonts w:ascii="Times New Roman" w:hAnsi="Times New Roman" w:cs="Times New Roman"/>
          <w:color w:val="000000" w:themeColor="text1"/>
          <w:sz w:val="24"/>
          <w:szCs w:val="24"/>
        </w:rPr>
        <w:t xml:space="preserve">oslovni broj: 3 St-112/2022-8, od 29. travnja 2022., otvoren stečajni postupak nad dužnikom Bjelovarsko-bilogorske vode d.o.o. </w:t>
      </w:r>
      <w:r w:rsidR="0069356A">
        <w:rPr>
          <w:rFonts w:ascii="Times New Roman" w:hAnsi="Times New Roman" w:cs="Times New Roman"/>
          <w:color w:val="000000" w:themeColor="text1"/>
          <w:sz w:val="24"/>
          <w:szCs w:val="24"/>
        </w:rPr>
        <w:t>i</w:t>
      </w:r>
      <w:r w:rsidR="00FD0F66" w:rsidRPr="00FD0F66">
        <w:rPr>
          <w:rFonts w:ascii="Times New Roman" w:hAnsi="Times New Roman" w:cs="Times New Roman"/>
          <w:color w:val="000000" w:themeColor="text1"/>
          <w:sz w:val="24"/>
          <w:szCs w:val="24"/>
        </w:rPr>
        <w:t xml:space="preserve"> imenovana stečajna upraviteljica</w:t>
      </w:r>
      <w:r w:rsidR="002A40FF">
        <w:rPr>
          <w:rFonts w:ascii="Times New Roman" w:hAnsi="Times New Roman" w:cs="Times New Roman"/>
          <w:color w:val="000000" w:themeColor="text1"/>
          <w:sz w:val="24"/>
          <w:szCs w:val="24"/>
        </w:rPr>
        <w:t xml:space="preserve">, kada je prestao izvršavati ovlasti odgovorne osobe. </w:t>
      </w:r>
    </w:p>
    <w:p w14:paraId="201CF9CB" w14:textId="3ADE47AF" w:rsidR="0069356A" w:rsidRDefault="0069356A" w:rsidP="003828B9">
      <w:pPr>
        <w:autoSpaceDE w:val="0"/>
        <w:autoSpaceDN w:val="0"/>
        <w:adjustRightInd w:val="0"/>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Slijedom navedenog, </w:t>
      </w:r>
      <w:bookmarkStart w:id="2" w:name="_Hlk113865312"/>
      <w:r>
        <w:rPr>
          <w:rFonts w:ascii="Times New Roman" w:hAnsi="Times New Roman" w:cs="Times New Roman"/>
          <w:color w:val="000000" w:themeColor="text1"/>
          <w:sz w:val="24"/>
          <w:szCs w:val="24"/>
        </w:rPr>
        <w:t xml:space="preserve">Povjerenstvo je utvrdilo da se Dragan Lučić, </w:t>
      </w:r>
      <w:r w:rsidRPr="0069356A">
        <w:rPr>
          <w:rFonts w:ascii="Times New Roman" w:hAnsi="Times New Roman" w:cs="Times New Roman"/>
          <w:color w:val="000000" w:themeColor="text1"/>
          <w:sz w:val="24"/>
          <w:szCs w:val="24"/>
        </w:rPr>
        <w:t xml:space="preserve">povodom obavljanja funkcije direktora trgovačkog društva Bjelovarsko-bilogorske vode d.o.o. do 29. travnja 2022., </w:t>
      </w:r>
      <w:r w:rsidR="002A40FF">
        <w:rPr>
          <w:rFonts w:ascii="Times New Roman" w:hAnsi="Times New Roman" w:cs="Times New Roman"/>
          <w:color w:val="000000" w:themeColor="text1"/>
          <w:sz w:val="24"/>
          <w:szCs w:val="24"/>
        </w:rPr>
        <w:t>jer je u primjeren</w:t>
      </w:r>
      <w:r w:rsidR="00975FB0">
        <w:rPr>
          <w:rFonts w:ascii="Times New Roman" w:hAnsi="Times New Roman" w:cs="Times New Roman"/>
          <w:color w:val="000000" w:themeColor="text1"/>
          <w:sz w:val="24"/>
          <w:szCs w:val="24"/>
        </w:rPr>
        <w:t>om</w:t>
      </w:r>
      <w:r w:rsidR="002A40FF">
        <w:rPr>
          <w:rFonts w:ascii="Times New Roman" w:hAnsi="Times New Roman" w:cs="Times New Roman"/>
          <w:color w:val="000000" w:themeColor="text1"/>
          <w:sz w:val="24"/>
          <w:szCs w:val="24"/>
        </w:rPr>
        <w:t xml:space="preserve"> roku od stupanja ZSSI/21-a na snagu razriješena okolnost temeljem </w:t>
      </w:r>
      <w:r w:rsidR="00975FB0">
        <w:rPr>
          <w:rFonts w:ascii="Times New Roman" w:hAnsi="Times New Roman" w:cs="Times New Roman"/>
          <w:color w:val="000000" w:themeColor="text1"/>
          <w:sz w:val="24"/>
          <w:szCs w:val="24"/>
        </w:rPr>
        <w:t xml:space="preserve">koje </w:t>
      </w:r>
      <w:r w:rsidR="002A40FF">
        <w:rPr>
          <w:rFonts w:ascii="Times New Roman" w:hAnsi="Times New Roman" w:cs="Times New Roman"/>
          <w:color w:val="000000" w:themeColor="text1"/>
          <w:sz w:val="24"/>
          <w:szCs w:val="24"/>
        </w:rPr>
        <w:t>bi bio</w:t>
      </w:r>
      <w:r w:rsidRPr="0069356A">
        <w:rPr>
          <w:rFonts w:ascii="Times New Roman" w:hAnsi="Times New Roman" w:cs="Times New Roman"/>
          <w:color w:val="000000" w:themeColor="text1"/>
          <w:sz w:val="24"/>
          <w:szCs w:val="24"/>
        </w:rPr>
        <w:t xml:space="preserve"> smatra</w:t>
      </w:r>
      <w:r w:rsidR="002A40FF">
        <w:rPr>
          <w:rFonts w:ascii="Times New Roman" w:hAnsi="Times New Roman" w:cs="Times New Roman"/>
          <w:color w:val="000000" w:themeColor="text1"/>
          <w:sz w:val="24"/>
          <w:szCs w:val="24"/>
        </w:rPr>
        <w:t>n</w:t>
      </w:r>
      <w:r w:rsidRPr="0069356A">
        <w:rPr>
          <w:rFonts w:ascii="Times New Roman" w:hAnsi="Times New Roman" w:cs="Times New Roman"/>
          <w:color w:val="000000" w:themeColor="text1"/>
          <w:sz w:val="24"/>
          <w:szCs w:val="24"/>
        </w:rPr>
        <w:t xml:space="preserve"> obveznikom iz članka 3. stavka 1. točke 40. ZSSI/21-a</w:t>
      </w:r>
      <w:r w:rsidR="002A40FF">
        <w:rPr>
          <w:rFonts w:ascii="Times New Roman" w:hAnsi="Times New Roman" w:cs="Times New Roman"/>
          <w:color w:val="000000" w:themeColor="text1"/>
          <w:sz w:val="24"/>
          <w:szCs w:val="24"/>
        </w:rPr>
        <w:t>, stoga Dragan Lučić</w:t>
      </w:r>
      <w:r w:rsidR="002A40FF" w:rsidRPr="0069356A">
        <w:rPr>
          <w:rFonts w:ascii="Times New Roman" w:hAnsi="Times New Roman" w:cs="Times New Roman"/>
          <w:color w:val="000000" w:themeColor="text1"/>
          <w:sz w:val="24"/>
          <w:szCs w:val="24"/>
        </w:rPr>
        <w:t xml:space="preserve"> </w:t>
      </w:r>
      <w:r w:rsidRPr="0069356A">
        <w:rPr>
          <w:rFonts w:ascii="Times New Roman" w:hAnsi="Times New Roman" w:cs="Times New Roman"/>
          <w:color w:val="000000" w:themeColor="text1"/>
          <w:sz w:val="24"/>
          <w:szCs w:val="24"/>
        </w:rPr>
        <w:t xml:space="preserve">nije dužan Povjerenstvu </w:t>
      </w:r>
      <w:r w:rsidR="002A40FF" w:rsidRPr="0069356A">
        <w:rPr>
          <w:rFonts w:ascii="Times New Roman" w:hAnsi="Times New Roman" w:cs="Times New Roman"/>
          <w:color w:val="000000" w:themeColor="text1"/>
          <w:sz w:val="24"/>
          <w:szCs w:val="24"/>
        </w:rPr>
        <w:t>podn</w:t>
      </w:r>
      <w:r w:rsidR="002A40FF">
        <w:rPr>
          <w:rFonts w:ascii="Times New Roman" w:hAnsi="Times New Roman" w:cs="Times New Roman"/>
          <w:color w:val="000000" w:themeColor="text1"/>
          <w:sz w:val="24"/>
          <w:szCs w:val="24"/>
        </w:rPr>
        <w:t>ijeti</w:t>
      </w:r>
      <w:r w:rsidRPr="0069356A">
        <w:rPr>
          <w:rFonts w:ascii="Times New Roman" w:hAnsi="Times New Roman" w:cs="Times New Roman"/>
          <w:color w:val="000000" w:themeColor="text1"/>
          <w:sz w:val="24"/>
          <w:szCs w:val="24"/>
        </w:rPr>
        <w:t xml:space="preserve"> imovinsku karticu.</w:t>
      </w:r>
    </w:p>
    <w:bookmarkEnd w:id="2"/>
    <w:p w14:paraId="28CF48AF" w14:textId="1FDF14AD" w:rsidR="000F76C3" w:rsidRDefault="000F76C3" w:rsidP="004D5DA3">
      <w:pPr>
        <w:autoSpaceDE w:val="0"/>
        <w:autoSpaceDN w:val="0"/>
        <w:adjustRightInd w:val="0"/>
        <w:spacing w:before="240" w:after="0"/>
        <w:ind w:firstLine="708"/>
        <w:jc w:val="both"/>
        <w:rPr>
          <w:rFonts w:ascii="Times New Roman" w:eastAsia="Calibri" w:hAnsi="Times New Roman" w:cs="Times New Roman"/>
          <w:sz w:val="24"/>
          <w:szCs w:val="24"/>
        </w:rPr>
      </w:pPr>
      <w:r w:rsidRPr="007778BD">
        <w:rPr>
          <w:rFonts w:ascii="Times New Roman" w:eastAsia="Calibri" w:hAnsi="Times New Roman" w:cs="Times New Roman"/>
          <w:sz w:val="24"/>
          <w:szCs w:val="24"/>
        </w:rPr>
        <w:t xml:space="preserve">Slijedom navedenog Povjerenstvo je dalo mišljenje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28CF48B0" w14:textId="77777777" w:rsidR="00150D97" w:rsidRPr="007778BD"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77777777" w:rsidR="004B5CF5" w:rsidRPr="007778BD" w:rsidRDefault="00027AE5" w:rsidP="004B5CF5">
      <w:pPr>
        <w:pStyle w:val="Default"/>
        <w:spacing w:line="276" w:lineRule="auto"/>
        <w:ind w:left="3540"/>
        <w:rPr>
          <w:color w:val="auto"/>
        </w:rPr>
      </w:pPr>
      <w:r w:rsidRPr="007778BD">
        <w:rPr>
          <w:color w:val="auto"/>
        </w:rPr>
        <w:t xml:space="preserve">                   PREDSJEDNICA</w:t>
      </w:r>
      <w:r w:rsidR="004B5CF5" w:rsidRPr="007778BD">
        <w:rPr>
          <w:color w:val="auto"/>
        </w:rPr>
        <w:t xml:space="preserve"> POVJERENSTVA</w:t>
      </w:r>
    </w:p>
    <w:p w14:paraId="28CF48B2" w14:textId="77777777" w:rsidR="00E80A1D" w:rsidRPr="007D0563" w:rsidRDefault="00E80A1D" w:rsidP="004B5CF5">
      <w:pPr>
        <w:pStyle w:val="Default"/>
        <w:spacing w:line="276" w:lineRule="auto"/>
        <w:ind w:left="3540"/>
        <w:rPr>
          <w:color w:val="auto"/>
          <w:sz w:val="16"/>
          <w:szCs w:val="16"/>
        </w:rPr>
      </w:pPr>
      <w:r w:rsidRPr="007778BD">
        <w:rPr>
          <w:color w:val="auto"/>
        </w:rPr>
        <w:t xml:space="preserve"> </w:t>
      </w:r>
    </w:p>
    <w:p w14:paraId="28CF48B3" w14:textId="09FF3348" w:rsidR="004B5CF5" w:rsidRPr="007778BD" w:rsidRDefault="004B5CF5" w:rsidP="004B5CF5">
      <w:pPr>
        <w:spacing w:after="0"/>
        <w:ind w:firstLine="708"/>
        <w:jc w:val="both"/>
        <w:rPr>
          <w:rFonts w:ascii="Times New Roman" w:hAnsi="Times New Roman" w:cs="Times New Roman"/>
          <w:sz w:val="24"/>
          <w:szCs w:val="24"/>
        </w:rPr>
      </w:pPr>
      <w:r w:rsidRPr="007778BD">
        <w:rPr>
          <w:rFonts w:ascii="Times New Roman" w:hAnsi="Times New Roman" w:cs="Times New Roman"/>
          <w:sz w:val="24"/>
          <w:szCs w:val="24"/>
        </w:rPr>
        <w:tab/>
      </w:r>
      <w:r w:rsidRPr="007778BD">
        <w:rPr>
          <w:rFonts w:ascii="Times New Roman" w:hAnsi="Times New Roman" w:cs="Times New Roman"/>
          <w:sz w:val="24"/>
          <w:szCs w:val="24"/>
        </w:rPr>
        <w:tab/>
      </w:r>
      <w:r w:rsidRPr="007778BD">
        <w:rPr>
          <w:rFonts w:ascii="Times New Roman" w:hAnsi="Times New Roman" w:cs="Times New Roman"/>
          <w:sz w:val="24"/>
          <w:szCs w:val="24"/>
        </w:rPr>
        <w:tab/>
      </w:r>
      <w:r w:rsidRPr="007778BD">
        <w:rPr>
          <w:rFonts w:ascii="Times New Roman" w:hAnsi="Times New Roman" w:cs="Times New Roman"/>
          <w:sz w:val="24"/>
          <w:szCs w:val="24"/>
        </w:rPr>
        <w:tab/>
      </w:r>
      <w:r w:rsidR="00E80A1D" w:rsidRPr="007778BD">
        <w:rPr>
          <w:rFonts w:ascii="Times New Roman" w:hAnsi="Times New Roman" w:cs="Times New Roman"/>
          <w:sz w:val="24"/>
          <w:szCs w:val="24"/>
        </w:rPr>
        <w:t xml:space="preserve">  </w:t>
      </w:r>
      <w:r w:rsidRPr="007778BD">
        <w:rPr>
          <w:rFonts w:ascii="Times New Roman" w:hAnsi="Times New Roman" w:cs="Times New Roman"/>
          <w:sz w:val="24"/>
          <w:szCs w:val="24"/>
        </w:rPr>
        <w:tab/>
      </w:r>
      <w:r w:rsidR="00E80A1D" w:rsidRPr="007778BD">
        <w:rPr>
          <w:rFonts w:ascii="Times New Roman" w:hAnsi="Times New Roman" w:cs="Times New Roman"/>
          <w:sz w:val="24"/>
          <w:szCs w:val="24"/>
        </w:rPr>
        <w:tab/>
        <w:t xml:space="preserve">    </w:t>
      </w:r>
      <w:r w:rsidR="00975FB0">
        <w:rPr>
          <w:rFonts w:ascii="Times New Roman" w:hAnsi="Times New Roman" w:cs="Times New Roman"/>
          <w:sz w:val="24"/>
          <w:szCs w:val="24"/>
        </w:rPr>
        <w:t xml:space="preserve"> </w:t>
      </w:r>
      <w:r w:rsidR="00150D97" w:rsidRPr="007778BD">
        <w:rPr>
          <w:rFonts w:ascii="Times New Roman" w:hAnsi="Times New Roman" w:cs="Times New Roman"/>
          <w:sz w:val="24"/>
          <w:szCs w:val="24"/>
        </w:rPr>
        <w:t>Nataša Novakovi</w:t>
      </w:r>
      <w:r w:rsidR="00027AE5" w:rsidRPr="007778BD">
        <w:rPr>
          <w:rFonts w:ascii="Times New Roman" w:hAnsi="Times New Roman" w:cs="Times New Roman"/>
          <w:sz w:val="24"/>
          <w:szCs w:val="24"/>
        </w:rPr>
        <w:t>ć</w:t>
      </w:r>
      <w:r w:rsidRPr="007778BD">
        <w:rPr>
          <w:rFonts w:ascii="Times New Roman" w:hAnsi="Times New Roman" w:cs="Times New Roman"/>
          <w:sz w:val="24"/>
          <w:szCs w:val="24"/>
        </w:rPr>
        <w:t xml:space="preserve">, dipl. </w:t>
      </w:r>
      <w:proofErr w:type="spellStart"/>
      <w:r w:rsidRPr="007778BD">
        <w:rPr>
          <w:rFonts w:ascii="Times New Roman" w:hAnsi="Times New Roman" w:cs="Times New Roman"/>
          <w:sz w:val="24"/>
          <w:szCs w:val="24"/>
        </w:rPr>
        <w:t>iur</w:t>
      </w:r>
      <w:proofErr w:type="spellEnd"/>
      <w:r w:rsidRPr="007778BD">
        <w:rPr>
          <w:rFonts w:ascii="Times New Roman" w:hAnsi="Times New Roman" w:cs="Times New Roman"/>
          <w:sz w:val="24"/>
          <w:szCs w:val="24"/>
        </w:rPr>
        <w:t xml:space="preserve">. </w:t>
      </w:r>
    </w:p>
    <w:p w14:paraId="6455EDD0" w14:textId="77777777" w:rsidR="006E384C" w:rsidRDefault="006E384C" w:rsidP="006E384C">
      <w:pPr>
        <w:rPr>
          <w:rFonts w:ascii="Times New Roman" w:hAnsi="Times New Roman" w:cs="Times New Roman"/>
          <w:sz w:val="24"/>
          <w:szCs w:val="24"/>
        </w:rPr>
      </w:pPr>
    </w:p>
    <w:p w14:paraId="1CE09791" w14:textId="77777777" w:rsidR="00975FB0" w:rsidRDefault="00975FB0" w:rsidP="006E384C">
      <w:pPr>
        <w:rPr>
          <w:rFonts w:ascii="Times New Roman" w:hAnsi="Times New Roman" w:cs="Times New Roman"/>
          <w:sz w:val="24"/>
          <w:szCs w:val="24"/>
        </w:rPr>
      </w:pPr>
    </w:p>
    <w:p w14:paraId="28CF48B5" w14:textId="4FDE43EC" w:rsidR="000C190C" w:rsidRPr="007778BD" w:rsidRDefault="000C190C" w:rsidP="006E384C">
      <w:pPr>
        <w:rPr>
          <w:rFonts w:ascii="Times New Roman" w:hAnsi="Times New Roman" w:cs="Times New Roman"/>
          <w:sz w:val="24"/>
          <w:szCs w:val="24"/>
        </w:rPr>
      </w:pPr>
      <w:r w:rsidRPr="007778BD">
        <w:rPr>
          <w:rFonts w:ascii="Times New Roman" w:hAnsi="Times New Roman" w:cs="Times New Roman"/>
          <w:sz w:val="24"/>
          <w:szCs w:val="24"/>
        </w:rPr>
        <w:t>Dostaviti:</w:t>
      </w:r>
    </w:p>
    <w:p w14:paraId="28CF48B6" w14:textId="60A13CA6" w:rsidR="000C190C" w:rsidRPr="007778BD" w:rsidRDefault="00EF4D52"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 xml:space="preserve">Podnositelj </w:t>
      </w:r>
      <w:r w:rsidR="006E384C">
        <w:rPr>
          <w:rFonts w:ascii="Times New Roman" w:hAnsi="Times New Roman" w:cs="Times New Roman"/>
          <w:sz w:val="24"/>
          <w:szCs w:val="24"/>
        </w:rPr>
        <w:t>Dragan Lučić</w:t>
      </w:r>
      <w:r>
        <w:rPr>
          <w:rFonts w:ascii="Times New Roman" w:hAnsi="Times New Roman" w:cs="Times New Roman"/>
          <w:sz w:val="24"/>
          <w:szCs w:val="24"/>
        </w:rPr>
        <w:t>,</w:t>
      </w:r>
      <w:r w:rsidR="00E80A1D" w:rsidRPr="007778BD">
        <w:rPr>
          <w:rFonts w:ascii="Times New Roman" w:hAnsi="Times New Roman" w:cs="Times New Roman"/>
          <w:sz w:val="24"/>
          <w:szCs w:val="24"/>
        </w:rPr>
        <w:t xml:space="preserve"> </w:t>
      </w:r>
      <w:r w:rsidR="00B51F54" w:rsidRPr="007778BD">
        <w:rPr>
          <w:rFonts w:ascii="Times New Roman" w:hAnsi="Times New Roman" w:cs="Times New Roman"/>
          <w:sz w:val="24"/>
          <w:szCs w:val="24"/>
        </w:rPr>
        <w:t xml:space="preserve">putem </w:t>
      </w:r>
      <w:r w:rsidR="007D0563">
        <w:rPr>
          <w:rFonts w:ascii="Times New Roman" w:hAnsi="Times New Roman" w:cs="Times New Roman"/>
          <w:sz w:val="24"/>
          <w:szCs w:val="24"/>
        </w:rPr>
        <w:t>e-</w:t>
      </w:r>
      <w:r w:rsidR="00B51F54" w:rsidRPr="007778BD">
        <w:rPr>
          <w:rFonts w:ascii="Times New Roman" w:hAnsi="Times New Roman" w:cs="Times New Roman"/>
          <w:sz w:val="24"/>
          <w:szCs w:val="24"/>
        </w:rPr>
        <w:t>mail adrese</w:t>
      </w:r>
    </w:p>
    <w:p w14:paraId="28CF48B7" w14:textId="77777777" w:rsidR="000C190C" w:rsidRPr="007778BD" w:rsidRDefault="00090291"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Objava na i</w:t>
      </w:r>
      <w:r w:rsidR="000C190C" w:rsidRPr="007778BD">
        <w:rPr>
          <w:rFonts w:ascii="Times New Roman" w:hAnsi="Times New Roman" w:cs="Times New Roman"/>
          <w:sz w:val="24"/>
          <w:szCs w:val="24"/>
        </w:rPr>
        <w:t>nternet</w:t>
      </w:r>
      <w:r w:rsidRPr="007778BD">
        <w:rPr>
          <w:rFonts w:ascii="Times New Roman" w:hAnsi="Times New Roman" w:cs="Times New Roman"/>
          <w:sz w:val="24"/>
          <w:szCs w:val="24"/>
        </w:rPr>
        <w:t>skoj</w:t>
      </w:r>
      <w:r w:rsidR="000C190C" w:rsidRPr="007778BD">
        <w:rPr>
          <w:rFonts w:ascii="Times New Roman" w:hAnsi="Times New Roman" w:cs="Times New Roman"/>
          <w:sz w:val="24"/>
          <w:szCs w:val="24"/>
        </w:rPr>
        <w:t xml:space="preserve"> stranic</w:t>
      </w:r>
      <w:r w:rsidRPr="007778BD">
        <w:rPr>
          <w:rFonts w:ascii="Times New Roman" w:hAnsi="Times New Roman" w:cs="Times New Roman"/>
          <w:sz w:val="24"/>
          <w:szCs w:val="24"/>
        </w:rPr>
        <w:t>i</w:t>
      </w:r>
      <w:r w:rsidR="000C190C" w:rsidRPr="007778BD">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ED536" w14:textId="77777777" w:rsidR="00A91070" w:rsidRDefault="00A91070" w:rsidP="005B5818">
      <w:pPr>
        <w:spacing w:after="0" w:line="240" w:lineRule="auto"/>
      </w:pPr>
      <w:r>
        <w:separator/>
      </w:r>
    </w:p>
  </w:endnote>
  <w:endnote w:type="continuationSeparator" w:id="0">
    <w:p w14:paraId="5BCCF17B" w14:textId="77777777" w:rsidR="00A91070" w:rsidRDefault="00A9107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2BA6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C1A5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6F12" w14:textId="77777777" w:rsidR="00A91070" w:rsidRDefault="00A91070" w:rsidP="005B5818">
      <w:pPr>
        <w:spacing w:after="0" w:line="240" w:lineRule="auto"/>
      </w:pPr>
      <w:r>
        <w:separator/>
      </w:r>
    </w:p>
  </w:footnote>
  <w:footnote w:type="continuationSeparator" w:id="0">
    <w:p w14:paraId="5FAEBC49" w14:textId="77777777" w:rsidR="00A91070" w:rsidRDefault="00A9107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790BA52B" w:rsidR="00101F03" w:rsidRDefault="001872E8">
        <w:pPr>
          <w:pStyle w:val="Zaglavlje"/>
          <w:jc w:val="right"/>
        </w:pPr>
        <w:r>
          <w:fldChar w:fldCharType="begin"/>
        </w:r>
        <w:r w:rsidR="00965145">
          <w:instrText xml:space="preserve"> PAGE   \* MERGEFORMAT </w:instrText>
        </w:r>
        <w:r>
          <w:fldChar w:fldCharType="separate"/>
        </w:r>
        <w:r w:rsidR="00975FB0">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A7D"/>
    <w:multiLevelType w:val="hybridMultilevel"/>
    <w:tmpl w:val="BD6A2916"/>
    <w:lvl w:ilvl="0" w:tplc="7FE63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E71136"/>
    <w:multiLevelType w:val="hybridMultilevel"/>
    <w:tmpl w:val="75DC15E4"/>
    <w:lvl w:ilvl="0" w:tplc="B5D64B12">
      <w:start w:val="1"/>
      <w:numFmt w:val="upperRoman"/>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7C1F063B"/>
    <w:multiLevelType w:val="hybridMultilevel"/>
    <w:tmpl w:val="62E2CC4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6"/>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E31"/>
    <w:rsid w:val="00012DCF"/>
    <w:rsid w:val="00012E14"/>
    <w:rsid w:val="000135B5"/>
    <w:rsid w:val="00024902"/>
    <w:rsid w:val="00026087"/>
    <w:rsid w:val="00027AE5"/>
    <w:rsid w:val="0003483C"/>
    <w:rsid w:val="000363A8"/>
    <w:rsid w:val="00040256"/>
    <w:rsid w:val="00041BF4"/>
    <w:rsid w:val="000455B2"/>
    <w:rsid w:val="000512CB"/>
    <w:rsid w:val="00056532"/>
    <w:rsid w:val="00056DCF"/>
    <w:rsid w:val="000614B0"/>
    <w:rsid w:val="00062746"/>
    <w:rsid w:val="000647CA"/>
    <w:rsid w:val="00064C17"/>
    <w:rsid w:val="00067EC1"/>
    <w:rsid w:val="00077F3E"/>
    <w:rsid w:val="00090291"/>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E23"/>
    <w:rsid w:val="00116332"/>
    <w:rsid w:val="0012224D"/>
    <w:rsid w:val="001262F6"/>
    <w:rsid w:val="00130140"/>
    <w:rsid w:val="00133170"/>
    <w:rsid w:val="001426F4"/>
    <w:rsid w:val="0014691D"/>
    <w:rsid w:val="00150A71"/>
    <w:rsid w:val="00150D97"/>
    <w:rsid w:val="001530D5"/>
    <w:rsid w:val="00153115"/>
    <w:rsid w:val="001610AB"/>
    <w:rsid w:val="00163448"/>
    <w:rsid w:val="00174741"/>
    <w:rsid w:val="001872E8"/>
    <w:rsid w:val="001941F2"/>
    <w:rsid w:val="001A2139"/>
    <w:rsid w:val="001D050A"/>
    <w:rsid w:val="001D1B2A"/>
    <w:rsid w:val="001E2AE8"/>
    <w:rsid w:val="001E34DD"/>
    <w:rsid w:val="001F4204"/>
    <w:rsid w:val="002025EB"/>
    <w:rsid w:val="00204122"/>
    <w:rsid w:val="002049E1"/>
    <w:rsid w:val="002120FA"/>
    <w:rsid w:val="00213B8F"/>
    <w:rsid w:val="00224B4C"/>
    <w:rsid w:val="0023102B"/>
    <w:rsid w:val="0023718E"/>
    <w:rsid w:val="002416A7"/>
    <w:rsid w:val="00242D76"/>
    <w:rsid w:val="00243596"/>
    <w:rsid w:val="0024424B"/>
    <w:rsid w:val="00247623"/>
    <w:rsid w:val="002514D2"/>
    <w:rsid w:val="00251EAB"/>
    <w:rsid w:val="00253AFD"/>
    <w:rsid w:val="00262849"/>
    <w:rsid w:val="0026367A"/>
    <w:rsid w:val="00265DED"/>
    <w:rsid w:val="002761D7"/>
    <w:rsid w:val="002802DD"/>
    <w:rsid w:val="0028085D"/>
    <w:rsid w:val="00286D4C"/>
    <w:rsid w:val="00296618"/>
    <w:rsid w:val="002A40FF"/>
    <w:rsid w:val="002B6CCE"/>
    <w:rsid w:val="002C4994"/>
    <w:rsid w:val="002C7A6A"/>
    <w:rsid w:val="002E14D7"/>
    <w:rsid w:val="002E3D3C"/>
    <w:rsid w:val="002F2F7E"/>
    <w:rsid w:val="002F313C"/>
    <w:rsid w:val="002F562C"/>
    <w:rsid w:val="00300D29"/>
    <w:rsid w:val="00304D58"/>
    <w:rsid w:val="00310B98"/>
    <w:rsid w:val="00314156"/>
    <w:rsid w:val="00320FAE"/>
    <w:rsid w:val="00321A78"/>
    <w:rsid w:val="00336B8F"/>
    <w:rsid w:val="003416CC"/>
    <w:rsid w:val="00344320"/>
    <w:rsid w:val="0034590B"/>
    <w:rsid w:val="00353FE8"/>
    <w:rsid w:val="003650CE"/>
    <w:rsid w:val="00370CD4"/>
    <w:rsid w:val="0037657E"/>
    <w:rsid w:val="003828B9"/>
    <w:rsid w:val="003A28AD"/>
    <w:rsid w:val="003A3138"/>
    <w:rsid w:val="003A3902"/>
    <w:rsid w:val="003A7EAF"/>
    <w:rsid w:val="003B47EE"/>
    <w:rsid w:val="003C019C"/>
    <w:rsid w:val="003C4B46"/>
    <w:rsid w:val="003C7443"/>
    <w:rsid w:val="003D1479"/>
    <w:rsid w:val="003D1E8B"/>
    <w:rsid w:val="003E62B2"/>
    <w:rsid w:val="003F3527"/>
    <w:rsid w:val="003F396D"/>
    <w:rsid w:val="00406E92"/>
    <w:rsid w:val="00411522"/>
    <w:rsid w:val="00422583"/>
    <w:rsid w:val="00432084"/>
    <w:rsid w:val="00440CA6"/>
    <w:rsid w:val="00444F25"/>
    <w:rsid w:val="004570B2"/>
    <w:rsid w:val="004607BE"/>
    <w:rsid w:val="00474523"/>
    <w:rsid w:val="004837D7"/>
    <w:rsid w:val="00483AC3"/>
    <w:rsid w:val="00484946"/>
    <w:rsid w:val="004A029F"/>
    <w:rsid w:val="004A4678"/>
    <w:rsid w:val="004A715F"/>
    <w:rsid w:val="004B0C5B"/>
    <w:rsid w:val="004B1255"/>
    <w:rsid w:val="004B12AF"/>
    <w:rsid w:val="004B28BE"/>
    <w:rsid w:val="004B5CF5"/>
    <w:rsid w:val="004C22CD"/>
    <w:rsid w:val="004C6815"/>
    <w:rsid w:val="004C7A6E"/>
    <w:rsid w:val="004D3C97"/>
    <w:rsid w:val="004D5DA3"/>
    <w:rsid w:val="004E27DC"/>
    <w:rsid w:val="004F3402"/>
    <w:rsid w:val="004F36C3"/>
    <w:rsid w:val="004F5754"/>
    <w:rsid w:val="004F5967"/>
    <w:rsid w:val="00500416"/>
    <w:rsid w:val="00502158"/>
    <w:rsid w:val="005033D9"/>
    <w:rsid w:val="005049C7"/>
    <w:rsid w:val="00512887"/>
    <w:rsid w:val="00513496"/>
    <w:rsid w:val="00530D7D"/>
    <w:rsid w:val="0053234A"/>
    <w:rsid w:val="00547BFA"/>
    <w:rsid w:val="00550D13"/>
    <w:rsid w:val="005629E2"/>
    <w:rsid w:val="00565C10"/>
    <w:rsid w:val="005664A8"/>
    <w:rsid w:val="0057071A"/>
    <w:rsid w:val="00576007"/>
    <w:rsid w:val="00577B84"/>
    <w:rsid w:val="00577C8E"/>
    <w:rsid w:val="00581532"/>
    <w:rsid w:val="00581F9D"/>
    <w:rsid w:val="0058272B"/>
    <w:rsid w:val="00587CCB"/>
    <w:rsid w:val="005959EF"/>
    <w:rsid w:val="005A1371"/>
    <w:rsid w:val="005A3DDE"/>
    <w:rsid w:val="005B5818"/>
    <w:rsid w:val="005B77A0"/>
    <w:rsid w:val="005C0CD9"/>
    <w:rsid w:val="005C107B"/>
    <w:rsid w:val="005D05AA"/>
    <w:rsid w:val="005D4A4E"/>
    <w:rsid w:val="00600A3C"/>
    <w:rsid w:val="0060217B"/>
    <w:rsid w:val="006031F3"/>
    <w:rsid w:val="00603BAF"/>
    <w:rsid w:val="0060604E"/>
    <w:rsid w:val="00622086"/>
    <w:rsid w:val="00623069"/>
    <w:rsid w:val="00624C2A"/>
    <w:rsid w:val="00627F5B"/>
    <w:rsid w:val="00635597"/>
    <w:rsid w:val="0063694A"/>
    <w:rsid w:val="00647B1E"/>
    <w:rsid w:val="00655448"/>
    <w:rsid w:val="00656C56"/>
    <w:rsid w:val="00662A66"/>
    <w:rsid w:val="006745B9"/>
    <w:rsid w:val="00692FC1"/>
    <w:rsid w:val="0069356A"/>
    <w:rsid w:val="00693FD7"/>
    <w:rsid w:val="006A2948"/>
    <w:rsid w:val="006B286B"/>
    <w:rsid w:val="006B63C9"/>
    <w:rsid w:val="006C09B2"/>
    <w:rsid w:val="006C591D"/>
    <w:rsid w:val="006D1EEA"/>
    <w:rsid w:val="006E384C"/>
    <w:rsid w:val="006F4BA2"/>
    <w:rsid w:val="006F692A"/>
    <w:rsid w:val="00703393"/>
    <w:rsid w:val="00713FC7"/>
    <w:rsid w:val="00723605"/>
    <w:rsid w:val="007361C0"/>
    <w:rsid w:val="00737F2B"/>
    <w:rsid w:val="007454EE"/>
    <w:rsid w:val="00750BFF"/>
    <w:rsid w:val="00762E33"/>
    <w:rsid w:val="00763275"/>
    <w:rsid w:val="0076329E"/>
    <w:rsid w:val="007639DE"/>
    <w:rsid w:val="007675A7"/>
    <w:rsid w:val="007749E5"/>
    <w:rsid w:val="00775D1B"/>
    <w:rsid w:val="00775E5B"/>
    <w:rsid w:val="007778BD"/>
    <w:rsid w:val="00777A99"/>
    <w:rsid w:val="0078009D"/>
    <w:rsid w:val="00793EC7"/>
    <w:rsid w:val="007B5E27"/>
    <w:rsid w:val="007B6BA5"/>
    <w:rsid w:val="007B7B69"/>
    <w:rsid w:val="007C0283"/>
    <w:rsid w:val="007C5F14"/>
    <w:rsid w:val="007D0563"/>
    <w:rsid w:val="007D7E2C"/>
    <w:rsid w:val="007F2642"/>
    <w:rsid w:val="00807184"/>
    <w:rsid w:val="00816F26"/>
    <w:rsid w:val="00817C5E"/>
    <w:rsid w:val="00820C27"/>
    <w:rsid w:val="00824B78"/>
    <w:rsid w:val="00825B69"/>
    <w:rsid w:val="00835484"/>
    <w:rsid w:val="00835D62"/>
    <w:rsid w:val="00853CE6"/>
    <w:rsid w:val="0085734A"/>
    <w:rsid w:val="00897407"/>
    <w:rsid w:val="008A4A78"/>
    <w:rsid w:val="008B0380"/>
    <w:rsid w:val="008C3014"/>
    <w:rsid w:val="008C361C"/>
    <w:rsid w:val="008C4305"/>
    <w:rsid w:val="008C5463"/>
    <w:rsid w:val="008C7E03"/>
    <w:rsid w:val="008E18F0"/>
    <w:rsid w:val="008E6774"/>
    <w:rsid w:val="009062CF"/>
    <w:rsid w:val="00907128"/>
    <w:rsid w:val="009106E9"/>
    <w:rsid w:val="00911E25"/>
    <w:rsid w:val="00913B0E"/>
    <w:rsid w:val="009179C6"/>
    <w:rsid w:val="00920202"/>
    <w:rsid w:val="009236CD"/>
    <w:rsid w:val="00925980"/>
    <w:rsid w:val="0093663B"/>
    <w:rsid w:val="00960D73"/>
    <w:rsid w:val="009610C0"/>
    <w:rsid w:val="00961CD8"/>
    <w:rsid w:val="00965145"/>
    <w:rsid w:val="00965476"/>
    <w:rsid w:val="009678D2"/>
    <w:rsid w:val="00975FB0"/>
    <w:rsid w:val="00977817"/>
    <w:rsid w:val="009813B6"/>
    <w:rsid w:val="00981C4C"/>
    <w:rsid w:val="00984DC4"/>
    <w:rsid w:val="009858D7"/>
    <w:rsid w:val="00996E03"/>
    <w:rsid w:val="00996F02"/>
    <w:rsid w:val="009A3C13"/>
    <w:rsid w:val="009A7E2A"/>
    <w:rsid w:val="009B0DB7"/>
    <w:rsid w:val="009B6A60"/>
    <w:rsid w:val="009B742A"/>
    <w:rsid w:val="009C42DB"/>
    <w:rsid w:val="009D06F8"/>
    <w:rsid w:val="009D321E"/>
    <w:rsid w:val="009E598A"/>
    <w:rsid w:val="009E7D1F"/>
    <w:rsid w:val="009F35FF"/>
    <w:rsid w:val="00A02EEB"/>
    <w:rsid w:val="00A02F51"/>
    <w:rsid w:val="00A15817"/>
    <w:rsid w:val="00A20595"/>
    <w:rsid w:val="00A24206"/>
    <w:rsid w:val="00A327BF"/>
    <w:rsid w:val="00A40EBC"/>
    <w:rsid w:val="00A41D57"/>
    <w:rsid w:val="00A478BB"/>
    <w:rsid w:val="00A5071E"/>
    <w:rsid w:val="00A50E2B"/>
    <w:rsid w:val="00A53D84"/>
    <w:rsid w:val="00A53EFF"/>
    <w:rsid w:val="00A564E8"/>
    <w:rsid w:val="00A62755"/>
    <w:rsid w:val="00A62FC9"/>
    <w:rsid w:val="00A67E80"/>
    <w:rsid w:val="00A76638"/>
    <w:rsid w:val="00A808A1"/>
    <w:rsid w:val="00A91070"/>
    <w:rsid w:val="00A9111F"/>
    <w:rsid w:val="00A945DA"/>
    <w:rsid w:val="00A97485"/>
    <w:rsid w:val="00AA4A12"/>
    <w:rsid w:val="00AB19C0"/>
    <w:rsid w:val="00AB503A"/>
    <w:rsid w:val="00AB534E"/>
    <w:rsid w:val="00AC10EF"/>
    <w:rsid w:val="00AC21DB"/>
    <w:rsid w:val="00AD33DB"/>
    <w:rsid w:val="00AE0FC6"/>
    <w:rsid w:val="00AE4562"/>
    <w:rsid w:val="00AF442D"/>
    <w:rsid w:val="00B04A5E"/>
    <w:rsid w:val="00B10FE5"/>
    <w:rsid w:val="00B1712A"/>
    <w:rsid w:val="00B2749C"/>
    <w:rsid w:val="00B3248C"/>
    <w:rsid w:val="00B332AD"/>
    <w:rsid w:val="00B51F54"/>
    <w:rsid w:val="00B84B85"/>
    <w:rsid w:val="00B85A6D"/>
    <w:rsid w:val="00B86723"/>
    <w:rsid w:val="00B919BD"/>
    <w:rsid w:val="00B92637"/>
    <w:rsid w:val="00B96A90"/>
    <w:rsid w:val="00BA1175"/>
    <w:rsid w:val="00BC0FBC"/>
    <w:rsid w:val="00BC6C6F"/>
    <w:rsid w:val="00BE3CE2"/>
    <w:rsid w:val="00BF5125"/>
    <w:rsid w:val="00BF5F4E"/>
    <w:rsid w:val="00BF6762"/>
    <w:rsid w:val="00BF6F75"/>
    <w:rsid w:val="00C004CB"/>
    <w:rsid w:val="00C1023A"/>
    <w:rsid w:val="00C20E2B"/>
    <w:rsid w:val="00C2524F"/>
    <w:rsid w:val="00C27A6B"/>
    <w:rsid w:val="00C330D7"/>
    <w:rsid w:val="00C345B3"/>
    <w:rsid w:val="00C369F0"/>
    <w:rsid w:val="00C3775C"/>
    <w:rsid w:val="00C41549"/>
    <w:rsid w:val="00C459DD"/>
    <w:rsid w:val="00C618C8"/>
    <w:rsid w:val="00C6797A"/>
    <w:rsid w:val="00C72482"/>
    <w:rsid w:val="00C77765"/>
    <w:rsid w:val="00CA28B6"/>
    <w:rsid w:val="00CB3665"/>
    <w:rsid w:val="00CB3CEA"/>
    <w:rsid w:val="00CC01E6"/>
    <w:rsid w:val="00CC0B7E"/>
    <w:rsid w:val="00CE7018"/>
    <w:rsid w:val="00CF0867"/>
    <w:rsid w:val="00CF1DF4"/>
    <w:rsid w:val="00CF2E9E"/>
    <w:rsid w:val="00CF4935"/>
    <w:rsid w:val="00D00FDD"/>
    <w:rsid w:val="00D023A3"/>
    <w:rsid w:val="00D02DD3"/>
    <w:rsid w:val="00D11AE8"/>
    <w:rsid w:val="00D1289E"/>
    <w:rsid w:val="00D15CFE"/>
    <w:rsid w:val="00D1655F"/>
    <w:rsid w:val="00D31C0C"/>
    <w:rsid w:val="00D36352"/>
    <w:rsid w:val="00D4160E"/>
    <w:rsid w:val="00D442BC"/>
    <w:rsid w:val="00D4789E"/>
    <w:rsid w:val="00D50094"/>
    <w:rsid w:val="00D51BBE"/>
    <w:rsid w:val="00D550BF"/>
    <w:rsid w:val="00D55746"/>
    <w:rsid w:val="00D56D57"/>
    <w:rsid w:val="00D60165"/>
    <w:rsid w:val="00D614D0"/>
    <w:rsid w:val="00D71278"/>
    <w:rsid w:val="00D778D3"/>
    <w:rsid w:val="00D80689"/>
    <w:rsid w:val="00D81B61"/>
    <w:rsid w:val="00D87854"/>
    <w:rsid w:val="00D909BD"/>
    <w:rsid w:val="00D9128B"/>
    <w:rsid w:val="00D92076"/>
    <w:rsid w:val="00D93043"/>
    <w:rsid w:val="00DA5036"/>
    <w:rsid w:val="00DC4A29"/>
    <w:rsid w:val="00DC7656"/>
    <w:rsid w:val="00DE0300"/>
    <w:rsid w:val="00DF7038"/>
    <w:rsid w:val="00DF7871"/>
    <w:rsid w:val="00E018BC"/>
    <w:rsid w:val="00E05595"/>
    <w:rsid w:val="00E06292"/>
    <w:rsid w:val="00E13E01"/>
    <w:rsid w:val="00E15A45"/>
    <w:rsid w:val="00E3580A"/>
    <w:rsid w:val="00E45118"/>
    <w:rsid w:val="00E46AFE"/>
    <w:rsid w:val="00E5144C"/>
    <w:rsid w:val="00E6295A"/>
    <w:rsid w:val="00E7139E"/>
    <w:rsid w:val="00E76DBE"/>
    <w:rsid w:val="00E80A1D"/>
    <w:rsid w:val="00EA3F79"/>
    <w:rsid w:val="00EB5BD2"/>
    <w:rsid w:val="00EC07AB"/>
    <w:rsid w:val="00EC20EC"/>
    <w:rsid w:val="00EC726C"/>
    <w:rsid w:val="00EC744A"/>
    <w:rsid w:val="00ED24DD"/>
    <w:rsid w:val="00EE0526"/>
    <w:rsid w:val="00EF117E"/>
    <w:rsid w:val="00EF4D52"/>
    <w:rsid w:val="00F00B82"/>
    <w:rsid w:val="00F26B11"/>
    <w:rsid w:val="00F334C6"/>
    <w:rsid w:val="00F42128"/>
    <w:rsid w:val="00F45151"/>
    <w:rsid w:val="00F506A3"/>
    <w:rsid w:val="00F53957"/>
    <w:rsid w:val="00F72A4F"/>
    <w:rsid w:val="00F76A89"/>
    <w:rsid w:val="00F9012B"/>
    <w:rsid w:val="00FA237E"/>
    <w:rsid w:val="00FB6B33"/>
    <w:rsid w:val="00FC0995"/>
    <w:rsid w:val="00FC3059"/>
    <w:rsid w:val="00FC4E2B"/>
    <w:rsid w:val="00FC6007"/>
    <w:rsid w:val="00FD0F66"/>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6E3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0812017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13496</Duznosnici_Value>
    <BrojPredmeta xmlns="8638ef6a-48a0-457c-b738-9f65e71a9a26">M-374/22</BrojPredmeta>
    <Duznosnici xmlns="8638ef6a-48a0-457c-b738-9f65e71a9a26">Dragan Lučić,Direktor,BJELOVARSKO-BILOGORSKE VODE d.o.o. za usluge</Duznosnici>
    <VrstaDokumenta xmlns="8638ef6a-48a0-457c-b738-9f65e71a9a26">1</VrstaDokumenta>
    <KljucneRijeci xmlns="8638ef6a-48a0-457c-b738-9f65e71a9a26">
      <Value>9</Value>
      <Value>121</Value>
    </KljucneRijeci>
    <BrojAkta xmlns="8638ef6a-48a0-457c-b738-9f65e71a9a26">711-I-2029-M-374/22-02-23</BrojAkta>
    <Sync xmlns="8638ef6a-48a0-457c-b738-9f65e71a9a26">0</Sync>
    <Sjednica xmlns="8638ef6a-48a0-457c-b738-9f65e71a9a26">305</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3C166-86DC-41A1-B7F7-DB0A8839A8A3}"/>
</file>

<file path=customXml/itemProps2.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DFB5B07A-541F-4608-9301-EC9BE665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Dragan Lučić, M-374-22, mišljenje</dc:title>
  <dc:creator>Sukob5</dc:creator>
  <cp:lastModifiedBy>Ivan Matić</cp:lastModifiedBy>
  <cp:revision>2</cp:revision>
  <cp:lastPrinted>2022-06-21T08:06:00Z</cp:lastPrinted>
  <dcterms:created xsi:type="dcterms:W3CDTF">2022-10-19T13:15:00Z</dcterms:created>
  <dcterms:modified xsi:type="dcterms:W3CDTF">2022-10-19T13:15:00Z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