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57F1CA6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92D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835B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1775</w:t>
      </w:r>
      <w:r w:rsidR="00D92D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-P-260/22-</w:t>
      </w:r>
      <w:r w:rsidR="00835B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D92D2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4624D7B2" w14:textId="0A5C2A9A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C40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6033D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6FD1362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2B7E5C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66490B">
        <w:rPr>
          <w:b/>
          <w:color w:val="auto"/>
        </w:rPr>
        <w:t>Anice Lacković</w:t>
      </w:r>
      <w:r w:rsidR="00C123C1">
        <w:rPr>
          <w:b/>
          <w:color w:val="auto"/>
        </w:rPr>
        <w:t>,</w:t>
      </w:r>
      <w:r w:rsidR="00687028">
        <w:rPr>
          <w:b/>
        </w:rPr>
        <w:t xml:space="preserve"> </w:t>
      </w:r>
      <w:bookmarkStart w:id="0" w:name="_Hlk95730372"/>
      <w:r w:rsidR="00C123C1">
        <w:rPr>
          <w:b/>
        </w:rPr>
        <w:t xml:space="preserve">voditeljice </w:t>
      </w:r>
      <w:r w:rsidR="00D92D23">
        <w:rPr>
          <w:b/>
        </w:rPr>
        <w:t>S</w:t>
      </w:r>
      <w:r w:rsidR="00C123C1">
        <w:rPr>
          <w:b/>
        </w:rPr>
        <w:t xml:space="preserve">lužbe računovodstvenih poslova u trgovačkom društvu Urbanizam d.o.o. </w:t>
      </w:r>
      <w:r w:rsidR="00400E82" w:rsidRPr="00400E82">
        <w:rPr>
          <w:b/>
        </w:rPr>
        <w:t>za komunalne djelatnosti i graditeljstvo</w:t>
      </w:r>
      <w:bookmarkEnd w:id="0"/>
      <w:r w:rsidR="00400E82">
        <w:rPr>
          <w:b/>
        </w:rPr>
        <w:t xml:space="preserve">, </w:t>
      </w:r>
      <w:r w:rsidRPr="00D92D23">
        <w:rPr>
          <w:color w:val="auto"/>
        </w:rPr>
        <w:t xml:space="preserve">za davanjem </w:t>
      </w:r>
      <w:r w:rsidR="002B7E5C" w:rsidRPr="00D92D23">
        <w:rPr>
          <w:color w:val="auto"/>
        </w:rPr>
        <w:t>očitovanja</w:t>
      </w:r>
      <w:r w:rsidRPr="00D92D23">
        <w:rPr>
          <w:color w:val="auto"/>
        </w:rPr>
        <w:t xml:space="preserve">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004887">
        <w:rPr>
          <w:color w:val="auto"/>
        </w:rPr>
        <w:t>71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</w:t>
      </w:r>
      <w:r w:rsidR="00004887">
        <w:rPr>
          <w:color w:val="auto"/>
        </w:rPr>
        <w:t>3</w:t>
      </w:r>
      <w:r w:rsidR="008B1EEF">
        <w:rPr>
          <w:color w:val="auto"/>
        </w:rPr>
        <w:t xml:space="preserve">. </w:t>
      </w:r>
      <w:r w:rsidR="00004887">
        <w:rPr>
          <w:color w:val="auto"/>
        </w:rPr>
        <w:t>svibnja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56BBE245" w:rsidR="007B768A" w:rsidRDefault="00D92D23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432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9A9933" w14:textId="0BF42713" w:rsidR="002B7E5C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35AFB" w14:textId="39A0E7DE" w:rsidR="00835B85" w:rsidRDefault="005B322D" w:rsidP="00835B85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B85">
        <w:rPr>
          <w:rFonts w:ascii="Times New Roman" w:hAnsi="Times New Roman" w:cs="Times New Roman"/>
          <w:b/>
          <w:sz w:val="24"/>
          <w:szCs w:val="24"/>
        </w:rPr>
        <w:t>Direktor trgovačkog društva URBANIZAM d.o.o.</w:t>
      </w:r>
      <w:r w:rsidR="001E08F4" w:rsidRPr="00835B85">
        <w:rPr>
          <w:rFonts w:ascii="Times New Roman" w:hAnsi="Times New Roman" w:cs="Times New Roman"/>
          <w:b/>
          <w:sz w:val="24"/>
          <w:szCs w:val="24"/>
        </w:rPr>
        <w:t xml:space="preserve">, čiji je osnivač trgovačko društvo </w:t>
      </w:r>
      <w:r w:rsidR="00534586" w:rsidRPr="00835B85">
        <w:rPr>
          <w:rFonts w:ascii="Times New Roman" w:hAnsi="Times New Roman" w:cs="Times New Roman"/>
          <w:b/>
          <w:sz w:val="24"/>
          <w:szCs w:val="24"/>
        </w:rPr>
        <w:t>DVORAC</w:t>
      </w:r>
      <w:r w:rsidR="00903784" w:rsidRPr="00835B85">
        <w:rPr>
          <w:rFonts w:ascii="Times New Roman" w:hAnsi="Times New Roman" w:cs="Times New Roman"/>
          <w:b/>
          <w:sz w:val="24"/>
          <w:szCs w:val="24"/>
        </w:rPr>
        <w:t xml:space="preserve"> d.o.o.</w:t>
      </w:r>
      <w:r w:rsidR="00AD3839" w:rsidRPr="00835B85">
        <w:rPr>
          <w:rFonts w:ascii="Times New Roman" w:hAnsi="Times New Roman" w:cs="Times New Roman"/>
          <w:b/>
          <w:sz w:val="24"/>
          <w:szCs w:val="24"/>
        </w:rPr>
        <w:t>,</w:t>
      </w:r>
      <w:r w:rsidR="00903784" w:rsidRPr="00835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839" w:rsidRPr="00835B85">
        <w:rPr>
          <w:rFonts w:ascii="Times New Roman" w:hAnsi="Times New Roman" w:cs="Times New Roman"/>
          <w:b/>
          <w:sz w:val="24"/>
          <w:szCs w:val="24"/>
        </w:rPr>
        <w:t xml:space="preserve">čiji su </w:t>
      </w:r>
      <w:r w:rsidR="00400E82" w:rsidRPr="00835B85">
        <w:rPr>
          <w:rFonts w:ascii="Times New Roman" w:hAnsi="Times New Roman" w:cs="Times New Roman"/>
          <w:b/>
          <w:sz w:val="24"/>
          <w:szCs w:val="24"/>
        </w:rPr>
        <w:t>su</w:t>
      </w:r>
      <w:r w:rsidR="00AD3839" w:rsidRPr="00835B85">
        <w:rPr>
          <w:rFonts w:ascii="Times New Roman" w:hAnsi="Times New Roman" w:cs="Times New Roman"/>
          <w:b/>
          <w:sz w:val="24"/>
          <w:szCs w:val="24"/>
        </w:rPr>
        <w:t xml:space="preserve">osnivači jedinice lokalne samouprave, </w:t>
      </w:r>
      <w:r w:rsidRPr="00835B85">
        <w:rPr>
          <w:rFonts w:ascii="Times New Roman" w:hAnsi="Times New Roman" w:cs="Times New Roman"/>
          <w:b/>
          <w:sz w:val="24"/>
          <w:szCs w:val="24"/>
        </w:rPr>
        <w:t xml:space="preserve">obveznik je </w:t>
      </w:r>
      <w:r w:rsidR="00400E82" w:rsidRPr="00835B85">
        <w:rPr>
          <w:rFonts w:ascii="Times New Roman" w:hAnsi="Times New Roman" w:cs="Times New Roman"/>
          <w:b/>
          <w:sz w:val="24"/>
          <w:szCs w:val="24"/>
        </w:rPr>
        <w:t>u smislu odredbe</w:t>
      </w:r>
      <w:r w:rsidR="00AD3839" w:rsidRPr="00835B85">
        <w:rPr>
          <w:rFonts w:ascii="Times New Roman" w:hAnsi="Times New Roman" w:cs="Times New Roman"/>
          <w:b/>
          <w:sz w:val="24"/>
          <w:szCs w:val="24"/>
        </w:rPr>
        <w:t xml:space="preserve"> člank</w:t>
      </w:r>
      <w:r w:rsidR="00400E82" w:rsidRPr="00835B85">
        <w:rPr>
          <w:rFonts w:ascii="Times New Roman" w:hAnsi="Times New Roman" w:cs="Times New Roman"/>
          <w:b/>
          <w:sz w:val="24"/>
          <w:szCs w:val="24"/>
        </w:rPr>
        <w:t>a</w:t>
      </w:r>
      <w:r w:rsidR="00AD3839" w:rsidRPr="00835B85">
        <w:rPr>
          <w:rFonts w:ascii="Times New Roman" w:hAnsi="Times New Roman" w:cs="Times New Roman"/>
          <w:b/>
          <w:sz w:val="24"/>
          <w:szCs w:val="24"/>
        </w:rPr>
        <w:t xml:space="preserve"> 3. stav</w:t>
      </w:r>
      <w:r w:rsidR="00400E82" w:rsidRPr="00835B85">
        <w:rPr>
          <w:rFonts w:ascii="Times New Roman" w:hAnsi="Times New Roman" w:cs="Times New Roman"/>
          <w:b/>
          <w:sz w:val="24"/>
          <w:szCs w:val="24"/>
        </w:rPr>
        <w:t>ka</w:t>
      </w:r>
      <w:r w:rsidR="00AD3839" w:rsidRPr="00835B85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0158E6" w:rsidRPr="00835B85">
        <w:rPr>
          <w:rFonts w:ascii="Times New Roman" w:hAnsi="Times New Roman" w:cs="Times New Roman"/>
          <w:b/>
          <w:sz w:val="24"/>
          <w:szCs w:val="24"/>
        </w:rPr>
        <w:t>podstav</w:t>
      </w:r>
      <w:r w:rsidR="00400E82" w:rsidRPr="00835B85">
        <w:rPr>
          <w:rFonts w:ascii="Times New Roman" w:hAnsi="Times New Roman" w:cs="Times New Roman"/>
          <w:b/>
          <w:sz w:val="24"/>
          <w:szCs w:val="24"/>
        </w:rPr>
        <w:t>ka</w:t>
      </w:r>
      <w:r w:rsidR="00AD3839" w:rsidRPr="00835B85">
        <w:rPr>
          <w:rFonts w:ascii="Times New Roman" w:hAnsi="Times New Roman" w:cs="Times New Roman"/>
          <w:b/>
          <w:sz w:val="24"/>
          <w:szCs w:val="24"/>
        </w:rPr>
        <w:t xml:space="preserve"> 40.</w:t>
      </w:r>
      <w:r w:rsidR="00D92D23" w:rsidRPr="00835B85">
        <w:rPr>
          <w:rFonts w:ascii="Times New Roman" w:hAnsi="Times New Roman" w:cs="Times New Roman"/>
          <w:b/>
          <w:sz w:val="24"/>
          <w:szCs w:val="24"/>
        </w:rPr>
        <w:t xml:space="preserve"> ZSSI-a.</w:t>
      </w:r>
      <w:r w:rsidR="00835B85" w:rsidRPr="00835B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EBF33B" w14:textId="77777777" w:rsidR="00835B85" w:rsidRDefault="00835B85" w:rsidP="00835B85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B7CF3" w14:textId="1C9CF72E" w:rsidR="002B7E5C" w:rsidRPr="00835B85" w:rsidRDefault="00903784" w:rsidP="00835B85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B85">
        <w:rPr>
          <w:rFonts w:ascii="Times New Roman" w:hAnsi="Times New Roman" w:cs="Times New Roman"/>
          <w:b/>
          <w:sz w:val="24"/>
          <w:szCs w:val="24"/>
        </w:rPr>
        <w:t>Obveznik iz točke I. izreke ne smije primiti dodatak za odvojeni život budući da</w:t>
      </w:r>
      <w:r w:rsidR="00433D81" w:rsidRPr="00835B85">
        <w:rPr>
          <w:rFonts w:ascii="Times New Roman" w:hAnsi="Times New Roman" w:cs="Times New Roman"/>
          <w:b/>
          <w:sz w:val="24"/>
          <w:szCs w:val="24"/>
        </w:rPr>
        <w:t xml:space="preserve"> isti predstavlja zabranjenu dodatnu naknadu</w:t>
      </w:r>
      <w:r w:rsidR="00400E82" w:rsidRPr="00835B85">
        <w:rPr>
          <w:rFonts w:ascii="Times New Roman" w:hAnsi="Times New Roman" w:cs="Times New Roman"/>
          <w:b/>
          <w:sz w:val="24"/>
          <w:szCs w:val="24"/>
        </w:rPr>
        <w:t>,</w:t>
      </w:r>
      <w:r w:rsidR="005428E1" w:rsidRPr="00835B85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B7E5C" w:rsidRPr="00835B85">
        <w:rPr>
          <w:rFonts w:ascii="Times New Roman" w:hAnsi="Times New Roman" w:cs="Times New Roman"/>
          <w:b/>
          <w:sz w:val="24"/>
          <w:szCs w:val="24"/>
        </w:rPr>
        <w:t xml:space="preserve">ukladno članku 7. </w:t>
      </w:r>
      <w:r w:rsidR="00516C53" w:rsidRPr="00835B85">
        <w:rPr>
          <w:rFonts w:ascii="Times New Roman" w:hAnsi="Times New Roman" w:cs="Times New Roman"/>
          <w:b/>
          <w:sz w:val="24"/>
          <w:szCs w:val="24"/>
        </w:rPr>
        <w:t xml:space="preserve">točki </w:t>
      </w:r>
      <w:r w:rsidR="002B7E5C" w:rsidRPr="00835B85">
        <w:rPr>
          <w:rFonts w:ascii="Times New Roman" w:hAnsi="Times New Roman" w:cs="Times New Roman"/>
          <w:b/>
          <w:sz w:val="24"/>
          <w:szCs w:val="24"/>
        </w:rPr>
        <w:t>d.) ZSSI-</w:t>
      </w:r>
      <w:r w:rsidR="00DA7330" w:rsidRPr="00835B85">
        <w:rPr>
          <w:rFonts w:ascii="Times New Roman" w:hAnsi="Times New Roman" w:cs="Times New Roman"/>
          <w:b/>
          <w:sz w:val="24"/>
          <w:szCs w:val="24"/>
        </w:rPr>
        <w:t>a</w:t>
      </w:r>
      <w:r w:rsidR="005428E1" w:rsidRPr="00835B85">
        <w:rPr>
          <w:rFonts w:ascii="Times New Roman" w:hAnsi="Times New Roman" w:cs="Times New Roman"/>
          <w:b/>
          <w:sz w:val="24"/>
          <w:szCs w:val="24"/>
        </w:rPr>
        <w:t>.</w:t>
      </w:r>
    </w:p>
    <w:p w14:paraId="5964D38E" w14:textId="77777777" w:rsidR="00DA7330" w:rsidRPr="00DA7330" w:rsidRDefault="00DA7330" w:rsidP="00DA7330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814F56" w:rsidRDefault="00184F65" w:rsidP="00D92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3289F5B5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BA7432">
        <w:rPr>
          <w:rFonts w:ascii="Times New Roman" w:hAnsi="Times New Roman" w:cs="Times New Roman"/>
          <w:sz w:val="24"/>
          <w:szCs w:val="24"/>
        </w:rPr>
        <w:t>očitovanja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2B7E5C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6E3E06">
        <w:rPr>
          <w:rFonts w:ascii="Times New Roman" w:hAnsi="Times New Roman" w:cs="Times New Roman"/>
          <w:sz w:val="24"/>
          <w:szCs w:val="24"/>
        </w:rPr>
        <w:t>Anica Lacković</w:t>
      </w:r>
      <w:r w:rsidR="002B7E5C">
        <w:rPr>
          <w:rFonts w:ascii="Times New Roman" w:hAnsi="Times New Roman" w:cs="Times New Roman"/>
          <w:sz w:val="24"/>
          <w:szCs w:val="24"/>
        </w:rPr>
        <w:t xml:space="preserve">, </w:t>
      </w:r>
      <w:r w:rsidR="006E3E06">
        <w:rPr>
          <w:rFonts w:ascii="Times New Roman" w:hAnsi="Times New Roman" w:cs="Times New Roman"/>
          <w:sz w:val="24"/>
          <w:szCs w:val="24"/>
        </w:rPr>
        <w:t xml:space="preserve">voditeljica </w:t>
      </w:r>
      <w:r w:rsidR="00D92D23">
        <w:rPr>
          <w:rFonts w:ascii="Times New Roman" w:hAnsi="Times New Roman" w:cs="Times New Roman"/>
          <w:sz w:val="24"/>
          <w:szCs w:val="24"/>
        </w:rPr>
        <w:t>S</w:t>
      </w:r>
      <w:r w:rsidR="006E3E06">
        <w:rPr>
          <w:rFonts w:ascii="Times New Roman" w:hAnsi="Times New Roman" w:cs="Times New Roman"/>
          <w:sz w:val="24"/>
          <w:szCs w:val="24"/>
        </w:rPr>
        <w:t>lužbe računovodstvenih poslova</w:t>
      </w:r>
      <w:r w:rsidR="00483BD1">
        <w:rPr>
          <w:rFonts w:ascii="Times New Roman" w:hAnsi="Times New Roman" w:cs="Times New Roman"/>
          <w:sz w:val="24"/>
          <w:szCs w:val="24"/>
        </w:rPr>
        <w:t xml:space="preserve"> u trgovačkom društvu </w:t>
      </w:r>
      <w:r w:rsidR="006E3E06">
        <w:rPr>
          <w:rFonts w:ascii="Times New Roman" w:hAnsi="Times New Roman" w:cs="Times New Roman"/>
          <w:sz w:val="24"/>
          <w:szCs w:val="24"/>
        </w:rPr>
        <w:t>U</w:t>
      </w:r>
      <w:r w:rsidR="005B322D">
        <w:rPr>
          <w:rFonts w:ascii="Times New Roman" w:hAnsi="Times New Roman" w:cs="Times New Roman"/>
          <w:sz w:val="24"/>
          <w:szCs w:val="24"/>
        </w:rPr>
        <w:t>RBANIZAM</w:t>
      </w:r>
      <w:r w:rsidR="006E3E06">
        <w:rPr>
          <w:rFonts w:ascii="Times New Roman" w:hAnsi="Times New Roman" w:cs="Times New Roman"/>
          <w:sz w:val="24"/>
          <w:szCs w:val="24"/>
        </w:rPr>
        <w:t xml:space="preserve"> d.o.o. </w:t>
      </w:r>
      <w:r w:rsidR="005B322D">
        <w:rPr>
          <w:rFonts w:ascii="Times New Roman" w:hAnsi="Times New Roman" w:cs="Times New Roman"/>
          <w:sz w:val="24"/>
          <w:szCs w:val="24"/>
        </w:rPr>
        <w:t>za komunalne dj</w:t>
      </w:r>
      <w:r w:rsidR="00400E82">
        <w:rPr>
          <w:rFonts w:ascii="Times New Roman" w:hAnsi="Times New Roman" w:cs="Times New Roman"/>
          <w:sz w:val="24"/>
          <w:szCs w:val="24"/>
        </w:rPr>
        <w:t xml:space="preserve">elatnosti i graditeljstvo.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6E3E06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E06">
        <w:rPr>
          <w:rFonts w:ascii="Times New Roman" w:hAnsi="Times New Roman" w:cs="Times New Roman"/>
          <w:sz w:val="24"/>
          <w:szCs w:val="24"/>
        </w:rPr>
        <w:t>svibnja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6E3E06">
        <w:rPr>
          <w:rFonts w:ascii="Times New Roman" w:hAnsi="Times New Roman" w:cs="Times New Roman"/>
          <w:sz w:val="24"/>
          <w:szCs w:val="24"/>
        </w:rPr>
        <w:t>4776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3E0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3E06">
        <w:rPr>
          <w:rFonts w:ascii="Times New Roman" w:hAnsi="Times New Roman" w:cs="Times New Roman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6E3E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3E06">
        <w:rPr>
          <w:rFonts w:ascii="Times New Roman" w:hAnsi="Times New Roman" w:cs="Times New Roman"/>
          <w:sz w:val="24"/>
          <w:szCs w:val="24"/>
        </w:rPr>
        <w:t>260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AC751" w14:textId="77777777" w:rsidR="00BA7432" w:rsidRDefault="00BA743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8719CB" w14:textId="77777777" w:rsidR="00D92D23" w:rsidRDefault="00BA7432" w:rsidP="00D92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432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A5D3B">
        <w:rPr>
          <w:rFonts w:ascii="Times New Roman" w:hAnsi="Times New Roman" w:cs="Times New Roman"/>
          <w:sz w:val="24"/>
          <w:szCs w:val="24"/>
        </w:rPr>
        <w:t>40</w:t>
      </w:r>
      <w:r w:rsidRPr="00BA7432">
        <w:rPr>
          <w:rFonts w:ascii="Times New Roman" w:hAnsi="Times New Roman" w:cs="Times New Roman"/>
          <w:sz w:val="24"/>
          <w:szCs w:val="24"/>
        </w:rPr>
        <w:t xml:space="preserve">. propisano je da su </w:t>
      </w:r>
      <w:r w:rsidR="00BA5D3B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</w:t>
      </w:r>
      <w:r w:rsidR="00984D97">
        <w:rPr>
          <w:rFonts w:ascii="Times New Roman" w:hAnsi="Times New Roman" w:cs="Times New Roman"/>
          <w:sz w:val="24"/>
          <w:szCs w:val="24"/>
        </w:rPr>
        <w:t xml:space="preserve"> jedinica lokalne i područne (regionalne) samouprave </w:t>
      </w:r>
      <w:r w:rsidR="002E5861">
        <w:rPr>
          <w:rFonts w:ascii="Times New Roman" w:hAnsi="Times New Roman" w:cs="Times New Roman"/>
          <w:sz w:val="24"/>
          <w:szCs w:val="24"/>
        </w:rPr>
        <w:t>obveznici ZSSI-a.</w:t>
      </w:r>
      <w:r w:rsidRPr="00BA74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7599002"/>
    </w:p>
    <w:p w14:paraId="1D0D8E70" w14:textId="77777777" w:rsidR="00D92D23" w:rsidRDefault="00D92D23" w:rsidP="00D92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87CFEE" w14:textId="179167FD" w:rsidR="003337F8" w:rsidRPr="003337F8" w:rsidRDefault="003337F8" w:rsidP="00D92D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7F8">
        <w:rPr>
          <w:rFonts w:ascii="Times New Roman" w:hAnsi="Times New Roman" w:cs="Times New Roman"/>
          <w:sz w:val="24"/>
          <w:szCs w:val="24"/>
        </w:rPr>
        <w:t xml:space="preserve">Uvidom u sudski registar Trgovačkog suda u Osijeku utvrđeno je da </w:t>
      </w:r>
      <w:r w:rsidR="00395FA9">
        <w:rPr>
          <w:rFonts w:ascii="Times New Roman" w:hAnsi="Times New Roman" w:cs="Times New Roman"/>
          <w:sz w:val="24"/>
          <w:szCs w:val="24"/>
        </w:rPr>
        <w:t xml:space="preserve">je osnivač trgovačkog društva URBANIZAM d.o.o. za komunalne djelatnosti i graditeljstvo trgovačko društvo </w:t>
      </w:r>
      <w:bookmarkStart w:id="2" w:name="_Hlk112682441"/>
      <w:r w:rsidR="00395FA9">
        <w:rPr>
          <w:rFonts w:ascii="Times New Roman" w:hAnsi="Times New Roman" w:cs="Times New Roman"/>
          <w:sz w:val="24"/>
          <w:szCs w:val="24"/>
        </w:rPr>
        <w:t xml:space="preserve">DVORAC </w:t>
      </w:r>
      <w:r w:rsidR="00D92D23">
        <w:rPr>
          <w:rFonts w:ascii="Times New Roman" w:hAnsi="Times New Roman" w:cs="Times New Roman"/>
          <w:sz w:val="24"/>
          <w:szCs w:val="24"/>
        </w:rPr>
        <w:t xml:space="preserve">d.o.o. </w:t>
      </w:r>
      <w:r w:rsidR="00395FA9">
        <w:rPr>
          <w:rFonts w:ascii="Times New Roman" w:hAnsi="Times New Roman" w:cs="Times New Roman"/>
          <w:sz w:val="24"/>
          <w:szCs w:val="24"/>
        </w:rPr>
        <w:t xml:space="preserve">za komunalne djelatnosti. </w:t>
      </w:r>
      <w:bookmarkEnd w:id="2"/>
      <w:r w:rsidR="00395FA9">
        <w:rPr>
          <w:rFonts w:ascii="Times New Roman" w:hAnsi="Times New Roman" w:cs="Times New Roman"/>
          <w:sz w:val="24"/>
          <w:szCs w:val="24"/>
        </w:rPr>
        <w:t xml:space="preserve">Nadalje, uvidom u gore navedeni sudski registar utvrđeno je da su osnivači trgovačkog društva </w:t>
      </w:r>
      <w:r w:rsidR="00395FA9" w:rsidRPr="00395FA9">
        <w:rPr>
          <w:rFonts w:ascii="Times New Roman" w:hAnsi="Times New Roman" w:cs="Times New Roman"/>
          <w:sz w:val="24"/>
          <w:szCs w:val="24"/>
        </w:rPr>
        <w:t>DVO</w:t>
      </w:r>
      <w:r w:rsidR="00395FA9" w:rsidRPr="00395FA9">
        <w:rPr>
          <w:rFonts w:ascii="Times New Roman" w:hAnsi="Times New Roman" w:cs="Times New Roman"/>
          <w:sz w:val="24"/>
          <w:szCs w:val="24"/>
        </w:rPr>
        <w:lastRenderedPageBreak/>
        <w:t>RAC d</w:t>
      </w:r>
      <w:r w:rsidR="00EE5F3A">
        <w:rPr>
          <w:rFonts w:ascii="Times New Roman" w:hAnsi="Times New Roman" w:cs="Times New Roman"/>
          <w:sz w:val="24"/>
          <w:szCs w:val="24"/>
        </w:rPr>
        <w:t>.o.o.</w:t>
      </w:r>
      <w:r w:rsidR="00395FA9" w:rsidRPr="00395FA9">
        <w:rPr>
          <w:rFonts w:ascii="Times New Roman" w:hAnsi="Times New Roman" w:cs="Times New Roman"/>
          <w:sz w:val="24"/>
          <w:szCs w:val="24"/>
        </w:rPr>
        <w:t xml:space="preserve"> za </w:t>
      </w:r>
      <w:r w:rsidR="00395FA9">
        <w:rPr>
          <w:rFonts w:ascii="Times New Roman" w:hAnsi="Times New Roman" w:cs="Times New Roman"/>
          <w:sz w:val="24"/>
          <w:szCs w:val="24"/>
        </w:rPr>
        <w:t>komunalne djelatnosti</w:t>
      </w:r>
      <w:r w:rsidRPr="003337F8">
        <w:rPr>
          <w:rFonts w:ascii="Times New Roman" w:hAnsi="Times New Roman" w:cs="Times New Roman"/>
          <w:sz w:val="24"/>
          <w:szCs w:val="24"/>
        </w:rPr>
        <w:t xml:space="preserve"> </w:t>
      </w:r>
      <w:r w:rsidR="00D92D23">
        <w:rPr>
          <w:rFonts w:ascii="Times New Roman" w:hAnsi="Times New Roman" w:cs="Times New Roman"/>
          <w:sz w:val="24"/>
          <w:szCs w:val="24"/>
        </w:rPr>
        <w:t>Gr</w:t>
      </w:r>
      <w:r w:rsidRPr="003337F8">
        <w:rPr>
          <w:rFonts w:ascii="Times New Roman" w:hAnsi="Times New Roman" w:cs="Times New Roman"/>
          <w:sz w:val="24"/>
          <w:szCs w:val="24"/>
        </w:rPr>
        <w:t>ad V</w:t>
      </w:r>
      <w:r w:rsidR="00395FA9">
        <w:rPr>
          <w:rFonts w:ascii="Times New Roman" w:hAnsi="Times New Roman" w:cs="Times New Roman"/>
          <w:sz w:val="24"/>
          <w:szCs w:val="24"/>
        </w:rPr>
        <w:t>alpovo</w:t>
      </w:r>
      <w:r w:rsidRPr="003337F8"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 w:rsidR="00395FA9">
        <w:rPr>
          <w:rFonts w:ascii="Times New Roman" w:hAnsi="Times New Roman" w:cs="Times New Roman"/>
          <w:sz w:val="24"/>
          <w:szCs w:val="24"/>
        </w:rPr>
        <w:t>Bizovac</w:t>
      </w:r>
      <w:proofErr w:type="spellEnd"/>
      <w:r w:rsidR="00395FA9"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 w:rsidR="00395FA9">
        <w:rPr>
          <w:rFonts w:ascii="Times New Roman" w:hAnsi="Times New Roman" w:cs="Times New Roman"/>
          <w:sz w:val="24"/>
          <w:szCs w:val="24"/>
        </w:rPr>
        <w:t>Petrijevci</w:t>
      </w:r>
      <w:proofErr w:type="spellEnd"/>
      <w:r w:rsidR="00395FA9">
        <w:rPr>
          <w:rFonts w:ascii="Times New Roman" w:hAnsi="Times New Roman" w:cs="Times New Roman"/>
          <w:sz w:val="24"/>
          <w:szCs w:val="24"/>
        </w:rPr>
        <w:t xml:space="preserve"> i Općina </w:t>
      </w:r>
      <w:r w:rsidR="00517ACA">
        <w:rPr>
          <w:rFonts w:ascii="Times New Roman" w:hAnsi="Times New Roman" w:cs="Times New Roman"/>
          <w:sz w:val="24"/>
          <w:szCs w:val="24"/>
        </w:rPr>
        <w:t>K</w:t>
      </w:r>
      <w:r w:rsidR="00395FA9">
        <w:rPr>
          <w:rFonts w:ascii="Times New Roman" w:hAnsi="Times New Roman" w:cs="Times New Roman"/>
          <w:sz w:val="24"/>
          <w:szCs w:val="24"/>
        </w:rPr>
        <w:t>oška</w:t>
      </w:r>
      <w:r w:rsidRPr="003337F8">
        <w:rPr>
          <w:rFonts w:ascii="Times New Roman" w:hAnsi="Times New Roman" w:cs="Times New Roman"/>
          <w:sz w:val="24"/>
          <w:szCs w:val="24"/>
        </w:rPr>
        <w:t xml:space="preserve">, slijedom čega je </w:t>
      </w:r>
      <w:r w:rsidR="00395FA9">
        <w:rPr>
          <w:rFonts w:ascii="Times New Roman" w:hAnsi="Times New Roman" w:cs="Times New Roman"/>
          <w:sz w:val="24"/>
          <w:szCs w:val="24"/>
        </w:rPr>
        <w:t>direktor URBANIZMA d.o.o. za komunalne djelatnosti i graditeljstvo</w:t>
      </w:r>
      <w:r w:rsidRPr="003337F8">
        <w:rPr>
          <w:rFonts w:ascii="Times New Roman" w:hAnsi="Times New Roman" w:cs="Times New Roman"/>
          <w:sz w:val="24"/>
          <w:szCs w:val="24"/>
        </w:rPr>
        <w:t xml:space="preserve"> obvezan postupati skladno odredbama ZSSI-a.</w:t>
      </w:r>
      <w:r w:rsidR="00D92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A529B" w14:textId="6D00811D" w:rsid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2FE678" w14:textId="395934A2" w:rsidR="00274777" w:rsidRDefault="00274777" w:rsidP="00673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E44FF72" w14:textId="28089507" w:rsidR="00BA7432" w:rsidRDefault="00BA7432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9F47F" w14:textId="777F41ED" w:rsidR="00BA7432" w:rsidRPr="00274777" w:rsidRDefault="00BA7432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432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19A93B20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F07B7" w14:textId="57DF1F1C" w:rsidR="00BA7432" w:rsidRDefault="004D4DD4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BA7432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690BA2">
        <w:rPr>
          <w:rFonts w:ascii="Times New Roman" w:hAnsi="Times New Roman" w:cs="Times New Roman"/>
          <w:sz w:val="24"/>
          <w:szCs w:val="24"/>
        </w:rPr>
        <w:t>navodi da je</w:t>
      </w:r>
      <w:r w:rsidR="0066023A">
        <w:rPr>
          <w:rFonts w:ascii="Times New Roman" w:hAnsi="Times New Roman" w:cs="Times New Roman"/>
          <w:sz w:val="24"/>
          <w:szCs w:val="24"/>
        </w:rPr>
        <w:t xml:space="preserve"> trgovačko društvo</w:t>
      </w:r>
      <w:r w:rsidR="00690BA2">
        <w:rPr>
          <w:rFonts w:ascii="Times New Roman" w:hAnsi="Times New Roman" w:cs="Times New Roman"/>
          <w:sz w:val="24"/>
          <w:szCs w:val="24"/>
        </w:rPr>
        <w:t xml:space="preserve"> Urbanizam d.o.o. </w:t>
      </w:r>
      <w:r w:rsidR="00400E82">
        <w:rPr>
          <w:rFonts w:ascii="Times New Roman" w:hAnsi="Times New Roman" w:cs="Times New Roman"/>
          <w:sz w:val="24"/>
          <w:szCs w:val="24"/>
        </w:rPr>
        <w:t>komunalne djelatnosti i graditeljstvo d.o.o. Valpovo</w:t>
      </w:r>
      <w:r w:rsidR="00946313">
        <w:rPr>
          <w:rFonts w:ascii="Times New Roman" w:hAnsi="Times New Roman" w:cs="Times New Roman"/>
          <w:sz w:val="24"/>
          <w:szCs w:val="24"/>
        </w:rPr>
        <w:t xml:space="preserve"> u vlasništvu drugog trgovačkog društva Dvorac d.o.o., koje je </w:t>
      </w:r>
      <w:r w:rsidR="00D92D23">
        <w:rPr>
          <w:rFonts w:ascii="Times New Roman" w:hAnsi="Times New Roman" w:cs="Times New Roman"/>
          <w:sz w:val="24"/>
          <w:szCs w:val="24"/>
        </w:rPr>
        <w:t>u su</w:t>
      </w:r>
      <w:r w:rsidR="00946313">
        <w:rPr>
          <w:rFonts w:ascii="Times New Roman" w:hAnsi="Times New Roman" w:cs="Times New Roman"/>
          <w:sz w:val="24"/>
          <w:szCs w:val="24"/>
        </w:rPr>
        <w:t>vlasništv</w:t>
      </w:r>
      <w:r w:rsidR="00D92D23">
        <w:rPr>
          <w:rFonts w:ascii="Times New Roman" w:hAnsi="Times New Roman" w:cs="Times New Roman"/>
          <w:sz w:val="24"/>
          <w:szCs w:val="24"/>
        </w:rPr>
        <w:t>u</w:t>
      </w:r>
      <w:r w:rsidR="00946313">
        <w:rPr>
          <w:rFonts w:ascii="Times New Roman" w:hAnsi="Times New Roman" w:cs="Times New Roman"/>
          <w:sz w:val="24"/>
          <w:szCs w:val="24"/>
        </w:rPr>
        <w:t xml:space="preserve"> </w:t>
      </w:r>
      <w:r w:rsidR="00D92D23">
        <w:rPr>
          <w:rFonts w:ascii="Times New Roman" w:hAnsi="Times New Roman" w:cs="Times New Roman"/>
          <w:sz w:val="24"/>
          <w:szCs w:val="24"/>
        </w:rPr>
        <w:t xml:space="preserve">više </w:t>
      </w:r>
      <w:r w:rsidR="00946313">
        <w:rPr>
          <w:rFonts w:ascii="Times New Roman" w:hAnsi="Times New Roman" w:cs="Times New Roman"/>
          <w:sz w:val="24"/>
          <w:szCs w:val="24"/>
        </w:rPr>
        <w:t xml:space="preserve">jedinica lokalne samouprave. </w:t>
      </w:r>
      <w:r w:rsidR="00DF49D3">
        <w:rPr>
          <w:rFonts w:ascii="Times New Roman" w:hAnsi="Times New Roman" w:cs="Times New Roman"/>
          <w:sz w:val="24"/>
          <w:szCs w:val="24"/>
        </w:rPr>
        <w:t>Podnositeljica stoga postavlja upit podliježe li</w:t>
      </w:r>
      <w:r w:rsidR="00F50E61">
        <w:rPr>
          <w:rFonts w:ascii="Times New Roman" w:hAnsi="Times New Roman" w:cs="Times New Roman"/>
          <w:sz w:val="24"/>
          <w:szCs w:val="24"/>
        </w:rPr>
        <w:t xml:space="preserve"> direktor</w:t>
      </w:r>
      <w:r w:rsidR="0066023A"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="00F50E61">
        <w:rPr>
          <w:rFonts w:ascii="Times New Roman" w:hAnsi="Times New Roman" w:cs="Times New Roman"/>
          <w:sz w:val="24"/>
          <w:szCs w:val="24"/>
        </w:rPr>
        <w:t xml:space="preserve"> Urbaniz</w:t>
      </w:r>
      <w:r w:rsidR="0066023A">
        <w:rPr>
          <w:rFonts w:ascii="Times New Roman" w:hAnsi="Times New Roman" w:cs="Times New Roman"/>
          <w:sz w:val="24"/>
          <w:szCs w:val="24"/>
        </w:rPr>
        <w:t>am</w:t>
      </w:r>
      <w:r w:rsidR="00F50E61">
        <w:rPr>
          <w:rFonts w:ascii="Times New Roman" w:hAnsi="Times New Roman" w:cs="Times New Roman"/>
          <w:sz w:val="24"/>
          <w:szCs w:val="24"/>
        </w:rPr>
        <w:t xml:space="preserve"> d.o.o. odredbama </w:t>
      </w:r>
      <w:r w:rsidR="00D92D23">
        <w:rPr>
          <w:rFonts w:ascii="Times New Roman" w:hAnsi="Times New Roman" w:cs="Times New Roman"/>
          <w:sz w:val="24"/>
          <w:szCs w:val="24"/>
        </w:rPr>
        <w:t>ZSSI-a</w:t>
      </w:r>
      <w:r w:rsidR="00F50E61">
        <w:rPr>
          <w:rFonts w:ascii="Times New Roman" w:hAnsi="Times New Roman" w:cs="Times New Roman"/>
          <w:sz w:val="24"/>
          <w:szCs w:val="24"/>
        </w:rPr>
        <w:t xml:space="preserve"> koje se odnose na zabranu primitka dodatne naknade te spada li naknada za odvojeni život u primitke koje isti nema pravo primati.</w:t>
      </w:r>
    </w:p>
    <w:p w14:paraId="171916E8" w14:textId="389089C3" w:rsidR="000158E6" w:rsidRDefault="000158E6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01E29F" w14:textId="15BD9212" w:rsidR="000158E6" w:rsidRDefault="000158E6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je uvidom u sudski registar Trgovačkog suda u Osijeku utvrđeno da je </w:t>
      </w:r>
      <w:r w:rsidRPr="000158E6">
        <w:rPr>
          <w:rFonts w:ascii="Times New Roman" w:hAnsi="Times New Roman" w:cs="Times New Roman"/>
          <w:sz w:val="24"/>
          <w:szCs w:val="24"/>
        </w:rPr>
        <w:t xml:space="preserve">osnivač trgovačkog društva URBANIZAM d.o.o. </w:t>
      </w:r>
      <w:r w:rsidR="00400E82">
        <w:rPr>
          <w:rFonts w:ascii="Times New Roman" w:hAnsi="Times New Roman" w:cs="Times New Roman"/>
          <w:sz w:val="24"/>
          <w:szCs w:val="24"/>
        </w:rPr>
        <w:t xml:space="preserve">komunalne djelatnosti i graditeljstvo d.o.o. </w:t>
      </w:r>
      <w:r w:rsidRPr="000158E6">
        <w:rPr>
          <w:rFonts w:ascii="Times New Roman" w:hAnsi="Times New Roman" w:cs="Times New Roman"/>
          <w:sz w:val="24"/>
          <w:szCs w:val="24"/>
        </w:rPr>
        <w:t>trgovačko društvo DVORAC društvo s ograničenom odgovornošću za komunalne djelatnosti</w:t>
      </w:r>
      <w:r>
        <w:rPr>
          <w:rFonts w:ascii="Times New Roman" w:hAnsi="Times New Roman" w:cs="Times New Roman"/>
          <w:sz w:val="24"/>
          <w:szCs w:val="24"/>
        </w:rPr>
        <w:t xml:space="preserve">, a da su suosnivači trgovačkog društva DVORAC jedinice lokalne samouprave, direktor trgovačkog društva URBANIZAM d.o.o. </w:t>
      </w:r>
      <w:r w:rsidRPr="000158E6">
        <w:rPr>
          <w:rFonts w:ascii="Times New Roman" w:hAnsi="Times New Roman" w:cs="Times New Roman"/>
          <w:sz w:val="24"/>
          <w:szCs w:val="24"/>
        </w:rPr>
        <w:t>za komunalne djelatnosti i graditeljstvo</w:t>
      </w:r>
      <w:r>
        <w:rPr>
          <w:rFonts w:ascii="Times New Roman" w:hAnsi="Times New Roman" w:cs="Times New Roman"/>
          <w:sz w:val="24"/>
          <w:szCs w:val="24"/>
        </w:rPr>
        <w:t xml:space="preserve"> obveznik je ZSSI-a na temelju članka 3. stavka 1. podstavka 40. ZSSI-a.</w:t>
      </w:r>
    </w:p>
    <w:p w14:paraId="569FA657" w14:textId="45BD2E5F" w:rsidR="00672F6E" w:rsidRDefault="00672F6E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63E791" w14:textId="77777777" w:rsidR="00ED367B" w:rsidRPr="00ED367B" w:rsidRDefault="00ED367B" w:rsidP="00015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67B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37B7A102" w14:textId="77777777" w:rsidR="00ED367B" w:rsidRPr="00ED367B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8A2F8" w14:textId="77777777" w:rsidR="00ED367B" w:rsidRPr="00ED367B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67B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5280C462" w14:textId="77777777" w:rsidR="00ED367B" w:rsidRPr="00ED367B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FAB799" w14:textId="595E4D75" w:rsidR="00ED367B" w:rsidRPr="00ED367B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67B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D92D23">
        <w:rPr>
          <w:rFonts w:ascii="Times New Roman" w:hAnsi="Times New Roman" w:cs="Times New Roman"/>
          <w:sz w:val="24"/>
          <w:szCs w:val="24"/>
        </w:rPr>
        <w:t xml:space="preserve">/19., u daljnjem </w:t>
      </w:r>
      <w:r w:rsidR="00D92D23">
        <w:rPr>
          <w:rFonts w:ascii="Times New Roman" w:hAnsi="Times New Roman" w:cs="Times New Roman"/>
          <w:sz w:val="24"/>
          <w:szCs w:val="24"/>
        </w:rPr>
        <w:lastRenderedPageBreak/>
        <w:t>tekstu: ZSSI/11</w:t>
      </w:r>
      <w:r w:rsidRPr="00ED367B">
        <w:rPr>
          <w:rFonts w:ascii="Times New Roman" w:hAnsi="Times New Roman" w:cs="Times New Roman"/>
          <w:sz w:val="24"/>
          <w:szCs w:val="24"/>
        </w:rPr>
        <w:t>), već primitci</w:t>
      </w:r>
      <w:r w:rsidR="00D92D23">
        <w:rPr>
          <w:rFonts w:ascii="Times New Roman" w:hAnsi="Times New Roman" w:cs="Times New Roman"/>
          <w:sz w:val="24"/>
          <w:szCs w:val="24"/>
        </w:rPr>
        <w:t>ma</w:t>
      </w:r>
      <w:r w:rsidRPr="00ED367B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1D6233D0" w14:textId="77777777" w:rsidR="00ED367B" w:rsidRPr="00ED367B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8CD3EC" w14:textId="24B74A37" w:rsidR="00400E82" w:rsidRDefault="00400E82" w:rsidP="00400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Povodom navedene presude,</w:t>
      </w:r>
      <w:r w:rsidR="00ED367B" w:rsidRPr="00ED367B">
        <w:rPr>
          <w:rFonts w:ascii="Times New Roman" w:hAnsi="Times New Roman" w:cs="Times New Roman"/>
          <w:sz w:val="24"/>
          <w:szCs w:val="24"/>
        </w:rPr>
        <w:t xml:space="preserve"> Povjerenstvo je donijelo Smjernicu broj 711 -I-134-R-34/22-01-17 kojom je, </w:t>
      </w:r>
      <w:r w:rsidRPr="00400E82">
        <w:rPr>
          <w:rFonts w:ascii="Times New Roman" w:hAnsi="Times New Roman" w:cs="Times New Roman"/>
          <w:sz w:val="24"/>
          <w:szCs w:val="24"/>
        </w:rPr>
        <w:t>obveznicima navedenima u članku 3. Zakona, koji temeljem ugovora obnašaju javnu dužnost, ukazano da pored plaće koju ostvaruju za njezino obnašanje, ne smiju primiti</w:t>
      </w:r>
      <w:r w:rsidRPr="00400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dodatne naknade za obnašanje javne dužnosti, što obuhvaća </w:t>
      </w:r>
      <w:r w:rsidRPr="00400E82">
        <w:rPr>
          <w:rFonts w:ascii="Times New Roman" w:hAnsi="Times New Roman" w:cs="Times New Roman"/>
          <w:sz w:val="24"/>
          <w:szCs w:val="24"/>
        </w:rPr>
        <w:t xml:space="preserve">prigodne nagrade do propisanog iznosa (božićnica, </w:t>
      </w:r>
      <w:proofErr w:type="spellStart"/>
      <w:r w:rsidRPr="00400E82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400E82">
        <w:rPr>
          <w:rFonts w:ascii="Times New Roman" w:hAnsi="Times New Roman" w:cs="Times New Roman"/>
          <w:sz w:val="24"/>
          <w:szCs w:val="24"/>
        </w:rPr>
        <w:t xml:space="preserve">), dar za djecu, regres za godišnji odmor te druge jednokratne nagrade, ali i sve druge primitke koje bi primali uz plaću, </w:t>
      </w:r>
      <w:r w:rsidRPr="00400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naknade putnih i drugih opravdanih troškova. </w:t>
      </w:r>
    </w:p>
    <w:p w14:paraId="26A6D94D" w14:textId="562E7B9C" w:rsidR="00400E82" w:rsidRDefault="00400E82" w:rsidP="00400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490229" w14:textId="04D18812" w:rsidR="00400E82" w:rsidRDefault="00400E82" w:rsidP="00400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se obrazloženje navedene Smjernice odnosi i na direktora (člana Uprave) trgovačkog društva </w:t>
      </w:r>
      <w:r>
        <w:rPr>
          <w:rFonts w:ascii="Times New Roman" w:hAnsi="Times New Roman" w:cs="Times New Roman"/>
          <w:sz w:val="24"/>
          <w:szCs w:val="24"/>
        </w:rPr>
        <w:t xml:space="preserve">URBANIZAM d.o.o. za komunalne djelatnosti i graditeljstvo, koji temeljem ugovornog odnosa s trgovačkim društvom obnaša navedenu javnu dužnost. </w:t>
      </w:r>
    </w:p>
    <w:p w14:paraId="755DDA86" w14:textId="320F82E9" w:rsidR="00400E82" w:rsidRDefault="00400E82" w:rsidP="00400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039DA" w14:textId="15417767" w:rsidR="00400E82" w:rsidRDefault="00400E82" w:rsidP="00400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navedenome, obveznik ne može uz primanje plaće za obnašanje navedene dužnosti primiti drugu naknadu koja ujedno ne predstavlja naknadu stvarnog troška povezanog s obnašanjem dužnosti (npr. troškovi prijevoza, korištenja mobitela i sl.), jer bi se radilo o primitku zabranjene dodatne naknade. </w:t>
      </w:r>
    </w:p>
    <w:p w14:paraId="0B926170" w14:textId="77777777" w:rsidR="00400E82" w:rsidRDefault="00400E82" w:rsidP="00400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1302E3" w14:textId="2F62089F" w:rsidR="00400E82" w:rsidRPr="00400E82" w:rsidRDefault="00400E82" w:rsidP="00400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E82">
        <w:rPr>
          <w:rFonts w:ascii="Times New Roman" w:hAnsi="Times New Roman" w:cs="Times New Roman"/>
          <w:sz w:val="24"/>
          <w:szCs w:val="24"/>
        </w:rPr>
        <w:t>S obzirom da dodatak za odvojeni život nije povezan sa stvarnim troškovima</w:t>
      </w:r>
      <w:r w:rsidR="00E17119">
        <w:rPr>
          <w:rFonts w:ascii="Times New Roman" w:hAnsi="Times New Roman" w:cs="Times New Roman"/>
          <w:sz w:val="24"/>
          <w:szCs w:val="24"/>
        </w:rPr>
        <w:t xml:space="preserve"> te u predmetnom slučaju navedeno pravo nije izričito propisano drugim Zakonom</w:t>
      </w:r>
      <w:r w:rsidRPr="00400E82">
        <w:rPr>
          <w:rFonts w:ascii="Times New Roman" w:hAnsi="Times New Roman" w:cs="Times New Roman"/>
          <w:sz w:val="24"/>
          <w:szCs w:val="24"/>
        </w:rPr>
        <w:t xml:space="preserve"> isti predstavlja zabranjenu dodatnu naknadu sukladno članku 7. </w:t>
      </w:r>
      <w:r w:rsidR="00516C53">
        <w:rPr>
          <w:rFonts w:ascii="Times New Roman" w:hAnsi="Times New Roman" w:cs="Times New Roman"/>
          <w:sz w:val="24"/>
          <w:szCs w:val="24"/>
        </w:rPr>
        <w:t xml:space="preserve">točki </w:t>
      </w:r>
      <w:r w:rsidRPr="00400E82">
        <w:rPr>
          <w:rFonts w:ascii="Times New Roman" w:hAnsi="Times New Roman" w:cs="Times New Roman"/>
          <w:sz w:val="24"/>
          <w:szCs w:val="24"/>
        </w:rPr>
        <w:t>d.) ZSSI-a.</w:t>
      </w:r>
    </w:p>
    <w:p w14:paraId="5DEE8E18" w14:textId="77777777" w:rsidR="00400E82" w:rsidRDefault="00400E82" w:rsidP="00400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61847B65" w14:textId="0BD3F870" w:rsidR="00ED367B" w:rsidRDefault="00ED367B" w:rsidP="00400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67B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3CF45743" w14:textId="77777777" w:rsidR="00BA7432" w:rsidRDefault="00BA7432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CCAFFB1" w14:textId="77777777" w:rsidR="00835B85" w:rsidRDefault="00835B85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69EE1469" w:rsidR="00184F65" w:rsidRDefault="00835B8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>
        <w:rPr>
          <w:bCs/>
          <w:color w:val="auto"/>
        </w:rPr>
        <w:t xml:space="preserve">      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184CE" w14:textId="1729A90F" w:rsidR="00400E82" w:rsidRDefault="00400E8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75B4C" w14:textId="77777777" w:rsidR="00835B85" w:rsidRDefault="00835B8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663321B8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D9CB12B" w:rsidR="00184F65" w:rsidRDefault="00ED367B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E32CC">
        <w:rPr>
          <w:rFonts w:ascii="Times New Roman" w:hAnsi="Times New Roman" w:cs="Times New Roman"/>
          <w:sz w:val="24"/>
          <w:szCs w:val="24"/>
        </w:rPr>
        <w:t xml:space="preserve"> </w:t>
      </w:r>
      <w:r w:rsidR="000A3188">
        <w:rPr>
          <w:rFonts w:ascii="Times New Roman" w:hAnsi="Times New Roman" w:cs="Times New Roman"/>
          <w:sz w:val="24"/>
          <w:szCs w:val="24"/>
        </w:rPr>
        <w:t>putem e-maila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011C0" w14:textId="77777777" w:rsidR="00585219" w:rsidRDefault="00585219" w:rsidP="005B5818">
      <w:pPr>
        <w:spacing w:after="0" w:line="240" w:lineRule="auto"/>
      </w:pPr>
      <w:r>
        <w:separator/>
      </w:r>
    </w:p>
  </w:endnote>
  <w:endnote w:type="continuationSeparator" w:id="0">
    <w:p w14:paraId="503F23BC" w14:textId="77777777" w:rsidR="00585219" w:rsidRDefault="0058521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BA4E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D011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91551" w14:textId="77777777" w:rsidR="00585219" w:rsidRDefault="00585219" w:rsidP="005B5818">
      <w:pPr>
        <w:spacing w:after="0" w:line="240" w:lineRule="auto"/>
      </w:pPr>
      <w:r>
        <w:separator/>
      </w:r>
    </w:p>
  </w:footnote>
  <w:footnote w:type="continuationSeparator" w:id="0">
    <w:p w14:paraId="4DF054B8" w14:textId="77777777" w:rsidR="00585219" w:rsidRDefault="0058521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5070FC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F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55CE"/>
    <w:multiLevelType w:val="hybridMultilevel"/>
    <w:tmpl w:val="13C6D96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7"/>
  </w:num>
  <w:num w:numId="15">
    <w:abstractNumId w:val="9"/>
  </w:num>
  <w:num w:numId="16">
    <w:abstractNumId w:val="18"/>
  </w:num>
  <w:num w:numId="17">
    <w:abstractNumId w:val="4"/>
  </w:num>
  <w:num w:numId="18">
    <w:abstractNumId w:val="8"/>
  </w:num>
  <w:num w:numId="19">
    <w:abstractNumId w:val="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87"/>
    <w:rsid w:val="0001022C"/>
    <w:rsid w:val="000158E6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03B89"/>
    <w:rsid w:val="0011265C"/>
    <w:rsid w:val="00112E23"/>
    <w:rsid w:val="0012224D"/>
    <w:rsid w:val="00143B3C"/>
    <w:rsid w:val="00146D6F"/>
    <w:rsid w:val="0016033D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08F4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56734"/>
    <w:rsid w:val="00260416"/>
    <w:rsid w:val="00262627"/>
    <w:rsid w:val="00274777"/>
    <w:rsid w:val="00277E29"/>
    <w:rsid w:val="002809F8"/>
    <w:rsid w:val="00282838"/>
    <w:rsid w:val="002940DD"/>
    <w:rsid w:val="0029633A"/>
    <w:rsid w:val="00296618"/>
    <w:rsid w:val="002B0D04"/>
    <w:rsid w:val="002B7E5C"/>
    <w:rsid w:val="002C2815"/>
    <w:rsid w:val="002C3A6C"/>
    <w:rsid w:val="002C3DFB"/>
    <w:rsid w:val="002C4098"/>
    <w:rsid w:val="002D695E"/>
    <w:rsid w:val="002E5861"/>
    <w:rsid w:val="002F313C"/>
    <w:rsid w:val="00322DCD"/>
    <w:rsid w:val="00332D21"/>
    <w:rsid w:val="003337F8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9567E"/>
    <w:rsid w:val="00395FA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0E82"/>
    <w:rsid w:val="00406E92"/>
    <w:rsid w:val="00411522"/>
    <w:rsid w:val="00415EC4"/>
    <w:rsid w:val="00433D81"/>
    <w:rsid w:val="004354E0"/>
    <w:rsid w:val="004627C7"/>
    <w:rsid w:val="0046294D"/>
    <w:rsid w:val="00473297"/>
    <w:rsid w:val="00477755"/>
    <w:rsid w:val="004830B1"/>
    <w:rsid w:val="00483BD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16C53"/>
    <w:rsid w:val="00517ACA"/>
    <w:rsid w:val="00526DC7"/>
    <w:rsid w:val="00534586"/>
    <w:rsid w:val="00540030"/>
    <w:rsid w:val="005428E1"/>
    <w:rsid w:val="0054338E"/>
    <w:rsid w:val="0054594A"/>
    <w:rsid w:val="005603B5"/>
    <w:rsid w:val="00585219"/>
    <w:rsid w:val="005A5E66"/>
    <w:rsid w:val="005B322D"/>
    <w:rsid w:val="005B5818"/>
    <w:rsid w:val="005C29C1"/>
    <w:rsid w:val="005C44F6"/>
    <w:rsid w:val="005D44F2"/>
    <w:rsid w:val="005E3FC2"/>
    <w:rsid w:val="005F06EF"/>
    <w:rsid w:val="005F3BBB"/>
    <w:rsid w:val="00610D91"/>
    <w:rsid w:val="00615197"/>
    <w:rsid w:val="006178F8"/>
    <w:rsid w:val="00617B20"/>
    <w:rsid w:val="006404B7"/>
    <w:rsid w:val="00647B1E"/>
    <w:rsid w:val="006503B5"/>
    <w:rsid w:val="0066023A"/>
    <w:rsid w:val="00664786"/>
    <w:rsid w:val="0066490B"/>
    <w:rsid w:val="006677F4"/>
    <w:rsid w:val="00672F6E"/>
    <w:rsid w:val="006732CB"/>
    <w:rsid w:val="0067581A"/>
    <w:rsid w:val="00675CE9"/>
    <w:rsid w:val="00687028"/>
    <w:rsid w:val="0069010C"/>
    <w:rsid w:val="00690BA2"/>
    <w:rsid w:val="00693FD7"/>
    <w:rsid w:val="006A31F5"/>
    <w:rsid w:val="006B4005"/>
    <w:rsid w:val="006D372F"/>
    <w:rsid w:val="006E3E06"/>
    <w:rsid w:val="006E4FD8"/>
    <w:rsid w:val="006F4E6E"/>
    <w:rsid w:val="006F5716"/>
    <w:rsid w:val="007068F4"/>
    <w:rsid w:val="0071684E"/>
    <w:rsid w:val="0072169D"/>
    <w:rsid w:val="00730A5F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804002"/>
    <w:rsid w:val="00804634"/>
    <w:rsid w:val="00814F56"/>
    <w:rsid w:val="00824B78"/>
    <w:rsid w:val="00835B85"/>
    <w:rsid w:val="00844386"/>
    <w:rsid w:val="00856F0B"/>
    <w:rsid w:val="00865E10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C400E"/>
    <w:rsid w:val="008E4642"/>
    <w:rsid w:val="008F7FEA"/>
    <w:rsid w:val="00903784"/>
    <w:rsid w:val="009062CF"/>
    <w:rsid w:val="009123EC"/>
    <w:rsid w:val="00913B0E"/>
    <w:rsid w:val="00924771"/>
    <w:rsid w:val="009410EB"/>
    <w:rsid w:val="009449AC"/>
    <w:rsid w:val="00945142"/>
    <w:rsid w:val="00946313"/>
    <w:rsid w:val="00965145"/>
    <w:rsid w:val="009700EF"/>
    <w:rsid w:val="0097593F"/>
    <w:rsid w:val="00984D97"/>
    <w:rsid w:val="009A0F1E"/>
    <w:rsid w:val="009B0DB7"/>
    <w:rsid w:val="009B353E"/>
    <w:rsid w:val="009C1172"/>
    <w:rsid w:val="009C5D0E"/>
    <w:rsid w:val="009C7F45"/>
    <w:rsid w:val="009E7D1F"/>
    <w:rsid w:val="009F3891"/>
    <w:rsid w:val="009F574B"/>
    <w:rsid w:val="00A21B73"/>
    <w:rsid w:val="00A2259C"/>
    <w:rsid w:val="00A265C2"/>
    <w:rsid w:val="00A31EF4"/>
    <w:rsid w:val="00A35409"/>
    <w:rsid w:val="00A41D57"/>
    <w:rsid w:val="00A45F20"/>
    <w:rsid w:val="00A520C7"/>
    <w:rsid w:val="00A5593D"/>
    <w:rsid w:val="00A66B90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D3839"/>
    <w:rsid w:val="00AE0B9A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A5D3B"/>
    <w:rsid w:val="00BA7432"/>
    <w:rsid w:val="00BB3E9D"/>
    <w:rsid w:val="00BB6139"/>
    <w:rsid w:val="00BC22A4"/>
    <w:rsid w:val="00BE675A"/>
    <w:rsid w:val="00BF39B0"/>
    <w:rsid w:val="00BF3F97"/>
    <w:rsid w:val="00BF5F4E"/>
    <w:rsid w:val="00C04C69"/>
    <w:rsid w:val="00C123C1"/>
    <w:rsid w:val="00C147A1"/>
    <w:rsid w:val="00C17FF2"/>
    <w:rsid w:val="00C24596"/>
    <w:rsid w:val="00C26394"/>
    <w:rsid w:val="00C2794F"/>
    <w:rsid w:val="00C47787"/>
    <w:rsid w:val="00C67CE0"/>
    <w:rsid w:val="00C73C98"/>
    <w:rsid w:val="00C9097B"/>
    <w:rsid w:val="00CA28B6"/>
    <w:rsid w:val="00CA602D"/>
    <w:rsid w:val="00CF0867"/>
    <w:rsid w:val="00D01FE7"/>
    <w:rsid w:val="00D02DD3"/>
    <w:rsid w:val="00D05816"/>
    <w:rsid w:val="00D11BA5"/>
    <w:rsid w:val="00D1289E"/>
    <w:rsid w:val="00D21A21"/>
    <w:rsid w:val="00D27431"/>
    <w:rsid w:val="00D51409"/>
    <w:rsid w:val="00D57A2E"/>
    <w:rsid w:val="00D641CC"/>
    <w:rsid w:val="00D66549"/>
    <w:rsid w:val="00D70916"/>
    <w:rsid w:val="00D71F03"/>
    <w:rsid w:val="00D76664"/>
    <w:rsid w:val="00D77342"/>
    <w:rsid w:val="00D77E48"/>
    <w:rsid w:val="00D85B94"/>
    <w:rsid w:val="00D91A43"/>
    <w:rsid w:val="00D92CD6"/>
    <w:rsid w:val="00D92D23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49D3"/>
    <w:rsid w:val="00DF5A0F"/>
    <w:rsid w:val="00E1419B"/>
    <w:rsid w:val="00E15A45"/>
    <w:rsid w:val="00E17119"/>
    <w:rsid w:val="00E2210F"/>
    <w:rsid w:val="00E27D91"/>
    <w:rsid w:val="00E3580A"/>
    <w:rsid w:val="00E46AFE"/>
    <w:rsid w:val="00E91475"/>
    <w:rsid w:val="00EA1029"/>
    <w:rsid w:val="00EA594B"/>
    <w:rsid w:val="00EC744A"/>
    <w:rsid w:val="00ED367B"/>
    <w:rsid w:val="00EE5F3A"/>
    <w:rsid w:val="00F059D1"/>
    <w:rsid w:val="00F13740"/>
    <w:rsid w:val="00F16C5E"/>
    <w:rsid w:val="00F316E0"/>
    <w:rsid w:val="00F334C6"/>
    <w:rsid w:val="00F4717B"/>
    <w:rsid w:val="00F50E61"/>
    <w:rsid w:val="00F53436"/>
    <w:rsid w:val="00F6342B"/>
    <w:rsid w:val="00F67EDD"/>
    <w:rsid w:val="00F73A99"/>
    <w:rsid w:val="00F75350"/>
    <w:rsid w:val="00FA0034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P-260/22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123</Value>
    </KljucneRijeci>
    <BrojAkta xmlns="8638ef6a-48a0-457c-b738-9f65e71a9a26">711-I-1775-P-260/22-03-24</BrojAkta>
    <Sync xmlns="8638ef6a-48a0-457c-b738-9f65e71a9a26">0</Sync>
    <Sjednica xmlns="8638ef6a-48a0-457c-b738-9f65e71a9a26">291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BEE3-3523-44E2-875B-214DBED2B767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A66D1-6409-43F1-ADCE-01ACF96E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2022-09-12T10:25:00Z</cp:lastPrinted>
  <dcterms:created xsi:type="dcterms:W3CDTF">2022-09-28T09:08:00Z</dcterms:created>
  <dcterms:modified xsi:type="dcterms:W3CDTF">2022-09-28T09:08:00Z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