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488D" w14:textId="070C7325" w:rsidR="00577B84" w:rsidRPr="0094787D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787D">
        <w:rPr>
          <w:rFonts w:ascii="Times New Roman" w:eastAsia="Calibri" w:hAnsi="Times New Roman" w:cs="Times New Roman"/>
          <w:sz w:val="24"/>
          <w:szCs w:val="24"/>
        </w:rPr>
        <w:t>Broj</w:t>
      </w:r>
      <w:r w:rsidR="00C6797A" w:rsidRPr="0094787D">
        <w:rPr>
          <w:rFonts w:ascii="Times New Roman" w:eastAsia="Calibri" w:hAnsi="Times New Roman" w:cs="Times New Roman"/>
          <w:sz w:val="24"/>
          <w:szCs w:val="24"/>
        </w:rPr>
        <w:t>:</w:t>
      </w:r>
      <w:r w:rsidR="00FE7C20" w:rsidRPr="009478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7F5B" w:rsidRPr="0094787D">
        <w:rPr>
          <w:rFonts w:ascii="Times New Roman" w:eastAsia="Calibri" w:hAnsi="Times New Roman" w:cs="Times New Roman"/>
          <w:sz w:val="24"/>
          <w:szCs w:val="24"/>
        </w:rPr>
        <w:t>711-I</w:t>
      </w:r>
      <w:r w:rsidR="00095843">
        <w:rPr>
          <w:rFonts w:ascii="Times New Roman" w:eastAsia="Calibri" w:hAnsi="Times New Roman" w:cs="Times New Roman"/>
          <w:sz w:val="24"/>
          <w:szCs w:val="24"/>
        </w:rPr>
        <w:t>-1790-</w:t>
      </w:r>
      <w:r w:rsidR="00627F5B" w:rsidRPr="0094787D">
        <w:rPr>
          <w:rFonts w:ascii="Times New Roman" w:eastAsia="Calibri" w:hAnsi="Times New Roman" w:cs="Times New Roman"/>
          <w:sz w:val="24"/>
          <w:szCs w:val="24"/>
        </w:rPr>
        <w:t>M-</w:t>
      </w:r>
      <w:r w:rsidR="009113E1" w:rsidRPr="0094787D">
        <w:rPr>
          <w:rFonts w:ascii="Times New Roman" w:eastAsia="Calibri" w:hAnsi="Times New Roman" w:cs="Times New Roman"/>
          <w:sz w:val="24"/>
          <w:szCs w:val="24"/>
        </w:rPr>
        <w:t>317</w:t>
      </w:r>
      <w:r w:rsidR="00627F5B" w:rsidRPr="0094787D">
        <w:rPr>
          <w:rFonts w:ascii="Times New Roman" w:eastAsia="Calibri" w:hAnsi="Times New Roman" w:cs="Times New Roman"/>
          <w:sz w:val="24"/>
          <w:szCs w:val="24"/>
        </w:rPr>
        <w:t>/22-02-23</w:t>
      </w:r>
    </w:p>
    <w:p w14:paraId="28CF488E" w14:textId="4664FB89" w:rsidR="000F76C3" w:rsidRPr="0094787D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787D">
        <w:rPr>
          <w:rFonts w:ascii="Times New Roman" w:eastAsia="Calibri" w:hAnsi="Times New Roman" w:cs="Times New Roman"/>
          <w:sz w:val="24"/>
          <w:szCs w:val="24"/>
        </w:rPr>
        <w:t>Zagreb,</w:t>
      </w:r>
      <w:r w:rsidR="00440CA6" w:rsidRPr="009478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13E1" w:rsidRPr="0094787D">
        <w:rPr>
          <w:rFonts w:ascii="Times New Roman" w:eastAsia="Calibri" w:hAnsi="Times New Roman" w:cs="Times New Roman"/>
          <w:sz w:val="24"/>
          <w:szCs w:val="24"/>
        </w:rPr>
        <w:t>8</w:t>
      </w:r>
      <w:r w:rsidR="00440CA6" w:rsidRPr="0094787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113E1" w:rsidRPr="0094787D">
        <w:rPr>
          <w:rFonts w:ascii="Times New Roman" w:eastAsia="Calibri" w:hAnsi="Times New Roman" w:cs="Times New Roman"/>
          <w:sz w:val="24"/>
          <w:szCs w:val="24"/>
        </w:rPr>
        <w:t>srpnja</w:t>
      </w:r>
      <w:r w:rsidR="00440CA6" w:rsidRPr="009478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10AB" w:rsidRPr="0094787D">
        <w:rPr>
          <w:rFonts w:ascii="Times New Roman" w:eastAsia="Calibri" w:hAnsi="Times New Roman" w:cs="Times New Roman"/>
          <w:sz w:val="24"/>
          <w:szCs w:val="24"/>
        </w:rPr>
        <w:t>202</w:t>
      </w:r>
      <w:r w:rsidR="002E14D7" w:rsidRPr="0094787D">
        <w:rPr>
          <w:rFonts w:ascii="Times New Roman" w:eastAsia="Calibri" w:hAnsi="Times New Roman" w:cs="Times New Roman"/>
          <w:sz w:val="24"/>
          <w:szCs w:val="24"/>
        </w:rPr>
        <w:t>2</w:t>
      </w:r>
      <w:r w:rsidR="001610AB" w:rsidRPr="0094787D">
        <w:rPr>
          <w:rFonts w:ascii="Times New Roman" w:eastAsia="Calibri" w:hAnsi="Times New Roman" w:cs="Times New Roman"/>
          <w:sz w:val="24"/>
          <w:szCs w:val="24"/>
        </w:rPr>
        <w:t>.</w:t>
      </w:r>
      <w:r w:rsidR="009A3C13" w:rsidRPr="0094787D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94787D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94787D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94787D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94787D">
        <w:rPr>
          <w:rFonts w:ascii="Times New Roman" w:eastAsia="Calibri" w:hAnsi="Times New Roman" w:cs="Times New Roman"/>
          <w:sz w:val="24"/>
          <w:szCs w:val="24"/>
        </w:rPr>
        <w:tab/>
      </w:r>
    </w:p>
    <w:p w14:paraId="28CF4890" w14:textId="640A2F27" w:rsidR="0085734A" w:rsidRPr="0094787D" w:rsidRDefault="00577B84" w:rsidP="0034590B">
      <w:pPr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787D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94787D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Povjerenstvo), u sastavu Nataše Novaković kao predsjednice Povjerenstva, te</w:t>
      </w:r>
      <w:r w:rsidR="00422583" w:rsidRPr="0094787D">
        <w:rPr>
          <w:rFonts w:ascii="Times New Roman" w:eastAsia="Calibri" w:hAnsi="Times New Roman" w:cs="Times New Roman"/>
          <w:sz w:val="24"/>
          <w:szCs w:val="24"/>
        </w:rPr>
        <w:t xml:space="preserve"> Davorina </w:t>
      </w:r>
      <w:proofErr w:type="spellStart"/>
      <w:r w:rsidR="00422583" w:rsidRPr="0094787D">
        <w:rPr>
          <w:rFonts w:ascii="Times New Roman" w:eastAsia="Calibri" w:hAnsi="Times New Roman" w:cs="Times New Roman"/>
          <w:sz w:val="24"/>
          <w:szCs w:val="24"/>
        </w:rPr>
        <w:t>Ivanjeka</w:t>
      </w:r>
      <w:proofErr w:type="spellEnd"/>
      <w:r w:rsidR="00422583" w:rsidRPr="0094787D">
        <w:rPr>
          <w:rFonts w:ascii="Times New Roman" w:eastAsia="Calibri" w:hAnsi="Times New Roman" w:cs="Times New Roman"/>
          <w:sz w:val="24"/>
          <w:szCs w:val="24"/>
        </w:rPr>
        <w:t>,</w:t>
      </w:r>
      <w:r w:rsidRPr="009478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787D">
        <w:rPr>
          <w:rFonts w:ascii="Times New Roman" w:eastAsia="Calibri" w:hAnsi="Times New Roman" w:cs="Times New Roman"/>
          <w:sz w:val="24"/>
          <w:szCs w:val="24"/>
        </w:rPr>
        <w:t>Tončice</w:t>
      </w:r>
      <w:proofErr w:type="spellEnd"/>
      <w:r w:rsidRPr="0094787D">
        <w:rPr>
          <w:rFonts w:ascii="Times New Roman" w:eastAsia="Calibri" w:hAnsi="Times New Roman" w:cs="Times New Roman"/>
          <w:sz w:val="24"/>
          <w:szCs w:val="24"/>
        </w:rPr>
        <w:t xml:space="preserve"> Božić, Aleksandre Jozić-Ileković i </w:t>
      </w:r>
      <w:proofErr w:type="spellStart"/>
      <w:r w:rsidRPr="0094787D">
        <w:rPr>
          <w:rFonts w:ascii="Times New Roman" w:eastAsia="Calibri" w:hAnsi="Times New Roman" w:cs="Times New Roman"/>
          <w:sz w:val="24"/>
          <w:szCs w:val="24"/>
        </w:rPr>
        <w:t>Tatijane</w:t>
      </w:r>
      <w:proofErr w:type="spellEnd"/>
      <w:r w:rsidRPr="0094787D">
        <w:rPr>
          <w:rFonts w:ascii="Times New Roman" w:eastAsia="Calibri" w:hAnsi="Times New Roman" w:cs="Times New Roman"/>
          <w:sz w:val="24"/>
          <w:szCs w:val="24"/>
        </w:rPr>
        <w:t xml:space="preserve"> Vučetić kao članova Povjerenstva, na temelju članka 3</w:t>
      </w:r>
      <w:r w:rsidR="002E14D7" w:rsidRPr="0094787D">
        <w:rPr>
          <w:rFonts w:ascii="Times New Roman" w:eastAsia="Calibri" w:hAnsi="Times New Roman" w:cs="Times New Roman"/>
          <w:sz w:val="24"/>
          <w:szCs w:val="24"/>
        </w:rPr>
        <w:t>2</w:t>
      </w:r>
      <w:r w:rsidRPr="0094787D">
        <w:rPr>
          <w:rFonts w:ascii="Times New Roman" w:eastAsia="Calibri" w:hAnsi="Times New Roman" w:cs="Times New Roman"/>
          <w:sz w:val="24"/>
          <w:szCs w:val="24"/>
        </w:rPr>
        <w:t xml:space="preserve">. stavka 1. podstavka </w:t>
      </w:r>
      <w:r w:rsidR="002E14D7" w:rsidRPr="0094787D">
        <w:rPr>
          <w:rFonts w:ascii="Times New Roman" w:eastAsia="Calibri" w:hAnsi="Times New Roman" w:cs="Times New Roman"/>
          <w:sz w:val="24"/>
          <w:szCs w:val="24"/>
        </w:rPr>
        <w:t>3</w:t>
      </w:r>
      <w:r w:rsidRPr="0094787D">
        <w:rPr>
          <w:rFonts w:ascii="Times New Roman" w:eastAsia="Calibri" w:hAnsi="Times New Roman" w:cs="Times New Roman"/>
          <w:sz w:val="24"/>
          <w:szCs w:val="24"/>
        </w:rPr>
        <w:t xml:space="preserve">. Zakona o sprječavanju sukoba interesa („Narodne novine“ broj </w:t>
      </w:r>
      <w:r w:rsidR="002E14D7" w:rsidRPr="0094787D">
        <w:rPr>
          <w:rFonts w:ascii="Times New Roman" w:eastAsia="Calibri" w:hAnsi="Times New Roman" w:cs="Times New Roman"/>
          <w:sz w:val="24"/>
          <w:szCs w:val="24"/>
        </w:rPr>
        <w:t>143/21</w:t>
      </w:r>
      <w:r w:rsidR="00262849" w:rsidRPr="0094787D">
        <w:rPr>
          <w:rFonts w:ascii="Times New Roman" w:eastAsia="Calibri" w:hAnsi="Times New Roman" w:cs="Times New Roman"/>
          <w:sz w:val="24"/>
          <w:szCs w:val="24"/>
        </w:rPr>
        <w:t>.</w:t>
      </w:r>
      <w:r w:rsidRPr="0094787D">
        <w:rPr>
          <w:rFonts w:ascii="Times New Roman" w:eastAsia="Calibri" w:hAnsi="Times New Roman" w:cs="Times New Roman"/>
          <w:sz w:val="24"/>
          <w:szCs w:val="24"/>
        </w:rPr>
        <w:t>, u daljnjem tekstu: ZSSI</w:t>
      </w:r>
      <w:r w:rsidR="002E14D7" w:rsidRPr="0094787D">
        <w:rPr>
          <w:rFonts w:ascii="Times New Roman" w:eastAsia="Calibri" w:hAnsi="Times New Roman" w:cs="Times New Roman"/>
          <w:sz w:val="24"/>
          <w:szCs w:val="24"/>
        </w:rPr>
        <w:t>/21</w:t>
      </w:r>
      <w:r w:rsidRPr="0094787D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0E0624" w:rsidRPr="0094787D">
        <w:rPr>
          <w:rFonts w:ascii="Times New Roman" w:eastAsia="Calibri" w:hAnsi="Times New Roman" w:cs="Times New Roman"/>
          <w:b/>
          <w:sz w:val="24"/>
          <w:szCs w:val="24"/>
        </w:rPr>
        <w:t>na za</w:t>
      </w:r>
      <w:r w:rsidR="0034590B" w:rsidRPr="0094787D">
        <w:rPr>
          <w:rFonts w:ascii="Times New Roman" w:eastAsia="Calibri" w:hAnsi="Times New Roman" w:cs="Times New Roman"/>
          <w:b/>
          <w:sz w:val="24"/>
          <w:szCs w:val="24"/>
        </w:rPr>
        <w:t>htjev obvezni</w:t>
      </w:r>
      <w:r w:rsidR="009113E1" w:rsidRPr="0094787D">
        <w:rPr>
          <w:rFonts w:ascii="Times New Roman" w:eastAsia="Calibri" w:hAnsi="Times New Roman" w:cs="Times New Roman"/>
          <w:b/>
          <w:sz w:val="24"/>
          <w:szCs w:val="24"/>
        </w:rPr>
        <w:t>ka Milana Kneževića</w:t>
      </w:r>
      <w:r w:rsidR="003A3902" w:rsidRPr="0094787D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9113E1" w:rsidRPr="0094787D">
        <w:rPr>
          <w:rFonts w:ascii="Times New Roman" w:eastAsia="Calibri" w:hAnsi="Times New Roman" w:cs="Times New Roman"/>
          <w:b/>
          <w:sz w:val="24"/>
          <w:szCs w:val="24"/>
        </w:rPr>
        <w:t xml:space="preserve">općinskog načelnika Općine </w:t>
      </w:r>
      <w:proofErr w:type="spellStart"/>
      <w:r w:rsidR="009113E1" w:rsidRPr="0094787D">
        <w:rPr>
          <w:rFonts w:ascii="Times New Roman" w:eastAsia="Calibri" w:hAnsi="Times New Roman" w:cs="Times New Roman"/>
          <w:b/>
          <w:sz w:val="24"/>
          <w:szCs w:val="24"/>
        </w:rPr>
        <w:t>Petlovac</w:t>
      </w:r>
      <w:proofErr w:type="spellEnd"/>
      <w:r w:rsidR="009113E1" w:rsidRPr="0094787D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94787D">
        <w:rPr>
          <w:rFonts w:ascii="Times New Roman" w:eastAsia="Calibri" w:hAnsi="Times New Roman" w:cs="Times New Roman"/>
          <w:sz w:val="24"/>
          <w:szCs w:val="24"/>
        </w:rPr>
        <w:t xml:space="preserve">za davanjem mišljenja Povjerenstva, na </w:t>
      </w:r>
      <w:r w:rsidR="00624C2A" w:rsidRPr="0094787D">
        <w:rPr>
          <w:rFonts w:ascii="Times New Roman" w:eastAsia="Calibri" w:hAnsi="Times New Roman" w:cs="Times New Roman"/>
          <w:sz w:val="24"/>
          <w:szCs w:val="24"/>
        </w:rPr>
        <w:t>1</w:t>
      </w:r>
      <w:r w:rsidR="009113E1" w:rsidRPr="0094787D">
        <w:rPr>
          <w:rFonts w:ascii="Times New Roman" w:eastAsia="Calibri" w:hAnsi="Times New Roman" w:cs="Times New Roman"/>
          <w:sz w:val="24"/>
          <w:szCs w:val="24"/>
        </w:rPr>
        <w:t>7</w:t>
      </w:r>
      <w:r w:rsidR="00440CA6" w:rsidRPr="0094787D">
        <w:rPr>
          <w:rFonts w:ascii="Times New Roman" w:eastAsia="Calibri" w:hAnsi="Times New Roman" w:cs="Times New Roman"/>
          <w:sz w:val="24"/>
          <w:szCs w:val="24"/>
        </w:rPr>
        <w:t>9</w:t>
      </w:r>
      <w:r w:rsidRPr="0094787D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9113E1" w:rsidRPr="0094787D">
        <w:rPr>
          <w:rFonts w:ascii="Times New Roman" w:eastAsia="Calibri" w:hAnsi="Times New Roman" w:cs="Times New Roman"/>
          <w:sz w:val="24"/>
          <w:szCs w:val="24"/>
        </w:rPr>
        <w:t>8</w:t>
      </w:r>
      <w:r w:rsidR="00F45151" w:rsidRPr="0094787D">
        <w:rPr>
          <w:rFonts w:ascii="Times New Roman" w:eastAsia="Calibri" w:hAnsi="Times New Roman" w:cs="Times New Roman"/>
          <w:sz w:val="24"/>
          <w:szCs w:val="24"/>
        </w:rPr>
        <w:t>.</w:t>
      </w:r>
      <w:r w:rsidR="00440CA6" w:rsidRPr="009478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13E1" w:rsidRPr="0094787D">
        <w:rPr>
          <w:rFonts w:ascii="Times New Roman" w:eastAsia="Calibri" w:hAnsi="Times New Roman" w:cs="Times New Roman"/>
          <w:sz w:val="24"/>
          <w:szCs w:val="24"/>
        </w:rPr>
        <w:t>srpnja</w:t>
      </w:r>
      <w:r w:rsidR="00853CE6" w:rsidRPr="009478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14D7" w:rsidRPr="0094787D">
        <w:rPr>
          <w:rFonts w:ascii="Times New Roman" w:eastAsia="Calibri" w:hAnsi="Times New Roman" w:cs="Times New Roman"/>
          <w:sz w:val="24"/>
          <w:szCs w:val="24"/>
        </w:rPr>
        <w:t>2022</w:t>
      </w:r>
      <w:r w:rsidRPr="0094787D">
        <w:rPr>
          <w:rFonts w:ascii="Times New Roman" w:eastAsia="Calibri" w:hAnsi="Times New Roman" w:cs="Times New Roman"/>
          <w:sz w:val="24"/>
          <w:szCs w:val="24"/>
        </w:rPr>
        <w:t>., daje sljedeće:</w:t>
      </w:r>
    </w:p>
    <w:p w14:paraId="28CF4891" w14:textId="77777777" w:rsidR="00577B84" w:rsidRPr="0094787D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D16C11" w14:textId="067E64C9" w:rsidR="00925980" w:rsidRPr="0094787D" w:rsidRDefault="000F76C3" w:rsidP="00D9304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787D">
        <w:rPr>
          <w:rFonts w:ascii="Times New Roman" w:eastAsia="Calibri" w:hAnsi="Times New Roman" w:cs="Times New Roman"/>
          <w:b/>
          <w:bCs/>
          <w:sz w:val="24"/>
          <w:szCs w:val="24"/>
        </w:rPr>
        <w:t>MIŠLJENJE</w:t>
      </w:r>
      <w:r w:rsidR="00577C8E" w:rsidRPr="0094787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55EE954D" w14:textId="77777777" w:rsidR="000647CA" w:rsidRPr="0094787D" w:rsidRDefault="000647CA" w:rsidP="00FC09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4164334C" w14:textId="49977BA5" w:rsidR="009113E1" w:rsidRPr="0094787D" w:rsidRDefault="009113E1" w:rsidP="00E26304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478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Naknada za volontersko obnašanje dužnosti obveznika Milana Kneževića, općinskog načelnika Općine </w:t>
      </w:r>
      <w:proofErr w:type="spellStart"/>
      <w:r w:rsidRPr="009478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Petlovac</w:t>
      </w:r>
      <w:proofErr w:type="spellEnd"/>
      <w:r w:rsidRPr="009478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smatra se plaćom u smislu članka 5. stavka 1. točke 2. ZSSI/21-a</w:t>
      </w:r>
      <w:r w:rsidR="00734377" w:rsidRPr="009478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14:paraId="09E579C0" w14:textId="77777777" w:rsidR="00734377" w:rsidRPr="0094787D" w:rsidRDefault="00734377" w:rsidP="00734377">
      <w:pPr>
        <w:pStyle w:val="Odlomakpopisa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465AC117" w14:textId="4CED9075" w:rsidR="009F2B4E" w:rsidRPr="0094787D" w:rsidRDefault="00734377" w:rsidP="00832D38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478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Na obveznika Milana Kneževića, općinskog načelnika Općine </w:t>
      </w:r>
      <w:proofErr w:type="spellStart"/>
      <w:r w:rsidRPr="009478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Petlovac</w:t>
      </w:r>
      <w:proofErr w:type="spellEnd"/>
      <w:r w:rsidRPr="009478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ne primjenjuje se Smjernica Povjerenstva od 31. siječnja 2022. niti Dopuna ove Smjernice od 12. travnja 2022. o zabrani primitka dodatnih naknada obveznika koji temeljem ugovora o radu ili drugog akta iz radnog odnosa obnašaju javnu dužnost</w:t>
      </w:r>
      <w:r w:rsidR="005A7627" w:rsidRPr="009478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14:paraId="34A4C7B0" w14:textId="77777777" w:rsidR="00D3540D" w:rsidRPr="0094787D" w:rsidRDefault="00D3540D" w:rsidP="00D3540D">
      <w:pPr>
        <w:pStyle w:val="Odlomakpopisa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50CBC72C" w14:textId="53A70143" w:rsidR="00D3540D" w:rsidRPr="0094787D" w:rsidRDefault="00D3540D" w:rsidP="00832D38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478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Obveznik Milan Knežević, općinski načelnik Općine </w:t>
      </w:r>
      <w:proofErr w:type="spellStart"/>
      <w:r w:rsidRPr="009478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Petlovac</w:t>
      </w:r>
      <w:proofErr w:type="spellEnd"/>
      <w:r w:rsidRPr="009478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mogao bi ostvarivati one primitke koji se ne smatraju zabranjenom dodatnom naknadom iz članka 7. točke d) ZSSI/21-a </w:t>
      </w:r>
      <w:r w:rsidR="0009584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samo </w:t>
      </w:r>
      <w:r w:rsidRPr="009478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ako je to propisano zakonom ili drugim općim aktom donesenim na temelju zakona.</w:t>
      </w:r>
    </w:p>
    <w:p w14:paraId="5AB8A3BC" w14:textId="77777777" w:rsidR="005A7627" w:rsidRPr="0094787D" w:rsidRDefault="005A7627" w:rsidP="005A76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286686C3" w14:textId="4105A1E4" w:rsidR="00A24206" w:rsidRPr="0094787D" w:rsidRDefault="000F76C3" w:rsidP="00A24206">
      <w:pPr>
        <w:jc w:val="center"/>
        <w:rPr>
          <w:rFonts w:ascii="Times New Roman" w:hAnsi="Times New Roman" w:cs="Times New Roman"/>
          <w:sz w:val="24"/>
          <w:szCs w:val="24"/>
        </w:rPr>
      </w:pPr>
      <w:r w:rsidRPr="0094787D">
        <w:rPr>
          <w:rFonts w:ascii="Times New Roman" w:hAnsi="Times New Roman" w:cs="Times New Roman"/>
          <w:sz w:val="24"/>
          <w:szCs w:val="24"/>
        </w:rPr>
        <w:t>Obrazlož</w:t>
      </w:r>
      <w:r w:rsidR="003C7443" w:rsidRPr="0094787D">
        <w:rPr>
          <w:rFonts w:ascii="Times New Roman" w:hAnsi="Times New Roman" w:cs="Times New Roman"/>
          <w:sz w:val="24"/>
          <w:szCs w:val="24"/>
        </w:rPr>
        <w:t>e</w:t>
      </w:r>
      <w:r w:rsidRPr="0094787D">
        <w:rPr>
          <w:rFonts w:ascii="Times New Roman" w:hAnsi="Times New Roman" w:cs="Times New Roman"/>
          <w:sz w:val="24"/>
          <w:szCs w:val="24"/>
        </w:rPr>
        <w:t>nje</w:t>
      </w:r>
    </w:p>
    <w:p w14:paraId="6FD425C7" w14:textId="02D58C08" w:rsidR="00807184" w:rsidRPr="0094787D" w:rsidRDefault="00026087" w:rsidP="008071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87D">
        <w:rPr>
          <w:rFonts w:ascii="Times New Roman" w:hAnsi="Times New Roman" w:cs="Times New Roman"/>
          <w:sz w:val="24"/>
          <w:szCs w:val="24"/>
        </w:rPr>
        <w:t>Zahtjev za davanjem mišljenja Povjerenstva podni</w:t>
      </w:r>
      <w:r w:rsidR="009113E1" w:rsidRPr="0094787D">
        <w:rPr>
          <w:rFonts w:ascii="Times New Roman" w:hAnsi="Times New Roman" w:cs="Times New Roman"/>
          <w:sz w:val="24"/>
          <w:szCs w:val="24"/>
        </w:rPr>
        <w:t>o</w:t>
      </w:r>
      <w:r w:rsidR="0034590B" w:rsidRPr="0094787D">
        <w:rPr>
          <w:rFonts w:ascii="Times New Roman" w:hAnsi="Times New Roman" w:cs="Times New Roman"/>
          <w:sz w:val="24"/>
          <w:szCs w:val="24"/>
        </w:rPr>
        <w:t xml:space="preserve"> je </w:t>
      </w:r>
      <w:r w:rsidR="009113E1" w:rsidRPr="0094787D">
        <w:rPr>
          <w:rFonts w:ascii="Times New Roman" w:hAnsi="Times New Roman" w:cs="Times New Roman"/>
          <w:sz w:val="24"/>
          <w:szCs w:val="24"/>
        </w:rPr>
        <w:t xml:space="preserve">Milan Knežević, općinski načelnik Općine </w:t>
      </w:r>
      <w:proofErr w:type="spellStart"/>
      <w:r w:rsidR="009113E1" w:rsidRPr="0094787D">
        <w:rPr>
          <w:rFonts w:ascii="Times New Roman" w:hAnsi="Times New Roman" w:cs="Times New Roman"/>
          <w:sz w:val="24"/>
          <w:szCs w:val="24"/>
        </w:rPr>
        <w:t>Petlovac</w:t>
      </w:r>
      <w:proofErr w:type="spellEnd"/>
      <w:r w:rsidR="009113E1" w:rsidRPr="0094787D">
        <w:rPr>
          <w:rFonts w:ascii="Times New Roman" w:hAnsi="Times New Roman" w:cs="Times New Roman"/>
          <w:sz w:val="24"/>
          <w:szCs w:val="24"/>
        </w:rPr>
        <w:t xml:space="preserve">. </w:t>
      </w:r>
      <w:r w:rsidRPr="0094787D">
        <w:rPr>
          <w:rFonts w:ascii="Times New Roman" w:hAnsi="Times New Roman" w:cs="Times New Roman"/>
          <w:sz w:val="24"/>
          <w:szCs w:val="24"/>
        </w:rPr>
        <w:t xml:space="preserve">U knjigama ulazne pošte Povjerenstva zahtjev je zaprimljen </w:t>
      </w:r>
      <w:r w:rsidR="009113E1" w:rsidRPr="0094787D">
        <w:rPr>
          <w:rFonts w:ascii="Times New Roman" w:hAnsi="Times New Roman" w:cs="Times New Roman"/>
          <w:sz w:val="24"/>
          <w:szCs w:val="24"/>
        </w:rPr>
        <w:t>24</w:t>
      </w:r>
      <w:r w:rsidR="00BF5125" w:rsidRPr="0094787D">
        <w:rPr>
          <w:rFonts w:ascii="Times New Roman" w:hAnsi="Times New Roman" w:cs="Times New Roman"/>
          <w:sz w:val="24"/>
          <w:szCs w:val="24"/>
        </w:rPr>
        <w:t xml:space="preserve">. </w:t>
      </w:r>
      <w:r w:rsidR="009113E1" w:rsidRPr="0094787D">
        <w:rPr>
          <w:rFonts w:ascii="Times New Roman" w:hAnsi="Times New Roman" w:cs="Times New Roman"/>
          <w:sz w:val="24"/>
          <w:szCs w:val="24"/>
        </w:rPr>
        <w:t>lipnja</w:t>
      </w:r>
      <w:r w:rsidR="002E14D7" w:rsidRPr="0094787D">
        <w:rPr>
          <w:rFonts w:ascii="Times New Roman" w:hAnsi="Times New Roman" w:cs="Times New Roman"/>
          <w:sz w:val="24"/>
          <w:szCs w:val="24"/>
        </w:rPr>
        <w:t xml:space="preserve"> </w:t>
      </w:r>
      <w:r w:rsidR="006F692A" w:rsidRPr="0094787D">
        <w:rPr>
          <w:rFonts w:ascii="Times New Roman" w:hAnsi="Times New Roman" w:cs="Times New Roman"/>
          <w:sz w:val="24"/>
          <w:szCs w:val="24"/>
        </w:rPr>
        <w:t>202</w:t>
      </w:r>
      <w:r w:rsidR="002E14D7" w:rsidRPr="0094787D">
        <w:rPr>
          <w:rFonts w:ascii="Times New Roman" w:hAnsi="Times New Roman" w:cs="Times New Roman"/>
          <w:sz w:val="24"/>
          <w:szCs w:val="24"/>
        </w:rPr>
        <w:t>2</w:t>
      </w:r>
      <w:r w:rsidR="006F692A" w:rsidRPr="0094787D">
        <w:rPr>
          <w:rFonts w:ascii="Times New Roman" w:hAnsi="Times New Roman" w:cs="Times New Roman"/>
          <w:sz w:val="24"/>
          <w:szCs w:val="24"/>
        </w:rPr>
        <w:t>.</w:t>
      </w:r>
      <w:r w:rsidRPr="0094787D">
        <w:rPr>
          <w:rFonts w:ascii="Times New Roman" w:hAnsi="Times New Roman" w:cs="Times New Roman"/>
          <w:sz w:val="24"/>
          <w:szCs w:val="24"/>
        </w:rPr>
        <w:t xml:space="preserve"> pod poslovnim brojem 711-U-</w:t>
      </w:r>
      <w:r w:rsidR="009113E1" w:rsidRPr="0094787D">
        <w:rPr>
          <w:rFonts w:ascii="Times New Roman" w:hAnsi="Times New Roman" w:cs="Times New Roman"/>
          <w:sz w:val="24"/>
          <w:szCs w:val="24"/>
        </w:rPr>
        <w:t>6324</w:t>
      </w:r>
      <w:r w:rsidRPr="0094787D">
        <w:rPr>
          <w:rFonts w:ascii="Times New Roman" w:hAnsi="Times New Roman" w:cs="Times New Roman"/>
          <w:sz w:val="24"/>
          <w:szCs w:val="24"/>
        </w:rPr>
        <w:t>-M-</w:t>
      </w:r>
      <w:r w:rsidR="009113E1" w:rsidRPr="0094787D">
        <w:rPr>
          <w:rFonts w:ascii="Times New Roman" w:hAnsi="Times New Roman" w:cs="Times New Roman"/>
          <w:sz w:val="24"/>
          <w:szCs w:val="24"/>
        </w:rPr>
        <w:t>317</w:t>
      </w:r>
      <w:r w:rsidR="006F692A" w:rsidRPr="0094787D">
        <w:rPr>
          <w:rFonts w:ascii="Times New Roman" w:hAnsi="Times New Roman" w:cs="Times New Roman"/>
          <w:sz w:val="24"/>
          <w:szCs w:val="24"/>
        </w:rPr>
        <w:t>/2</w:t>
      </w:r>
      <w:r w:rsidR="002E14D7" w:rsidRPr="0094787D">
        <w:rPr>
          <w:rFonts w:ascii="Times New Roman" w:hAnsi="Times New Roman" w:cs="Times New Roman"/>
          <w:sz w:val="24"/>
          <w:szCs w:val="24"/>
        </w:rPr>
        <w:t>2</w:t>
      </w:r>
      <w:r w:rsidRPr="0094787D">
        <w:rPr>
          <w:rFonts w:ascii="Times New Roman" w:hAnsi="Times New Roman" w:cs="Times New Roman"/>
          <w:sz w:val="24"/>
          <w:szCs w:val="24"/>
        </w:rPr>
        <w:t>-01-</w:t>
      </w:r>
      <w:r w:rsidR="00807184" w:rsidRPr="0094787D">
        <w:rPr>
          <w:rFonts w:ascii="Times New Roman" w:hAnsi="Times New Roman" w:cs="Times New Roman"/>
          <w:sz w:val="24"/>
          <w:szCs w:val="24"/>
        </w:rPr>
        <w:t>2</w:t>
      </w:r>
      <w:r w:rsidRPr="0094787D">
        <w:rPr>
          <w:rFonts w:ascii="Times New Roman" w:hAnsi="Times New Roman" w:cs="Times New Roman"/>
          <w:sz w:val="24"/>
          <w:szCs w:val="24"/>
        </w:rPr>
        <w:t>, povodom kojeg se vodi predmet broj M</w:t>
      </w:r>
      <w:r w:rsidR="00807184" w:rsidRPr="0094787D">
        <w:rPr>
          <w:rFonts w:ascii="Times New Roman" w:hAnsi="Times New Roman" w:cs="Times New Roman"/>
          <w:sz w:val="24"/>
          <w:szCs w:val="24"/>
        </w:rPr>
        <w:t>-</w:t>
      </w:r>
      <w:r w:rsidR="009113E1" w:rsidRPr="0094787D">
        <w:rPr>
          <w:rFonts w:ascii="Times New Roman" w:hAnsi="Times New Roman" w:cs="Times New Roman"/>
          <w:sz w:val="24"/>
          <w:szCs w:val="24"/>
        </w:rPr>
        <w:t>317</w:t>
      </w:r>
      <w:r w:rsidR="006F692A" w:rsidRPr="0094787D">
        <w:rPr>
          <w:rFonts w:ascii="Times New Roman" w:hAnsi="Times New Roman" w:cs="Times New Roman"/>
          <w:sz w:val="24"/>
          <w:szCs w:val="24"/>
        </w:rPr>
        <w:t>/2</w:t>
      </w:r>
      <w:r w:rsidR="002E14D7" w:rsidRPr="0094787D">
        <w:rPr>
          <w:rFonts w:ascii="Times New Roman" w:hAnsi="Times New Roman" w:cs="Times New Roman"/>
          <w:sz w:val="24"/>
          <w:szCs w:val="24"/>
        </w:rPr>
        <w:t>2</w:t>
      </w:r>
      <w:r w:rsidRPr="009478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0323E3" w14:textId="51C85A4F" w:rsidR="00D909BD" w:rsidRPr="0094787D" w:rsidRDefault="00026087" w:rsidP="005134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7220745"/>
      <w:r w:rsidRPr="0094787D">
        <w:rPr>
          <w:rFonts w:ascii="Times New Roman" w:hAnsi="Times New Roman" w:cs="Times New Roman"/>
          <w:sz w:val="24"/>
          <w:szCs w:val="24"/>
        </w:rPr>
        <w:t>Člankom</w:t>
      </w:r>
      <w:r w:rsidR="000E0D72" w:rsidRPr="0094787D">
        <w:rPr>
          <w:rFonts w:ascii="Times New Roman" w:hAnsi="Times New Roman" w:cs="Times New Roman"/>
          <w:sz w:val="24"/>
          <w:szCs w:val="24"/>
        </w:rPr>
        <w:t xml:space="preserve"> 3. stavkom 1. točkom </w:t>
      </w:r>
      <w:r w:rsidR="009113E1" w:rsidRPr="0094787D">
        <w:rPr>
          <w:rFonts w:ascii="Times New Roman" w:hAnsi="Times New Roman" w:cs="Times New Roman"/>
          <w:sz w:val="24"/>
          <w:szCs w:val="24"/>
        </w:rPr>
        <w:t>34</w:t>
      </w:r>
      <w:r w:rsidR="000E0D72" w:rsidRPr="0094787D">
        <w:rPr>
          <w:rFonts w:ascii="Times New Roman" w:hAnsi="Times New Roman" w:cs="Times New Roman"/>
          <w:sz w:val="24"/>
          <w:szCs w:val="24"/>
        </w:rPr>
        <w:t>. ZSSI/21-a</w:t>
      </w:r>
      <w:r w:rsidR="000E0D72" w:rsidRPr="0094787D">
        <w:t xml:space="preserve"> </w:t>
      </w:r>
      <w:bookmarkEnd w:id="0"/>
      <w:r w:rsidR="000E0D72" w:rsidRPr="0094787D">
        <w:rPr>
          <w:rFonts w:ascii="Times New Roman" w:hAnsi="Times New Roman" w:cs="Times New Roman"/>
          <w:sz w:val="24"/>
          <w:szCs w:val="24"/>
        </w:rPr>
        <w:t>propisano je da su obveznici u smislu navedenog Zakona</w:t>
      </w:r>
      <w:r w:rsidR="00440CA6" w:rsidRPr="0094787D">
        <w:rPr>
          <w:rFonts w:ascii="Times New Roman" w:hAnsi="Times New Roman" w:cs="Times New Roman"/>
          <w:sz w:val="24"/>
          <w:szCs w:val="24"/>
        </w:rPr>
        <w:t xml:space="preserve"> </w:t>
      </w:r>
      <w:r w:rsidR="009113E1" w:rsidRPr="0094787D">
        <w:rPr>
          <w:rFonts w:ascii="Times New Roman" w:hAnsi="Times New Roman" w:cs="Times New Roman"/>
          <w:sz w:val="24"/>
          <w:szCs w:val="24"/>
        </w:rPr>
        <w:t xml:space="preserve">župani, gradonačelnici, općinski načelnici i njihovi zamjenici </w:t>
      </w:r>
      <w:r w:rsidR="00D909BD" w:rsidRPr="0094787D">
        <w:rPr>
          <w:rFonts w:ascii="Times New Roman" w:hAnsi="Times New Roman" w:cs="Times New Roman"/>
          <w:sz w:val="24"/>
          <w:szCs w:val="24"/>
        </w:rPr>
        <w:t xml:space="preserve">te je stoga </w:t>
      </w:r>
      <w:r w:rsidR="009113E1" w:rsidRPr="0094787D">
        <w:rPr>
          <w:rFonts w:ascii="Times New Roman" w:hAnsi="Times New Roman" w:cs="Times New Roman"/>
          <w:sz w:val="24"/>
          <w:szCs w:val="24"/>
        </w:rPr>
        <w:t xml:space="preserve">Milan Knežević, općinski načelnik Općine </w:t>
      </w:r>
      <w:proofErr w:type="spellStart"/>
      <w:r w:rsidR="009113E1" w:rsidRPr="0094787D">
        <w:rPr>
          <w:rFonts w:ascii="Times New Roman" w:hAnsi="Times New Roman" w:cs="Times New Roman"/>
          <w:sz w:val="24"/>
          <w:szCs w:val="24"/>
        </w:rPr>
        <w:t>Petlovac</w:t>
      </w:r>
      <w:proofErr w:type="spellEnd"/>
      <w:r w:rsidR="009113E1" w:rsidRPr="0094787D"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Hlk107220766"/>
      <w:r w:rsidR="00D909BD" w:rsidRPr="0094787D">
        <w:rPr>
          <w:rFonts w:ascii="Times New Roman" w:hAnsi="Times New Roman" w:cs="Times New Roman"/>
          <w:sz w:val="24"/>
          <w:szCs w:val="24"/>
        </w:rPr>
        <w:t>duž</w:t>
      </w:r>
      <w:r w:rsidR="009113E1" w:rsidRPr="0094787D">
        <w:rPr>
          <w:rFonts w:ascii="Times New Roman" w:hAnsi="Times New Roman" w:cs="Times New Roman"/>
          <w:sz w:val="24"/>
          <w:szCs w:val="24"/>
        </w:rPr>
        <w:t>a</w:t>
      </w:r>
      <w:r w:rsidR="00A6047A" w:rsidRPr="0094787D">
        <w:rPr>
          <w:rFonts w:ascii="Times New Roman" w:hAnsi="Times New Roman" w:cs="Times New Roman"/>
          <w:sz w:val="24"/>
          <w:szCs w:val="24"/>
        </w:rPr>
        <w:t>n</w:t>
      </w:r>
      <w:r w:rsidR="00D909BD" w:rsidRPr="0094787D">
        <w:rPr>
          <w:rFonts w:ascii="Times New Roman" w:hAnsi="Times New Roman" w:cs="Times New Roman"/>
          <w:sz w:val="24"/>
          <w:szCs w:val="24"/>
        </w:rPr>
        <w:t xml:space="preserve"> pridržavati se odredbi ZSSI</w:t>
      </w:r>
      <w:r w:rsidR="004570B2" w:rsidRPr="0094787D">
        <w:rPr>
          <w:rFonts w:ascii="Times New Roman" w:hAnsi="Times New Roman" w:cs="Times New Roman"/>
          <w:sz w:val="24"/>
          <w:szCs w:val="24"/>
        </w:rPr>
        <w:t>/21</w:t>
      </w:r>
      <w:r w:rsidR="00D909BD" w:rsidRPr="0094787D">
        <w:rPr>
          <w:rFonts w:ascii="Times New Roman" w:hAnsi="Times New Roman" w:cs="Times New Roman"/>
          <w:sz w:val="24"/>
          <w:szCs w:val="24"/>
        </w:rPr>
        <w:t>-a.</w:t>
      </w:r>
      <w:bookmarkEnd w:id="1"/>
    </w:p>
    <w:p w14:paraId="28CF489E" w14:textId="2CA04B24" w:rsidR="00026087" w:rsidRPr="0094787D" w:rsidRDefault="00D909BD" w:rsidP="00E0559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787D">
        <w:rPr>
          <w:rFonts w:ascii="Times New Roman" w:hAnsi="Times New Roman" w:cs="Times New Roman"/>
          <w:sz w:val="24"/>
          <w:szCs w:val="24"/>
        </w:rPr>
        <w:t>Č</w:t>
      </w:r>
      <w:r w:rsidR="00026087" w:rsidRPr="0094787D">
        <w:rPr>
          <w:rFonts w:ascii="Times New Roman" w:eastAsia="Calibri" w:hAnsi="Times New Roman" w:cs="Times New Roman"/>
          <w:sz w:val="24"/>
          <w:szCs w:val="24"/>
        </w:rPr>
        <w:t xml:space="preserve">lankom </w:t>
      </w:r>
      <w:r w:rsidR="002E14D7" w:rsidRPr="0094787D">
        <w:rPr>
          <w:rFonts w:ascii="Times New Roman" w:eastAsia="Calibri" w:hAnsi="Times New Roman" w:cs="Times New Roman"/>
          <w:sz w:val="24"/>
          <w:szCs w:val="24"/>
        </w:rPr>
        <w:t>8</w:t>
      </w:r>
      <w:r w:rsidR="00026087" w:rsidRPr="0094787D">
        <w:rPr>
          <w:rFonts w:ascii="Times New Roman" w:eastAsia="Calibri" w:hAnsi="Times New Roman" w:cs="Times New Roman"/>
          <w:sz w:val="24"/>
          <w:szCs w:val="24"/>
        </w:rPr>
        <w:t xml:space="preserve">. stavkom </w:t>
      </w:r>
      <w:r w:rsidR="002E14D7" w:rsidRPr="0094787D">
        <w:rPr>
          <w:rFonts w:ascii="Times New Roman" w:eastAsia="Calibri" w:hAnsi="Times New Roman" w:cs="Times New Roman"/>
          <w:sz w:val="24"/>
          <w:szCs w:val="24"/>
        </w:rPr>
        <w:t>3</w:t>
      </w:r>
      <w:r w:rsidR="00026087" w:rsidRPr="0094787D">
        <w:rPr>
          <w:rFonts w:ascii="Times New Roman" w:eastAsia="Calibri" w:hAnsi="Times New Roman" w:cs="Times New Roman"/>
          <w:sz w:val="24"/>
          <w:szCs w:val="24"/>
        </w:rPr>
        <w:t xml:space="preserve">. i </w:t>
      </w:r>
      <w:r w:rsidR="002E14D7" w:rsidRPr="0094787D">
        <w:rPr>
          <w:rFonts w:ascii="Times New Roman" w:eastAsia="Calibri" w:hAnsi="Times New Roman" w:cs="Times New Roman"/>
          <w:sz w:val="24"/>
          <w:szCs w:val="24"/>
        </w:rPr>
        <w:t>4</w:t>
      </w:r>
      <w:r w:rsidR="00130140" w:rsidRPr="0094787D">
        <w:rPr>
          <w:rFonts w:ascii="Times New Roman" w:eastAsia="Calibri" w:hAnsi="Times New Roman" w:cs="Times New Roman"/>
          <w:sz w:val="24"/>
          <w:szCs w:val="24"/>
        </w:rPr>
        <w:t>.</w:t>
      </w:r>
      <w:r w:rsidR="00026087" w:rsidRPr="0094787D">
        <w:rPr>
          <w:rFonts w:ascii="Times New Roman" w:eastAsia="Calibri" w:hAnsi="Times New Roman" w:cs="Times New Roman"/>
          <w:sz w:val="24"/>
          <w:szCs w:val="24"/>
        </w:rPr>
        <w:t xml:space="preserve"> ZSSI</w:t>
      </w:r>
      <w:r w:rsidR="002E14D7" w:rsidRPr="0094787D">
        <w:rPr>
          <w:rFonts w:ascii="Times New Roman" w:eastAsia="Calibri" w:hAnsi="Times New Roman" w:cs="Times New Roman"/>
          <w:sz w:val="24"/>
          <w:szCs w:val="24"/>
        </w:rPr>
        <w:t>/21</w:t>
      </w:r>
      <w:r w:rsidR="00026087" w:rsidRPr="0094787D">
        <w:rPr>
          <w:rFonts w:ascii="Times New Roman" w:eastAsia="Calibri" w:hAnsi="Times New Roman" w:cs="Times New Roman"/>
          <w:sz w:val="24"/>
          <w:szCs w:val="24"/>
        </w:rPr>
        <w:t xml:space="preserve">-a propisano je da su </w:t>
      </w:r>
      <w:r w:rsidR="00B701FF" w:rsidRPr="0094787D">
        <w:rPr>
          <w:rFonts w:ascii="Times New Roman" w:eastAsia="Calibri" w:hAnsi="Times New Roman" w:cs="Times New Roman"/>
          <w:sz w:val="24"/>
          <w:szCs w:val="24"/>
        </w:rPr>
        <w:t>obveznici</w:t>
      </w:r>
      <w:r w:rsidR="00026087" w:rsidRPr="0094787D">
        <w:rPr>
          <w:rFonts w:ascii="Times New Roman" w:eastAsia="Calibri" w:hAnsi="Times New Roman" w:cs="Times New Roman"/>
          <w:sz w:val="24"/>
          <w:szCs w:val="24"/>
        </w:rPr>
        <w:t xml:space="preserve"> u slučaju dvojbe</w:t>
      </w:r>
      <w:r w:rsidR="002E14D7" w:rsidRPr="0094787D">
        <w:rPr>
          <w:rFonts w:ascii="Times New Roman" w:eastAsia="Calibri" w:hAnsi="Times New Roman" w:cs="Times New Roman"/>
          <w:sz w:val="24"/>
          <w:szCs w:val="24"/>
        </w:rPr>
        <w:t xml:space="preserve"> predstavlja</w:t>
      </w:r>
      <w:r w:rsidR="00026087" w:rsidRPr="0094787D">
        <w:rPr>
          <w:rFonts w:ascii="Times New Roman" w:eastAsia="Calibri" w:hAnsi="Times New Roman" w:cs="Times New Roman"/>
          <w:sz w:val="24"/>
          <w:szCs w:val="24"/>
        </w:rPr>
        <w:t xml:space="preserve"> li neko ponašanje </w:t>
      </w:r>
      <w:r w:rsidR="002E14D7" w:rsidRPr="0094787D">
        <w:rPr>
          <w:rFonts w:ascii="Times New Roman" w:eastAsia="Calibri" w:hAnsi="Times New Roman" w:cs="Times New Roman"/>
          <w:sz w:val="24"/>
          <w:szCs w:val="24"/>
        </w:rPr>
        <w:t>povredu odredb</w:t>
      </w:r>
      <w:r w:rsidR="004B28BE" w:rsidRPr="0094787D">
        <w:rPr>
          <w:rFonts w:ascii="Times New Roman" w:eastAsia="Calibri" w:hAnsi="Times New Roman" w:cs="Times New Roman"/>
          <w:sz w:val="24"/>
          <w:szCs w:val="24"/>
        </w:rPr>
        <w:t>i</w:t>
      </w:r>
      <w:r w:rsidR="002E14D7" w:rsidRPr="0094787D">
        <w:rPr>
          <w:rFonts w:ascii="Times New Roman" w:eastAsia="Calibri" w:hAnsi="Times New Roman" w:cs="Times New Roman"/>
          <w:sz w:val="24"/>
          <w:szCs w:val="24"/>
        </w:rPr>
        <w:t xml:space="preserve"> tog</w:t>
      </w:r>
      <w:r w:rsidR="00130140" w:rsidRPr="0094787D">
        <w:rPr>
          <w:rFonts w:ascii="Times New Roman" w:eastAsia="Calibri" w:hAnsi="Times New Roman" w:cs="Times New Roman"/>
          <w:sz w:val="24"/>
          <w:szCs w:val="24"/>
        </w:rPr>
        <w:t>a</w:t>
      </w:r>
      <w:r w:rsidR="002E14D7" w:rsidRPr="0094787D">
        <w:rPr>
          <w:rFonts w:ascii="Times New Roman" w:eastAsia="Calibri" w:hAnsi="Times New Roman" w:cs="Times New Roman"/>
          <w:sz w:val="24"/>
          <w:szCs w:val="24"/>
        </w:rPr>
        <w:t xml:space="preserve"> Zakona, dužni </w:t>
      </w:r>
      <w:r w:rsidR="00026087" w:rsidRPr="0094787D">
        <w:rPr>
          <w:rFonts w:ascii="Times New Roman" w:eastAsia="Calibri" w:hAnsi="Times New Roman" w:cs="Times New Roman"/>
          <w:sz w:val="24"/>
          <w:szCs w:val="24"/>
        </w:rPr>
        <w:t xml:space="preserve">zatražiti </w:t>
      </w:r>
      <w:r w:rsidR="00026087" w:rsidRPr="0094787D">
        <w:rPr>
          <w:rFonts w:ascii="Times New Roman" w:eastAsia="Calibri" w:hAnsi="Times New Roman" w:cs="Times New Roman"/>
          <w:sz w:val="24"/>
          <w:szCs w:val="24"/>
        </w:rPr>
        <w:lastRenderedPageBreak/>
        <w:t>mišljenje Povjerenstva</w:t>
      </w:r>
      <w:r w:rsidR="002E14D7" w:rsidRPr="0094787D">
        <w:rPr>
          <w:rFonts w:ascii="Times New Roman" w:eastAsia="Calibri" w:hAnsi="Times New Roman" w:cs="Times New Roman"/>
          <w:sz w:val="24"/>
          <w:szCs w:val="24"/>
        </w:rPr>
        <w:t>,</w:t>
      </w:r>
      <w:r w:rsidR="00026087" w:rsidRPr="0094787D">
        <w:rPr>
          <w:rFonts w:ascii="Times New Roman" w:eastAsia="Calibri" w:hAnsi="Times New Roman" w:cs="Times New Roman"/>
          <w:sz w:val="24"/>
          <w:szCs w:val="24"/>
        </w:rPr>
        <w:t xml:space="preserve"> koje </w:t>
      </w:r>
      <w:r w:rsidR="002E14D7" w:rsidRPr="0094787D">
        <w:rPr>
          <w:rFonts w:ascii="Times New Roman" w:eastAsia="Calibri" w:hAnsi="Times New Roman" w:cs="Times New Roman"/>
          <w:sz w:val="24"/>
          <w:szCs w:val="24"/>
        </w:rPr>
        <w:t xml:space="preserve">će potom </w:t>
      </w:r>
      <w:r w:rsidR="00026087" w:rsidRPr="0094787D">
        <w:rPr>
          <w:rFonts w:ascii="Times New Roman" w:eastAsia="Calibri" w:hAnsi="Times New Roman" w:cs="Times New Roman"/>
          <w:sz w:val="24"/>
          <w:szCs w:val="24"/>
        </w:rPr>
        <w:t xml:space="preserve">dati obrazloženo mišljenje u roku od 15 dana od dana primitka zahtjeva. </w:t>
      </w:r>
    </w:p>
    <w:p w14:paraId="54E01405" w14:textId="1873CCD5" w:rsidR="00B701FF" w:rsidRPr="0094787D" w:rsidRDefault="00130140" w:rsidP="00B701FF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787D">
        <w:rPr>
          <w:rFonts w:ascii="Times New Roman" w:eastAsia="Calibri" w:hAnsi="Times New Roman" w:cs="Times New Roman"/>
          <w:sz w:val="24"/>
          <w:szCs w:val="24"/>
        </w:rPr>
        <w:t>U podnesenom zahtjevu obvezni</w:t>
      </w:r>
      <w:r w:rsidR="00B701FF" w:rsidRPr="0094787D">
        <w:rPr>
          <w:rFonts w:ascii="Times New Roman" w:eastAsia="Calibri" w:hAnsi="Times New Roman" w:cs="Times New Roman"/>
          <w:sz w:val="24"/>
          <w:szCs w:val="24"/>
        </w:rPr>
        <w:t>k</w:t>
      </w:r>
      <w:r w:rsidRPr="009478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4074" w:rsidRPr="0094787D">
        <w:rPr>
          <w:rFonts w:ascii="Times New Roman" w:eastAsia="Calibri" w:hAnsi="Times New Roman" w:cs="Times New Roman"/>
          <w:sz w:val="24"/>
          <w:szCs w:val="24"/>
        </w:rPr>
        <w:t xml:space="preserve">navodi da </w:t>
      </w:r>
      <w:r w:rsidR="00B701FF" w:rsidRPr="0094787D">
        <w:rPr>
          <w:rFonts w:ascii="Times New Roman" w:eastAsia="Calibri" w:hAnsi="Times New Roman" w:cs="Times New Roman"/>
          <w:sz w:val="24"/>
          <w:szCs w:val="24"/>
        </w:rPr>
        <w:t xml:space="preserve">dužnost općinskog načelnika Općine </w:t>
      </w:r>
      <w:proofErr w:type="spellStart"/>
      <w:r w:rsidR="00B701FF" w:rsidRPr="0094787D">
        <w:rPr>
          <w:rFonts w:ascii="Times New Roman" w:eastAsia="Calibri" w:hAnsi="Times New Roman" w:cs="Times New Roman"/>
          <w:sz w:val="24"/>
          <w:szCs w:val="24"/>
        </w:rPr>
        <w:t>Petlovac</w:t>
      </w:r>
      <w:proofErr w:type="spellEnd"/>
      <w:r w:rsidR="00B701FF" w:rsidRPr="0094787D">
        <w:rPr>
          <w:rFonts w:ascii="Times New Roman" w:eastAsia="Calibri" w:hAnsi="Times New Roman" w:cs="Times New Roman"/>
          <w:sz w:val="24"/>
          <w:szCs w:val="24"/>
        </w:rPr>
        <w:t xml:space="preserve"> obavlja volonterski za što prima naknadu utvrđenu Odlukom Općinskog vijeća Općine </w:t>
      </w:r>
      <w:proofErr w:type="spellStart"/>
      <w:r w:rsidR="00B701FF" w:rsidRPr="0094787D">
        <w:rPr>
          <w:rFonts w:ascii="Times New Roman" w:eastAsia="Calibri" w:hAnsi="Times New Roman" w:cs="Times New Roman"/>
          <w:sz w:val="24"/>
          <w:szCs w:val="24"/>
        </w:rPr>
        <w:t>Petlovac</w:t>
      </w:r>
      <w:proofErr w:type="spellEnd"/>
      <w:r w:rsidR="00B701FF" w:rsidRPr="0094787D">
        <w:rPr>
          <w:rFonts w:ascii="Times New Roman" w:eastAsia="Calibri" w:hAnsi="Times New Roman" w:cs="Times New Roman"/>
          <w:sz w:val="24"/>
          <w:szCs w:val="24"/>
        </w:rPr>
        <w:t>. Obveznik u nastavku postavlja upit smatra li se naknada za rad za volontersko obnašanje dužnosti plaćom u smislu članka 5. stavka 1. točke 2. ZSSI/21-a te ima li u tom slučaju, pored navedene naknade, pravo i na naknade drugih troškova za obnašanje javne dužnosti odnosno novčane primitke navedene u Dopuni Smjernice o zabrani primitka dodatne naknade od 12. travnja 2022.</w:t>
      </w:r>
    </w:p>
    <w:p w14:paraId="47839612" w14:textId="77777777" w:rsidR="009D5D4C" w:rsidRPr="0094787D" w:rsidRDefault="009D5D4C" w:rsidP="009D5D4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787D">
        <w:rPr>
          <w:rFonts w:ascii="Times New Roman" w:eastAsia="Calibri" w:hAnsi="Times New Roman" w:cs="Times New Roman"/>
          <w:sz w:val="24"/>
          <w:szCs w:val="24"/>
        </w:rPr>
        <w:t>Člankom 5. stavkom 1. točkom 2. ZSSI/21-a propisano je da je plaća obveznika svaki novčani primitak za obnašanje javne dužnosti, osim naknade putnih i drugih troškova za obnašanje javne dužnosti.</w:t>
      </w:r>
    </w:p>
    <w:p w14:paraId="03E76BF9" w14:textId="1D95A2FA" w:rsidR="009D5D4C" w:rsidRPr="0094787D" w:rsidRDefault="009D5D4C" w:rsidP="009D5D4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787D">
        <w:rPr>
          <w:rFonts w:ascii="Times New Roman" w:eastAsia="Calibri" w:hAnsi="Times New Roman" w:cs="Times New Roman"/>
          <w:sz w:val="24"/>
          <w:szCs w:val="24"/>
        </w:rPr>
        <w:t>Člankom 7. točkom d) ZSSI/21-a propisano je da je obveznicima zabranjeno primiti dodatnu naknadu za poslove obnašanja javnih dužnosti.</w:t>
      </w:r>
    </w:p>
    <w:p w14:paraId="5FA5871C" w14:textId="38A630D2" w:rsidR="00120C67" w:rsidRPr="0094787D" w:rsidRDefault="00120C67" w:rsidP="00120C6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787D">
        <w:rPr>
          <w:rFonts w:ascii="Times New Roman" w:eastAsia="Calibri" w:hAnsi="Times New Roman" w:cs="Times New Roman"/>
          <w:sz w:val="24"/>
          <w:szCs w:val="24"/>
        </w:rPr>
        <w:t>Člankom 90.a stavkom 1. Zakona o lokalnoj i područnoj (regionalnoj) samoupravi („Narodne novine“, broj 33/01., 60/01., 129/05., 109/07., 125/08., 36/09., 150/11., 144/12., 19/13. – pročišćeni tekst, 137/15. – ispravak, 123/17., 98/19. i 144/20.) propisano je da osobe  iz članka 90. toga Zakona</w:t>
      </w:r>
      <w:r w:rsidR="00532B95" w:rsidRPr="0094787D">
        <w:rPr>
          <w:rFonts w:ascii="Times New Roman" w:eastAsia="Calibri" w:hAnsi="Times New Roman" w:cs="Times New Roman"/>
          <w:sz w:val="24"/>
          <w:szCs w:val="24"/>
        </w:rPr>
        <w:t xml:space="preserve"> (općinski načelnik, gradonačelnik, župan i njihovi zamjenici)</w:t>
      </w:r>
      <w:r w:rsidRPr="0094787D">
        <w:rPr>
          <w:rFonts w:ascii="Times New Roman" w:eastAsia="Calibri" w:hAnsi="Times New Roman" w:cs="Times New Roman"/>
          <w:sz w:val="24"/>
          <w:szCs w:val="24"/>
        </w:rPr>
        <w:t xml:space="preserve"> koje dužnost obavljaju profesionalno, za vrijeme profesionalnog obavljanja dužnosti ostvaruju pravo na plaću kao i druga prava iz rada, a vrijeme obavljanja dužnosti uračunava im se u staž osiguranja. Stavkom 2. istoga članka Zakona propisano je da osobe iz članka 90. toga Zakona koje dužnost obavljaju volonterski, imaju pravo na naknadu za rad, a stavkom 3. je propisano da se osnovna mjerila za određivanje plaće, odnosno naknade za rad osoba iz stavaka 1. i 2. toga članka, kao i druga prava vezana uz profesionalno obnašanje dužnosti općinskog načelnika, gradonačelnika, odnosno župana i njihovih zamjenika određuju posebnim zakonom.</w:t>
      </w:r>
    </w:p>
    <w:p w14:paraId="6B33354A" w14:textId="71DE6B45" w:rsidR="00120C67" w:rsidRPr="0094787D" w:rsidRDefault="00532B95" w:rsidP="00532B9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787D">
        <w:rPr>
          <w:rFonts w:ascii="Times New Roman" w:eastAsia="Calibri" w:hAnsi="Times New Roman" w:cs="Times New Roman"/>
          <w:sz w:val="24"/>
          <w:szCs w:val="24"/>
        </w:rPr>
        <w:t>Zakonom o plaćama u lokalnoj i područnoj (regionalnoj) samoupravi („Narodne novine“, broj 28/10.) u članku 6. propisano</w:t>
      </w:r>
      <w:r w:rsidR="006A5AF9" w:rsidRPr="0094787D">
        <w:rPr>
          <w:rFonts w:ascii="Times New Roman" w:eastAsia="Calibri" w:hAnsi="Times New Roman" w:cs="Times New Roman"/>
          <w:sz w:val="24"/>
          <w:szCs w:val="24"/>
        </w:rPr>
        <w:t xml:space="preserve"> je</w:t>
      </w:r>
      <w:r w:rsidRPr="0094787D">
        <w:rPr>
          <w:rFonts w:ascii="Times New Roman" w:eastAsia="Calibri" w:hAnsi="Times New Roman" w:cs="Times New Roman"/>
          <w:sz w:val="24"/>
          <w:szCs w:val="24"/>
        </w:rPr>
        <w:t xml:space="preserve"> da naknade za rad zamjenika župana, gradonačelnika i njihovih zamjenika te općinskih načelnika i njihovih zamjenika, koji dužnost obnašaju bez zasnivanja radnog odnosa, mogu iznositi najviše do 50% umnoška koeficijenta za obračun plaće odgovarajućeg nositelja dužnosti koji dužnost obavlja profesionalno i osnovice za obračun plaće te da odluku o visini navedene naknade za rad donosi predstavničko tijelo jedinice lokalne i područne (regionalne) samouprave.</w:t>
      </w:r>
    </w:p>
    <w:p w14:paraId="06F99900" w14:textId="60EAEBDE" w:rsidR="0032029F" w:rsidRPr="0094787D" w:rsidRDefault="0032029F" w:rsidP="0032029F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787D">
        <w:rPr>
          <w:rFonts w:ascii="Times New Roman" w:eastAsia="Calibri" w:hAnsi="Times New Roman" w:cs="Times New Roman"/>
          <w:sz w:val="24"/>
          <w:szCs w:val="24"/>
        </w:rPr>
        <w:t xml:space="preserve">Dana 31. siječnja 2022. Povjerenstvo je donijelo Smjernicu broj 711-I-134-R-34/22-01-17 kojom su utvrđeni primici koje obveznici navedeni u članku 3. </w:t>
      </w:r>
      <w:r w:rsidRPr="0094787D">
        <w:rPr>
          <w:rFonts w:ascii="Times New Roman" w:eastAsia="Calibri" w:hAnsi="Times New Roman" w:cs="Times New Roman"/>
          <w:sz w:val="24"/>
          <w:szCs w:val="24"/>
        </w:rPr>
        <w:lastRenderedPageBreak/>
        <w:t>ZSSI/21-a, koji temeljem ugovora o radu ili drugog ugovora iz radnog odnosa obnašaju javnu dužnost, ne smiju primiti pored plaće koju primaju za njeno obnašanje.</w:t>
      </w:r>
    </w:p>
    <w:p w14:paraId="7CC6342B" w14:textId="004C48A6" w:rsidR="0032029F" w:rsidRPr="0094787D" w:rsidRDefault="0032029F" w:rsidP="0032029F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787D">
        <w:rPr>
          <w:rFonts w:ascii="Times New Roman" w:eastAsia="Calibri" w:hAnsi="Times New Roman" w:cs="Times New Roman"/>
          <w:sz w:val="24"/>
          <w:szCs w:val="24"/>
        </w:rPr>
        <w:t>Dopunom Smjernice o zabrani primitka dodatne naknade broj: 711-I-518-R-34/22-02-17 od 12. travnja 2022. Povjerenstvo je utvrdilo primitke koje obveznici navedeni u članku 3. ZSSI/21-a, koji temeljem ugovora o radu ili drugog ugovora iz radnog odnosa obnašaju javnu dužnost, smiju primiti pored plaće koju primaju za obnašanje javne dužnosti.</w:t>
      </w:r>
    </w:p>
    <w:p w14:paraId="0BD183DC" w14:textId="6A293A9F" w:rsidR="00B720D5" w:rsidRPr="0094787D" w:rsidRDefault="00B720D5" w:rsidP="00B720D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787D">
        <w:rPr>
          <w:rFonts w:ascii="Times New Roman" w:eastAsia="Calibri" w:hAnsi="Times New Roman" w:cs="Times New Roman"/>
          <w:sz w:val="24"/>
          <w:szCs w:val="24"/>
        </w:rPr>
        <w:t>S obzirom da obveznici iz članka 3. stavka 1. točke 34. ZSSI/21-a dužnost obnašaju temeljem konačnih rezultata provedenih lokalnih izbora</w:t>
      </w:r>
      <w:r w:rsidR="00CC2010" w:rsidRPr="0094787D">
        <w:rPr>
          <w:rFonts w:ascii="Times New Roman" w:eastAsia="Calibri" w:hAnsi="Times New Roman" w:cs="Times New Roman"/>
          <w:sz w:val="24"/>
          <w:szCs w:val="24"/>
        </w:rPr>
        <w:t>, navedene</w:t>
      </w:r>
      <w:r w:rsidRPr="0094787D">
        <w:rPr>
          <w:rFonts w:ascii="Times New Roman" w:eastAsia="Calibri" w:hAnsi="Times New Roman" w:cs="Times New Roman"/>
          <w:sz w:val="24"/>
          <w:szCs w:val="24"/>
        </w:rPr>
        <w:t xml:space="preserve"> se Smjernice, jednako kao </w:t>
      </w:r>
      <w:r w:rsidR="00CC2010" w:rsidRPr="0094787D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Pr="0094787D">
        <w:rPr>
          <w:rFonts w:ascii="Times New Roman" w:eastAsia="Calibri" w:hAnsi="Times New Roman" w:cs="Times New Roman"/>
          <w:sz w:val="24"/>
          <w:szCs w:val="24"/>
        </w:rPr>
        <w:t xml:space="preserve">Dopuna Smjernice, </w:t>
      </w:r>
      <w:r w:rsidR="00CC2010" w:rsidRPr="0094787D">
        <w:rPr>
          <w:rFonts w:ascii="Times New Roman" w:eastAsia="Calibri" w:hAnsi="Times New Roman" w:cs="Times New Roman"/>
          <w:sz w:val="24"/>
          <w:szCs w:val="24"/>
        </w:rPr>
        <w:t xml:space="preserve">na njih </w:t>
      </w:r>
      <w:r w:rsidRPr="0094787D">
        <w:rPr>
          <w:rFonts w:ascii="Times New Roman" w:eastAsia="Calibri" w:hAnsi="Times New Roman" w:cs="Times New Roman"/>
          <w:sz w:val="24"/>
          <w:szCs w:val="24"/>
        </w:rPr>
        <w:t>ne odnose.</w:t>
      </w:r>
    </w:p>
    <w:p w14:paraId="6C4C1D6D" w14:textId="79D1A826" w:rsidR="0032029F" w:rsidRPr="0094787D" w:rsidRDefault="00CC2010" w:rsidP="005A762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787D">
        <w:rPr>
          <w:rFonts w:ascii="Times New Roman" w:eastAsia="Calibri" w:hAnsi="Times New Roman" w:cs="Times New Roman"/>
          <w:sz w:val="24"/>
          <w:szCs w:val="24"/>
        </w:rPr>
        <w:t xml:space="preserve">Nadalje, </w:t>
      </w:r>
      <w:r w:rsidR="0032029F" w:rsidRPr="0094787D">
        <w:rPr>
          <w:rFonts w:ascii="Times New Roman" w:eastAsia="Calibri" w:hAnsi="Times New Roman" w:cs="Times New Roman"/>
          <w:sz w:val="24"/>
          <w:szCs w:val="24"/>
        </w:rPr>
        <w:t xml:space="preserve">naknada za volontersko obnašanje dužnosti </w:t>
      </w:r>
      <w:r w:rsidR="0094787D" w:rsidRPr="0094787D">
        <w:rPr>
          <w:rFonts w:ascii="Times New Roman" w:eastAsia="Calibri" w:hAnsi="Times New Roman" w:cs="Times New Roman"/>
          <w:sz w:val="24"/>
          <w:szCs w:val="24"/>
        </w:rPr>
        <w:t>smatra se</w:t>
      </w:r>
      <w:r w:rsidR="0032029F" w:rsidRPr="0094787D">
        <w:rPr>
          <w:rFonts w:ascii="Times New Roman" w:eastAsia="Calibri" w:hAnsi="Times New Roman" w:cs="Times New Roman"/>
          <w:sz w:val="24"/>
          <w:szCs w:val="24"/>
        </w:rPr>
        <w:t xml:space="preserve"> plaćom u smislu članka 5. stavka 1. točke 2. ZSSI/21-a </w:t>
      </w:r>
      <w:r w:rsidR="009F2B4E" w:rsidRPr="0094787D">
        <w:rPr>
          <w:rFonts w:ascii="Times New Roman" w:eastAsia="Calibri" w:hAnsi="Times New Roman" w:cs="Times New Roman"/>
          <w:sz w:val="24"/>
          <w:szCs w:val="24"/>
        </w:rPr>
        <w:t xml:space="preserve">budući da </w:t>
      </w:r>
      <w:r w:rsidR="00365705" w:rsidRPr="0094787D">
        <w:rPr>
          <w:rFonts w:ascii="Times New Roman" w:eastAsia="Calibri" w:hAnsi="Times New Roman" w:cs="Times New Roman"/>
          <w:sz w:val="24"/>
          <w:szCs w:val="24"/>
        </w:rPr>
        <w:t xml:space="preserve">se radi o </w:t>
      </w:r>
      <w:r w:rsidR="009F2B4E" w:rsidRPr="0094787D">
        <w:rPr>
          <w:rFonts w:ascii="Times New Roman" w:eastAsia="Calibri" w:hAnsi="Times New Roman" w:cs="Times New Roman"/>
          <w:sz w:val="24"/>
          <w:szCs w:val="24"/>
        </w:rPr>
        <w:t>novčan</w:t>
      </w:r>
      <w:r w:rsidR="00365705" w:rsidRPr="0094787D">
        <w:rPr>
          <w:rFonts w:ascii="Times New Roman" w:eastAsia="Calibri" w:hAnsi="Times New Roman" w:cs="Times New Roman"/>
          <w:sz w:val="24"/>
          <w:szCs w:val="24"/>
        </w:rPr>
        <w:t>om</w:t>
      </w:r>
      <w:r w:rsidR="009F2B4E" w:rsidRPr="0094787D">
        <w:rPr>
          <w:rFonts w:ascii="Times New Roman" w:eastAsia="Calibri" w:hAnsi="Times New Roman" w:cs="Times New Roman"/>
          <w:sz w:val="24"/>
          <w:szCs w:val="24"/>
        </w:rPr>
        <w:t xml:space="preserve"> primit</w:t>
      </w:r>
      <w:r w:rsidR="00365705" w:rsidRPr="0094787D">
        <w:rPr>
          <w:rFonts w:ascii="Times New Roman" w:eastAsia="Calibri" w:hAnsi="Times New Roman" w:cs="Times New Roman"/>
          <w:sz w:val="24"/>
          <w:szCs w:val="24"/>
        </w:rPr>
        <w:t>ku</w:t>
      </w:r>
      <w:r w:rsidR="009F2B4E" w:rsidRPr="0094787D">
        <w:rPr>
          <w:rFonts w:ascii="Times New Roman" w:eastAsia="Calibri" w:hAnsi="Times New Roman" w:cs="Times New Roman"/>
          <w:sz w:val="24"/>
          <w:szCs w:val="24"/>
        </w:rPr>
        <w:t xml:space="preserve"> za obnašanje javne dužnosti</w:t>
      </w:r>
      <w:r w:rsidR="0000189A" w:rsidRPr="0094787D">
        <w:rPr>
          <w:rFonts w:ascii="Times New Roman" w:eastAsia="Calibri" w:hAnsi="Times New Roman" w:cs="Times New Roman"/>
          <w:sz w:val="24"/>
          <w:szCs w:val="24"/>
        </w:rPr>
        <w:t xml:space="preserve"> slijedom čega je obvezniku </w:t>
      </w:r>
      <w:r w:rsidR="0094787D" w:rsidRPr="0094787D">
        <w:rPr>
          <w:rFonts w:ascii="Times New Roman" w:eastAsia="Calibri" w:hAnsi="Times New Roman" w:cs="Times New Roman"/>
          <w:sz w:val="24"/>
          <w:szCs w:val="24"/>
        </w:rPr>
        <w:t xml:space="preserve">koji prima volontersku naknadu također, </w:t>
      </w:r>
      <w:r w:rsidR="0000189A" w:rsidRPr="0094787D">
        <w:rPr>
          <w:rFonts w:ascii="Times New Roman" w:eastAsia="Calibri" w:hAnsi="Times New Roman" w:cs="Times New Roman"/>
          <w:sz w:val="24"/>
          <w:szCs w:val="24"/>
        </w:rPr>
        <w:t>sukladno članku 7. točki d) ZSSI/21-a</w:t>
      </w:r>
      <w:r w:rsidR="0094787D" w:rsidRPr="0094787D">
        <w:rPr>
          <w:rFonts w:ascii="Times New Roman" w:eastAsia="Calibri" w:hAnsi="Times New Roman" w:cs="Times New Roman"/>
          <w:sz w:val="24"/>
          <w:szCs w:val="24"/>
        </w:rPr>
        <w:t>, zabranjeno</w:t>
      </w:r>
      <w:r w:rsidR="0000189A" w:rsidRPr="0094787D">
        <w:rPr>
          <w:rFonts w:ascii="Times New Roman" w:eastAsia="Calibri" w:hAnsi="Times New Roman" w:cs="Times New Roman"/>
          <w:sz w:val="24"/>
          <w:szCs w:val="24"/>
        </w:rPr>
        <w:t xml:space="preserve"> primiti dodatn</w:t>
      </w:r>
      <w:r w:rsidR="0094787D" w:rsidRPr="0094787D">
        <w:rPr>
          <w:rFonts w:ascii="Times New Roman" w:eastAsia="Calibri" w:hAnsi="Times New Roman" w:cs="Times New Roman"/>
          <w:sz w:val="24"/>
          <w:szCs w:val="24"/>
        </w:rPr>
        <w:t>e</w:t>
      </w:r>
      <w:r w:rsidR="0000189A" w:rsidRPr="0094787D">
        <w:rPr>
          <w:rFonts w:ascii="Times New Roman" w:eastAsia="Calibri" w:hAnsi="Times New Roman" w:cs="Times New Roman"/>
          <w:sz w:val="24"/>
          <w:szCs w:val="24"/>
        </w:rPr>
        <w:t xml:space="preserve"> naknad</w:t>
      </w:r>
      <w:r w:rsidR="0094787D" w:rsidRPr="0094787D">
        <w:rPr>
          <w:rFonts w:ascii="Times New Roman" w:eastAsia="Calibri" w:hAnsi="Times New Roman" w:cs="Times New Roman"/>
          <w:sz w:val="24"/>
          <w:szCs w:val="24"/>
        </w:rPr>
        <w:t>e</w:t>
      </w:r>
      <w:r w:rsidR="0000189A" w:rsidRPr="0094787D">
        <w:rPr>
          <w:rFonts w:ascii="Times New Roman" w:eastAsia="Calibri" w:hAnsi="Times New Roman" w:cs="Times New Roman"/>
          <w:sz w:val="24"/>
          <w:szCs w:val="24"/>
        </w:rPr>
        <w:t xml:space="preserve"> za poslove obnašanja javnih dužnosti.</w:t>
      </w:r>
    </w:p>
    <w:p w14:paraId="320DCDD6" w14:textId="25A1A4DB" w:rsidR="00532B95" w:rsidRPr="0094787D" w:rsidRDefault="009F2B4E" w:rsidP="00532B9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787D">
        <w:rPr>
          <w:rFonts w:ascii="Times New Roman" w:eastAsia="Calibri" w:hAnsi="Times New Roman" w:cs="Times New Roman"/>
          <w:sz w:val="24"/>
          <w:szCs w:val="24"/>
        </w:rPr>
        <w:t>Obvezni</w:t>
      </w:r>
      <w:r w:rsidR="0032029F" w:rsidRPr="0094787D">
        <w:rPr>
          <w:rFonts w:ascii="Times New Roman" w:eastAsia="Calibri" w:hAnsi="Times New Roman" w:cs="Times New Roman"/>
          <w:sz w:val="24"/>
          <w:szCs w:val="24"/>
        </w:rPr>
        <w:t>k</w:t>
      </w:r>
      <w:r w:rsidR="00532B95" w:rsidRPr="009478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4377" w:rsidRPr="0094787D">
        <w:rPr>
          <w:rFonts w:ascii="Times New Roman" w:eastAsia="Calibri" w:hAnsi="Times New Roman" w:cs="Times New Roman"/>
          <w:sz w:val="24"/>
          <w:szCs w:val="24"/>
        </w:rPr>
        <w:t xml:space="preserve">bi </w:t>
      </w:r>
      <w:r w:rsidR="006A5AF9" w:rsidRPr="0094787D">
        <w:rPr>
          <w:rFonts w:ascii="Times New Roman" w:eastAsia="Calibri" w:hAnsi="Times New Roman" w:cs="Times New Roman"/>
          <w:sz w:val="24"/>
          <w:szCs w:val="24"/>
        </w:rPr>
        <w:t xml:space="preserve">stoga </w:t>
      </w:r>
      <w:r w:rsidRPr="0094787D">
        <w:rPr>
          <w:rFonts w:ascii="Times New Roman" w:eastAsia="Calibri" w:hAnsi="Times New Roman" w:cs="Times New Roman"/>
          <w:sz w:val="24"/>
          <w:szCs w:val="24"/>
        </w:rPr>
        <w:t xml:space="preserve">sukladno </w:t>
      </w:r>
      <w:r w:rsidR="0000189A" w:rsidRPr="0094787D">
        <w:rPr>
          <w:rFonts w:ascii="Times New Roman" w:eastAsia="Calibri" w:hAnsi="Times New Roman" w:cs="Times New Roman"/>
          <w:sz w:val="24"/>
          <w:szCs w:val="24"/>
        </w:rPr>
        <w:t xml:space="preserve">članku 5. stavku 1. točki 2. </w:t>
      </w:r>
      <w:r w:rsidR="00365705" w:rsidRPr="0094787D">
        <w:rPr>
          <w:rFonts w:ascii="Times New Roman" w:eastAsia="Calibri" w:hAnsi="Times New Roman" w:cs="Times New Roman"/>
          <w:sz w:val="24"/>
          <w:szCs w:val="24"/>
        </w:rPr>
        <w:t>ZSSI/21-a</w:t>
      </w:r>
      <w:r w:rsidRPr="009478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2B95" w:rsidRPr="0094787D">
        <w:rPr>
          <w:rFonts w:ascii="Times New Roman" w:eastAsia="Calibri" w:hAnsi="Times New Roman" w:cs="Times New Roman"/>
          <w:sz w:val="24"/>
          <w:szCs w:val="24"/>
        </w:rPr>
        <w:t>mog</w:t>
      </w:r>
      <w:r w:rsidR="0032029F" w:rsidRPr="0094787D">
        <w:rPr>
          <w:rFonts w:ascii="Times New Roman" w:eastAsia="Calibri" w:hAnsi="Times New Roman" w:cs="Times New Roman"/>
          <w:sz w:val="24"/>
          <w:szCs w:val="24"/>
        </w:rPr>
        <w:t>ao</w:t>
      </w:r>
      <w:r w:rsidR="00734377" w:rsidRPr="0094787D">
        <w:rPr>
          <w:rFonts w:ascii="Times New Roman" w:eastAsia="Calibri" w:hAnsi="Times New Roman" w:cs="Times New Roman"/>
          <w:sz w:val="24"/>
          <w:szCs w:val="24"/>
        </w:rPr>
        <w:t>, uz primanje naknade</w:t>
      </w:r>
      <w:r w:rsidR="0000189A" w:rsidRPr="0094787D">
        <w:rPr>
          <w:rFonts w:ascii="Times New Roman" w:eastAsia="Calibri" w:hAnsi="Times New Roman" w:cs="Times New Roman"/>
          <w:sz w:val="24"/>
          <w:szCs w:val="24"/>
        </w:rPr>
        <w:t xml:space="preserve"> za volontersko obnašanje dužnosti</w:t>
      </w:r>
      <w:r w:rsidR="00734377" w:rsidRPr="0094787D">
        <w:rPr>
          <w:rFonts w:ascii="Times New Roman" w:eastAsia="Calibri" w:hAnsi="Times New Roman" w:cs="Times New Roman"/>
          <w:sz w:val="24"/>
          <w:szCs w:val="24"/>
        </w:rPr>
        <w:t>,</w:t>
      </w:r>
      <w:r w:rsidR="00532B95" w:rsidRPr="0094787D">
        <w:rPr>
          <w:rFonts w:ascii="Times New Roman" w:eastAsia="Calibri" w:hAnsi="Times New Roman" w:cs="Times New Roman"/>
          <w:sz w:val="24"/>
          <w:szCs w:val="24"/>
        </w:rPr>
        <w:t xml:space="preserve"> primiti samo naknadu putnih i drugih troškova </w:t>
      </w:r>
      <w:r w:rsidRPr="0094787D">
        <w:rPr>
          <w:rFonts w:ascii="Times New Roman" w:eastAsia="Calibri" w:hAnsi="Times New Roman" w:cs="Times New Roman"/>
          <w:sz w:val="24"/>
          <w:szCs w:val="24"/>
        </w:rPr>
        <w:t xml:space="preserve">za obnašanje </w:t>
      </w:r>
      <w:r w:rsidR="00532B95" w:rsidRPr="0094787D">
        <w:rPr>
          <w:rFonts w:ascii="Times New Roman" w:eastAsia="Calibri" w:hAnsi="Times New Roman" w:cs="Times New Roman"/>
          <w:sz w:val="24"/>
          <w:szCs w:val="24"/>
        </w:rPr>
        <w:t>javne dužnosti</w:t>
      </w:r>
      <w:r w:rsidR="009503F7" w:rsidRPr="0094787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AD3D323" w14:textId="1E33D63C" w:rsidR="009D47B9" w:rsidRPr="0094787D" w:rsidRDefault="009D47B9" w:rsidP="00532B9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787D">
        <w:rPr>
          <w:rFonts w:ascii="Times New Roman" w:eastAsia="Calibri" w:hAnsi="Times New Roman" w:cs="Times New Roman"/>
          <w:sz w:val="24"/>
          <w:szCs w:val="24"/>
        </w:rPr>
        <w:t>Povjerenstvo ovdje ukazuje i na Uputu za postupanje Uprave za politički sustav, državnu upravu te lokalnu i područnu (regionalnu) samoupravu Ministarstva uprave od 10. lipnja 2015., KLASA: 023-01/15-01/167, URBROJ:</w:t>
      </w:r>
      <w:r w:rsidR="009503F7" w:rsidRPr="009478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787D">
        <w:rPr>
          <w:rFonts w:ascii="Times New Roman" w:eastAsia="Calibri" w:hAnsi="Times New Roman" w:cs="Times New Roman"/>
          <w:sz w:val="24"/>
          <w:szCs w:val="24"/>
        </w:rPr>
        <w:t xml:space="preserve">515-02-02/1-15-1, </w:t>
      </w:r>
      <w:r w:rsidR="009503F7" w:rsidRPr="0094787D">
        <w:rPr>
          <w:rFonts w:ascii="Times New Roman" w:eastAsia="Calibri" w:hAnsi="Times New Roman" w:cs="Times New Roman"/>
          <w:sz w:val="24"/>
          <w:szCs w:val="24"/>
        </w:rPr>
        <w:t xml:space="preserve">u </w:t>
      </w:r>
      <w:r w:rsidRPr="0094787D">
        <w:rPr>
          <w:rFonts w:ascii="Times New Roman" w:eastAsia="Calibri" w:hAnsi="Times New Roman" w:cs="Times New Roman"/>
          <w:sz w:val="24"/>
          <w:szCs w:val="24"/>
        </w:rPr>
        <w:t>kojo</w:t>
      </w:r>
      <w:r w:rsidR="009503F7" w:rsidRPr="0094787D">
        <w:rPr>
          <w:rFonts w:ascii="Times New Roman" w:eastAsia="Calibri" w:hAnsi="Times New Roman" w:cs="Times New Roman"/>
          <w:sz w:val="24"/>
          <w:szCs w:val="24"/>
        </w:rPr>
        <w:t>j</w:t>
      </w:r>
      <w:r w:rsidRPr="0094787D">
        <w:rPr>
          <w:rFonts w:ascii="Times New Roman" w:eastAsia="Calibri" w:hAnsi="Times New Roman" w:cs="Times New Roman"/>
          <w:sz w:val="24"/>
          <w:szCs w:val="24"/>
        </w:rPr>
        <w:t xml:space="preserve"> je, pored ostalog, </w:t>
      </w:r>
      <w:r w:rsidR="009503F7" w:rsidRPr="0094787D">
        <w:rPr>
          <w:rFonts w:ascii="Times New Roman" w:eastAsia="Calibri" w:hAnsi="Times New Roman" w:cs="Times New Roman"/>
          <w:sz w:val="24"/>
          <w:szCs w:val="24"/>
        </w:rPr>
        <w:t>navedeno</w:t>
      </w:r>
      <w:r w:rsidRPr="0094787D">
        <w:rPr>
          <w:rFonts w:ascii="Times New Roman" w:eastAsia="Calibri" w:hAnsi="Times New Roman" w:cs="Times New Roman"/>
          <w:sz w:val="24"/>
          <w:szCs w:val="24"/>
        </w:rPr>
        <w:t xml:space="preserve"> da lokalni dužnosnici, osim zakonom utvrđenog prava na plaću i staž osiguranja, imaju pravo na naknadu stvarnih materijalnih troškova nastalih u vezi s obnašanjem dužnosti</w:t>
      </w:r>
      <w:r w:rsidR="009503F7" w:rsidRPr="0094787D">
        <w:rPr>
          <w:rFonts w:ascii="Times New Roman" w:eastAsia="Calibri" w:hAnsi="Times New Roman" w:cs="Times New Roman"/>
          <w:sz w:val="24"/>
          <w:szCs w:val="24"/>
        </w:rPr>
        <w:t>, što bi bili npr. putni i drugi troškovi nastali u vezi s obnašanjem dužnosti (troškovi prijevoza, dnevnica za službeno putovanje), kao i neka druga prava, npr. pravo na korištenje službenog automobila, pri čemu je Ministarstvo uprave mišljenja da bi takva prava lokalnih dužnosnika u vezi s obnašanjem dužnosti trebalo urediti zasebnim aktom.</w:t>
      </w:r>
    </w:p>
    <w:p w14:paraId="45AE6B60" w14:textId="27FA064E" w:rsidR="009503F7" w:rsidRPr="0094787D" w:rsidRDefault="009503F7" w:rsidP="00532B9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787D">
        <w:rPr>
          <w:rFonts w:ascii="Times New Roman" w:eastAsia="Calibri" w:hAnsi="Times New Roman" w:cs="Times New Roman"/>
          <w:sz w:val="24"/>
          <w:szCs w:val="24"/>
        </w:rPr>
        <w:t>U nastavku navedene Upute Ministarstva uprave također se navodi da na dužnosnike koji su izabrani i dužnost obavljaju za vrijeme mandata, nisu primjenjiva sva pravila koja se odnose na službenike u lokalnoj i područnoj (regionalnoj) samoupravi, kao što je primjerice dodatak na plaću zbog stupnja obrazovanja jer za obavljanje dužnosti zamjenika gradonačelnika nisu propisani uvjeti vezani uz stupanj obrazovanja, a također je navedeno da lokalnim dužnosnicima ne pripada ni pravo na bilo kakve dodatke na plaću (osim uvećanja od 0,5% za svaku navršenu godinu radnog staža, ukupno najviše za 20%) pa tako ni po osnovi stupnja obrazovanja.</w:t>
      </w:r>
    </w:p>
    <w:p w14:paraId="3DD098C8" w14:textId="2D79A190" w:rsidR="009503F7" w:rsidRPr="0094787D" w:rsidRDefault="009503F7" w:rsidP="00532B9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787D">
        <w:rPr>
          <w:rFonts w:ascii="Times New Roman" w:eastAsia="Calibri" w:hAnsi="Times New Roman" w:cs="Times New Roman"/>
          <w:sz w:val="24"/>
          <w:szCs w:val="24"/>
        </w:rPr>
        <w:lastRenderedPageBreak/>
        <w:t>Sukladno svemu navedenom, Povjerenstvo zaključuje da bi obveznik mogao ostvarivati one primitke</w:t>
      </w:r>
      <w:bookmarkStart w:id="2" w:name="_GoBack"/>
      <w:r w:rsidR="0094787D" w:rsidRPr="0094787D">
        <w:rPr>
          <w:rFonts w:ascii="Times New Roman" w:eastAsia="Calibri" w:hAnsi="Times New Roman" w:cs="Times New Roman"/>
          <w:sz w:val="24"/>
          <w:szCs w:val="24"/>
        </w:rPr>
        <w:t>, navedene u Dopuni Smjernice</w:t>
      </w:r>
      <w:bookmarkEnd w:id="2"/>
      <w:r w:rsidR="0094787D" w:rsidRPr="0094787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4787D">
        <w:rPr>
          <w:rFonts w:ascii="Times New Roman" w:eastAsia="Calibri" w:hAnsi="Times New Roman" w:cs="Times New Roman"/>
          <w:sz w:val="24"/>
          <w:szCs w:val="24"/>
        </w:rPr>
        <w:t>koji se ne smatraju zabranjenom dodatnom naknadom iz članka 7. točke d) ZSSI/21-a ako je to propisano zakonom ili drugim općim aktom donesenim na temelju zakona</w:t>
      </w:r>
      <w:r w:rsidR="00283D97" w:rsidRPr="0094787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8CF48AF" w14:textId="6025F045" w:rsidR="000F76C3" w:rsidRPr="0094787D" w:rsidRDefault="000F76C3" w:rsidP="009D5D4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787D">
        <w:rPr>
          <w:rFonts w:ascii="Times New Roman" w:eastAsia="Calibri" w:hAnsi="Times New Roman" w:cs="Times New Roman"/>
          <w:sz w:val="24"/>
          <w:szCs w:val="24"/>
        </w:rPr>
        <w:t xml:space="preserve">Slijedom navedenog Povjerenstvo je dalo mišljenje kao </w:t>
      </w:r>
      <w:r w:rsidR="00D00FDD" w:rsidRPr="0094787D">
        <w:rPr>
          <w:rFonts w:ascii="Times New Roman" w:eastAsia="Calibri" w:hAnsi="Times New Roman" w:cs="Times New Roman"/>
          <w:sz w:val="24"/>
          <w:szCs w:val="24"/>
        </w:rPr>
        <w:t xml:space="preserve">što </w:t>
      </w:r>
      <w:r w:rsidRPr="0094787D">
        <w:rPr>
          <w:rFonts w:ascii="Times New Roman" w:eastAsia="Calibri" w:hAnsi="Times New Roman" w:cs="Times New Roman"/>
          <w:sz w:val="24"/>
          <w:szCs w:val="24"/>
        </w:rPr>
        <w:t xml:space="preserve">je navedeno u izreci ovoga akta. </w:t>
      </w:r>
    </w:p>
    <w:p w14:paraId="28CF48B0" w14:textId="77777777" w:rsidR="00150D97" w:rsidRPr="0094787D" w:rsidRDefault="00150D97" w:rsidP="002E3D3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8CF48B1" w14:textId="77777777" w:rsidR="004B5CF5" w:rsidRPr="0094787D" w:rsidRDefault="00027AE5" w:rsidP="004B5CF5">
      <w:pPr>
        <w:pStyle w:val="Default"/>
        <w:spacing w:line="276" w:lineRule="auto"/>
        <w:ind w:left="3540"/>
        <w:rPr>
          <w:color w:val="auto"/>
        </w:rPr>
      </w:pPr>
      <w:r w:rsidRPr="0094787D">
        <w:rPr>
          <w:color w:val="auto"/>
        </w:rPr>
        <w:t xml:space="preserve">                   PREDSJEDNICA</w:t>
      </w:r>
      <w:r w:rsidR="004B5CF5" w:rsidRPr="0094787D">
        <w:rPr>
          <w:color w:val="auto"/>
        </w:rPr>
        <w:t xml:space="preserve"> POVJERENSTVA</w:t>
      </w:r>
    </w:p>
    <w:p w14:paraId="28CF48B2" w14:textId="77777777" w:rsidR="00E80A1D" w:rsidRPr="0094787D" w:rsidRDefault="00E80A1D" w:rsidP="004B5CF5">
      <w:pPr>
        <w:pStyle w:val="Default"/>
        <w:spacing w:line="276" w:lineRule="auto"/>
        <w:ind w:left="3540"/>
        <w:rPr>
          <w:color w:val="auto"/>
          <w:sz w:val="16"/>
          <w:szCs w:val="16"/>
        </w:rPr>
      </w:pPr>
      <w:r w:rsidRPr="0094787D">
        <w:rPr>
          <w:color w:val="auto"/>
        </w:rPr>
        <w:t xml:space="preserve"> </w:t>
      </w:r>
    </w:p>
    <w:p w14:paraId="28CF48B3" w14:textId="77777777" w:rsidR="004B5CF5" w:rsidRPr="0094787D" w:rsidRDefault="00E80A1D" w:rsidP="004B5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87D">
        <w:rPr>
          <w:rFonts w:ascii="Times New Roman" w:hAnsi="Times New Roman" w:cs="Times New Roman"/>
          <w:sz w:val="24"/>
          <w:szCs w:val="24"/>
        </w:rPr>
        <w:t xml:space="preserve"> </w:t>
      </w:r>
      <w:r w:rsidR="004B5CF5" w:rsidRPr="0094787D">
        <w:rPr>
          <w:rFonts w:ascii="Times New Roman" w:hAnsi="Times New Roman" w:cs="Times New Roman"/>
          <w:sz w:val="24"/>
          <w:szCs w:val="24"/>
        </w:rPr>
        <w:tab/>
      </w:r>
      <w:r w:rsidR="004B5CF5" w:rsidRPr="0094787D">
        <w:rPr>
          <w:rFonts w:ascii="Times New Roman" w:hAnsi="Times New Roman" w:cs="Times New Roman"/>
          <w:sz w:val="24"/>
          <w:szCs w:val="24"/>
        </w:rPr>
        <w:tab/>
      </w:r>
      <w:r w:rsidR="004B5CF5" w:rsidRPr="0094787D">
        <w:rPr>
          <w:rFonts w:ascii="Times New Roman" w:hAnsi="Times New Roman" w:cs="Times New Roman"/>
          <w:sz w:val="24"/>
          <w:szCs w:val="24"/>
        </w:rPr>
        <w:tab/>
      </w:r>
      <w:r w:rsidR="004B5CF5" w:rsidRPr="0094787D">
        <w:rPr>
          <w:rFonts w:ascii="Times New Roman" w:hAnsi="Times New Roman" w:cs="Times New Roman"/>
          <w:sz w:val="24"/>
          <w:szCs w:val="24"/>
        </w:rPr>
        <w:tab/>
      </w:r>
      <w:r w:rsidRPr="0094787D">
        <w:rPr>
          <w:rFonts w:ascii="Times New Roman" w:hAnsi="Times New Roman" w:cs="Times New Roman"/>
          <w:sz w:val="24"/>
          <w:szCs w:val="24"/>
        </w:rPr>
        <w:t xml:space="preserve">  </w:t>
      </w:r>
      <w:r w:rsidR="004B5CF5" w:rsidRPr="0094787D">
        <w:rPr>
          <w:rFonts w:ascii="Times New Roman" w:hAnsi="Times New Roman" w:cs="Times New Roman"/>
          <w:sz w:val="24"/>
          <w:szCs w:val="24"/>
        </w:rPr>
        <w:tab/>
      </w:r>
      <w:r w:rsidRPr="0094787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50D97" w:rsidRPr="0094787D">
        <w:rPr>
          <w:rFonts w:ascii="Times New Roman" w:hAnsi="Times New Roman" w:cs="Times New Roman"/>
          <w:sz w:val="24"/>
          <w:szCs w:val="24"/>
        </w:rPr>
        <w:t>Nataša Novakovi</w:t>
      </w:r>
      <w:r w:rsidR="00027AE5" w:rsidRPr="0094787D">
        <w:rPr>
          <w:rFonts w:ascii="Times New Roman" w:hAnsi="Times New Roman" w:cs="Times New Roman"/>
          <w:sz w:val="24"/>
          <w:szCs w:val="24"/>
        </w:rPr>
        <w:t>ć</w:t>
      </w:r>
      <w:r w:rsidR="004B5CF5" w:rsidRPr="0094787D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="004B5CF5" w:rsidRPr="0094787D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4B5CF5" w:rsidRPr="009478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F90B1C" w14:textId="77777777" w:rsidR="007D0563" w:rsidRPr="0094787D" w:rsidRDefault="007D0563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7A5B87E7" w14:textId="77777777" w:rsidR="007D0563" w:rsidRPr="0094787D" w:rsidRDefault="007D0563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8CF48B5" w14:textId="7C8AF810" w:rsidR="000C190C" w:rsidRPr="0094787D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4787D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1FC13914" w:rsidR="000C190C" w:rsidRPr="0094787D" w:rsidRDefault="004C6815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4787D">
        <w:rPr>
          <w:rFonts w:ascii="Times New Roman" w:hAnsi="Times New Roman" w:cs="Times New Roman"/>
          <w:sz w:val="24"/>
          <w:szCs w:val="24"/>
        </w:rPr>
        <w:t>Obvezni</w:t>
      </w:r>
      <w:r w:rsidR="00B701FF" w:rsidRPr="0094787D">
        <w:rPr>
          <w:rFonts w:ascii="Times New Roman" w:hAnsi="Times New Roman" w:cs="Times New Roman"/>
          <w:sz w:val="24"/>
          <w:szCs w:val="24"/>
        </w:rPr>
        <w:t>k Milan Knežević</w:t>
      </w:r>
      <w:r w:rsidR="00E80A1D" w:rsidRPr="0094787D">
        <w:rPr>
          <w:rFonts w:ascii="Times New Roman" w:hAnsi="Times New Roman" w:cs="Times New Roman"/>
          <w:sz w:val="24"/>
          <w:szCs w:val="24"/>
        </w:rPr>
        <w:t xml:space="preserve">, </w:t>
      </w:r>
      <w:r w:rsidR="00B51F54" w:rsidRPr="0094787D">
        <w:rPr>
          <w:rFonts w:ascii="Times New Roman" w:hAnsi="Times New Roman" w:cs="Times New Roman"/>
          <w:sz w:val="24"/>
          <w:szCs w:val="24"/>
        </w:rPr>
        <w:t xml:space="preserve">putem </w:t>
      </w:r>
      <w:r w:rsidR="007D0563" w:rsidRPr="0094787D">
        <w:rPr>
          <w:rFonts w:ascii="Times New Roman" w:hAnsi="Times New Roman" w:cs="Times New Roman"/>
          <w:sz w:val="24"/>
          <w:szCs w:val="24"/>
        </w:rPr>
        <w:t>e-</w:t>
      </w:r>
      <w:r w:rsidR="00B51F54" w:rsidRPr="0094787D">
        <w:rPr>
          <w:rFonts w:ascii="Times New Roman" w:hAnsi="Times New Roman" w:cs="Times New Roman"/>
          <w:sz w:val="24"/>
          <w:szCs w:val="24"/>
        </w:rPr>
        <w:t>mail adrese</w:t>
      </w:r>
    </w:p>
    <w:p w14:paraId="28CF48B7" w14:textId="77777777" w:rsidR="000C190C" w:rsidRPr="0094787D" w:rsidRDefault="00090291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4787D">
        <w:rPr>
          <w:rFonts w:ascii="Times New Roman" w:hAnsi="Times New Roman" w:cs="Times New Roman"/>
          <w:sz w:val="24"/>
          <w:szCs w:val="24"/>
        </w:rPr>
        <w:t>Objava na i</w:t>
      </w:r>
      <w:r w:rsidR="000C190C" w:rsidRPr="0094787D">
        <w:rPr>
          <w:rFonts w:ascii="Times New Roman" w:hAnsi="Times New Roman" w:cs="Times New Roman"/>
          <w:sz w:val="24"/>
          <w:szCs w:val="24"/>
        </w:rPr>
        <w:t>nternet</w:t>
      </w:r>
      <w:r w:rsidRPr="0094787D">
        <w:rPr>
          <w:rFonts w:ascii="Times New Roman" w:hAnsi="Times New Roman" w:cs="Times New Roman"/>
          <w:sz w:val="24"/>
          <w:szCs w:val="24"/>
        </w:rPr>
        <w:t>skoj</w:t>
      </w:r>
      <w:r w:rsidR="000C190C" w:rsidRPr="0094787D">
        <w:rPr>
          <w:rFonts w:ascii="Times New Roman" w:hAnsi="Times New Roman" w:cs="Times New Roman"/>
          <w:sz w:val="24"/>
          <w:szCs w:val="24"/>
        </w:rPr>
        <w:t xml:space="preserve"> stranic</w:t>
      </w:r>
      <w:r w:rsidRPr="0094787D">
        <w:rPr>
          <w:rFonts w:ascii="Times New Roman" w:hAnsi="Times New Roman" w:cs="Times New Roman"/>
          <w:sz w:val="24"/>
          <w:szCs w:val="24"/>
        </w:rPr>
        <w:t>i</w:t>
      </w:r>
      <w:r w:rsidR="000C190C" w:rsidRPr="0094787D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28CF48B8" w14:textId="77777777" w:rsidR="00101F03" w:rsidRPr="0094787D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94787D">
        <w:rPr>
          <w:rFonts w:ascii="Times New Roman" w:hAnsi="Times New Roman" w:cs="Times New Roman"/>
          <w:sz w:val="24"/>
          <w:szCs w:val="24"/>
        </w:rPr>
        <w:t>Pismohrana</w:t>
      </w:r>
      <w:r w:rsidR="00793EC7" w:rsidRPr="0094787D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94787D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FCB99" w14:textId="77777777" w:rsidR="005B6CFB" w:rsidRDefault="005B6CFB" w:rsidP="005B5818">
      <w:pPr>
        <w:spacing w:after="0" w:line="240" w:lineRule="auto"/>
      </w:pPr>
      <w:r>
        <w:separator/>
      </w:r>
    </w:p>
  </w:endnote>
  <w:endnote w:type="continuationSeparator" w:id="0">
    <w:p w14:paraId="1A15BD95" w14:textId="77777777" w:rsidR="005B6CFB" w:rsidRDefault="005B6CF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A4EBBC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737D3C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8DA70" w14:textId="77777777" w:rsidR="005B6CFB" w:rsidRDefault="005B6CFB" w:rsidP="005B5818">
      <w:pPr>
        <w:spacing w:after="0" w:line="240" w:lineRule="auto"/>
      </w:pPr>
      <w:r>
        <w:separator/>
      </w:r>
    </w:p>
  </w:footnote>
  <w:footnote w:type="continuationSeparator" w:id="0">
    <w:p w14:paraId="5950EE75" w14:textId="77777777" w:rsidR="005B6CFB" w:rsidRDefault="005B6CF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0CF0096D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5B0BF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929F6"/>
    <w:multiLevelType w:val="hybridMultilevel"/>
    <w:tmpl w:val="CA801564"/>
    <w:lvl w:ilvl="0" w:tplc="2EEC7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11FDF"/>
    <w:multiLevelType w:val="hybridMultilevel"/>
    <w:tmpl w:val="D0FABDEA"/>
    <w:lvl w:ilvl="0" w:tplc="3AEA9D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89A"/>
    <w:rsid w:val="00012DCF"/>
    <w:rsid w:val="00012E14"/>
    <w:rsid w:val="000135B5"/>
    <w:rsid w:val="00026087"/>
    <w:rsid w:val="00027AE5"/>
    <w:rsid w:val="0003483C"/>
    <w:rsid w:val="000363A8"/>
    <w:rsid w:val="00040256"/>
    <w:rsid w:val="00041BF4"/>
    <w:rsid w:val="00056DCF"/>
    <w:rsid w:val="000614B0"/>
    <w:rsid w:val="00062746"/>
    <w:rsid w:val="000647CA"/>
    <w:rsid w:val="00064C17"/>
    <w:rsid w:val="00067EC1"/>
    <w:rsid w:val="00077F3E"/>
    <w:rsid w:val="00090291"/>
    <w:rsid w:val="00095843"/>
    <w:rsid w:val="0009736C"/>
    <w:rsid w:val="000A0606"/>
    <w:rsid w:val="000A7110"/>
    <w:rsid w:val="000B186A"/>
    <w:rsid w:val="000C190C"/>
    <w:rsid w:val="000C1FE4"/>
    <w:rsid w:val="000D0134"/>
    <w:rsid w:val="000E0624"/>
    <w:rsid w:val="000E0D72"/>
    <w:rsid w:val="000E32E6"/>
    <w:rsid w:val="000E50DA"/>
    <w:rsid w:val="000E5777"/>
    <w:rsid w:val="000E6C68"/>
    <w:rsid w:val="000E6D97"/>
    <w:rsid w:val="000E75E4"/>
    <w:rsid w:val="000F76C3"/>
    <w:rsid w:val="00101F03"/>
    <w:rsid w:val="00112E23"/>
    <w:rsid w:val="00116332"/>
    <w:rsid w:val="00120C67"/>
    <w:rsid w:val="0012224D"/>
    <w:rsid w:val="001262F6"/>
    <w:rsid w:val="00130140"/>
    <w:rsid w:val="00133170"/>
    <w:rsid w:val="001426F4"/>
    <w:rsid w:val="0014691D"/>
    <w:rsid w:val="00150A71"/>
    <w:rsid w:val="00150D97"/>
    <w:rsid w:val="001530D5"/>
    <w:rsid w:val="001610AB"/>
    <w:rsid w:val="00163448"/>
    <w:rsid w:val="001872E8"/>
    <w:rsid w:val="001941F2"/>
    <w:rsid w:val="001A2139"/>
    <w:rsid w:val="001D050A"/>
    <w:rsid w:val="001E2AE8"/>
    <w:rsid w:val="001E34DD"/>
    <w:rsid w:val="001F4204"/>
    <w:rsid w:val="002025EB"/>
    <w:rsid w:val="00204122"/>
    <w:rsid w:val="002049E1"/>
    <w:rsid w:val="002120FA"/>
    <w:rsid w:val="00224B4C"/>
    <w:rsid w:val="0023102B"/>
    <w:rsid w:val="0023718E"/>
    <w:rsid w:val="002416A7"/>
    <w:rsid w:val="00242D76"/>
    <w:rsid w:val="00243596"/>
    <w:rsid w:val="0024424B"/>
    <w:rsid w:val="00247623"/>
    <w:rsid w:val="002514D2"/>
    <w:rsid w:val="00253AFD"/>
    <w:rsid w:val="00262849"/>
    <w:rsid w:val="002761D7"/>
    <w:rsid w:val="002802DD"/>
    <w:rsid w:val="00283D97"/>
    <w:rsid w:val="00286D4C"/>
    <w:rsid w:val="00296618"/>
    <w:rsid w:val="002C4994"/>
    <w:rsid w:val="002C7A6A"/>
    <w:rsid w:val="002E14D7"/>
    <w:rsid w:val="002E3D3C"/>
    <w:rsid w:val="002F00C0"/>
    <w:rsid w:val="002F2F7E"/>
    <w:rsid w:val="002F313C"/>
    <w:rsid w:val="002F562C"/>
    <w:rsid w:val="00300D29"/>
    <w:rsid w:val="00304D58"/>
    <w:rsid w:val="00310B98"/>
    <w:rsid w:val="00314156"/>
    <w:rsid w:val="0032029F"/>
    <w:rsid w:val="00320FAE"/>
    <w:rsid w:val="00321A78"/>
    <w:rsid w:val="00330D8E"/>
    <w:rsid w:val="00336B8F"/>
    <w:rsid w:val="003416CC"/>
    <w:rsid w:val="00344320"/>
    <w:rsid w:val="0034590B"/>
    <w:rsid w:val="00353FE8"/>
    <w:rsid w:val="003650CE"/>
    <w:rsid w:val="00365705"/>
    <w:rsid w:val="00370CD4"/>
    <w:rsid w:val="0037657E"/>
    <w:rsid w:val="003A28AD"/>
    <w:rsid w:val="003A3138"/>
    <w:rsid w:val="003A3902"/>
    <w:rsid w:val="003B47EE"/>
    <w:rsid w:val="003C019C"/>
    <w:rsid w:val="003C4B46"/>
    <w:rsid w:val="003C7443"/>
    <w:rsid w:val="003D1479"/>
    <w:rsid w:val="003E62B2"/>
    <w:rsid w:val="003F3527"/>
    <w:rsid w:val="003F396D"/>
    <w:rsid w:val="00406E92"/>
    <w:rsid w:val="00411522"/>
    <w:rsid w:val="00422583"/>
    <w:rsid w:val="00432084"/>
    <w:rsid w:val="00440CA6"/>
    <w:rsid w:val="004570B2"/>
    <w:rsid w:val="004607BE"/>
    <w:rsid w:val="00474523"/>
    <w:rsid w:val="00483AC3"/>
    <w:rsid w:val="00484946"/>
    <w:rsid w:val="004A029F"/>
    <w:rsid w:val="004A4678"/>
    <w:rsid w:val="004A4C26"/>
    <w:rsid w:val="004A715F"/>
    <w:rsid w:val="004B0C5B"/>
    <w:rsid w:val="004B1255"/>
    <w:rsid w:val="004B12AF"/>
    <w:rsid w:val="004B28BE"/>
    <w:rsid w:val="004B5CF5"/>
    <w:rsid w:val="004C22CD"/>
    <w:rsid w:val="004C6815"/>
    <w:rsid w:val="004C7A6E"/>
    <w:rsid w:val="004D3C97"/>
    <w:rsid w:val="004D5DA3"/>
    <w:rsid w:val="004E27DC"/>
    <w:rsid w:val="004F5967"/>
    <w:rsid w:val="00500416"/>
    <w:rsid w:val="00502158"/>
    <w:rsid w:val="005033D9"/>
    <w:rsid w:val="005049C7"/>
    <w:rsid w:val="00512887"/>
    <w:rsid w:val="00513496"/>
    <w:rsid w:val="00530D7D"/>
    <w:rsid w:val="0053234A"/>
    <w:rsid w:val="00532B95"/>
    <w:rsid w:val="00547BFA"/>
    <w:rsid w:val="00550D13"/>
    <w:rsid w:val="005629E2"/>
    <w:rsid w:val="00565C10"/>
    <w:rsid w:val="005664A8"/>
    <w:rsid w:val="0057071A"/>
    <w:rsid w:val="00577B84"/>
    <w:rsid w:val="00577C8E"/>
    <w:rsid w:val="00581532"/>
    <w:rsid w:val="00581F9D"/>
    <w:rsid w:val="0058272B"/>
    <w:rsid w:val="00587CCB"/>
    <w:rsid w:val="005959EF"/>
    <w:rsid w:val="005A1371"/>
    <w:rsid w:val="005A3DDE"/>
    <w:rsid w:val="005A7627"/>
    <w:rsid w:val="005B0BF3"/>
    <w:rsid w:val="005B5818"/>
    <w:rsid w:val="005B6CFB"/>
    <w:rsid w:val="005B77A0"/>
    <w:rsid w:val="005C0CD9"/>
    <w:rsid w:val="005C1FB5"/>
    <w:rsid w:val="005D05AA"/>
    <w:rsid w:val="006031F3"/>
    <w:rsid w:val="00603BAF"/>
    <w:rsid w:val="00622086"/>
    <w:rsid w:val="00623069"/>
    <w:rsid w:val="00624C2A"/>
    <w:rsid w:val="00627F5B"/>
    <w:rsid w:val="00635597"/>
    <w:rsid w:val="0063694A"/>
    <w:rsid w:val="00647B1E"/>
    <w:rsid w:val="00655448"/>
    <w:rsid w:val="00656C56"/>
    <w:rsid w:val="00662A66"/>
    <w:rsid w:val="006745B9"/>
    <w:rsid w:val="00692FC1"/>
    <w:rsid w:val="00693FD7"/>
    <w:rsid w:val="006A2948"/>
    <w:rsid w:val="006A5AF9"/>
    <w:rsid w:val="006B286B"/>
    <w:rsid w:val="006B63C9"/>
    <w:rsid w:val="006C09B2"/>
    <w:rsid w:val="006C591D"/>
    <w:rsid w:val="006D1EEA"/>
    <w:rsid w:val="006F4BA2"/>
    <w:rsid w:val="006F692A"/>
    <w:rsid w:val="00713FC7"/>
    <w:rsid w:val="00723605"/>
    <w:rsid w:val="00734377"/>
    <w:rsid w:val="007361C0"/>
    <w:rsid w:val="007454EE"/>
    <w:rsid w:val="00750BFF"/>
    <w:rsid w:val="00763275"/>
    <w:rsid w:val="0076329E"/>
    <w:rsid w:val="00764C7F"/>
    <w:rsid w:val="007675A7"/>
    <w:rsid w:val="007749E5"/>
    <w:rsid w:val="00775D1B"/>
    <w:rsid w:val="00775E5B"/>
    <w:rsid w:val="007778BD"/>
    <w:rsid w:val="00777A99"/>
    <w:rsid w:val="0078009D"/>
    <w:rsid w:val="00793EC7"/>
    <w:rsid w:val="007B5E27"/>
    <w:rsid w:val="007B6BA5"/>
    <w:rsid w:val="007B7B69"/>
    <w:rsid w:val="007C0283"/>
    <w:rsid w:val="007C5F14"/>
    <w:rsid w:val="007D0563"/>
    <w:rsid w:val="00807184"/>
    <w:rsid w:val="00816F26"/>
    <w:rsid w:val="00817C5E"/>
    <w:rsid w:val="00820C27"/>
    <w:rsid w:val="00824B78"/>
    <w:rsid w:val="00825B69"/>
    <w:rsid w:val="00835484"/>
    <w:rsid w:val="00835D62"/>
    <w:rsid w:val="0083670A"/>
    <w:rsid w:val="00841F00"/>
    <w:rsid w:val="008438CD"/>
    <w:rsid w:val="00853CE6"/>
    <w:rsid w:val="0085734A"/>
    <w:rsid w:val="00886AA7"/>
    <w:rsid w:val="008A4A78"/>
    <w:rsid w:val="008B0380"/>
    <w:rsid w:val="008C3014"/>
    <w:rsid w:val="008C361C"/>
    <w:rsid w:val="008C4305"/>
    <w:rsid w:val="008C5463"/>
    <w:rsid w:val="008C7E03"/>
    <w:rsid w:val="008D10C0"/>
    <w:rsid w:val="008E18F0"/>
    <w:rsid w:val="008E6774"/>
    <w:rsid w:val="009062CF"/>
    <w:rsid w:val="00907128"/>
    <w:rsid w:val="009106E9"/>
    <w:rsid w:val="009113E1"/>
    <w:rsid w:val="00911E25"/>
    <w:rsid w:val="00913B0E"/>
    <w:rsid w:val="00920202"/>
    <w:rsid w:val="009236CD"/>
    <w:rsid w:val="00925980"/>
    <w:rsid w:val="0093663B"/>
    <w:rsid w:val="0094787D"/>
    <w:rsid w:val="009503F7"/>
    <w:rsid w:val="00960D73"/>
    <w:rsid w:val="009610C0"/>
    <w:rsid w:val="00961CD8"/>
    <w:rsid w:val="00965145"/>
    <w:rsid w:val="00965476"/>
    <w:rsid w:val="009678D2"/>
    <w:rsid w:val="00977817"/>
    <w:rsid w:val="00981C4C"/>
    <w:rsid w:val="00984DC4"/>
    <w:rsid w:val="009858D7"/>
    <w:rsid w:val="00996E03"/>
    <w:rsid w:val="009A3C13"/>
    <w:rsid w:val="009A7E2A"/>
    <w:rsid w:val="009B0DB7"/>
    <w:rsid w:val="009B6A60"/>
    <w:rsid w:val="009B742A"/>
    <w:rsid w:val="009B757E"/>
    <w:rsid w:val="009C33DE"/>
    <w:rsid w:val="009C42DB"/>
    <w:rsid w:val="009D06F8"/>
    <w:rsid w:val="009D47B9"/>
    <w:rsid w:val="009D5D4C"/>
    <w:rsid w:val="009E4809"/>
    <w:rsid w:val="009E598A"/>
    <w:rsid w:val="009E7D1F"/>
    <w:rsid w:val="009F2B4E"/>
    <w:rsid w:val="009F35FF"/>
    <w:rsid w:val="00A02EEB"/>
    <w:rsid w:val="00A02F51"/>
    <w:rsid w:val="00A15817"/>
    <w:rsid w:val="00A20595"/>
    <w:rsid w:val="00A24206"/>
    <w:rsid w:val="00A244ED"/>
    <w:rsid w:val="00A40EBC"/>
    <w:rsid w:val="00A41D57"/>
    <w:rsid w:val="00A478BB"/>
    <w:rsid w:val="00A5071E"/>
    <w:rsid w:val="00A50E2B"/>
    <w:rsid w:val="00A53D84"/>
    <w:rsid w:val="00A53EFF"/>
    <w:rsid w:val="00A564E8"/>
    <w:rsid w:val="00A6047A"/>
    <w:rsid w:val="00A62755"/>
    <w:rsid w:val="00A62FC9"/>
    <w:rsid w:val="00A67E80"/>
    <w:rsid w:val="00A76638"/>
    <w:rsid w:val="00A808A1"/>
    <w:rsid w:val="00A9111F"/>
    <w:rsid w:val="00A945DA"/>
    <w:rsid w:val="00A97485"/>
    <w:rsid w:val="00AA4A12"/>
    <w:rsid w:val="00AB19C0"/>
    <w:rsid w:val="00AB503A"/>
    <w:rsid w:val="00AB534E"/>
    <w:rsid w:val="00AC10EF"/>
    <w:rsid w:val="00AD33DB"/>
    <w:rsid w:val="00AE0FC6"/>
    <w:rsid w:val="00AE4562"/>
    <w:rsid w:val="00AF442D"/>
    <w:rsid w:val="00B04A5E"/>
    <w:rsid w:val="00B10FE5"/>
    <w:rsid w:val="00B2749C"/>
    <w:rsid w:val="00B3248C"/>
    <w:rsid w:val="00B332AD"/>
    <w:rsid w:val="00B51F54"/>
    <w:rsid w:val="00B701FF"/>
    <w:rsid w:val="00B720D5"/>
    <w:rsid w:val="00B84B85"/>
    <w:rsid w:val="00B85A6D"/>
    <w:rsid w:val="00B86723"/>
    <w:rsid w:val="00B92637"/>
    <w:rsid w:val="00BA1175"/>
    <w:rsid w:val="00BC0FBC"/>
    <w:rsid w:val="00BC6C6F"/>
    <w:rsid w:val="00BE3CE2"/>
    <w:rsid w:val="00BF5125"/>
    <w:rsid w:val="00BF5F4E"/>
    <w:rsid w:val="00BF6762"/>
    <w:rsid w:val="00BF6F75"/>
    <w:rsid w:val="00C04074"/>
    <w:rsid w:val="00C1023A"/>
    <w:rsid w:val="00C20E2B"/>
    <w:rsid w:val="00C2524F"/>
    <w:rsid w:val="00C27A6B"/>
    <w:rsid w:val="00C369F0"/>
    <w:rsid w:val="00C3775C"/>
    <w:rsid w:val="00C41549"/>
    <w:rsid w:val="00C459DD"/>
    <w:rsid w:val="00C46227"/>
    <w:rsid w:val="00C618C8"/>
    <w:rsid w:val="00C6797A"/>
    <w:rsid w:val="00C72482"/>
    <w:rsid w:val="00C77765"/>
    <w:rsid w:val="00CA28B6"/>
    <w:rsid w:val="00CB3665"/>
    <w:rsid w:val="00CB3CEA"/>
    <w:rsid w:val="00CC01E6"/>
    <w:rsid w:val="00CC0B7E"/>
    <w:rsid w:val="00CC2010"/>
    <w:rsid w:val="00CD46B1"/>
    <w:rsid w:val="00CE7018"/>
    <w:rsid w:val="00CF0867"/>
    <w:rsid w:val="00CF1DF4"/>
    <w:rsid w:val="00CF2E9E"/>
    <w:rsid w:val="00CF4935"/>
    <w:rsid w:val="00D00FDD"/>
    <w:rsid w:val="00D02DD3"/>
    <w:rsid w:val="00D1289E"/>
    <w:rsid w:val="00D15CFE"/>
    <w:rsid w:val="00D1655F"/>
    <w:rsid w:val="00D21710"/>
    <w:rsid w:val="00D3540D"/>
    <w:rsid w:val="00D4160E"/>
    <w:rsid w:val="00D442BC"/>
    <w:rsid w:val="00D50094"/>
    <w:rsid w:val="00D51BBE"/>
    <w:rsid w:val="00D55746"/>
    <w:rsid w:val="00D56D57"/>
    <w:rsid w:val="00D60165"/>
    <w:rsid w:val="00D614D0"/>
    <w:rsid w:val="00D778D3"/>
    <w:rsid w:val="00D80689"/>
    <w:rsid w:val="00D81B61"/>
    <w:rsid w:val="00D87854"/>
    <w:rsid w:val="00D909BD"/>
    <w:rsid w:val="00D9128B"/>
    <w:rsid w:val="00D92076"/>
    <w:rsid w:val="00D93043"/>
    <w:rsid w:val="00DA5036"/>
    <w:rsid w:val="00DE0300"/>
    <w:rsid w:val="00DF7871"/>
    <w:rsid w:val="00E018BC"/>
    <w:rsid w:val="00E02C59"/>
    <w:rsid w:val="00E05595"/>
    <w:rsid w:val="00E06292"/>
    <w:rsid w:val="00E13E01"/>
    <w:rsid w:val="00E15A45"/>
    <w:rsid w:val="00E3580A"/>
    <w:rsid w:val="00E45118"/>
    <w:rsid w:val="00E46AFE"/>
    <w:rsid w:val="00E5144C"/>
    <w:rsid w:val="00E7139E"/>
    <w:rsid w:val="00E76DBE"/>
    <w:rsid w:val="00E80A1D"/>
    <w:rsid w:val="00EA3F79"/>
    <w:rsid w:val="00EC07AB"/>
    <w:rsid w:val="00EC20EC"/>
    <w:rsid w:val="00EC726C"/>
    <w:rsid w:val="00EC744A"/>
    <w:rsid w:val="00ED24DD"/>
    <w:rsid w:val="00EE0526"/>
    <w:rsid w:val="00EF117E"/>
    <w:rsid w:val="00F00B82"/>
    <w:rsid w:val="00F149DB"/>
    <w:rsid w:val="00F334C6"/>
    <w:rsid w:val="00F42128"/>
    <w:rsid w:val="00F45151"/>
    <w:rsid w:val="00F506A3"/>
    <w:rsid w:val="00F53957"/>
    <w:rsid w:val="00F72A4F"/>
    <w:rsid w:val="00F76A89"/>
    <w:rsid w:val="00F9012B"/>
    <w:rsid w:val="00FA237E"/>
    <w:rsid w:val="00FB6B33"/>
    <w:rsid w:val="00FC0995"/>
    <w:rsid w:val="00FC3059"/>
    <w:rsid w:val="00FC4E2B"/>
    <w:rsid w:val="00FC6007"/>
    <w:rsid w:val="00FD58EB"/>
    <w:rsid w:val="00FE3122"/>
    <w:rsid w:val="00FE6B62"/>
    <w:rsid w:val="00FE7C20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D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11941</Duznosnici_Value>
    <BrojPredmeta xmlns="8638ef6a-48a0-457c-b738-9f65e71a9a26">M-317/22</BrojPredmeta>
    <Duznosnici xmlns="8638ef6a-48a0-457c-b738-9f65e71a9a26">Milan Knežević,Općinski načelnik,Općina Petlovac</Duznosnici>
    <VrstaDokumenta xmlns="8638ef6a-48a0-457c-b738-9f65e71a9a26">1</VrstaDokumenta>
    <KljucneRijeci xmlns="8638ef6a-48a0-457c-b738-9f65e71a9a26">
      <Value>115</Value>
      <Value>123</Value>
    </KljucneRijeci>
    <BrojAkta xmlns="8638ef6a-48a0-457c-b738-9f65e71a9a26">711-I-1790-M-317/22-02-23</BrojAkta>
    <Sync xmlns="8638ef6a-48a0-457c-b738-9f65e71a9a26">0</Sync>
    <Sjednica xmlns="8638ef6a-48a0-457c-b738-9f65e71a9a26">299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20285-F7F4-4B4B-B954-C494D0166179}"/>
</file>

<file path=customXml/itemProps3.xml><?xml version="1.0" encoding="utf-8"?>
<ds:datastoreItem xmlns:ds="http://schemas.openxmlformats.org/officeDocument/2006/customXml" ds:itemID="{00B8511E-1173-467D-8C0A-2F7CB37A5CC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b776e735-9fb1-41ba-8c05-818ee75c3c2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1C15D97-CEE7-4484-84E6-483EF2526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1209</Words>
  <Characters>6895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Andrović, M-80-22, mišljenje</vt:lpstr>
      <vt:lpstr/>
    </vt:vector>
  </TitlesOfParts>
  <Company/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 Knežević, M-317-22, mišljenje</dc:title>
  <dc:creator>Sukob5</dc:creator>
  <cp:lastModifiedBy>Ivan Matić</cp:lastModifiedBy>
  <cp:revision>2</cp:revision>
  <cp:lastPrinted>2022-02-17T13:49:00Z</cp:lastPrinted>
  <dcterms:created xsi:type="dcterms:W3CDTF">2022-09-17T09:54:00Z</dcterms:created>
  <dcterms:modified xsi:type="dcterms:W3CDTF">2022-09-17T09:54:00Z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