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956BA" w14:textId="70B18012" w:rsidR="00DC5E5C" w:rsidRPr="001F7324" w:rsidRDefault="00DC5E5C" w:rsidP="00DC5E5C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C86EA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Pr="00C86EA8">
        <w:rPr>
          <w:rFonts w:ascii="Times New Roman" w:hAnsi="Times New Roman" w:cs="Times New Roman"/>
          <w:sz w:val="24"/>
          <w:szCs w:val="24"/>
        </w:rPr>
        <w:t xml:space="preserve"> </w:t>
      </w:r>
      <w:r w:rsidR="005A3BAA">
        <w:rPr>
          <w:rFonts w:ascii="Times New Roman" w:hAnsi="Times New Roman" w:cs="Times New Roman"/>
          <w:sz w:val="24"/>
          <w:szCs w:val="24"/>
        </w:rPr>
        <w:t>711-I</w:t>
      </w:r>
      <w:r w:rsidR="00DA765D">
        <w:rPr>
          <w:rFonts w:ascii="Times New Roman" w:hAnsi="Times New Roman" w:cs="Times New Roman"/>
          <w:sz w:val="24"/>
          <w:szCs w:val="24"/>
        </w:rPr>
        <w:t>-1009-</w:t>
      </w:r>
      <w:r w:rsidR="005A3BAA">
        <w:rPr>
          <w:rFonts w:ascii="Times New Roman" w:hAnsi="Times New Roman" w:cs="Times New Roman"/>
          <w:sz w:val="24"/>
          <w:szCs w:val="24"/>
        </w:rPr>
        <w:t>P-219/22-</w:t>
      </w:r>
      <w:r w:rsidR="00DA765D">
        <w:rPr>
          <w:rFonts w:ascii="Times New Roman" w:hAnsi="Times New Roman" w:cs="Times New Roman"/>
          <w:sz w:val="24"/>
          <w:szCs w:val="24"/>
        </w:rPr>
        <w:t>03</w:t>
      </w:r>
      <w:r w:rsidR="005A3BAA">
        <w:rPr>
          <w:rFonts w:ascii="Times New Roman" w:hAnsi="Times New Roman" w:cs="Times New Roman"/>
          <w:sz w:val="24"/>
          <w:szCs w:val="24"/>
        </w:rPr>
        <w:t>-21</w:t>
      </w:r>
    </w:p>
    <w:p w14:paraId="58010CB0" w14:textId="77777777" w:rsidR="00DC5E5C" w:rsidRPr="00F0370D" w:rsidRDefault="00DC5E5C" w:rsidP="00DC5E5C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0370D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 12. travnja 2022.g.</w:t>
      </w:r>
    </w:p>
    <w:p w14:paraId="3B50A417" w14:textId="77777777" w:rsidR="00DC5E5C" w:rsidRPr="001F7324" w:rsidRDefault="00DC5E5C" w:rsidP="00DC5E5C">
      <w:pPr>
        <w:pStyle w:val="Default"/>
        <w:spacing w:line="276" w:lineRule="auto"/>
        <w:jc w:val="both"/>
        <w:rPr>
          <w:b/>
          <w:color w:val="002060"/>
        </w:rPr>
      </w:pPr>
    </w:p>
    <w:p w14:paraId="1FB3CC44" w14:textId="1CD5F035" w:rsidR="00DC5E5C" w:rsidRPr="00F0370D" w:rsidRDefault="00DC5E5C" w:rsidP="00DC5E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509F1">
        <w:rPr>
          <w:rFonts w:ascii="Times New Roman" w:hAnsi="Times New Roman"/>
          <w:b/>
          <w:sz w:val="24"/>
          <w:szCs w:val="24"/>
        </w:rPr>
        <w:t>Povjerenstvo za odlučivanje o sukobu interesa</w:t>
      </w:r>
      <w:r w:rsidRPr="00D509F1">
        <w:rPr>
          <w:rFonts w:ascii="Times New Roman" w:hAnsi="Times New Roman"/>
          <w:sz w:val="24"/>
          <w:szCs w:val="24"/>
        </w:rPr>
        <w:t xml:space="preserve"> (u daljnjem tekstu: Povjerenstvo), u sastavu Nataše Novaković kao predsjednice Povjerenstva te </w:t>
      </w:r>
      <w:proofErr w:type="spellStart"/>
      <w:r w:rsidRPr="00D509F1">
        <w:rPr>
          <w:rFonts w:ascii="Times New Roman" w:hAnsi="Times New Roman"/>
          <w:sz w:val="24"/>
          <w:szCs w:val="24"/>
        </w:rPr>
        <w:t>Tončice</w:t>
      </w:r>
      <w:proofErr w:type="spellEnd"/>
      <w:r w:rsidRPr="00D509F1">
        <w:rPr>
          <w:rFonts w:ascii="Times New Roman" w:hAnsi="Times New Roman"/>
          <w:sz w:val="24"/>
          <w:szCs w:val="24"/>
        </w:rPr>
        <w:t xml:space="preserve"> Božić, Davorina </w:t>
      </w:r>
      <w:proofErr w:type="spellStart"/>
      <w:r w:rsidRPr="00D509F1">
        <w:rPr>
          <w:rFonts w:ascii="Times New Roman" w:hAnsi="Times New Roman"/>
          <w:sz w:val="24"/>
          <w:szCs w:val="24"/>
        </w:rPr>
        <w:t>Ivanjeka</w:t>
      </w:r>
      <w:proofErr w:type="spellEnd"/>
      <w:r w:rsidRPr="00D509F1">
        <w:rPr>
          <w:rFonts w:ascii="Times New Roman" w:hAnsi="Times New Roman"/>
          <w:sz w:val="24"/>
          <w:szCs w:val="24"/>
        </w:rPr>
        <w:t xml:space="preserve">,  Aleksandre Jozić-Ileković </w:t>
      </w:r>
      <w:r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Pr="00D509F1">
        <w:rPr>
          <w:rFonts w:ascii="Times New Roman" w:hAnsi="Times New Roman"/>
          <w:sz w:val="24"/>
          <w:szCs w:val="24"/>
        </w:rPr>
        <w:t>Tatijane</w:t>
      </w:r>
      <w:proofErr w:type="spellEnd"/>
      <w:r w:rsidRPr="00D509F1">
        <w:rPr>
          <w:rFonts w:ascii="Times New Roman" w:hAnsi="Times New Roman"/>
          <w:sz w:val="24"/>
          <w:szCs w:val="24"/>
        </w:rPr>
        <w:t xml:space="preserve"> Vučetić kao članova Povjerenstva, </w:t>
      </w:r>
      <w:r w:rsidRPr="00040167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Pr="00C470FE">
        <w:rPr>
          <w:rFonts w:ascii="Times New Roman" w:hAnsi="Times New Roman"/>
          <w:sz w:val="24"/>
          <w:szCs w:val="24"/>
        </w:rPr>
        <w:t>32. stavka 1. podstavka 3.</w:t>
      </w:r>
      <w:r>
        <w:rPr>
          <w:rFonts w:ascii="Times New Roman" w:hAnsi="Times New Roman"/>
          <w:sz w:val="24"/>
          <w:szCs w:val="24"/>
        </w:rPr>
        <w:t xml:space="preserve">,4., i 5. </w:t>
      </w:r>
      <w:r w:rsidRPr="00C470FE">
        <w:rPr>
          <w:rFonts w:ascii="Times New Roman" w:hAnsi="Times New Roman"/>
          <w:sz w:val="24"/>
          <w:szCs w:val="24"/>
        </w:rPr>
        <w:t xml:space="preserve">Zakona o sprječavanju sukoba interesa </w:t>
      </w:r>
      <w:bookmarkStart w:id="0" w:name="_Hlk95040200"/>
      <w:r w:rsidRPr="00C470FE">
        <w:rPr>
          <w:rFonts w:ascii="Times New Roman" w:hAnsi="Times New Roman"/>
          <w:sz w:val="24"/>
          <w:szCs w:val="24"/>
        </w:rPr>
        <w:t xml:space="preserve">(„Narodne novine“ broj </w:t>
      </w:r>
      <w:bookmarkEnd w:id="0"/>
      <w:r w:rsidRPr="00C470FE">
        <w:rPr>
          <w:rFonts w:ascii="Times New Roman" w:hAnsi="Times New Roman"/>
          <w:sz w:val="24"/>
          <w:szCs w:val="24"/>
        </w:rPr>
        <w:t xml:space="preserve">143/21, </w:t>
      </w:r>
      <w:bookmarkStart w:id="1" w:name="_Hlk95040262"/>
      <w:r w:rsidRPr="00C470FE">
        <w:rPr>
          <w:rFonts w:ascii="Times New Roman" w:hAnsi="Times New Roman"/>
          <w:sz w:val="24"/>
          <w:szCs w:val="24"/>
        </w:rPr>
        <w:t xml:space="preserve">u daljnjem tekstu: </w:t>
      </w:r>
      <w:bookmarkEnd w:id="1"/>
      <w:r w:rsidRPr="00C470FE">
        <w:rPr>
          <w:rFonts w:ascii="Times New Roman" w:hAnsi="Times New Roman"/>
          <w:sz w:val="24"/>
          <w:szCs w:val="24"/>
        </w:rPr>
        <w:t>ZSSI)</w:t>
      </w:r>
      <w:r w:rsidRPr="00D509F1">
        <w:rPr>
          <w:rFonts w:ascii="Times New Roman" w:hAnsi="Times New Roman"/>
          <w:sz w:val="24"/>
          <w:szCs w:val="24"/>
        </w:rPr>
        <w:t xml:space="preserve">, </w:t>
      </w:r>
      <w:r w:rsidRPr="00AE0158">
        <w:rPr>
          <w:rFonts w:ascii="Times New Roman" w:hAnsi="Times New Roman"/>
          <w:b/>
          <w:sz w:val="24"/>
          <w:szCs w:val="24"/>
        </w:rPr>
        <w:t>na zahtjev</w:t>
      </w:r>
      <w:r w:rsidRPr="00C470FE">
        <w:rPr>
          <w:rFonts w:ascii="Times New Roman" w:hAnsi="Times New Roman"/>
          <w:sz w:val="24"/>
          <w:szCs w:val="24"/>
        </w:rPr>
        <w:t xml:space="preserve"> </w:t>
      </w:r>
      <w:bookmarkStart w:id="2" w:name="_Hlk103754245"/>
      <w:r>
        <w:rPr>
          <w:rFonts w:ascii="Times New Roman" w:hAnsi="Times New Roman"/>
          <w:b/>
          <w:bCs/>
          <w:sz w:val="24"/>
          <w:szCs w:val="24"/>
        </w:rPr>
        <w:t xml:space="preserve">Zorana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Mariji</w:t>
      </w:r>
      <w:r w:rsidR="006749F9">
        <w:rPr>
          <w:rFonts w:ascii="Times New Roman" w:hAnsi="Times New Roman"/>
          <w:b/>
          <w:bCs/>
          <w:sz w:val="24"/>
          <w:szCs w:val="24"/>
        </w:rPr>
        <w:t>c</w:t>
      </w:r>
      <w:r w:rsidR="0078570F">
        <w:rPr>
          <w:rFonts w:ascii="Times New Roman" w:hAnsi="Times New Roman"/>
          <w:b/>
          <w:bCs/>
          <w:sz w:val="24"/>
          <w:szCs w:val="24"/>
        </w:rPr>
        <w:t>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bookmarkEnd w:id="2"/>
      <w:r w:rsidRPr="00D509F1">
        <w:rPr>
          <w:rFonts w:ascii="Times New Roman" w:hAnsi="Times New Roman"/>
          <w:sz w:val="24"/>
          <w:szCs w:val="24"/>
        </w:rPr>
        <w:t xml:space="preserve">za davanjem </w:t>
      </w:r>
      <w:r>
        <w:rPr>
          <w:rFonts w:ascii="Times New Roman" w:hAnsi="Times New Roman"/>
          <w:sz w:val="24"/>
          <w:szCs w:val="24"/>
        </w:rPr>
        <w:t>očitovanja</w:t>
      </w:r>
      <w:r w:rsidRPr="00D509F1">
        <w:rPr>
          <w:rFonts w:ascii="Times New Roman" w:hAnsi="Times New Roman"/>
          <w:sz w:val="24"/>
          <w:szCs w:val="24"/>
        </w:rPr>
        <w:t xml:space="preserve"> Povjerenstva</w:t>
      </w:r>
      <w:r w:rsidRPr="00D509F1">
        <w:rPr>
          <w:rFonts w:ascii="Times New Roman" w:hAnsi="Times New Roman"/>
          <w:b/>
          <w:sz w:val="24"/>
          <w:szCs w:val="24"/>
        </w:rPr>
        <w:t xml:space="preserve">, </w:t>
      </w:r>
      <w:r w:rsidRPr="00D509F1">
        <w:rPr>
          <w:rFonts w:ascii="Times New Roman" w:hAnsi="Times New Roman"/>
          <w:sz w:val="24"/>
          <w:szCs w:val="24"/>
        </w:rPr>
        <w:t xml:space="preserve">na </w:t>
      </w:r>
      <w:r w:rsidRPr="00F0370D">
        <w:rPr>
          <w:rFonts w:ascii="Times New Roman" w:hAnsi="Times New Roman"/>
          <w:sz w:val="24"/>
          <w:szCs w:val="24"/>
        </w:rPr>
        <w:t>167. sjednici, održanoj dana 12. travnja 2022., daje sljedeće</w:t>
      </w:r>
    </w:p>
    <w:p w14:paraId="4FB0123C" w14:textId="77777777" w:rsidR="00DC5E5C" w:rsidRPr="00DC5E5C" w:rsidRDefault="00DC5E5C" w:rsidP="00DC5E5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B0F0"/>
          <w:sz w:val="24"/>
          <w:szCs w:val="24"/>
        </w:rPr>
      </w:pPr>
    </w:p>
    <w:p w14:paraId="30B87737" w14:textId="76DED110" w:rsidR="00DC5E5C" w:rsidRDefault="00DC5E5C" w:rsidP="00DC5E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71A">
        <w:rPr>
          <w:rFonts w:ascii="Times New Roman" w:hAnsi="Times New Roman" w:cs="Times New Roman"/>
          <w:b/>
          <w:sz w:val="24"/>
          <w:szCs w:val="24"/>
        </w:rPr>
        <w:t>OČITOVANJE</w:t>
      </w:r>
    </w:p>
    <w:p w14:paraId="5D074C7F" w14:textId="77777777" w:rsidR="00223FF2" w:rsidRPr="009F071A" w:rsidRDefault="00223FF2" w:rsidP="00DC5E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51C1B6" w14:textId="27480A8A" w:rsidR="00DA765D" w:rsidRDefault="00DC5E5C" w:rsidP="00DA765D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65D">
        <w:rPr>
          <w:rFonts w:ascii="Times New Roman" w:hAnsi="Times New Roman" w:cs="Times New Roman"/>
          <w:b/>
          <w:sz w:val="24"/>
          <w:szCs w:val="24"/>
        </w:rPr>
        <w:t>Sukladno odredbama ZSSI-a</w:t>
      </w:r>
      <w:r w:rsidR="00DA765D">
        <w:rPr>
          <w:rFonts w:ascii="Times New Roman" w:hAnsi="Times New Roman" w:cs="Times New Roman"/>
          <w:b/>
          <w:sz w:val="24"/>
          <w:szCs w:val="24"/>
        </w:rPr>
        <w:t>,</w:t>
      </w:r>
      <w:r w:rsidRPr="00DA765D">
        <w:rPr>
          <w:rFonts w:ascii="Times New Roman" w:hAnsi="Times New Roman" w:cs="Times New Roman"/>
          <w:b/>
          <w:sz w:val="24"/>
          <w:szCs w:val="24"/>
        </w:rPr>
        <w:t xml:space="preserve"> članovi predstavničkog tijela jedinice lokalne samouprave nisu obveznici navedenog </w:t>
      </w:r>
      <w:bookmarkStart w:id="3" w:name="_Hlk104452025"/>
      <w:r w:rsidRPr="00DA765D">
        <w:rPr>
          <w:rFonts w:ascii="Times New Roman" w:hAnsi="Times New Roman" w:cs="Times New Roman"/>
          <w:b/>
          <w:sz w:val="24"/>
          <w:szCs w:val="24"/>
        </w:rPr>
        <w:t xml:space="preserve">Zakona slijedom čega isti ne mogu postupati </w:t>
      </w:r>
      <w:r w:rsidR="00C50AFA" w:rsidRPr="00DA765D">
        <w:rPr>
          <w:rFonts w:ascii="Times New Roman" w:hAnsi="Times New Roman" w:cs="Times New Roman"/>
          <w:b/>
          <w:sz w:val="24"/>
          <w:szCs w:val="24"/>
        </w:rPr>
        <w:t xml:space="preserve">suprotno </w:t>
      </w:r>
      <w:r w:rsidR="00F0370D" w:rsidRPr="00DA765D">
        <w:rPr>
          <w:rFonts w:ascii="Times New Roman" w:hAnsi="Times New Roman" w:cs="Times New Roman"/>
          <w:b/>
          <w:sz w:val="24"/>
          <w:szCs w:val="24"/>
        </w:rPr>
        <w:t>njegovim odredbama</w:t>
      </w:r>
      <w:r w:rsidR="0039626D" w:rsidRPr="00DA765D">
        <w:rPr>
          <w:rFonts w:ascii="Times New Roman" w:hAnsi="Times New Roman" w:cs="Times New Roman"/>
          <w:b/>
          <w:sz w:val="24"/>
          <w:szCs w:val="24"/>
        </w:rPr>
        <w:t xml:space="preserve"> niti njihovo postupanje </w:t>
      </w:r>
      <w:r w:rsidRPr="00DA765D">
        <w:rPr>
          <w:rFonts w:ascii="Times New Roman" w:hAnsi="Times New Roman" w:cs="Times New Roman"/>
          <w:b/>
          <w:sz w:val="24"/>
          <w:szCs w:val="24"/>
        </w:rPr>
        <w:t>može predstavljati povod za postupak u kojem bi Povjerenstvo utvrđivalo postojanje povrede toga Zakona.</w:t>
      </w:r>
      <w:r w:rsidR="00DA765D" w:rsidRPr="00DA76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1A2124D" w14:textId="77777777" w:rsidR="00DA765D" w:rsidRDefault="00DA765D" w:rsidP="00DA765D">
      <w:pPr>
        <w:pStyle w:val="Odlomakpopisa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6ECE05" w14:textId="5DFCC656" w:rsidR="00856EFC" w:rsidRPr="00DA765D" w:rsidRDefault="00856EFC" w:rsidP="00DA765D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65D">
        <w:rPr>
          <w:rFonts w:ascii="Times New Roman" w:hAnsi="Times New Roman" w:cs="Times New Roman"/>
          <w:b/>
          <w:sz w:val="24"/>
          <w:szCs w:val="24"/>
        </w:rPr>
        <w:t>Ukoliko bi se član predstavničkog tijela u odnosu na župana mogao smatrati povezanom osobom iz članka 5. st</w:t>
      </w:r>
      <w:r w:rsidR="00DB18E5" w:rsidRPr="00DA765D">
        <w:rPr>
          <w:rFonts w:ascii="Times New Roman" w:hAnsi="Times New Roman" w:cs="Times New Roman"/>
          <w:b/>
          <w:sz w:val="24"/>
          <w:szCs w:val="24"/>
        </w:rPr>
        <w:t>avka</w:t>
      </w:r>
      <w:r w:rsidRPr="00DA765D">
        <w:rPr>
          <w:rFonts w:ascii="Times New Roman" w:hAnsi="Times New Roman" w:cs="Times New Roman"/>
          <w:b/>
          <w:sz w:val="24"/>
          <w:szCs w:val="24"/>
        </w:rPr>
        <w:t xml:space="preserve"> 6. ZSSI-a </w:t>
      </w:r>
      <w:r w:rsidR="00DB18E5" w:rsidRPr="00DA765D">
        <w:rPr>
          <w:rFonts w:ascii="Times New Roman" w:hAnsi="Times New Roman" w:cs="Times New Roman"/>
          <w:b/>
          <w:sz w:val="24"/>
          <w:szCs w:val="24"/>
        </w:rPr>
        <w:t>tada je župan kao obveznik ZSSI-a dužan postupiti sukladno odredbi iz članka 9. ZSSI-a.</w:t>
      </w:r>
    </w:p>
    <w:bookmarkEnd w:id="3"/>
    <w:p w14:paraId="129751F7" w14:textId="77777777" w:rsidR="00DC5E5C" w:rsidRDefault="00DC5E5C" w:rsidP="00DC5E5C">
      <w:pPr>
        <w:autoSpaceDE w:val="0"/>
        <w:autoSpaceDN w:val="0"/>
        <w:adjustRightInd w:val="0"/>
        <w:spacing w:before="240" w:after="0"/>
        <w:ind w:left="283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1C7">
        <w:rPr>
          <w:rFonts w:ascii="Times New Roman" w:eastAsia="Calibri" w:hAnsi="Times New Roman" w:cs="Times New Roman"/>
          <w:sz w:val="24"/>
          <w:szCs w:val="24"/>
        </w:rPr>
        <w:t>Obrazloženje</w:t>
      </w:r>
    </w:p>
    <w:p w14:paraId="1ED65AF9" w14:textId="77777777" w:rsidR="00AE0158" w:rsidRDefault="00AE0158" w:rsidP="00AE01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5406A2" w14:textId="5B3F55F0" w:rsidR="00DC5E5C" w:rsidRDefault="00DC5E5C" w:rsidP="00AE01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 xml:space="preserve">Zahtjev za </w:t>
      </w:r>
      <w:r>
        <w:rPr>
          <w:rFonts w:ascii="Times New Roman" w:hAnsi="Times New Roman" w:cs="Times New Roman"/>
          <w:sz w:val="24"/>
          <w:szCs w:val="24"/>
        </w:rPr>
        <w:t>mišljenjem</w:t>
      </w:r>
      <w:r w:rsidRPr="00E32A71">
        <w:rPr>
          <w:rFonts w:ascii="Times New Roman" w:hAnsi="Times New Roman" w:cs="Times New Roman"/>
          <w:sz w:val="24"/>
          <w:szCs w:val="24"/>
        </w:rPr>
        <w:t xml:space="preserve"> Povjerenstva podn</w:t>
      </w:r>
      <w:r>
        <w:rPr>
          <w:rFonts w:ascii="Times New Roman" w:hAnsi="Times New Roman" w:cs="Times New Roman"/>
          <w:sz w:val="24"/>
          <w:szCs w:val="24"/>
        </w:rPr>
        <w:t>i</w:t>
      </w:r>
      <w:r w:rsidR="00F0370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2A71">
        <w:rPr>
          <w:rFonts w:ascii="Times New Roman" w:hAnsi="Times New Roman" w:cs="Times New Roman"/>
          <w:sz w:val="24"/>
          <w:szCs w:val="24"/>
        </w:rPr>
        <w:t xml:space="preserve">je </w:t>
      </w:r>
      <w:r w:rsidR="00F0370D">
        <w:rPr>
          <w:rFonts w:ascii="Times New Roman" w:hAnsi="Times New Roman" w:cs="Times New Roman"/>
          <w:sz w:val="24"/>
          <w:szCs w:val="24"/>
        </w:rPr>
        <w:t xml:space="preserve">Zoran </w:t>
      </w:r>
      <w:proofErr w:type="spellStart"/>
      <w:r w:rsidR="00F0370D">
        <w:rPr>
          <w:rFonts w:ascii="Times New Roman" w:hAnsi="Times New Roman" w:cs="Times New Roman"/>
          <w:sz w:val="24"/>
          <w:szCs w:val="24"/>
        </w:rPr>
        <w:t>Mariji</w:t>
      </w:r>
      <w:r w:rsidR="006749F9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F0370D">
        <w:rPr>
          <w:rFonts w:ascii="Times New Roman" w:hAnsi="Times New Roman" w:cs="Times New Roman"/>
          <w:sz w:val="24"/>
          <w:szCs w:val="24"/>
        </w:rPr>
        <w:t xml:space="preserve">. </w:t>
      </w:r>
      <w:r w:rsidRPr="00E32A71">
        <w:rPr>
          <w:rFonts w:ascii="Times New Roman" w:hAnsi="Times New Roman" w:cs="Times New Roman"/>
          <w:sz w:val="24"/>
          <w:szCs w:val="24"/>
        </w:rPr>
        <w:t xml:space="preserve">Zahtjev je u Povjerenstvu zaprimljen </w:t>
      </w:r>
      <w:r w:rsidR="00F0370D">
        <w:rPr>
          <w:rFonts w:ascii="Times New Roman" w:hAnsi="Times New Roman" w:cs="Times New Roman"/>
          <w:sz w:val="24"/>
          <w:szCs w:val="24"/>
        </w:rPr>
        <w:t xml:space="preserve">23. svibnja </w:t>
      </w:r>
      <w:r w:rsidRPr="00E32A71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32A71">
        <w:rPr>
          <w:rFonts w:ascii="Times New Roman" w:hAnsi="Times New Roman" w:cs="Times New Roman"/>
          <w:sz w:val="24"/>
          <w:szCs w:val="24"/>
        </w:rPr>
        <w:t>. pod poslovnim brojem 711-U-</w:t>
      </w:r>
      <w:r w:rsidR="00F0370D">
        <w:rPr>
          <w:rFonts w:ascii="Times New Roman" w:hAnsi="Times New Roman" w:cs="Times New Roman"/>
          <w:sz w:val="24"/>
          <w:szCs w:val="24"/>
        </w:rPr>
        <w:t>5454</w:t>
      </w:r>
      <w:r w:rsidRPr="00E32A7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32A7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</w:t>
      </w:r>
      <w:r w:rsidR="00F0370D">
        <w:rPr>
          <w:rFonts w:ascii="Times New Roman" w:hAnsi="Times New Roman" w:cs="Times New Roman"/>
          <w:sz w:val="24"/>
          <w:szCs w:val="24"/>
        </w:rPr>
        <w:t>19</w:t>
      </w:r>
      <w:r w:rsidRPr="00E32A71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32A71">
        <w:rPr>
          <w:rFonts w:ascii="Times New Roman" w:hAnsi="Times New Roman" w:cs="Times New Roman"/>
          <w:sz w:val="24"/>
          <w:szCs w:val="24"/>
        </w:rPr>
        <w:t>-0</w:t>
      </w:r>
      <w:r w:rsidR="00F0370D">
        <w:rPr>
          <w:rFonts w:ascii="Times New Roman" w:hAnsi="Times New Roman" w:cs="Times New Roman"/>
          <w:sz w:val="24"/>
          <w:szCs w:val="24"/>
        </w:rPr>
        <w:t>2</w:t>
      </w:r>
      <w:r w:rsidRPr="00E32A71">
        <w:rPr>
          <w:rFonts w:ascii="Times New Roman" w:hAnsi="Times New Roman" w:cs="Times New Roman"/>
          <w:sz w:val="24"/>
          <w:szCs w:val="24"/>
        </w:rPr>
        <w:t>-</w:t>
      </w:r>
      <w:r w:rsidR="00F0370D">
        <w:rPr>
          <w:rFonts w:ascii="Times New Roman" w:hAnsi="Times New Roman" w:cs="Times New Roman"/>
          <w:sz w:val="24"/>
          <w:szCs w:val="24"/>
        </w:rPr>
        <w:t>5</w:t>
      </w:r>
      <w:r w:rsidRPr="00E32A71">
        <w:rPr>
          <w:rFonts w:ascii="Times New Roman" w:hAnsi="Times New Roman" w:cs="Times New Roman"/>
          <w:sz w:val="24"/>
          <w:szCs w:val="24"/>
        </w:rPr>
        <w:t xml:space="preserve">, povodom kojeg se vodi predmet broj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32A71">
        <w:rPr>
          <w:rFonts w:ascii="Times New Roman" w:hAnsi="Times New Roman" w:cs="Times New Roman"/>
          <w:sz w:val="24"/>
          <w:szCs w:val="24"/>
        </w:rPr>
        <w:t>-</w:t>
      </w:r>
      <w:r w:rsidR="00F0370D">
        <w:rPr>
          <w:rFonts w:ascii="Times New Roman" w:hAnsi="Times New Roman" w:cs="Times New Roman"/>
          <w:sz w:val="24"/>
          <w:szCs w:val="24"/>
        </w:rPr>
        <w:t>219</w:t>
      </w:r>
      <w:r w:rsidRPr="00E32A71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32A7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8F39B6" w14:textId="77777777" w:rsidR="00DC5E5C" w:rsidRDefault="00DC5E5C" w:rsidP="00DC5E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95044536"/>
    </w:p>
    <w:bookmarkEnd w:id="4"/>
    <w:p w14:paraId="00A5D230" w14:textId="77777777" w:rsidR="00DC5E5C" w:rsidRDefault="00DC5E5C" w:rsidP="00DC5E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8. stavcima 3. i 4. ZSSI-a propisano je da su u slučaju dvojbe predstavlja li neko ponašanje povredu odredaba navedenog Zakona, obveznici dužni zatražiti mišljenje Povjerenstva, koje je potom dužno najkasnije u roku od 15 dana od dana primitka zahtjeva obveznika dati obrazloženo mišljenje. </w:t>
      </w:r>
    </w:p>
    <w:p w14:paraId="747D3175" w14:textId="77777777" w:rsidR="00DC5E5C" w:rsidRDefault="00DC5E5C" w:rsidP="00DC5E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DF544A" w14:textId="77777777" w:rsidR="00DC5E5C" w:rsidRDefault="00DC5E5C" w:rsidP="00DC5E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u ovom predmetu podnesen je od strane osobe koja nije obveznik postupanja iz članka 3. ZSSI-a, ali se njegov sadržaj odnosi na tumačenje odredbe ZSSI-a, stoga Povjerenstvo povodom podnesenog zahtjeva daje sljedeće očitovanje. </w:t>
      </w:r>
    </w:p>
    <w:p w14:paraId="6FB1406B" w14:textId="77777777" w:rsidR="00DC5E5C" w:rsidRDefault="00DC5E5C" w:rsidP="00DC5E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602687" w14:textId="32E6AA34" w:rsidR="00DC5E5C" w:rsidRDefault="00DC5E5C" w:rsidP="00DC5E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071A">
        <w:rPr>
          <w:rFonts w:ascii="Times New Roman" w:hAnsi="Times New Roman" w:cs="Times New Roman"/>
          <w:sz w:val="24"/>
          <w:szCs w:val="24"/>
        </w:rPr>
        <w:t xml:space="preserve">U zahtjevu podnositeljica </w:t>
      </w:r>
      <w:r>
        <w:rPr>
          <w:rFonts w:ascii="Times New Roman" w:hAnsi="Times New Roman" w:cs="Times New Roman"/>
          <w:sz w:val="24"/>
          <w:szCs w:val="24"/>
        </w:rPr>
        <w:t xml:space="preserve">traži mišljenje Povjerenstva </w:t>
      </w:r>
      <w:r w:rsidR="00F0370D">
        <w:rPr>
          <w:rFonts w:ascii="Times New Roman" w:hAnsi="Times New Roman" w:cs="Times New Roman"/>
          <w:sz w:val="24"/>
          <w:szCs w:val="24"/>
        </w:rPr>
        <w:t xml:space="preserve">postoji li sukob interesa ako župan svojom Odlukom </w:t>
      </w:r>
      <w:r w:rsidR="00AE0158">
        <w:rPr>
          <w:rFonts w:ascii="Times New Roman" w:hAnsi="Times New Roman" w:cs="Times New Roman"/>
          <w:sz w:val="24"/>
          <w:szCs w:val="24"/>
        </w:rPr>
        <w:t>o dodjeli sredstava za medije ista</w:t>
      </w:r>
      <w:r w:rsidR="00F0370D">
        <w:rPr>
          <w:rFonts w:ascii="Times New Roman" w:hAnsi="Times New Roman" w:cs="Times New Roman"/>
          <w:sz w:val="24"/>
          <w:szCs w:val="24"/>
        </w:rPr>
        <w:t xml:space="preserve"> dodijeli medijskoj kući</w:t>
      </w:r>
      <w:r w:rsidR="00AE0158">
        <w:rPr>
          <w:rFonts w:ascii="Times New Roman" w:hAnsi="Times New Roman" w:cs="Times New Roman"/>
          <w:sz w:val="24"/>
          <w:szCs w:val="24"/>
        </w:rPr>
        <w:t>,</w:t>
      </w:r>
      <w:r w:rsidR="00F0370D">
        <w:rPr>
          <w:rFonts w:ascii="Times New Roman" w:hAnsi="Times New Roman" w:cs="Times New Roman"/>
          <w:sz w:val="24"/>
          <w:szCs w:val="24"/>
        </w:rPr>
        <w:t xml:space="preserve"> čiji je osnivač i član predsjednik predstavničkog tijela </w:t>
      </w:r>
      <w:r w:rsidR="00AE0158">
        <w:rPr>
          <w:rFonts w:ascii="Times New Roman" w:hAnsi="Times New Roman" w:cs="Times New Roman"/>
          <w:sz w:val="24"/>
          <w:szCs w:val="24"/>
        </w:rPr>
        <w:t>iste</w:t>
      </w:r>
      <w:r w:rsidR="00F0370D">
        <w:rPr>
          <w:rFonts w:ascii="Times New Roman" w:hAnsi="Times New Roman" w:cs="Times New Roman"/>
          <w:sz w:val="24"/>
          <w:szCs w:val="24"/>
        </w:rPr>
        <w:t xml:space="preserve"> županij</w:t>
      </w:r>
      <w:r w:rsidR="00AE0158">
        <w:rPr>
          <w:rFonts w:ascii="Times New Roman" w:hAnsi="Times New Roman" w:cs="Times New Roman"/>
          <w:sz w:val="24"/>
          <w:szCs w:val="24"/>
        </w:rPr>
        <w:t>e, i to</w:t>
      </w:r>
      <w:r w:rsidR="00F0370D">
        <w:rPr>
          <w:rFonts w:ascii="Times New Roman" w:hAnsi="Times New Roman" w:cs="Times New Roman"/>
          <w:sz w:val="24"/>
          <w:szCs w:val="24"/>
        </w:rPr>
        <w:t xml:space="preserve"> u iznosu od 33 % ukupno dodijeljenih sredstava.</w:t>
      </w:r>
    </w:p>
    <w:p w14:paraId="5E5F6EB2" w14:textId="77777777" w:rsidR="00F0370D" w:rsidRDefault="00F0370D" w:rsidP="00DC5E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B2B5EE" w14:textId="77777777" w:rsidR="00DC5E5C" w:rsidRDefault="00DC5E5C" w:rsidP="00DC5E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3. ZSSI-a određen je krug obveznika na koje se primjenjuju odredbe toga Zakona. Osim obveznika navedenih u stavku 1. toga članka, sukladno stavku 2. istog članka odredbe ZSSI-a primjenjuju se i na druge </w:t>
      </w:r>
      <w:proofErr w:type="spellStart"/>
      <w:r>
        <w:rPr>
          <w:rFonts w:ascii="Times New Roman" w:hAnsi="Times New Roman" w:cs="Times New Roman"/>
          <w:sz w:val="24"/>
          <w:szCs w:val="24"/>
        </w:rPr>
        <w:t>obnašatelje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dužnosti koje imenuje ili potvrđuje Hrvatski sabor, imenuje Vlada Republike Hrvatske ili Predsjednik Republike Hrvatske. </w:t>
      </w:r>
    </w:p>
    <w:p w14:paraId="1BFA175F" w14:textId="77777777" w:rsidR="00DC5E5C" w:rsidRPr="009F071A" w:rsidRDefault="00DC5E5C" w:rsidP="00DC5E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5F5BEB" w14:textId="3EC3F364" w:rsidR="00DC5E5C" w:rsidRPr="00AF11C7" w:rsidRDefault="00DC5E5C" w:rsidP="00DC5E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071A">
        <w:rPr>
          <w:rFonts w:ascii="Times New Roman" w:hAnsi="Times New Roman" w:cs="Times New Roman"/>
          <w:sz w:val="24"/>
          <w:szCs w:val="24"/>
        </w:rPr>
        <w:t xml:space="preserve">Člankom 4. stavkom 1. ZSSI-a propisano je da su predstavnička tijela jedinica lokalne i područne (regionalne) samouprave dužna donijeti kodeks ponašanja koji se odnosi na članove predstavničkih tijela i sadrži odredbe o sprječavanju sukoba interesa, načinu praćenja primjene kodeksa, kao i o tijelu koje odlučuje u drugom stupnju o odlukama predstavničkog tijela o povredama kodeksa koji su u njegovoj nadležnosti. Stavkom 2. propisano je da ispunjenje obveze iz stavka 1. ovoga članka prati tijelo državne uprave nadležno za koordinaciju mjera za sprječavanje korupcije. </w:t>
      </w:r>
      <w:r w:rsidRPr="00AF11C7">
        <w:rPr>
          <w:rFonts w:ascii="Times New Roman" w:hAnsi="Times New Roman" w:cs="Times New Roman"/>
          <w:sz w:val="24"/>
          <w:szCs w:val="24"/>
        </w:rPr>
        <w:t xml:space="preserve">Stavkom 3. predmetnog članka propisano je da je član predstavničkog tijela dužan pisanim putem u roku od 15 dana od stupanja na dužnost ili stjecanja udjela obavijestiti predsjednika predstavničkog tijela ako ima 5 % ili više udjela u vlasništvu poslovnog subjekta. Stavkom 4. propisano je da </w:t>
      </w:r>
      <w:r w:rsidR="00AE0158">
        <w:rPr>
          <w:rFonts w:ascii="Times New Roman" w:hAnsi="Times New Roman" w:cs="Times New Roman"/>
          <w:sz w:val="24"/>
          <w:szCs w:val="24"/>
        </w:rPr>
        <w:t xml:space="preserve">se </w:t>
      </w:r>
      <w:r w:rsidRPr="00AF11C7">
        <w:rPr>
          <w:rFonts w:ascii="Times New Roman" w:hAnsi="Times New Roman" w:cs="Times New Roman"/>
          <w:sz w:val="24"/>
          <w:szCs w:val="24"/>
        </w:rPr>
        <w:t>popis udjela iz stavka 3. ovoga članka objavljuje i redovito ažurira na mrežnim stranicama jedinice lokalne i područne (regionalne) samouprave.</w:t>
      </w:r>
    </w:p>
    <w:p w14:paraId="3956405B" w14:textId="77777777" w:rsidR="00DC5E5C" w:rsidRDefault="00DC5E5C" w:rsidP="00DC5E5C">
      <w:pPr>
        <w:spacing w:after="0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</w:p>
    <w:p w14:paraId="35D66D04" w14:textId="6F6BBE3D" w:rsidR="00F0370D" w:rsidRPr="00F0370D" w:rsidRDefault="00AE0158" w:rsidP="00F037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071A">
        <w:rPr>
          <w:rFonts w:ascii="Times New Roman" w:hAnsi="Times New Roman" w:cs="Times New Roman"/>
          <w:sz w:val="24"/>
          <w:szCs w:val="24"/>
        </w:rPr>
        <w:t>Č</w:t>
      </w:r>
      <w:r w:rsidR="00DC5E5C" w:rsidRPr="009F071A">
        <w:rPr>
          <w:rFonts w:ascii="Times New Roman" w:hAnsi="Times New Roman" w:cs="Times New Roman"/>
          <w:sz w:val="24"/>
          <w:szCs w:val="24"/>
        </w:rPr>
        <w:t>lanovi predstavničkog tijela jedinice lokalne i područne (regionalne) samouprave nisu obveznici ZSSI-a te se odredbe ZSSI-a</w:t>
      </w:r>
      <w:r>
        <w:rPr>
          <w:rFonts w:ascii="Times New Roman" w:hAnsi="Times New Roman" w:cs="Times New Roman"/>
          <w:sz w:val="24"/>
          <w:szCs w:val="24"/>
        </w:rPr>
        <w:t>,</w:t>
      </w:r>
      <w:r w:rsidR="00DC5E5C" w:rsidRPr="009F071A">
        <w:rPr>
          <w:rFonts w:ascii="Times New Roman" w:hAnsi="Times New Roman" w:cs="Times New Roman"/>
          <w:sz w:val="24"/>
          <w:szCs w:val="24"/>
        </w:rPr>
        <w:t xml:space="preserve"> </w:t>
      </w:r>
      <w:r w:rsidR="00DC5E5C">
        <w:rPr>
          <w:rFonts w:ascii="Times New Roman" w:hAnsi="Times New Roman" w:cs="Times New Roman"/>
          <w:sz w:val="24"/>
          <w:szCs w:val="24"/>
        </w:rPr>
        <w:t xml:space="preserve">osim odredbi iz članka 4. </w:t>
      </w:r>
      <w:r w:rsidR="00DC5E5C" w:rsidRPr="009F071A">
        <w:rPr>
          <w:rFonts w:ascii="Times New Roman" w:hAnsi="Times New Roman" w:cs="Times New Roman"/>
          <w:sz w:val="24"/>
          <w:szCs w:val="24"/>
        </w:rPr>
        <w:t>na njih ne primjenjuju,</w:t>
      </w:r>
      <w:r w:rsidR="00DC5E5C">
        <w:rPr>
          <w:rFonts w:ascii="Times New Roman" w:hAnsi="Times New Roman" w:cs="Times New Roman"/>
          <w:sz w:val="24"/>
          <w:szCs w:val="24"/>
        </w:rPr>
        <w:t xml:space="preserve"> </w:t>
      </w:r>
      <w:r w:rsidR="00F0370D" w:rsidRPr="00F0370D">
        <w:rPr>
          <w:rFonts w:ascii="Times New Roman" w:hAnsi="Times New Roman" w:cs="Times New Roman"/>
          <w:sz w:val="24"/>
          <w:szCs w:val="24"/>
        </w:rPr>
        <w:t>slijedom čega isti ne mogu postupati suprotno njegovim odredbama niti njihovo postupanje može predstavljati povod za postupak u kojem bi Povjerenstvo utvrđivalo postojanje povrede toga Zakona.</w:t>
      </w:r>
    </w:p>
    <w:p w14:paraId="5285285E" w14:textId="4131FD7D" w:rsidR="00DC5E5C" w:rsidRPr="009F071A" w:rsidRDefault="00DC5E5C" w:rsidP="00DC5E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6A73A4" w14:textId="77777777" w:rsidR="00DC5E5C" w:rsidRPr="009F071A" w:rsidRDefault="00DC5E5C" w:rsidP="00DC5E5C">
      <w:pPr>
        <w:jc w:val="both"/>
        <w:rPr>
          <w:rFonts w:ascii="Times New Roman" w:hAnsi="Times New Roman" w:cs="Times New Roman"/>
          <w:sz w:val="24"/>
          <w:szCs w:val="24"/>
        </w:rPr>
      </w:pPr>
      <w:r w:rsidRPr="009F071A">
        <w:rPr>
          <w:rFonts w:ascii="Times New Roman" w:hAnsi="Times New Roman" w:cs="Times New Roman"/>
          <w:sz w:val="24"/>
          <w:szCs w:val="24"/>
        </w:rPr>
        <w:tab/>
        <w:t>Međutim, Povjerenstvo ukazuje da pojam obveznika u smislu ZSSI-a i pojam javne dužnosti nisu istoznačnice, već je krug javnih dužnosti mnogi širi od kruga obveznika definiranog ZSSI-om. Isto tako, Povjerenstvo napominje kako je sukladno odredbi članka 4. ZSSI-a predstavničko tijelo dužno donijeti kodeks ponašanja koji se odnosi na članove predstavničkih tijela i sadrži, između ostalog, odredbe o sprječavanju sukoba interesa.</w:t>
      </w:r>
    </w:p>
    <w:p w14:paraId="63E33E15" w14:textId="7386F7DD" w:rsidR="00DC5E5C" w:rsidRDefault="00DC5E5C" w:rsidP="00DC5E5C">
      <w:pPr>
        <w:jc w:val="both"/>
        <w:rPr>
          <w:rFonts w:ascii="Times New Roman" w:hAnsi="Times New Roman" w:cs="Times New Roman"/>
          <w:sz w:val="24"/>
          <w:szCs w:val="24"/>
        </w:rPr>
      </w:pPr>
      <w:r w:rsidRPr="009F071A">
        <w:rPr>
          <w:rFonts w:ascii="Times New Roman" w:hAnsi="Times New Roman" w:cs="Times New Roman"/>
          <w:sz w:val="24"/>
          <w:szCs w:val="24"/>
        </w:rPr>
        <w:tab/>
        <w:t>S obzirom na navedeno Povjerenstvo ukazuje podnositelj</w:t>
      </w:r>
      <w:r w:rsidR="00F0370D">
        <w:rPr>
          <w:rFonts w:ascii="Times New Roman" w:hAnsi="Times New Roman" w:cs="Times New Roman"/>
          <w:sz w:val="24"/>
          <w:szCs w:val="24"/>
        </w:rPr>
        <w:t>u</w:t>
      </w:r>
      <w:r w:rsidRPr="009F071A">
        <w:rPr>
          <w:rFonts w:ascii="Times New Roman" w:hAnsi="Times New Roman" w:cs="Times New Roman"/>
          <w:sz w:val="24"/>
          <w:szCs w:val="24"/>
        </w:rPr>
        <w:t xml:space="preserve"> zahtjeva da navedeni</w:t>
      </w:r>
      <w:r w:rsidR="00AE0158">
        <w:rPr>
          <w:rFonts w:ascii="Times New Roman" w:hAnsi="Times New Roman" w:cs="Times New Roman"/>
          <w:sz w:val="24"/>
          <w:szCs w:val="24"/>
        </w:rPr>
        <w:t xml:space="preserve"> etički kodeks može sadržavati </w:t>
      </w:r>
      <w:r w:rsidRPr="009F071A">
        <w:rPr>
          <w:rFonts w:ascii="Times New Roman" w:hAnsi="Times New Roman" w:cs="Times New Roman"/>
          <w:sz w:val="24"/>
          <w:szCs w:val="24"/>
        </w:rPr>
        <w:t>odredbe o obvezi izuzimanja i deklariranja članova predstavničkog tijela u slučaju mogućeg sukoba interesa</w:t>
      </w:r>
      <w:r>
        <w:rPr>
          <w:rFonts w:ascii="Times New Roman" w:hAnsi="Times New Roman" w:cs="Times New Roman"/>
          <w:sz w:val="24"/>
          <w:szCs w:val="24"/>
        </w:rPr>
        <w:t>, kao i ograničenja i postupanja vez</w:t>
      </w:r>
      <w:r w:rsidR="00AE015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="00AE0158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stupanj</w:t>
      </w:r>
      <w:r w:rsidR="00AE015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u poslovne odnose </w:t>
      </w:r>
      <w:r w:rsidR="00AE0158">
        <w:rPr>
          <w:rFonts w:ascii="Times New Roman" w:hAnsi="Times New Roman" w:cs="Times New Roman"/>
          <w:sz w:val="24"/>
          <w:szCs w:val="24"/>
        </w:rPr>
        <w:t>poslovnih subjekata kojima su osnivači č</w:t>
      </w:r>
      <w:r>
        <w:rPr>
          <w:rFonts w:ascii="Times New Roman" w:hAnsi="Times New Roman" w:cs="Times New Roman"/>
          <w:sz w:val="24"/>
          <w:szCs w:val="24"/>
        </w:rPr>
        <w:t>lanov</w:t>
      </w:r>
      <w:r w:rsidR="00AE015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predstavničkih tijela s jedinicom </w:t>
      </w:r>
      <w:r w:rsidR="00E042C9">
        <w:rPr>
          <w:rFonts w:ascii="Times New Roman" w:hAnsi="Times New Roman" w:cs="Times New Roman"/>
          <w:sz w:val="24"/>
          <w:szCs w:val="24"/>
        </w:rPr>
        <w:t>lokalne i područne (regionalne)</w:t>
      </w:r>
      <w:r>
        <w:rPr>
          <w:rFonts w:ascii="Times New Roman" w:hAnsi="Times New Roman" w:cs="Times New Roman"/>
          <w:sz w:val="24"/>
          <w:szCs w:val="24"/>
        </w:rPr>
        <w:t xml:space="preserve"> samouprave </w:t>
      </w:r>
      <w:r w:rsidR="00AE0158">
        <w:rPr>
          <w:rFonts w:ascii="Times New Roman" w:hAnsi="Times New Roman" w:cs="Times New Roman"/>
          <w:sz w:val="24"/>
          <w:szCs w:val="24"/>
        </w:rPr>
        <w:t xml:space="preserve">u kojoj obnašaju dužnost. </w:t>
      </w:r>
    </w:p>
    <w:p w14:paraId="7A45917F" w14:textId="7F75D620" w:rsidR="00DB18E5" w:rsidRDefault="00DB18E5" w:rsidP="00DB18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lastRenderedPageBreak/>
        <w:t>Člankom 3. stavkom 1. podstavkom 34. ZSSI-a propisano je da su župani, gradonačelnici, općinski načelnici i njihovi zamjenici dužnosnici u smislu navedenog Zakon</w:t>
      </w:r>
      <w:r>
        <w:rPr>
          <w:rFonts w:ascii="Times New Roman" w:hAnsi="Times New Roman" w:cs="Times New Roman"/>
          <w:sz w:val="24"/>
          <w:szCs w:val="24"/>
        </w:rPr>
        <w:t>a.</w:t>
      </w:r>
    </w:p>
    <w:p w14:paraId="7695096E" w14:textId="77777777" w:rsidR="00AE0158" w:rsidRDefault="00282E42" w:rsidP="00AE0158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Člankom </w:t>
      </w:r>
      <w:r w:rsidRPr="00FC14E4">
        <w:rPr>
          <w:rFonts w:ascii="Times New Roman" w:eastAsia="Calibri" w:hAnsi="Times New Roman" w:cs="Times New Roman"/>
          <w:sz w:val="24"/>
          <w:szCs w:val="24"/>
        </w:rPr>
        <w:t xml:space="preserve">5. stavkom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FC14E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točka </w:t>
      </w:r>
      <w:r w:rsidR="004A3B96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C14E4">
        <w:rPr>
          <w:rFonts w:ascii="Times New Roman" w:eastAsia="Calibri" w:hAnsi="Times New Roman" w:cs="Times New Roman"/>
          <w:sz w:val="24"/>
          <w:szCs w:val="24"/>
        </w:rPr>
        <w:t xml:space="preserve">ZSSI-a propisano </w:t>
      </w:r>
      <w:r w:rsidRPr="00BF36E1">
        <w:rPr>
          <w:rFonts w:ascii="Times New Roman" w:eastAsia="Calibri" w:hAnsi="Times New Roman" w:cs="Times New Roman"/>
          <w:sz w:val="24"/>
          <w:szCs w:val="24"/>
        </w:rPr>
        <w:t>da su povezane osobe u smislu ZSSI-a osobe navedene u točki 3. te ostale osobe koje se prema drugim osnovama i okolnostima opravdano mogu smatrati interesno povezanima s obveznikom.</w:t>
      </w:r>
      <w:r w:rsidR="00AE015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63E1344" w14:textId="50C6D2E2" w:rsidR="004A3B96" w:rsidRDefault="004A3B96" w:rsidP="00AE0158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 xml:space="preserve">Sukladno članku 9. ZSSI-a propisano je da </w:t>
      </w:r>
      <w:r w:rsidR="00AE0158">
        <w:rPr>
          <w:rFonts w:ascii="Times New Roman" w:hAnsi="Times New Roman" w:cs="Times New Roman"/>
          <w:sz w:val="24"/>
          <w:szCs w:val="24"/>
        </w:rPr>
        <w:t xml:space="preserve">je obveznik dužan, </w:t>
      </w:r>
      <w:r w:rsidRPr="00E32A71">
        <w:rPr>
          <w:rFonts w:ascii="Times New Roman" w:hAnsi="Times New Roman" w:cs="Times New Roman"/>
          <w:sz w:val="24"/>
          <w:szCs w:val="24"/>
        </w:rPr>
        <w:t xml:space="preserve">ako se pojave okolnosti koje se mogu definirati kao potencijalni sukob interesa, deklarirati ga na odgovarajući način i razriješiti tako da zaštiti javni interes, kao i izuzeti se od donošenja odluka odnosno sudjelovanja u donošenju odluka i sklapanju ugovora koji utječu na njegov vlastiti poslovni interes ili poslovni interes s njim povezanih osoba. </w:t>
      </w:r>
    </w:p>
    <w:p w14:paraId="12E56714" w14:textId="15C6186D" w:rsidR="004A3B96" w:rsidRDefault="004A3B96" w:rsidP="004A3B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32450C" w14:textId="562D8626" w:rsidR="004B4C7C" w:rsidRDefault="004B4C7C" w:rsidP="004B4C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3F46">
        <w:rPr>
          <w:rFonts w:ascii="Times New Roman" w:hAnsi="Times New Roman" w:cs="Times New Roman"/>
          <w:sz w:val="24"/>
          <w:szCs w:val="24"/>
        </w:rPr>
        <w:t>Ukoliko bi se član predstavničkog tijela u odnosu na župana mogao smatrati povezanom osobom iz članka 5. stavka 6. ZSSI-a</w:t>
      </w:r>
      <w:r w:rsidR="00AE0158">
        <w:rPr>
          <w:rFonts w:ascii="Times New Roman" w:hAnsi="Times New Roman" w:cs="Times New Roman"/>
          <w:sz w:val="24"/>
          <w:szCs w:val="24"/>
        </w:rPr>
        <w:t>,</w:t>
      </w:r>
      <w:r w:rsidRPr="00E23F46">
        <w:rPr>
          <w:rFonts w:ascii="Times New Roman" w:hAnsi="Times New Roman" w:cs="Times New Roman"/>
          <w:sz w:val="24"/>
          <w:szCs w:val="24"/>
        </w:rPr>
        <w:t xml:space="preserve"> tada je župan kao obveznik ZSSI-a dužan postupiti sukladno odredbi iz članka 9. ZSSI-a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A3D514" w14:textId="77777777" w:rsidR="004B4C7C" w:rsidRDefault="004B4C7C" w:rsidP="004A3B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89DED9" w14:textId="552686B5" w:rsidR="00DA765D" w:rsidRDefault="004A3B96" w:rsidP="00DA765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Povjerenstvo ukazuje </w:t>
      </w:r>
      <w:r w:rsidR="00E23F46">
        <w:rPr>
          <w:rFonts w:ascii="Times New Roman" w:eastAsia="Calibri" w:hAnsi="Times New Roman" w:cs="Times New Roman"/>
          <w:sz w:val="24"/>
          <w:szCs w:val="24"/>
        </w:rPr>
        <w:t xml:space="preserve">da činjenica da </w:t>
      </w:r>
      <w:r>
        <w:rPr>
          <w:rFonts w:ascii="Times New Roman" w:eastAsia="Calibri" w:hAnsi="Times New Roman" w:cs="Times New Roman"/>
          <w:sz w:val="24"/>
          <w:szCs w:val="24"/>
        </w:rPr>
        <w:t>obveznik i drug</w:t>
      </w:r>
      <w:r w:rsidR="00E23F46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>
        <w:rPr>
          <w:rFonts w:ascii="Times New Roman" w:eastAsia="Calibri" w:hAnsi="Times New Roman" w:cs="Times New Roman"/>
          <w:sz w:val="24"/>
          <w:szCs w:val="24"/>
        </w:rPr>
        <w:t>fizičk</w:t>
      </w:r>
      <w:r w:rsidR="00E23F46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 osob</w:t>
      </w:r>
      <w:r w:rsidR="00DA765D">
        <w:rPr>
          <w:rFonts w:ascii="Times New Roman" w:eastAsia="Calibri" w:hAnsi="Times New Roman" w:cs="Times New Roman"/>
          <w:sz w:val="24"/>
          <w:szCs w:val="24"/>
        </w:rPr>
        <w:t>a</w:t>
      </w:r>
      <w:bookmarkStart w:id="5" w:name="_GoBack"/>
      <w:bookmarkEnd w:id="5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3F46">
        <w:rPr>
          <w:rFonts w:ascii="Times New Roman" w:eastAsia="Calibri" w:hAnsi="Times New Roman" w:cs="Times New Roman"/>
          <w:sz w:val="24"/>
          <w:szCs w:val="24"/>
        </w:rPr>
        <w:t>obnašaju dužnost</w:t>
      </w:r>
      <w:r w:rsidR="00AE0158">
        <w:rPr>
          <w:rFonts w:ascii="Times New Roman" w:eastAsia="Calibri" w:hAnsi="Times New Roman" w:cs="Times New Roman"/>
          <w:sz w:val="24"/>
          <w:szCs w:val="24"/>
        </w:rPr>
        <w:t>,</w:t>
      </w:r>
      <w:r w:rsidR="00E23F46">
        <w:rPr>
          <w:rFonts w:ascii="Times New Roman" w:eastAsia="Calibri" w:hAnsi="Times New Roman" w:cs="Times New Roman"/>
          <w:sz w:val="24"/>
          <w:szCs w:val="24"/>
        </w:rPr>
        <w:t xml:space="preserve"> odnosno obavljaju poslove u istoj pravnoj osobi ili tijelu</w:t>
      </w:r>
      <w:r>
        <w:rPr>
          <w:rFonts w:ascii="Times New Roman" w:eastAsia="Calibri" w:hAnsi="Times New Roman" w:cs="Times New Roman"/>
          <w:sz w:val="24"/>
          <w:szCs w:val="24"/>
        </w:rPr>
        <w:t xml:space="preserve"> sam</w:t>
      </w:r>
      <w:r w:rsidR="00E23F46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 sebi </w:t>
      </w:r>
      <w:r w:rsidR="00E23F46">
        <w:rPr>
          <w:rFonts w:ascii="Times New Roman" w:eastAsia="Calibri" w:hAnsi="Times New Roman" w:cs="Times New Roman"/>
          <w:sz w:val="24"/>
          <w:szCs w:val="24"/>
        </w:rPr>
        <w:t>nije osnova odnosno okolnost prema kojoj se ta osoba može smatrati interesno povezanom s obveznikom</w:t>
      </w:r>
      <w:r w:rsidR="00AE0158">
        <w:rPr>
          <w:rFonts w:ascii="Times New Roman" w:eastAsia="Calibri" w:hAnsi="Times New Roman" w:cs="Times New Roman"/>
          <w:sz w:val="24"/>
          <w:szCs w:val="24"/>
        </w:rPr>
        <w:t>,</w:t>
      </w:r>
      <w:r w:rsidR="004B4C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66E8">
        <w:rPr>
          <w:rFonts w:ascii="Times New Roman" w:eastAsia="Calibri" w:hAnsi="Times New Roman" w:cs="Times New Roman"/>
          <w:sz w:val="24"/>
          <w:szCs w:val="24"/>
        </w:rPr>
        <w:t xml:space="preserve">već je potrebno da se radi o osobi koja se po samom zakonu smatra s dužnosnikom povezanom osobom (članovi obitelji) ili da postoje druge okolnosti povodom kojih se može osnovano smatrati da je ta osoba s dužnosnikom interesno povezana. </w:t>
      </w:r>
    </w:p>
    <w:p w14:paraId="4BB5BF2A" w14:textId="77777777" w:rsidR="00DA765D" w:rsidRDefault="00DA765D" w:rsidP="00DA765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D18DDD" w14:textId="30F5406F" w:rsidR="00DC5E5C" w:rsidRPr="00DA765D" w:rsidRDefault="00DC5E5C" w:rsidP="00DA765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71A">
        <w:rPr>
          <w:rFonts w:ascii="Times New Roman" w:hAnsi="Times New Roman" w:cs="Times New Roman"/>
          <w:sz w:val="24"/>
          <w:szCs w:val="24"/>
        </w:rPr>
        <w:t xml:space="preserve">Slijedom svega navedenog, Povjerenstvo je dalo očitovanje kao što je navedeno u izreci ovog akta. </w:t>
      </w:r>
    </w:p>
    <w:p w14:paraId="453C0FC8" w14:textId="77777777" w:rsidR="00DC5E5C" w:rsidRPr="009F071A" w:rsidRDefault="00DC5E5C" w:rsidP="00DC5E5C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071A"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35372B68" w14:textId="77777777" w:rsidR="00DA765D" w:rsidRDefault="00DA765D" w:rsidP="00DC5E5C">
      <w:pPr>
        <w:autoSpaceDE w:val="0"/>
        <w:autoSpaceDN w:val="0"/>
        <w:adjustRightInd w:val="0"/>
        <w:spacing w:after="0"/>
        <w:ind w:left="4956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C3643D9" w14:textId="54A41143" w:rsidR="00DC5E5C" w:rsidRPr="009F071A" w:rsidRDefault="00DC5E5C" w:rsidP="00DC5E5C">
      <w:pPr>
        <w:autoSpaceDE w:val="0"/>
        <w:autoSpaceDN w:val="0"/>
        <w:adjustRightInd w:val="0"/>
        <w:spacing w:after="0"/>
        <w:ind w:left="4956"/>
        <w:rPr>
          <w:rFonts w:ascii="Times New Roman" w:eastAsia="Calibri" w:hAnsi="Times New Roman" w:cs="Times New Roman"/>
          <w:sz w:val="24"/>
          <w:szCs w:val="24"/>
        </w:rPr>
      </w:pPr>
      <w:r w:rsidRPr="009F071A">
        <w:rPr>
          <w:rFonts w:ascii="Times New Roman" w:eastAsia="Calibri" w:hAnsi="Times New Roman" w:cs="Times New Roman"/>
          <w:bCs/>
          <w:sz w:val="24"/>
          <w:szCs w:val="24"/>
        </w:rPr>
        <w:t xml:space="preserve">          Nataša Novaković, dipl. </w:t>
      </w:r>
      <w:proofErr w:type="spellStart"/>
      <w:r w:rsidRPr="009F071A">
        <w:rPr>
          <w:rFonts w:ascii="Times New Roman" w:eastAsia="Calibri" w:hAnsi="Times New Roman" w:cs="Times New Roman"/>
          <w:bCs/>
          <w:sz w:val="24"/>
          <w:szCs w:val="24"/>
        </w:rPr>
        <w:t>iur</w:t>
      </w:r>
      <w:proofErr w:type="spellEnd"/>
      <w:r w:rsidRPr="009F071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38D5ADA8" w14:textId="77777777" w:rsidR="00DC5E5C" w:rsidRPr="009F071A" w:rsidRDefault="00DC5E5C" w:rsidP="00DC5E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73C6FE" w14:textId="77777777" w:rsidR="00DC5E5C" w:rsidRPr="009F071A" w:rsidRDefault="00DC5E5C" w:rsidP="00DC5E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A5EAA0" w14:textId="77777777" w:rsidR="00DC5E5C" w:rsidRPr="009F071A" w:rsidRDefault="00DC5E5C" w:rsidP="00DC5E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071A">
        <w:rPr>
          <w:rFonts w:ascii="Times New Roman" w:hAnsi="Times New Roman" w:cs="Times New Roman"/>
          <w:sz w:val="24"/>
          <w:szCs w:val="24"/>
        </w:rPr>
        <w:t>Dostaviti:</w:t>
      </w:r>
    </w:p>
    <w:p w14:paraId="5426A26A" w14:textId="7B706D04" w:rsidR="00DC5E5C" w:rsidRPr="009F071A" w:rsidRDefault="00DC5E5C" w:rsidP="00DC5E5C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71A">
        <w:rPr>
          <w:rFonts w:ascii="Times New Roman" w:hAnsi="Times New Roman" w:cs="Times New Roman"/>
          <w:sz w:val="24"/>
          <w:szCs w:val="24"/>
        </w:rPr>
        <w:t>Podnositelj zahtjeva, putem e-maila</w:t>
      </w:r>
    </w:p>
    <w:p w14:paraId="69318F60" w14:textId="77777777" w:rsidR="00DC5E5C" w:rsidRPr="009F071A" w:rsidRDefault="00DC5E5C" w:rsidP="00DC5E5C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71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D565208" w14:textId="77777777" w:rsidR="00DC5E5C" w:rsidRPr="009F071A" w:rsidRDefault="00DC5E5C" w:rsidP="00DC5E5C">
      <w:pPr>
        <w:numPr>
          <w:ilvl w:val="0"/>
          <w:numId w:val="9"/>
        </w:numPr>
        <w:tabs>
          <w:tab w:val="left" w:pos="7797"/>
        </w:tabs>
        <w:spacing w:after="0"/>
        <w:ind w:righ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F071A">
        <w:rPr>
          <w:rFonts w:ascii="Times New Roman" w:hAnsi="Times New Roman" w:cs="Times New Roman"/>
          <w:sz w:val="24"/>
          <w:szCs w:val="24"/>
        </w:rPr>
        <w:t>Pismohrana</w:t>
      </w:r>
      <w:r w:rsidRPr="009F07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6395D5EB" w14:textId="77777777" w:rsidR="00DC5E5C" w:rsidRPr="009F071A" w:rsidRDefault="00DC5E5C" w:rsidP="00DC5E5C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63C907C" w14:textId="77777777" w:rsidR="00DC5E5C" w:rsidRDefault="00DC5E5C" w:rsidP="00DC5E5C">
      <w:pPr>
        <w:autoSpaceDE w:val="0"/>
        <w:autoSpaceDN w:val="0"/>
        <w:adjustRightInd w:val="0"/>
        <w:spacing w:after="0"/>
        <w:ind w:left="4247" w:firstLine="709"/>
        <w:jc w:val="both"/>
        <w:rPr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14:paraId="5C7F9F0A" w14:textId="77777777" w:rsidR="00DC5E5C" w:rsidRDefault="00DC5E5C" w:rsidP="00DC5E5C">
      <w:pPr>
        <w:tabs>
          <w:tab w:val="left" w:pos="5505"/>
        </w:tabs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ab/>
      </w:r>
    </w:p>
    <w:p w14:paraId="2705331A" w14:textId="77777777" w:rsidR="00DC5E5C" w:rsidRPr="00A90E64" w:rsidRDefault="00DC5E5C" w:rsidP="00DC5E5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28CF48B8" w14:textId="75418A1A" w:rsidR="00101F03" w:rsidRPr="00DC5E5C" w:rsidRDefault="00101F03" w:rsidP="00DC5E5C"/>
    <w:sectPr w:rsidR="00101F03" w:rsidRPr="00DC5E5C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821B5" w14:textId="77777777" w:rsidR="003E3422" w:rsidRDefault="003E3422" w:rsidP="005B5818">
      <w:pPr>
        <w:spacing w:after="0" w:line="240" w:lineRule="auto"/>
      </w:pPr>
      <w:r>
        <w:separator/>
      </w:r>
    </w:p>
  </w:endnote>
  <w:endnote w:type="continuationSeparator" w:id="0">
    <w:p w14:paraId="1311E454" w14:textId="77777777" w:rsidR="003E3422" w:rsidRDefault="003E3422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59C111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C56963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8C0B9" w14:textId="77777777" w:rsidR="003E3422" w:rsidRDefault="003E3422" w:rsidP="005B5818">
      <w:pPr>
        <w:spacing w:after="0" w:line="240" w:lineRule="auto"/>
      </w:pPr>
      <w:r>
        <w:separator/>
      </w:r>
    </w:p>
  </w:footnote>
  <w:footnote w:type="continuationSeparator" w:id="0">
    <w:p w14:paraId="44DB6ADA" w14:textId="77777777" w:rsidR="003E3422" w:rsidRDefault="003E3422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1F2B39CC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E32A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70D8E"/>
    <w:multiLevelType w:val="hybridMultilevel"/>
    <w:tmpl w:val="5C78DEF4"/>
    <w:lvl w:ilvl="0" w:tplc="B56C808E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5D5FFB"/>
    <w:multiLevelType w:val="hybridMultilevel"/>
    <w:tmpl w:val="BF24820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12E14"/>
    <w:rsid w:val="00025B38"/>
    <w:rsid w:val="00026087"/>
    <w:rsid w:val="00027AE5"/>
    <w:rsid w:val="0003788E"/>
    <w:rsid w:val="00041BF4"/>
    <w:rsid w:val="00056DCF"/>
    <w:rsid w:val="000614B0"/>
    <w:rsid w:val="00062746"/>
    <w:rsid w:val="00067EC1"/>
    <w:rsid w:val="0007389A"/>
    <w:rsid w:val="00077F3E"/>
    <w:rsid w:val="00090291"/>
    <w:rsid w:val="0009736C"/>
    <w:rsid w:val="000A0606"/>
    <w:rsid w:val="000A7110"/>
    <w:rsid w:val="000B186A"/>
    <w:rsid w:val="000C190C"/>
    <w:rsid w:val="000C1FE4"/>
    <w:rsid w:val="000E0624"/>
    <w:rsid w:val="000E32E6"/>
    <w:rsid w:val="000E6C68"/>
    <w:rsid w:val="000E75E4"/>
    <w:rsid w:val="000F76C3"/>
    <w:rsid w:val="00101F03"/>
    <w:rsid w:val="00112E23"/>
    <w:rsid w:val="0012224D"/>
    <w:rsid w:val="001262F6"/>
    <w:rsid w:val="00126918"/>
    <w:rsid w:val="0014691D"/>
    <w:rsid w:val="00150D97"/>
    <w:rsid w:val="001530D5"/>
    <w:rsid w:val="001610AB"/>
    <w:rsid w:val="001872E8"/>
    <w:rsid w:val="001A2139"/>
    <w:rsid w:val="001D050A"/>
    <w:rsid w:val="002025EB"/>
    <w:rsid w:val="00204122"/>
    <w:rsid w:val="002049E1"/>
    <w:rsid w:val="00210D60"/>
    <w:rsid w:val="00223FF2"/>
    <w:rsid w:val="00224B4C"/>
    <w:rsid w:val="0023102B"/>
    <w:rsid w:val="00234A2A"/>
    <w:rsid w:val="0023718E"/>
    <w:rsid w:val="002416A7"/>
    <w:rsid w:val="00242D76"/>
    <w:rsid w:val="00243596"/>
    <w:rsid w:val="00247623"/>
    <w:rsid w:val="002514D2"/>
    <w:rsid w:val="00262849"/>
    <w:rsid w:val="00263638"/>
    <w:rsid w:val="002802DD"/>
    <w:rsid w:val="00280618"/>
    <w:rsid w:val="00282E42"/>
    <w:rsid w:val="00296618"/>
    <w:rsid w:val="002B46B4"/>
    <w:rsid w:val="002E14D7"/>
    <w:rsid w:val="002E3D3C"/>
    <w:rsid w:val="002F2F7E"/>
    <w:rsid w:val="002F313C"/>
    <w:rsid w:val="00314156"/>
    <w:rsid w:val="00320FAE"/>
    <w:rsid w:val="00324895"/>
    <w:rsid w:val="003416CC"/>
    <w:rsid w:val="00344320"/>
    <w:rsid w:val="00345F20"/>
    <w:rsid w:val="00357EB8"/>
    <w:rsid w:val="003650CE"/>
    <w:rsid w:val="00370CD4"/>
    <w:rsid w:val="0039626D"/>
    <w:rsid w:val="003A28AD"/>
    <w:rsid w:val="003A3138"/>
    <w:rsid w:val="003A62D7"/>
    <w:rsid w:val="003B47EE"/>
    <w:rsid w:val="003C019C"/>
    <w:rsid w:val="003C2760"/>
    <w:rsid w:val="003C42A8"/>
    <w:rsid w:val="003C4B46"/>
    <w:rsid w:val="003D1479"/>
    <w:rsid w:val="003E3422"/>
    <w:rsid w:val="003E62B2"/>
    <w:rsid w:val="003F3527"/>
    <w:rsid w:val="00406E92"/>
    <w:rsid w:val="0041023E"/>
    <w:rsid w:val="00411522"/>
    <w:rsid w:val="00422583"/>
    <w:rsid w:val="00427425"/>
    <w:rsid w:val="00432084"/>
    <w:rsid w:val="00432737"/>
    <w:rsid w:val="00452F2D"/>
    <w:rsid w:val="0047275E"/>
    <w:rsid w:val="00474523"/>
    <w:rsid w:val="00481D8B"/>
    <w:rsid w:val="00483AC3"/>
    <w:rsid w:val="00483F90"/>
    <w:rsid w:val="00484946"/>
    <w:rsid w:val="004A3B96"/>
    <w:rsid w:val="004A4678"/>
    <w:rsid w:val="004A715F"/>
    <w:rsid w:val="004B0C5B"/>
    <w:rsid w:val="004B12AF"/>
    <w:rsid w:val="004B3CCB"/>
    <w:rsid w:val="004B4C7C"/>
    <w:rsid w:val="004B5CF5"/>
    <w:rsid w:val="004C6815"/>
    <w:rsid w:val="004C7A6E"/>
    <w:rsid w:val="004D3C97"/>
    <w:rsid w:val="004E081F"/>
    <w:rsid w:val="004E27DC"/>
    <w:rsid w:val="004F5967"/>
    <w:rsid w:val="00502158"/>
    <w:rsid w:val="005033D9"/>
    <w:rsid w:val="005049C7"/>
    <w:rsid w:val="00512887"/>
    <w:rsid w:val="00530D7D"/>
    <w:rsid w:val="0053234A"/>
    <w:rsid w:val="00547BFA"/>
    <w:rsid w:val="00551447"/>
    <w:rsid w:val="00556715"/>
    <w:rsid w:val="00565C10"/>
    <w:rsid w:val="005773A3"/>
    <w:rsid w:val="00577B84"/>
    <w:rsid w:val="00577C8E"/>
    <w:rsid w:val="00581532"/>
    <w:rsid w:val="0058272B"/>
    <w:rsid w:val="005A1371"/>
    <w:rsid w:val="005A3BAA"/>
    <w:rsid w:val="005B3B61"/>
    <w:rsid w:val="005B5818"/>
    <w:rsid w:val="005C0CD9"/>
    <w:rsid w:val="005D05AA"/>
    <w:rsid w:val="006031F3"/>
    <w:rsid w:val="00603BAF"/>
    <w:rsid w:val="00607BB4"/>
    <w:rsid w:val="00622086"/>
    <w:rsid w:val="00623069"/>
    <w:rsid w:val="0063694A"/>
    <w:rsid w:val="00647B1E"/>
    <w:rsid w:val="00655448"/>
    <w:rsid w:val="00656C56"/>
    <w:rsid w:val="00662A66"/>
    <w:rsid w:val="00666E5B"/>
    <w:rsid w:val="006745B9"/>
    <w:rsid w:val="006749F9"/>
    <w:rsid w:val="00692FC1"/>
    <w:rsid w:val="00693FD7"/>
    <w:rsid w:val="006A2948"/>
    <w:rsid w:val="006B286B"/>
    <w:rsid w:val="006B63C9"/>
    <w:rsid w:val="006C09B2"/>
    <w:rsid w:val="006C19C6"/>
    <w:rsid w:val="006C591D"/>
    <w:rsid w:val="006D1EEA"/>
    <w:rsid w:val="006E6B2D"/>
    <w:rsid w:val="006F4BA2"/>
    <w:rsid w:val="006F692A"/>
    <w:rsid w:val="006F73A5"/>
    <w:rsid w:val="00712571"/>
    <w:rsid w:val="00714E31"/>
    <w:rsid w:val="00723605"/>
    <w:rsid w:val="007454EE"/>
    <w:rsid w:val="00750BFF"/>
    <w:rsid w:val="00750FEC"/>
    <w:rsid w:val="00763275"/>
    <w:rsid w:val="0076329E"/>
    <w:rsid w:val="007749E5"/>
    <w:rsid w:val="00777A99"/>
    <w:rsid w:val="0078570F"/>
    <w:rsid w:val="00793EC7"/>
    <w:rsid w:val="00796258"/>
    <w:rsid w:val="007A3AF1"/>
    <w:rsid w:val="007B489E"/>
    <w:rsid w:val="007B7B69"/>
    <w:rsid w:val="007C0283"/>
    <w:rsid w:val="007C5F14"/>
    <w:rsid w:val="008103E9"/>
    <w:rsid w:val="00816F26"/>
    <w:rsid w:val="00817C5E"/>
    <w:rsid w:val="00820C27"/>
    <w:rsid w:val="00824B78"/>
    <w:rsid w:val="00825B69"/>
    <w:rsid w:val="00826A64"/>
    <w:rsid w:val="00832245"/>
    <w:rsid w:val="00835484"/>
    <w:rsid w:val="00835D62"/>
    <w:rsid w:val="00856EFC"/>
    <w:rsid w:val="0085734A"/>
    <w:rsid w:val="008A4A78"/>
    <w:rsid w:val="008B0380"/>
    <w:rsid w:val="008C08E9"/>
    <w:rsid w:val="008C361C"/>
    <w:rsid w:val="008C5463"/>
    <w:rsid w:val="008D7015"/>
    <w:rsid w:val="008E6774"/>
    <w:rsid w:val="009062CF"/>
    <w:rsid w:val="00907128"/>
    <w:rsid w:val="00911E25"/>
    <w:rsid w:val="00913B0E"/>
    <w:rsid w:val="00922BC3"/>
    <w:rsid w:val="009236CD"/>
    <w:rsid w:val="00926440"/>
    <w:rsid w:val="009302A5"/>
    <w:rsid w:val="009516D6"/>
    <w:rsid w:val="009610C0"/>
    <w:rsid w:val="00961CD8"/>
    <w:rsid w:val="00965145"/>
    <w:rsid w:val="009678D2"/>
    <w:rsid w:val="00977817"/>
    <w:rsid w:val="00981C4C"/>
    <w:rsid w:val="00984DC4"/>
    <w:rsid w:val="009858D7"/>
    <w:rsid w:val="00996E03"/>
    <w:rsid w:val="009A3C13"/>
    <w:rsid w:val="009B0DB7"/>
    <w:rsid w:val="009D06F8"/>
    <w:rsid w:val="009E389C"/>
    <w:rsid w:val="009E637B"/>
    <w:rsid w:val="009E7D1F"/>
    <w:rsid w:val="009F2504"/>
    <w:rsid w:val="009F35FF"/>
    <w:rsid w:val="00A02EEB"/>
    <w:rsid w:val="00A02F51"/>
    <w:rsid w:val="00A40EBC"/>
    <w:rsid w:val="00A41D57"/>
    <w:rsid w:val="00A5071E"/>
    <w:rsid w:val="00A53D84"/>
    <w:rsid w:val="00A62755"/>
    <w:rsid w:val="00A67E80"/>
    <w:rsid w:val="00A72BCE"/>
    <w:rsid w:val="00A76638"/>
    <w:rsid w:val="00A90E64"/>
    <w:rsid w:val="00A9111F"/>
    <w:rsid w:val="00A945DA"/>
    <w:rsid w:val="00A966E8"/>
    <w:rsid w:val="00A97485"/>
    <w:rsid w:val="00AB19C0"/>
    <w:rsid w:val="00AB503A"/>
    <w:rsid w:val="00AB534E"/>
    <w:rsid w:val="00AC10EF"/>
    <w:rsid w:val="00AC7A4D"/>
    <w:rsid w:val="00AD0379"/>
    <w:rsid w:val="00AD33DB"/>
    <w:rsid w:val="00AD52D9"/>
    <w:rsid w:val="00AE0158"/>
    <w:rsid w:val="00AE4562"/>
    <w:rsid w:val="00AF442D"/>
    <w:rsid w:val="00B00A57"/>
    <w:rsid w:val="00B04A5E"/>
    <w:rsid w:val="00B433D4"/>
    <w:rsid w:val="00B92637"/>
    <w:rsid w:val="00BA1175"/>
    <w:rsid w:val="00BC6C6F"/>
    <w:rsid w:val="00BE3CE2"/>
    <w:rsid w:val="00BF57EF"/>
    <w:rsid w:val="00BF5F4E"/>
    <w:rsid w:val="00BF6762"/>
    <w:rsid w:val="00BF6F75"/>
    <w:rsid w:val="00C1023A"/>
    <w:rsid w:val="00C11C02"/>
    <w:rsid w:val="00C20E2B"/>
    <w:rsid w:val="00C2524F"/>
    <w:rsid w:val="00C27A6B"/>
    <w:rsid w:val="00C369F0"/>
    <w:rsid w:val="00C41549"/>
    <w:rsid w:val="00C459DD"/>
    <w:rsid w:val="00C470FE"/>
    <w:rsid w:val="00C50AFA"/>
    <w:rsid w:val="00C618C8"/>
    <w:rsid w:val="00C6797A"/>
    <w:rsid w:val="00CA28B6"/>
    <w:rsid w:val="00CB0E7C"/>
    <w:rsid w:val="00CC01E6"/>
    <w:rsid w:val="00CF0867"/>
    <w:rsid w:val="00D00FDD"/>
    <w:rsid w:val="00D0132E"/>
    <w:rsid w:val="00D02DD3"/>
    <w:rsid w:val="00D1289E"/>
    <w:rsid w:val="00D15CFE"/>
    <w:rsid w:val="00D1655F"/>
    <w:rsid w:val="00D50094"/>
    <w:rsid w:val="00D51BBE"/>
    <w:rsid w:val="00D55746"/>
    <w:rsid w:val="00D56D57"/>
    <w:rsid w:val="00D60165"/>
    <w:rsid w:val="00D614D0"/>
    <w:rsid w:val="00D6342E"/>
    <w:rsid w:val="00D778D3"/>
    <w:rsid w:val="00D81B61"/>
    <w:rsid w:val="00D87854"/>
    <w:rsid w:val="00D92076"/>
    <w:rsid w:val="00DA765D"/>
    <w:rsid w:val="00DB183A"/>
    <w:rsid w:val="00DB18E5"/>
    <w:rsid w:val="00DC5E5C"/>
    <w:rsid w:val="00DE0300"/>
    <w:rsid w:val="00DF7871"/>
    <w:rsid w:val="00E018BC"/>
    <w:rsid w:val="00E042C9"/>
    <w:rsid w:val="00E07B44"/>
    <w:rsid w:val="00E15A45"/>
    <w:rsid w:val="00E23F46"/>
    <w:rsid w:val="00E32A7D"/>
    <w:rsid w:val="00E3580A"/>
    <w:rsid w:val="00E45118"/>
    <w:rsid w:val="00E46AFE"/>
    <w:rsid w:val="00E76DBE"/>
    <w:rsid w:val="00E80A1D"/>
    <w:rsid w:val="00E85A7D"/>
    <w:rsid w:val="00EC07AB"/>
    <w:rsid w:val="00EC361D"/>
    <w:rsid w:val="00EC726C"/>
    <w:rsid w:val="00EC744A"/>
    <w:rsid w:val="00ED24DD"/>
    <w:rsid w:val="00EE0526"/>
    <w:rsid w:val="00EE0EA1"/>
    <w:rsid w:val="00EF117E"/>
    <w:rsid w:val="00EF421C"/>
    <w:rsid w:val="00F0370D"/>
    <w:rsid w:val="00F249DB"/>
    <w:rsid w:val="00F334C6"/>
    <w:rsid w:val="00F42128"/>
    <w:rsid w:val="00F506A3"/>
    <w:rsid w:val="00F54795"/>
    <w:rsid w:val="00F70747"/>
    <w:rsid w:val="00F72A4F"/>
    <w:rsid w:val="00F76A89"/>
    <w:rsid w:val="00F9012B"/>
    <w:rsid w:val="00F90A40"/>
    <w:rsid w:val="00FC3059"/>
    <w:rsid w:val="00FC4E2B"/>
    <w:rsid w:val="00FC6007"/>
    <w:rsid w:val="00FD58EB"/>
    <w:rsid w:val="00FE6B62"/>
    <w:rsid w:val="00FE7C20"/>
    <w:rsid w:val="00FF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EB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paragraph" w:styleId="StandardWeb">
    <w:name w:val="Normal (Web)"/>
    <w:basedOn w:val="Normal"/>
    <w:uiPriority w:val="99"/>
    <w:rsid w:val="00FC6007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t-9-8">
    <w:name w:val="t-9-8"/>
    <w:basedOn w:val="Normal"/>
    <w:rsid w:val="004B3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2">
    <w:name w:val="Body text (2)_"/>
    <w:basedOn w:val="Zadanifontodlomka"/>
    <w:link w:val="Bodytext20"/>
    <w:rsid w:val="003C42A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C42A8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712571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DC5E5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C5E5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C5E5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 xsi:nil="true"/>
    <BrojPredmeta xmlns="8638ef6a-48a0-457c-b738-9f65e71a9a26">P-219/22</BrojPredmeta>
    <Duznosnici xmlns="8638ef6a-48a0-457c-b738-9f65e71a9a26" xsi:nil="true"/>
    <VrstaDokumenta xmlns="8638ef6a-48a0-457c-b738-9f65e71a9a26">7</VrstaDokumenta>
    <KljucneRijeci xmlns="8638ef6a-48a0-457c-b738-9f65e71a9a26">
      <Value>97</Value>
      <Value>121</Value>
      <Value>96</Value>
    </KljucneRijeci>
    <BrojAkta xmlns="8638ef6a-48a0-457c-b738-9f65e71a9a26">711-I-1009-P-219/22-03-21</BrojAkta>
    <Sync xmlns="8638ef6a-48a0-457c-b738-9f65e71a9a26">0</Sync>
    <Sjednica xmlns="8638ef6a-48a0-457c-b738-9f65e71a9a26">287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58530-16E1-440A-BBA1-E28657753345}"/>
</file>

<file path=customXml/itemProps2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8511E-1173-467D-8C0A-2F7CB37A5CC5}">
  <ds:schemaRefs>
    <ds:schemaRef ds:uri="a74cc783-6bcf-4484-a83b-f41c98e876f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8563D89-C8BD-4ED0-8C1D-0EBEF2034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986</Words>
  <Characters>5626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Vesna Sajić, M-36-22, mišljenje</vt:lpstr>
      <vt:lpstr/>
    </vt:vector>
  </TitlesOfParts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Vesna Sajić, M-36-22, mišljenje</dc:title>
  <dc:creator>Sukob5</dc:creator>
  <cp:lastModifiedBy>Ivan Matić</cp:lastModifiedBy>
  <cp:revision>2</cp:revision>
  <cp:lastPrinted>2022-01-27T08:29:00Z</cp:lastPrinted>
  <dcterms:created xsi:type="dcterms:W3CDTF">2022-07-19T11:37:00Z</dcterms:created>
  <dcterms:modified xsi:type="dcterms:W3CDTF">2022-07-19T11:37:00Z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