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428FB" w14:textId="5047F58C" w:rsidR="00332D21" w:rsidRPr="00C86EA8" w:rsidRDefault="00332D21" w:rsidP="0039092C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CD32D1"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C86EA8" w:rsidRPr="00C86EA8">
        <w:rPr>
          <w:rFonts w:ascii="Times New Roman" w:hAnsi="Times New Roman" w:cs="Times New Roman"/>
          <w:sz w:val="24"/>
          <w:szCs w:val="24"/>
        </w:rPr>
        <w:t xml:space="preserve"> </w:t>
      </w:r>
      <w:r w:rsidR="00E80A10">
        <w:rPr>
          <w:rFonts w:ascii="Times New Roman" w:hAnsi="Times New Roman" w:cs="Times New Roman"/>
          <w:sz w:val="24"/>
          <w:szCs w:val="24"/>
        </w:rPr>
        <w:t>711-I-</w:t>
      </w:r>
      <w:r w:rsidR="007E3A76">
        <w:rPr>
          <w:rFonts w:ascii="Times New Roman" w:hAnsi="Times New Roman" w:cs="Times New Roman"/>
          <w:sz w:val="24"/>
          <w:szCs w:val="24"/>
        </w:rPr>
        <w:t>1005</w:t>
      </w:r>
      <w:r w:rsidR="00E80A10">
        <w:rPr>
          <w:rFonts w:ascii="Times New Roman" w:hAnsi="Times New Roman" w:cs="Times New Roman"/>
          <w:sz w:val="24"/>
          <w:szCs w:val="24"/>
        </w:rPr>
        <w:t>-M-205/22-</w:t>
      </w:r>
      <w:r w:rsidR="007E3A76">
        <w:rPr>
          <w:rFonts w:ascii="Times New Roman" w:hAnsi="Times New Roman" w:cs="Times New Roman"/>
          <w:sz w:val="24"/>
          <w:szCs w:val="24"/>
        </w:rPr>
        <w:t>02</w:t>
      </w:r>
      <w:r w:rsidR="00E80A10">
        <w:rPr>
          <w:rFonts w:ascii="Times New Roman" w:hAnsi="Times New Roman" w:cs="Times New Roman"/>
          <w:sz w:val="24"/>
          <w:szCs w:val="24"/>
        </w:rPr>
        <w:t>-21</w:t>
      </w:r>
    </w:p>
    <w:p w14:paraId="5014E1CD" w14:textId="33A0173A" w:rsidR="00184F65" w:rsidRPr="00C53DE2" w:rsidRDefault="00332D21" w:rsidP="0039092C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3DE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C53D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44EC0" w:rsidRPr="00C53DE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359B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517E5" w:rsidRPr="00C53DE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4EC0" w:rsidRPr="00C53D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travnja</w:t>
      </w:r>
      <w:r w:rsidR="00B517E5" w:rsidRPr="00C53D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2021.g.</w:t>
      </w:r>
    </w:p>
    <w:p w14:paraId="4C274D4A" w14:textId="77777777" w:rsidR="00B517E5" w:rsidRPr="000D5B3B" w:rsidRDefault="00B517E5" w:rsidP="0039092C">
      <w:pPr>
        <w:pStyle w:val="Default"/>
        <w:spacing w:line="276" w:lineRule="auto"/>
        <w:jc w:val="both"/>
        <w:rPr>
          <w:b/>
          <w:color w:val="auto"/>
        </w:rPr>
      </w:pPr>
    </w:p>
    <w:p w14:paraId="1ACCE53B" w14:textId="0AB8226F" w:rsidR="00184F65" w:rsidRPr="00C53DE2" w:rsidRDefault="00184F65" w:rsidP="0039092C">
      <w:pPr>
        <w:pStyle w:val="Default"/>
        <w:spacing w:line="276" w:lineRule="auto"/>
        <w:jc w:val="both"/>
        <w:rPr>
          <w:b/>
          <w:color w:val="auto"/>
        </w:rPr>
      </w:pPr>
      <w:r w:rsidRPr="000D5B3B">
        <w:rPr>
          <w:b/>
          <w:color w:val="auto"/>
        </w:rPr>
        <w:t>Povjerenstvo za odlučivanje o sukobu interesa</w:t>
      </w:r>
      <w:r w:rsidRPr="000D5B3B">
        <w:rPr>
          <w:color w:val="auto"/>
        </w:rPr>
        <w:t xml:space="preserve"> (u daljnjem tekstu: Povjerenstvo) u sastavu </w:t>
      </w:r>
      <w:r w:rsidR="008359B1" w:rsidRPr="000D5B3B">
        <w:rPr>
          <w:color w:val="auto"/>
        </w:rPr>
        <w:t xml:space="preserve">Davorina </w:t>
      </w:r>
      <w:proofErr w:type="spellStart"/>
      <w:r w:rsidR="008359B1" w:rsidRPr="000D5B3B">
        <w:rPr>
          <w:color w:val="auto"/>
        </w:rPr>
        <w:t>Ivanjeka</w:t>
      </w:r>
      <w:proofErr w:type="spellEnd"/>
      <w:r w:rsidR="008359B1">
        <w:rPr>
          <w:color w:val="auto"/>
        </w:rPr>
        <w:t xml:space="preserve"> zamjenika</w:t>
      </w:r>
      <w:r w:rsidRPr="000D5B3B">
        <w:rPr>
          <w:color w:val="auto"/>
        </w:rPr>
        <w:t xml:space="preserve"> predsjednice Povjerenstva, te </w:t>
      </w:r>
      <w:proofErr w:type="spellStart"/>
      <w:r w:rsidRPr="000D5B3B">
        <w:rPr>
          <w:color w:val="auto"/>
        </w:rPr>
        <w:t>Tončice</w:t>
      </w:r>
      <w:proofErr w:type="spellEnd"/>
      <w:r w:rsidRPr="000D5B3B">
        <w:rPr>
          <w:color w:val="auto"/>
        </w:rPr>
        <w:t xml:space="preserve"> Božić</w:t>
      </w:r>
      <w:r w:rsidR="00B517E5" w:rsidRPr="000D5B3B">
        <w:rPr>
          <w:color w:val="auto"/>
        </w:rPr>
        <w:t xml:space="preserve">, </w:t>
      </w:r>
      <w:r w:rsidR="00E406A3" w:rsidRPr="000D5B3B">
        <w:rPr>
          <w:color w:val="auto"/>
        </w:rPr>
        <w:t xml:space="preserve">Aleksandre Jozić </w:t>
      </w:r>
      <w:proofErr w:type="spellStart"/>
      <w:r w:rsidR="00E406A3" w:rsidRPr="000D5B3B">
        <w:rPr>
          <w:color w:val="auto"/>
        </w:rPr>
        <w:t>Ileković</w:t>
      </w:r>
      <w:proofErr w:type="spellEnd"/>
      <w:r w:rsidR="001952DB" w:rsidRPr="000D5B3B">
        <w:rPr>
          <w:color w:val="auto"/>
        </w:rPr>
        <w:t xml:space="preserve"> i </w:t>
      </w:r>
      <w:proofErr w:type="spellStart"/>
      <w:r w:rsidR="001952DB" w:rsidRPr="000D5B3B">
        <w:rPr>
          <w:color w:val="auto"/>
        </w:rPr>
        <w:t>Tatijane</w:t>
      </w:r>
      <w:proofErr w:type="spellEnd"/>
      <w:r w:rsidR="001952DB" w:rsidRPr="000D5B3B">
        <w:rPr>
          <w:color w:val="auto"/>
        </w:rPr>
        <w:t xml:space="preserve"> Vučetić</w:t>
      </w:r>
      <w:r w:rsidR="00B517E5" w:rsidRPr="000D5B3B">
        <w:rPr>
          <w:color w:val="auto"/>
        </w:rPr>
        <w:t xml:space="preserve"> </w:t>
      </w:r>
      <w:r w:rsidRPr="000D5B3B">
        <w:rPr>
          <w:color w:val="auto"/>
        </w:rPr>
        <w:t xml:space="preserve">kao članova Povjerenstva, na temelju članka </w:t>
      </w:r>
      <w:r w:rsidR="000D5B3B" w:rsidRPr="00932E85">
        <w:rPr>
          <w:color w:val="auto"/>
        </w:rPr>
        <w:t>na temelju članka 32. stavka 1. podstavka 3. Zakona o sprječavanju sukoba interesa</w:t>
      </w:r>
      <w:r w:rsidRPr="000D5B3B">
        <w:rPr>
          <w:color w:val="auto"/>
        </w:rPr>
        <w:t xml:space="preserve"> („Narodne novine“ broj </w:t>
      </w:r>
      <w:r w:rsidR="000D5B3B">
        <w:rPr>
          <w:color w:val="auto"/>
        </w:rPr>
        <w:t>143/21</w:t>
      </w:r>
      <w:r w:rsidRPr="000D5B3B">
        <w:rPr>
          <w:color w:val="auto"/>
        </w:rPr>
        <w:t>., u daljnjem tekstu: ZSSI</w:t>
      </w:r>
      <w:r w:rsidR="00E80A10">
        <w:rPr>
          <w:color w:val="auto"/>
        </w:rPr>
        <w:t>/21</w:t>
      </w:r>
      <w:r w:rsidRPr="000D5B3B">
        <w:rPr>
          <w:color w:val="auto"/>
        </w:rPr>
        <w:t xml:space="preserve">), </w:t>
      </w:r>
      <w:r w:rsidRPr="000D5B3B">
        <w:rPr>
          <w:b/>
          <w:color w:val="auto"/>
        </w:rPr>
        <w:t>na zahtjev</w:t>
      </w:r>
      <w:r w:rsidR="00065E61" w:rsidRPr="000D5B3B">
        <w:rPr>
          <w:b/>
          <w:color w:val="auto"/>
        </w:rPr>
        <w:t xml:space="preserve"> </w:t>
      </w:r>
      <w:r w:rsidR="00AD1640">
        <w:rPr>
          <w:b/>
          <w:color w:val="auto"/>
        </w:rPr>
        <w:t>obveznika</w:t>
      </w:r>
      <w:r w:rsidR="001952DB" w:rsidRPr="000D5B3B">
        <w:rPr>
          <w:b/>
          <w:color w:val="auto"/>
        </w:rPr>
        <w:t xml:space="preserve"> </w:t>
      </w:r>
      <w:r w:rsidR="004203CB">
        <w:rPr>
          <w:b/>
          <w:color w:val="auto"/>
        </w:rPr>
        <w:t>Vlatka Ivke</w:t>
      </w:r>
      <w:r w:rsidR="00B517E5" w:rsidRPr="000D5B3B">
        <w:rPr>
          <w:b/>
          <w:color w:val="auto"/>
        </w:rPr>
        <w:t xml:space="preserve">, </w:t>
      </w:r>
      <w:r w:rsidR="000D5B3B" w:rsidRPr="000D5B3B">
        <w:rPr>
          <w:b/>
          <w:color w:val="auto"/>
        </w:rPr>
        <w:t xml:space="preserve">direktora </w:t>
      </w:r>
      <w:r w:rsidR="004203CB">
        <w:rPr>
          <w:b/>
          <w:color w:val="auto"/>
        </w:rPr>
        <w:t xml:space="preserve">trgovačkog društva ČISTOĆA </w:t>
      </w:r>
      <w:r w:rsidR="009E093F">
        <w:rPr>
          <w:b/>
          <w:color w:val="auto"/>
        </w:rPr>
        <w:t>d.o.o. Karlovac</w:t>
      </w:r>
      <w:r w:rsidR="00B517E5" w:rsidRPr="007E3A76">
        <w:rPr>
          <w:color w:val="auto"/>
        </w:rPr>
        <w:t>,</w:t>
      </w:r>
      <w:r w:rsidRPr="000D5B3B">
        <w:rPr>
          <w:b/>
          <w:color w:val="auto"/>
        </w:rPr>
        <w:t xml:space="preserve"> </w:t>
      </w:r>
      <w:r w:rsidRPr="00E80A10">
        <w:rPr>
          <w:color w:val="auto"/>
        </w:rPr>
        <w:t xml:space="preserve">za davanjem mišljenja Povjerenstva, </w:t>
      </w:r>
      <w:r w:rsidRPr="00C53DE2">
        <w:rPr>
          <w:color w:val="auto"/>
        </w:rPr>
        <w:t xml:space="preserve">na </w:t>
      </w:r>
      <w:r w:rsidR="00B517E5" w:rsidRPr="00C53DE2">
        <w:rPr>
          <w:color w:val="auto"/>
        </w:rPr>
        <w:t>1</w:t>
      </w:r>
      <w:r w:rsidR="002A66DF" w:rsidRPr="00C53DE2">
        <w:rPr>
          <w:color w:val="auto"/>
        </w:rPr>
        <w:t>6</w:t>
      </w:r>
      <w:r w:rsidR="008359B1">
        <w:rPr>
          <w:color w:val="auto"/>
        </w:rPr>
        <w:t>8</w:t>
      </w:r>
      <w:r w:rsidRPr="00C53DE2">
        <w:rPr>
          <w:color w:val="auto"/>
        </w:rPr>
        <w:t>. sjednici</w:t>
      </w:r>
      <w:r w:rsidR="00CD32D1" w:rsidRPr="00C53DE2">
        <w:rPr>
          <w:color w:val="auto"/>
        </w:rPr>
        <w:t>,</w:t>
      </w:r>
      <w:r w:rsidRPr="00C53DE2">
        <w:rPr>
          <w:color w:val="auto"/>
        </w:rPr>
        <w:t xml:space="preserve"> održanoj dana </w:t>
      </w:r>
      <w:r w:rsidR="00C53DE2" w:rsidRPr="00C53DE2">
        <w:rPr>
          <w:color w:val="auto"/>
        </w:rPr>
        <w:t>2</w:t>
      </w:r>
      <w:r w:rsidR="008359B1">
        <w:rPr>
          <w:color w:val="auto"/>
        </w:rPr>
        <w:t>1</w:t>
      </w:r>
      <w:r w:rsidR="00B517E5" w:rsidRPr="00C53DE2">
        <w:rPr>
          <w:color w:val="auto"/>
        </w:rPr>
        <w:t xml:space="preserve">. </w:t>
      </w:r>
      <w:r w:rsidR="00644EC0" w:rsidRPr="00C53DE2">
        <w:rPr>
          <w:color w:val="auto"/>
        </w:rPr>
        <w:t xml:space="preserve">travnja </w:t>
      </w:r>
      <w:r w:rsidR="00B517E5" w:rsidRPr="00C53DE2">
        <w:rPr>
          <w:color w:val="auto"/>
        </w:rPr>
        <w:t xml:space="preserve"> 2021.g.</w:t>
      </w:r>
      <w:r w:rsidR="004346A3" w:rsidRPr="00C53DE2">
        <w:rPr>
          <w:color w:val="auto"/>
        </w:rPr>
        <w:t>,</w:t>
      </w:r>
      <w:r w:rsidRPr="00C53DE2">
        <w:rPr>
          <w:color w:val="auto"/>
        </w:rPr>
        <w:t xml:space="preserve"> daje sljedeće</w:t>
      </w:r>
    </w:p>
    <w:p w14:paraId="4182B7A3" w14:textId="77777777" w:rsidR="00184F65" w:rsidRPr="0074238B" w:rsidRDefault="00184F65" w:rsidP="0039092C">
      <w:pPr>
        <w:tabs>
          <w:tab w:val="left" w:pos="5820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238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4ECBD2B0" w14:textId="77777777" w:rsidR="00184F65" w:rsidRDefault="00184F65" w:rsidP="00390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C5E880B" w14:textId="77777777" w:rsidR="00184F65" w:rsidRDefault="00184F65" w:rsidP="0039092C">
      <w:pPr>
        <w:spacing w:after="0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054B51F9" w14:textId="7C12B346" w:rsidR="008C7F7F" w:rsidRPr="002B5351" w:rsidRDefault="007E3A76" w:rsidP="002B5351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Temeljem</w:t>
      </w:r>
      <w:r w:rsidR="001A44F2" w:rsidRPr="00994806">
        <w:rPr>
          <w:rFonts w:ascii="Times New Roman" w:hAnsi="Times New Roman"/>
          <w:b/>
          <w:sz w:val="24"/>
          <w:szCs w:val="24"/>
        </w:rPr>
        <w:t xml:space="preserve"> člank</w:t>
      </w:r>
      <w:r>
        <w:rPr>
          <w:rFonts w:ascii="Times New Roman" w:hAnsi="Times New Roman"/>
          <w:b/>
          <w:sz w:val="24"/>
          <w:szCs w:val="24"/>
        </w:rPr>
        <w:t>a</w:t>
      </w:r>
      <w:r w:rsidR="001A44F2" w:rsidRPr="00994806">
        <w:rPr>
          <w:rFonts w:ascii="Times New Roman" w:hAnsi="Times New Roman"/>
          <w:b/>
          <w:sz w:val="24"/>
          <w:szCs w:val="24"/>
        </w:rPr>
        <w:t xml:space="preserve"> 17. stavk</w:t>
      </w:r>
      <w:r>
        <w:rPr>
          <w:rFonts w:ascii="Times New Roman" w:hAnsi="Times New Roman"/>
          <w:b/>
          <w:sz w:val="24"/>
          <w:szCs w:val="24"/>
        </w:rPr>
        <w:t>a</w:t>
      </w:r>
      <w:r w:rsidR="001A44F2" w:rsidRPr="00994806">
        <w:rPr>
          <w:rFonts w:ascii="Times New Roman" w:hAnsi="Times New Roman"/>
          <w:b/>
          <w:sz w:val="24"/>
          <w:szCs w:val="24"/>
        </w:rPr>
        <w:t xml:space="preserve"> 1. ZSSI</w:t>
      </w:r>
      <w:r w:rsidR="00B62843">
        <w:rPr>
          <w:rFonts w:ascii="Times New Roman" w:hAnsi="Times New Roman"/>
          <w:b/>
          <w:sz w:val="24"/>
          <w:szCs w:val="24"/>
        </w:rPr>
        <w:t>/21</w:t>
      </w:r>
      <w:r w:rsidR="001A44F2" w:rsidRPr="00994806">
        <w:rPr>
          <w:rFonts w:ascii="Times New Roman" w:hAnsi="Times New Roman"/>
          <w:b/>
          <w:sz w:val="24"/>
          <w:szCs w:val="24"/>
        </w:rPr>
        <w:t xml:space="preserve">-a, obveznik </w:t>
      </w:r>
      <w:bookmarkStart w:id="0" w:name="_Hlk100570564"/>
      <w:r w:rsidR="004203CB">
        <w:rPr>
          <w:rFonts w:ascii="Times New Roman" w:hAnsi="Times New Roman"/>
          <w:b/>
          <w:sz w:val="24"/>
          <w:szCs w:val="24"/>
        </w:rPr>
        <w:t>Vlatko Ivka</w:t>
      </w:r>
      <w:r w:rsidR="001A44F2" w:rsidRPr="00994806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1A44F2" w:rsidRPr="00994806">
        <w:rPr>
          <w:rFonts w:ascii="Times New Roman" w:hAnsi="Times New Roman"/>
          <w:b/>
          <w:sz w:val="24"/>
          <w:szCs w:val="24"/>
        </w:rPr>
        <w:t xml:space="preserve">ne može istovremeno uz obnašanje dužnosti </w:t>
      </w:r>
      <w:r w:rsidR="00D43320">
        <w:rPr>
          <w:rFonts w:ascii="Times New Roman" w:hAnsi="Times New Roman"/>
          <w:b/>
          <w:sz w:val="24"/>
          <w:szCs w:val="24"/>
        </w:rPr>
        <w:t xml:space="preserve">direktora </w:t>
      </w:r>
      <w:r w:rsidR="009E093F">
        <w:rPr>
          <w:rFonts w:ascii="Times New Roman" w:hAnsi="Times New Roman"/>
          <w:b/>
          <w:sz w:val="24"/>
          <w:szCs w:val="24"/>
        </w:rPr>
        <w:t xml:space="preserve">trgovačkog </w:t>
      </w:r>
      <w:r w:rsidR="009E093F" w:rsidRPr="009E093F">
        <w:rPr>
          <w:rFonts w:ascii="Times New Roman" w:hAnsi="Times New Roman" w:cs="Times New Roman"/>
          <w:b/>
          <w:sz w:val="24"/>
          <w:szCs w:val="24"/>
        </w:rPr>
        <w:t>društva ČISTOĆA d.o.o. Karlovac</w:t>
      </w:r>
      <w:r w:rsidR="00582330">
        <w:rPr>
          <w:rFonts w:ascii="Times New Roman" w:hAnsi="Times New Roman" w:cs="Times New Roman"/>
          <w:b/>
          <w:sz w:val="24"/>
          <w:szCs w:val="24"/>
        </w:rPr>
        <w:t>, kojem je osnivač Grad Karlovac,</w:t>
      </w:r>
      <w:r w:rsidR="001A44F2" w:rsidRPr="009E09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44F2" w:rsidRPr="00994806">
        <w:rPr>
          <w:rFonts w:ascii="Times New Roman" w:hAnsi="Times New Roman"/>
          <w:b/>
          <w:bCs/>
          <w:sz w:val="24"/>
          <w:szCs w:val="24"/>
        </w:rPr>
        <w:t>obnašati</w:t>
      </w:r>
      <w:r w:rsidR="002B53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44F2" w:rsidRPr="00994806">
        <w:rPr>
          <w:rFonts w:ascii="Times New Roman" w:hAnsi="Times New Roman"/>
          <w:b/>
          <w:bCs/>
          <w:sz w:val="24"/>
          <w:szCs w:val="24"/>
        </w:rPr>
        <w:t xml:space="preserve">dužnost </w:t>
      </w:r>
      <w:r w:rsidR="00582330">
        <w:rPr>
          <w:rFonts w:ascii="Times New Roman" w:hAnsi="Times New Roman"/>
          <w:b/>
          <w:bCs/>
          <w:sz w:val="24"/>
          <w:szCs w:val="24"/>
        </w:rPr>
        <w:t xml:space="preserve">člana </w:t>
      </w:r>
      <w:r w:rsidR="004203CB">
        <w:rPr>
          <w:rFonts w:ascii="Times New Roman" w:hAnsi="Times New Roman"/>
          <w:b/>
          <w:bCs/>
          <w:sz w:val="24"/>
          <w:szCs w:val="24"/>
        </w:rPr>
        <w:t>Županijske skupštine Karlovačke županije</w:t>
      </w:r>
      <w:r w:rsidR="009D5BE5">
        <w:rPr>
          <w:rFonts w:ascii="Times New Roman" w:hAnsi="Times New Roman"/>
          <w:b/>
          <w:bCs/>
          <w:sz w:val="24"/>
          <w:szCs w:val="24"/>
        </w:rPr>
        <w:t>,</w:t>
      </w:r>
      <w:r w:rsidR="004E29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5BE5" w:rsidRPr="00EE5BAA">
        <w:rPr>
          <w:rFonts w:ascii="Times New Roman" w:hAnsi="Times New Roman" w:cs="Times New Roman"/>
          <w:b/>
          <w:sz w:val="24"/>
          <w:szCs w:val="24"/>
        </w:rPr>
        <w:t xml:space="preserve">jer </w:t>
      </w:r>
      <w:r w:rsidR="009D5BE5" w:rsidRPr="00EE5BAA">
        <w:rPr>
          <w:rFonts w:ascii="Times New Roman" w:eastAsia="Calibri" w:hAnsi="Times New Roman" w:cs="Times New Roman"/>
          <w:b/>
          <w:sz w:val="24"/>
          <w:szCs w:val="24"/>
        </w:rPr>
        <w:t xml:space="preserve">zakonom nije propisana </w:t>
      </w:r>
      <w:r w:rsidR="009D5BE5" w:rsidRPr="00EE5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iznimka od opće zabrane istodobnog obnašanja dviju</w:t>
      </w:r>
      <w:r w:rsidR="005823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javnih</w:t>
      </w:r>
      <w:r w:rsidR="009D5BE5" w:rsidRPr="00EE5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dužnosti</w:t>
      </w:r>
      <w:r w:rsidR="004E2951">
        <w:rPr>
          <w:rFonts w:ascii="Times New Roman" w:hAnsi="Times New Roman" w:cs="Times New Roman"/>
          <w:b/>
          <w:sz w:val="24"/>
          <w:szCs w:val="24"/>
        </w:rPr>
        <w:t>.</w:t>
      </w:r>
    </w:p>
    <w:p w14:paraId="161B8FB1" w14:textId="77777777" w:rsidR="008359B1" w:rsidRDefault="008359B1" w:rsidP="008359B1">
      <w:pPr>
        <w:pStyle w:val="Odlomakpopis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69E5A0FC" w14:textId="54EAED35" w:rsidR="00484C35" w:rsidRDefault="007E3A76" w:rsidP="00484C35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35">
        <w:rPr>
          <w:rFonts w:ascii="Times New Roman" w:hAnsi="Times New Roman" w:cs="Times New Roman"/>
          <w:b/>
          <w:sz w:val="24"/>
          <w:szCs w:val="24"/>
        </w:rPr>
        <w:t>Temeljem</w:t>
      </w:r>
      <w:r w:rsidR="008359B1" w:rsidRPr="00484C35">
        <w:rPr>
          <w:rFonts w:ascii="Times New Roman" w:hAnsi="Times New Roman" w:cs="Times New Roman"/>
          <w:b/>
          <w:sz w:val="24"/>
          <w:szCs w:val="24"/>
        </w:rPr>
        <w:t xml:space="preserve"> odredbi članka 17. stavka 2. ZSSI</w:t>
      </w:r>
      <w:r w:rsidR="00B62843" w:rsidRPr="00484C35">
        <w:rPr>
          <w:rFonts w:ascii="Times New Roman" w:hAnsi="Times New Roman" w:cs="Times New Roman"/>
          <w:b/>
          <w:sz w:val="24"/>
          <w:szCs w:val="24"/>
        </w:rPr>
        <w:t>/21</w:t>
      </w:r>
      <w:r w:rsidR="008359B1" w:rsidRPr="00484C35">
        <w:rPr>
          <w:rFonts w:ascii="Times New Roman" w:hAnsi="Times New Roman" w:cs="Times New Roman"/>
          <w:b/>
          <w:sz w:val="24"/>
          <w:szCs w:val="24"/>
        </w:rPr>
        <w:t>-a</w:t>
      </w:r>
      <w:r w:rsidR="008359B1" w:rsidRPr="00484C3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EC565E" w:rsidRPr="00484C35">
        <w:rPr>
          <w:rFonts w:ascii="Times New Roman" w:hAnsi="Times New Roman"/>
          <w:b/>
          <w:sz w:val="24"/>
          <w:szCs w:val="24"/>
        </w:rPr>
        <w:t>Vlatko Ivka</w:t>
      </w:r>
      <w:r w:rsidR="008E710A" w:rsidRPr="00484C35">
        <w:rPr>
          <w:rFonts w:ascii="Times New Roman" w:hAnsi="Times New Roman"/>
          <w:b/>
          <w:sz w:val="24"/>
          <w:szCs w:val="24"/>
        </w:rPr>
        <w:t>,</w:t>
      </w:r>
      <w:r w:rsidR="00EC565E" w:rsidRPr="00484C35">
        <w:rPr>
          <w:rFonts w:ascii="Times New Roman" w:hAnsi="Times New Roman"/>
          <w:b/>
          <w:sz w:val="24"/>
          <w:szCs w:val="24"/>
        </w:rPr>
        <w:t xml:space="preserve"> </w:t>
      </w:r>
      <w:r w:rsidR="002B5351" w:rsidRPr="00484C35">
        <w:rPr>
          <w:rFonts w:ascii="Times New Roman" w:hAnsi="Times New Roman"/>
          <w:b/>
          <w:sz w:val="24"/>
          <w:szCs w:val="24"/>
        </w:rPr>
        <w:t xml:space="preserve">direktor </w:t>
      </w:r>
      <w:r w:rsidR="00EC565E" w:rsidRPr="00484C35">
        <w:rPr>
          <w:rFonts w:ascii="Times New Roman" w:hAnsi="Times New Roman"/>
          <w:b/>
          <w:sz w:val="24"/>
          <w:szCs w:val="24"/>
        </w:rPr>
        <w:t>trgovačkog društva ČISTOĆA d.o.o.</w:t>
      </w:r>
      <w:r w:rsidR="009E093F" w:rsidRPr="00484C35">
        <w:rPr>
          <w:rFonts w:ascii="Times New Roman" w:hAnsi="Times New Roman"/>
          <w:b/>
          <w:sz w:val="24"/>
          <w:szCs w:val="24"/>
        </w:rPr>
        <w:t xml:space="preserve"> Karlovac</w:t>
      </w:r>
      <w:r w:rsidR="002B5351" w:rsidRPr="00484C35">
        <w:rPr>
          <w:rFonts w:ascii="Times New Roman" w:hAnsi="Times New Roman"/>
          <w:b/>
          <w:sz w:val="24"/>
          <w:szCs w:val="24"/>
        </w:rPr>
        <w:t>,</w:t>
      </w:r>
      <w:r w:rsidR="008359B1" w:rsidRPr="00484C35">
        <w:rPr>
          <w:rFonts w:ascii="Times New Roman" w:hAnsi="Times New Roman"/>
          <w:b/>
          <w:sz w:val="24"/>
          <w:szCs w:val="24"/>
        </w:rPr>
        <w:t xml:space="preserve"> </w:t>
      </w:r>
      <w:r w:rsidR="004E2951" w:rsidRPr="00484C35">
        <w:rPr>
          <w:rFonts w:ascii="Times New Roman" w:hAnsi="Times New Roman"/>
          <w:b/>
          <w:sz w:val="24"/>
          <w:szCs w:val="24"/>
        </w:rPr>
        <w:t xml:space="preserve">ne </w:t>
      </w:r>
      <w:r w:rsidR="008359B1" w:rsidRPr="00484C35">
        <w:rPr>
          <w:rFonts w:ascii="Times New Roman" w:hAnsi="Times New Roman" w:cs="Times New Roman"/>
          <w:b/>
          <w:sz w:val="24"/>
          <w:szCs w:val="24"/>
        </w:rPr>
        <w:t xml:space="preserve">može istovremeno uz obnašanje navedene dužnosti biti član </w:t>
      </w:r>
      <w:r w:rsidR="00EC565E" w:rsidRPr="00484C35">
        <w:rPr>
          <w:rFonts w:ascii="Times New Roman" w:hAnsi="Times New Roman" w:cs="Times New Roman"/>
          <w:b/>
          <w:sz w:val="24"/>
          <w:szCs w:val="24"/>
        </w:rPr>
        <w:t>Odbora za izbor i imenovanje</w:t>
      </w:r>
      <w:r w:rsidR="00484C35" w:rsidRPr="00484C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565E" w:rsidRPr="00484C35">
        <w:rPr>
          <w:rFonts w:ascii="Times New Roman" w:hAnsi="Times New Roman" w:cs="Times New Roman"/>
          <w:b/>
          <w:sz w:val="24"/>
          <w:szCs w:val="24"/>
        </w:rPr>
        <w:t xml:space="preserve">Odbora za poljoprivredu </w:t>
      </w:r>
      <w:r w:rsidR="008E710A" w:rsidRPr="00484C35">
        <w:rPr>
          <w:rFonts w:ascii="Times New Roman" w:hAnsi="Times New Roman" w:cs="Times New Roman"/>
          <w:b/>
          <w:sz w:val="24"/>
          <w:szCs w:val="24"/>
        </w:rPr>
        <w:t>i šumarstvo Karlovačke županije,</w:t>
      </w:r>
      <w:r w:rsidR="00892C18" w:rsidRPr="0048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CE9" w:rsidRPr="00484C35">
        <w:rPr>
          <w:rFonts w:ascii="Times New Roman" w:hAnsi="Times New Roman" w:cs="Times New Roman"/>
          <w:b/>
          <w:sz w:val="24"/>
          <w:szCs w:val="24"/>
        </w:rPr>
        <w:t>te Odbora za gospodarstvo Gradskog vijeća Grada Karlovca</w:t>
      </w:r>
      <w:r w:rsidR="00806CE9" w:rsidRPr="00484C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92C18" w:rsidRPr="00484C35">
        <w:rPr>
          <w:rFonts w:ascii="Times New Roman" w:hAnsi="Times New Roman" w:cs="Times New Roman"/>
          <w:b/>
          <w:sz w:val="24"/>
          <w:szCs w:val="24"/>
        </w:rPr>
        <w:t xml:space="preserve">ako je </w:t>
      </w:r>
      <w:r w:rsidR="00892C18" w:rsidRPr="00484C35">
        <w:rPr>
          <w:rFonts w:ascii="Times New Roman" w:hAnsi="Times New Roman" w:cs="Times New Roman"/>
          <w:b/>
          <w:color w:val="231F20"/>
          <w:sz w:val="24"/>
          <w:szCs w:val="24"/>
        </w:rPr>
        <w:t>povodom obnašanja dužnosti člana naveden</w:t>
      </w:r>
      <w:r w:rsidR="00484C35">
        <w:rPr>
          <w:rFonts w:ascii="Times New Roman" w:hAnsi="Times New Roman" w:cs="Times New Roman"/>
          <w:b/>
          <w:color w:val="231F20"/>
          <w:sz w:val="24"/>
          <w:szCs w:val="24"/>
        </w:rPr>
        <w:t>ih</w:t>
      </w:r>
      <w:r w:rsidR="00892C18" w:rsidRPr="00484C3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predstavničk</w:t>
      </w:r>
      <w:r w:rsidR="00484C35">
        <w:rPr>
          <w:rFonts w:ascii="Times New Roman" w:hAnsi="Times New Roman" w:cs="Times New Roman"/>
          <w:b/>
          <w:color w:val="231F20"/>
          <w:sz w:val="24"/>
          <w:szCs w:val="24"/>
        </w:rPr>
        <w:t>ih</w:t>
      </w:r>
      <w:r w:rsidR="00892C18" w:rsidRPr="00484C3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tijela ujedno član </w:t>
      </w:r>
      <w:r w:rsidR="00582330" w:rsidRPr="00484C3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istih </w:t>
      </w:r>
      <w:r w:rsidR="00892C18" w:rsidRPr="00484C3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Odbora, ali </w:t>
      </w:r>
      <w:r w:rsidRPr="00484C35">
        <w:rPr>
          <w:rFonts w:ascii="Times New Roman" w:hAnsi="Times New Roman" w:cs="Times New Roman"/>
          <w:b/>
          <w:sz w:val="24"/>
          <w:szCs w:val="24"/>
        </w:rPr>
        <w:t xml:space="preserve">temeljem članka </w:t>
      </w:r>
      <w:r w:rsidR="00892C18" w:rsidRPr="00484C35">
        <w:rPr>
          <w:rFonts w:ascii="Times New Roman" w:hAnsi="Times New Roman" w:cs="Times New Roman"/>
          <w:b/>
          <w:sz w:val="24"/>
          <w:szCs w:val="24"/>
        </w:rPr>
        <w:t>17. stavk</w:t>
      </w:r>
      <w:r w:rsidRPr="00484C35">
        <w:rPr>
          <w:rFonts w:ascii="Times New Roman" w:hAnsi="Times New Roman" w:cs="Times New Roman"/>
          <w:b/>
          <w:sz w:val="24"/>
          <w:szCs w:val="24"/>
        </w:rPr>
        <w:t>a</w:t>
      </w:r>
      <w:r w:rsidR="00892C18" w:rsidRPr="00484C35">
        <w:rPr>
          <w:rFonts w:ascii="Times New Roman" w:hAnsi="Times New Roman" w:cs="Times New Roman"/>
          <w:b/>
          <w:sz w:val="24"/>
          <w:szCs w:val="24"/>
        </w:rPr>
        <w:t xml:space="preserve"> 2. ZSSI</w:t>
      </w:r>
      <w:r w:rsidRPr="00484C35">
        <w:rPr>
          <w:rFonts w:ascii="Times New Roman" w:hAnsi="Times New Roman" w:cs="Times New Roman"/>
          <w:b/>
          <w:sz w:val="24"/>
          <w:szCs w:val="24"/>
        </w:rPr>
        <w:t>/21</w:t>
      </w:r>
      <w:r w:rsidR="00892C18" w:rsidRPr="00484C35">
        <w:rPr>
          <w:rFonts w:ascii="Times New Roman" w:hAnsi="Times New Roman" w:cs="Times New Roman"/>
          <w:b/>
          <w:sz w:val="24"/>
          <w:szCs w:val="24"/>
        </w:rPr>
        <w:t>-a</w:t>
      </w:r>
      <w:r w:rsidR="00B62843" w:rsidRPr="00484C35">
        <w:rPr>
          <w:rFonts w:ascii="Times New Roman" w:hAnsi="Times New Roman" w:cs="Times New Roman"/>
          <w:b/>
          <w:sz w:val="24"/>
          <w:szCs w:val="24"/>
        </w:rPr>
        <w:t>,</w:t>
      </w:r>
      <w:r w:rsidR="00892C18" w:rsidRPr="00484C35">
        <w:rPr>
          <w:rFonts w:ascii="Times New Roman" w:hAnsi="Times New Roman" w:cs="Times New Roman"/>
          <w:b/>
          <w:sz w:val="24"/>
          <w:szCs w:val="24"/>
        </w:rPr>
        <w:t xml:space="preserve"> obveznik bi mogao</w:t>
      </w:r>
      <w:r w:rsidRPr="00484C35">
        <w:rPr>
          <w:rFonts w:ascii="Times New Roman" w:hAnsi="Times New Roman" w:cs="Times New Roman"/>
          <w:b/>
          <w:sz w:val="24"/>
          <w:szCs w:val="24"/>
        </w:rPr>
        <w:t>,</w:t>
      </w:r>
      <w:r w:rsidR="00B62843" w:rsidRPr="00484C35">
        <w:rPr>
          <w:rFonts w:ascii="Times New Roman" w:hAnsi="Times New Roman" w:cs="Times New Roman"/>
          <w:b/>
          <w:sz w:val="24"/>
          <w:szCs w:val="24"/>
        </w:rPr>
        <w:t xml:space="preserve"> uz primanje naknade</w:t>
      </w:r>
      <w:r w:rsidRPr="00484C35">
        <w:rPr>
          <w:rFonts w:ascii="Times New Roman" w:hAnsi="Times New Roman" w:cs="Times New Roman"/>
          <w:b/>
          <w:sz w:val="24"/>
          <w:szCs w:val="24"/>
        </w:rPr>
        <w:t>,</w:t>
      </w:r>
      <w:r w:rsidR="00892C18" w:rsidRPr="00484C35">
        <w:rPr>
          <w:rFonts w:ascii="Times New Roman" w:hAnsi="Times New Roman" w:cs="Times New Roman"/>
          <w:b/>
          <w:sz w:val="24"/>
          <w:szCs w:val="24"/>
        </w:rPr>
        <w:t xml:space="preserve"> biti član </w:t>
      </w:r>
      <w:r w:rsidR="00B62843" w:rsidRPr="00484C35">
        <w:rPr>
          <w:rFonts w:ascii="Times New Roman" w:hAnsi="Times New Roman" w:cs="Times New Roman"/>
          <w:b/>
          <w:sz w:val="24"/>
          <w:szCs w:val="24"/>
        </w:rPr>
        <w:t>ovih</w:t>
      </w:r>
      <w:r w:rsidR="00892C18" w:rsidRPr="00484C35">
        <w:rPr>
          <w:rFonts w:ascii="Times New Roman" w:hAnsi="Times New Roman" w:cs="Times New Roman"/>
          <w:b/>
          <w:sz w:val="24"/>
          <w:szCs w:val="24"/>
        </w:rPr>
        <w:t xml:space="preserve"> Odbora</w:t>
      </w:r>
      <w:r w:rsidR="00484C35">
        <w:rPr>
          <w:rFonts w:ascii="Times New Roman" w:hAnsi="Times New Roman" w:cs="Times New Roman"/>
          <w:b/>
          <w:sz w:val="24"/>
          <w:szCs w:val="24"/>
        </w:rPr>
        <w:t>.</w:t>
      </w:r>
    </w:p>
    <w:p w14:paraId="295DD2F8" w14:textId="77777777" w:rsidR="00484C35" w:rsidRPr="00484C35" w:rsidRDefault="00484C35" w:rsidP="00484C35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2F9C8EEC" w14:textId="27F12A04" w:rsidR="00A63F5A" w:rsidRPr="00484C35" w:rsidRDefault="007E3A76" w:rsidP="00484C35">
      <w:pPr>
        <w:pStyle w:val="Odlomakpopis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35">
        <w:rPr>
          <w:rFonts w:ascii="Times New Roman" w:hAnsi="Times New Roman" w:cs="Times New Roman"/>
          <w:b/>
          <w:sz w:val="24"/>
          <w:szCs w:val="24"/>
        </w:rPr>
        <w:t>Temeljem</w:t>
      </w:r>
      <w:proofErr w:type="spellEnd"/>
      <w:r w:rsidR="00A63F5A" w:rsidRPr="00484C35">
        <w:rPr>
          <w:rFonts w:ascii="Times New Roman" w:hAnsi="Times New Roman" w:cs="Times New Roman"/>
          <w:b/>
          <w:sz w:val="24"/>
          <w:szCs w:val="24"/>
        </w:rPr>
        <w:t xml:space="preserve"> odredbi članka 17. stavka 4. ZSSI</w:t>
      </w:r>
      <w:r w:rsidR="00B62843" w:rsidRPr="00484C35">
        <w:rPr>
          <w:rFonts w:ascii="Times New Roman" w:hAnsi="Times New Roman" w:cs="Times New Roman"/>
          <w:b/>
          <w:sz w:val="24"/>
          <w:szCs w:val="24"/>
        </w:rPr>
        <w:t>/21</w:t>
      </w:r>
      <w:r w:rsidR="00A63F5A" w:rsidRPr="00484C35">
        <w:rPr>
          <w:rFonts w:ascii="Times New Roman" w:hAnsi="Times New Roman" w:cs="Times New Roman"/>
          <w:b/>
          <w:sz w:val="24"/>
          <w:szCs w:val="24"/>
        </w:rPr>
        <w:t>-a</w:t>
      </w:r>
      <w:r w:rsidR="00B62843" w:rsidRPr="00484C35">
        <w:rPr>
          <w:rFonts w:ascii="Times New Roman" w:hAnsi="Times New Roman" w:cs="Times New Roman"/>
          <w:b/>
          <w:sz w:val="24"/>
          <w:szCs w:val="24"/>
        </w:rPr>
        <w:t>,</w:t>
      </w:r>
      <w:r w:rsidR="00A63F5A" w:rsidRPr="00484C35">
        <w:rPr>
          <w:rFonts w:ascii="Times New Roman" w:hAnsi="Times New Roman" w:cs="Times New Roman"/>
          <w:b/>
          <w:sz w:val="24"/>
          <w:szCs w:val="24"/>
        </w:rPr>
        <w:t xml:space="preserve"> obveznik je dužan prilikom podnošenja imovinske kartice prijaviti Povjerenstvu prihode i naknade stečene </w:t>
      </w:r>
      <w:r w:rsidR="00582330" w:rsidRPr="00484C35">
        <w:rPr>
          <w:rFonts w:ascii="Times New Roman" w:hAnsi="Times New Roman" w:cs="Times New Roman"/>
          <w:b/>
          <w:sz w:val="24"/>
          <w:szCs w:val="24"/>
        </w:rPr>
        <w:t>temeljem</w:t>
      </w:r>
      <w:r w:rsidR="00A63F5A" w:rsidRPr="00484C35">
        <w:rPr>
          <w:rFonts w:ascii="Times New Roman" w:hAnsi="Times New Roman" w:cs="Times New Roman"/>
          <w:b/>
          <w:sz w:val="24"/>
          <w:szCs w:val="24"/>
        </w:rPr>
        <w:t xml:space="preserve"> obavljenih poslova iz točke II. ove izreke</w:t>
      </w:r>
      <w:r w:rsidR="00806CE9" w:rsidRPr="00484C35">
        <w:rPr>
          <w:rFonts w:ascii="Times New Roman" w:hAnsi="Times New Roman" w:cs="Times New Roman"/>
          <w:b/>
          <w:sz w:val="24"/>
          <w:szCs w:val="24"/>
        </w:rPr>
        <w:t xml:space="preserve"> ukoliko iste obavlja kao vanjski član.</w:t>
      </w:r>
    </w:p>
    <w:p w14:paraId="70441AE3" w14:textId="77777777" w:rsidR="009D5BE5" w:rsidRPr="009D5BE5" w:rsidRDefault="009D5BE5" w:rsidP="009D5BE5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0C0FAF68" w14:textId="79534473" w:rsidR="009D5BE5" w:rsidRPr="009D5BE5" w:rsidRDefault="009D5BE5" w:rsidP="009D5BE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D5B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Upućuje se obveznika da sukladno članku 8. stavku 1. ZSSI/21-a</w:t>
      </w:r>
      <w:r w:rsidR="008E71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9D5B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razriješi okolnost istodobnog obn</w:t>
      </w:r>
      <w:r w:rsidR="008E71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ašanja dviju navedenih dužnosti</w:t>
      </w:r>
      <w:r w:rsidR="005823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iz točke I. izreke te okolnosti </w:t>
      </w:r>
      <w:r w:rsidR="008E71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članstva u odborima iz točke II. izreke, ako ist</w:t>
      </w:r>
      <w:r w:rsidR="007E3A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</w:t>
      </w:r>
      <w:r w:rsidR="008E71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proizlaz</w:t>
      </w:r>
      <w:r w:rsidR="007E3A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</w:t>
      </w:r>
      <w:r w:rsidR="008E71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iz obnašanja dužnosti člana Županijske skupštine </w:t>
      </w:r>
      <w:r w:rsidR="008E710A" w:rsidRPr="004E2951">
        <w:rPr>
          <w:rFonts w:ascii="Times New Roman" w:hAnsi="Times New Roman" w:cs="Times New Roman"/>
          <w:b/>
          <w:sz w:val="24"/>
          <w:szCs w:val="24"/>
        </w:rPr>
        <w:t>Karlovačke županije</w:t>
      </w:r>
      <w:r w:rsidR="008E71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14:paraId="54B58178" w14:textId="77777777" w:rsidR="009D5BE5" w:rsidRPr="004E2951" w:rsidRDefault="009D5BE5" w:rsidP="009D5BE5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65957" w14:textId="77777777" w:rsidR="00A63F5A" w:rsidRPr="001952DB" w:rsidRDefault="00A63F5A" w:rsidP="0039092C">
      <w:pPr>
        <w:pStyle w:val="Odlomakpopisa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79BF2940" w14:textId="6C5B577A" w:rsidR="00184F65" w:rsidRDefault="00184F65" w:rsidP="00390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Obrazloženje</w:t>
      </w:r>
    </w:p>
    <w:p w14:paraId="0737CB40" w14:textId="027D0755" w:rsidR="00684275" w:rsidRDefault="00684275" w:rsidP="00390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925526" w14:textId="50CAC937" w:rsidR="00684275" w:rsidRDefault="00684275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podnio je </w:t>
      </w:r>
      <w:r w:rsidR="00EC565E">
        <w:rPr>
          <w:rFonts w:ascii="Times New Roman" w:hAnsi="Times New Roman" w:cs="Times New Roman"/>
          <w:sz w:val="24"/>
          <w:szCs w:val="24"/>
        </w:rPr>
        <w:t>Vlatko Ivka</w:t>
      </w:r>
      <w:r w:rsidR="00E80A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direktor trgovačkog društv</w:t>
      </w:r>
      <w:r w:rsidR="00FF686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3664411"/>
      <w:r w:rsidR="00EC565E">
        <w:rPr>
          <w:rFonts w:ascii="Times New Roman" w:hAnsi="Times New Roman" w:cs="Times New Roman"/>
          <w:sz w:val="24"/>
          <w:szCs w:val="24"/>
        </w:rPr>
        <w:t>Čistoća</w:t>
      </w:r>
      <w:r>
        <w:rPr>
          <w:rFonts w:ascii="Times New Roman" w:hAnsi="Times New Roman" w:cs="Times New Roman"/>
          <w:sz w:val="24"/>
          <w:szCs w:val="24"/>
        </w:rPr>
        <w:t xml:space="preserve"> d.o.o</w:t>
      </w:r>
      <w:r w:rsidRPr="00684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EC56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823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Karlovac</w:t>
      </w:r>
      <w:r w:rsidR="00EC56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684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U Povjerenstvu je zahtjev zaprimljen </w:t>
      </w:r>
      <w:r w:rsidR="00EC565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 travnja 2022. pod poslovnim brojem 711-U-4</w:t>
      </w:r>
      <w:r w:rsidR="00EC565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-M-2</w:t>
      </w:r>
      <w:r w:rsidR="00EC565E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/22-01-</w:t>
      </w:r>
      <w:r w:rsidR="00EC56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povodom kojeg se vodi predmet broj M-2</w:t>
      </w:r>
      <w:r w:rsidR="00EC565E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61D964B3" w14:textId="77777777" w:rsidR="00684275" w:rsidRDefault="00684275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B3D304" w14:textId="22E3309F" w:rsidR="00684275" w:rsidRDefault="008C00BC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789">
        <w:rPr>
          <w:rFonts w:ascii="Times New Roman" w:hAnsi="Times New Roman" w:cs="Times New Roman"/>
          <w:sz w:val="24"/>
          <w:szCs w:val="24"/>
        </w:rPr>
        <w:t>Člankom 3. stavkom 1. podstavkom 40. ZSSI</w:t>
      </w:r>
      <w:r w:rsidR="007E3A76">
        <w:rPr>
          <w:rFonts w:ascii="Times New Roman" w:hAnsi="Times New Roman" w:cs="Times New Roman"/>
          <w:sz w:val="24"/>
          <w:szCs w:val="24"/>
        </w:rPr>
        <w:t>/21</w:t>
      </w:r>
      <w:r w:rsidRPr="00515789">
        <w:rPr>
          <w:rFonts w:ascii="Times New Roman" w:hAnsi="Times New Roman" w:cs="Times New Roman"/>
          <w:sz w:val="24"/>
          <w:szCs w:val="24"/>
        </w:rPr>
        <w:t xml:space="preserve">-a propisano je da su predsjednici i članovi uprava trgovačkih društava u kojima jedinice lokalne i područne (regionalne) samouprave imaju </w:t>
      </w:r>
      <w:r w:rsidR="00E80A10">
        <w:rPr>
          <w:rFonts w:ascii="Times New Roman" w:hAnsi="Times New Roman" w:cs="Times New Roman"/>
          <w:sz w:val="24"/>
          <w:szCs w:val="24"/>
        </w:rPr>
        <w:t>većinski udio obveznici ZSSI</w:t>
      </w:r>
      <w:r w:rsidR="007E3A76">
        <w:rPr>
          <w:rFonts w:ascii="Times New Roman" w:hAnsi="Times New Roman" w:cs="Times New Roman"/>
          <w:sz w:val="24"/>
          <w:szCs w:val="24"/>
        </w:rPr>
        <w:t>/21</w:t>
      </w:r>
      <w:r w:rsidR="00E80A10">
        <w:rPr>
          <w:rFonts w:ascii="Times New Roman" w:hAnsi="Times New Roman" w:cs="Times New Roman"/>
          <w:sz w:val="24"/>
          <w:szCs w:val="24"/>
        </w:rPr>
        <w:t>-a, st</w:t>
      </w:r>
      <w:r w:rsidRPr="00515789">
        <w:rPr>
          <w:rFonts w:ascii="Times New Roman" w:hAnsi="Times New Roman" w:cs="Times New Roman"/>
          <w:sz w:val="24"/>
          <w:szCs w:val="24"/>
        </w:rPr>
        <w:t xml:space="preserve">oga je </w:t>
      </w:r>
      <w:r w:rsidR="009E093F">
        <w:rPr>
          <w:rFonts w:ascii="Times New Roman" w:hAnsi="Times New Roman" w:cs="Times New Roman"/>
          <w:sz w:val="24"/>
          <w:szCs w:val="24"/>
        </w:rPr>
        <w:t xml:space="preserve">Vlatko Ivka </w:t>
      </w:r>
      <w:r w:rsidRPr="00515789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>
        <w:rPr>
          <w:rFonts w:ascii="Times New Roman" w:hAnsi="Times New Roman" w:cs="Times New Roman"/>
          <w:sz w:val="24"/>
          <w:szCs w:val="24"/>
        </w:rPr>
        <w:t xml:space="preserve">direktora </w:t>
      </w:r>
      <w:r w:rsidRPr="00173CFD">
        <w:rPr>
          <w:rFonts w:ascii="Times New Roman" w:hAnsi="Times New Roman" w:cs="Times New Roman"/>
          <w:sz w:val="24"/>
          <w:szCs w:val="24"/>
        </w:rPr>
        <w:t>trgovačk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173CFD">
        <w:rPr>
          <w:rFonts w:ascii="Times New Roman" w:hAnsi="Times New Roman" w:cs="Times New Roman"/>
          <w:sz w:val="24"/>
          <w:szCs w:val="24"/>
        </w:rPr>
        <w:t xml:space="preserve"> društava </w:t>
      </w:r>
      <w:r w:rsidR="009E093F" w:rsidRPr="009E093F">
        <w:rPr>
          <w:rFonts w:ascii="Times New Roman" w:hAnsi="Times New Roman"/>
          <w:sz w:val="24"/>
          <w:szCs w:val="24"/>
        </w:rPr>
        <w:t>ČISTOĆA d.o.o. Karlovac</w:t>
      </w:r>
      <w:r w:rsidR="00E80A10">
        <w:rPr>
          <w:rFonts w:ascii="Times New Roman" w:hAnsi="Times New Roman"/>
          <w:sz w:val="24"/>
          <w:szCs w:val="24"/>
        </w:rPr>
        <w:t>, kojem je jedini osnivač</w:t>
      </w:r>
      <w:r w:rsidRPr="006842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E093F">
        <w:rPr>
          <w:rFonts w:ascii="Times New Roman" w:hAnsi="Times New Roman" w:cs="Times New Roman"/>
          <w:sz w:val="24"/>
          <w:szCs w:val="24"/>
        </w:rPr>
        <w:t>Grada Karlov</w:t>
      </w:r>
      <w:r w:rsidR="00E80A10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0A10">
        <w:rPr>
          <w:rFonts w:ascii="Times New Roman" w:hAnsi="Times New Roman" w:cs="Times New Roman"/>
          <w:sz w:val="24"/>
          <w:szCs w:val="24"/>
        </w:rPr>
        <w:t xml:space="preserve">obveznik u smislu </w:t>
      </w:r>
      <w:r w:rsidRPr="00515789">
        <w:rPr>
          <w:rFonts w:ascii="Times New Roman" w:hAnsi="Times New Roman" w:cs="Times New Roman"/>
          <w:sz w:val="24"/>
          <w:szCs w:val="24"/>
        </w:rPr>
        <w:t>odredbi ZSSI</w:t>
      </w:r>
      <w:r w:rsidR="007E3A76">
        <w:rPr>
          <w:rFonts w:ascii="Times New Roman" w:hAnsi="Times New Roman" w:cs="Times New Roman"/>
          <w:sz w:val="24"/>
          <w:szCs w:val="24"/>
        </w:rPr>
        <w:t>/21</w:t>
      </w:r>
      <w:r w:rsidRPr="005157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0A10">
        <w:rPr>
          <w:rFonts w:ascii="Times New Roman" w:hAnsi="Times New Roman" w:cs="Times New Roman"/>
          <w:sz w:val="24"/>
          <w:szCs w:val="24"/>
        </w:rPr>
        <w:t>.</w:t>
      </w:r>
    </w:p>
    <w:p w14:paraId="03F7303A" w14:textId="77777777" w:rsidR="00E80A10" w:rsidRDefault="00E80A10" w:rsidP="00390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B9713A" w14:textId="0AD54312" w:rsidR="00E80A10" w:rsidRDefault="00684275" w:rsidP="00C22A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3. i stavkom 4. ZSSI</w:t>
      </w:r>
      <w:r w:rsidR="007E3A76">
        <w:rPr>
          <w:rFonts w:ascii="Times New Roman" w:hAnsi="Times New Roman" w:cs="Times New Roman"/>
          <w:sz w:val="24"/>
          <w:szCs w:val="24"/>
        </w:rPr>
        <w:t>/21</w:t>
      </w:r>
      <w:r>
        <w:rPr>
          <w:rFonts w:ascii="Times New Roman" w:hAnsi="Times New Roman" w:cs="Times New Roman"/>
          <w:sz w:val="24"/>
          <w:szCs w:val="24"/>
        </w:rPr>
        <w:t>-a propisano je da su obveznici dužni u slučaju dvojbe predstavlja li neko ponašanje povredu odredaba ZSSI</w:t>
      </w:r>
      <w:r w:rsidR="007E3A76">
        <w:rPr>
          <w:rFonts w:ascii="Times New Roman" w:hAnsi="Times New Roman" w:cs="Times New Roman"/>
          <w:sz w:val="24"/>
          <w:szCs w:val="24"/>
        </w:rPr>
        <w:t>/21</w:t>
      </w:r>
      <w:r>
        <w:rPr>
          <w:rFonts w:ascii="Times New Roman" w:hAnsi="Times New Roman" w:cs="Times New Roman"/>
          <w:sz w:val="24"/>
          <w:szCs w:val="24"/>
        </w:rPr>
        <w:t>-a zatražiti mišljenje Povjerenstva koje je potom dužno, na zahtjev obveznika, dati obrazloženo mišljenje u roku od 15 dana od dana primitka zahtjeva.</w:t>
      </w:r>
      <w:r w:rsidR="00E80A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609F6" w14:textId="77777777" w:rsidR="00E80A10" w:rsidRDefault="00E80A10" w:rsidP="00C22A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1D927C" w14:textId="7A09AFEC" w:rsidR="00E80A10" w:rsidRDefault="00E851C1" w:rsidP="00C22A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AB5">
        <w:rPr>
          <w:rFonts w:ascii="Times New Roman" w:hAnsi="Times New Roman" w:cs="Times New Roman"/>
          <w:sz w:val="24"/>
          <w:szCs w:val="24"/>
        </w:rPr>
        <w:t xml:space="preserve">Obveznik u zahtjevu </w:t>
      </w:r>
      <w:r w:rsidR="004F6E3A" w:rsidRPr="00C22AB5">
        <w:rPr>
          <w:rFonts w:ascii="Times New Roman" w:hAnsi="Times New Roman" w:cs="Times New Roman"/>
          <w:sz w:val="24"/>
          <w:szCs w:val="24"/>
        </w:rPr>
        <w:t xml:space="preserve">navodi </w:t>
      </w:r>
      <w:r w:rsidR="00F81955" w:rsidRPr="00C22AB5">
        <w:rPr>
          <w:rFonts w:ascii="Times New Roman" w:hAnsi="Times New Roman" w:cs="Times New Roman"/>
          <w:sz w:val="24"/>
          <w:szCs w:val="24"/>
        </w:rPr>
        <w:t xml:space="preserve">da obnaša dužnost direktora </w:t>
      </w:r>
      <w:r w:rsidR="00E80A10">
        <w:rPr>
          <w:rFonts w:ascii="Times New Roman" w:hAnsi="Times New Roman" w:cs="Times New Roman"/>
          <w:sz w:val="24"/>
          <w:szCs w:val="24"/>
        </w:rPr>
        <w:t>trgovačkog društva</w:t>
      </w:r>
      <w:r w:rsidR="00F81955" w:rsidRPr="00C22AB5">
        <w:rPr>
          <w:rFonts w:ascii="Times New Roman" w:hAnsi="Times New Roman" w:cs="Times New Roman"/>
          <w:sz w:val="24"/>
          <w:szCs w:val="24"/>
        </w:rPr>
        <w:t xml:space="preserve"> Čistoća d.o.o. Karlovac, </w:t>
      </w:r>
      <w:r w:rsidR="00E80A10">
        <w:rPr>
          <w:rFonts w:ascii="Times New Roman" w:hAnsi="Times New Roman" w:cs="Times New Roman"/>
          <w:sz w:val="24"/>
          <w:szCs w:val="24"/>
        </w:rPr>
        <w:t>u kojem je Grad  Karlovac jedini imatelj poslovnih udjela</w:t>
      </w:r>
      <w:r w:rsidR="00F81955" w:rsidRPr="00C22AB5">
        <w:rPr>
          <w:rFonts w:ascii="Times New Roman" w:hAnsi="Times New Roman" w:cs="Times New Roman"/>
          <w:sz w:val="24"/>
          <w:szCs w:val="24"/>
        </w:rPr>
        <w:t>.</w:t>
      </w:r>
      <w:r w:rsidR="00C22AB5" w:rsidRPr="00C22AB5">
        <w:rPr>
          <w:rFonts w:ascii="Times New Roman" w:hAnsi="Times New Roman" w:cs="Times New Roman"/>
          <w:sz w:val="24"/>
          <w:szCs w:val="24"/>
        </w:rPr>
        <w:t xml:space="preserve"> </w:t>
      </w:r>
      <w:r w:rsidR="00E80A10">
        <w:rPr>
          <w:rFonts w:ascii="Times New Roman" w:hAnsi="Times New Roman" w:cs="Times New Roman"/>
          <w:sz w:val="24"/>
          <w:szCs w:val="24"/>
        </w:rPr>
        <w:t>Nadalje</w:t>
      </w:r>
      <w:r w:rsidR="00C22AB5" w:rsidRPr="00C22AB5">
        <w:rPr>
          <w:rFonts w:ascii="Times New Roman" w:hAnsi="Times New Roman" w:cs="Times New Roman"/>
          <w:sz w:val="24"/>
          <w:szCs w:val="24"/>
        </w:rPr>
        <w:t xml:space="preserve"> obveznik navodi da je </w:t>
      </w:r>
      <w:r w:rsidR="00E80A10">
        <w:rPr>
          <w:rFonts w:ascii="Times New Roman" w:hAnsi="Times New Roman" w:cs="Times New Roman"/>
          <w:sz w:val="24"/>
          <w:szCs w:val="24"/>
        </w:rPr>
        <w:t>istodobno član</w:t>
      </w:r>
      <w:r w:rsidR="00F81955" w:rsidRPr="00C22AB5">
        <w:rPr>
          <w:rFonts w:ascii="Times New Roman" w:hAnsi="Times New Roman" w:cs="Times New Roman"/>
          <w:sz w:val="24"/>
          <w:szCs w:val="24"/>
        </w:rPr>
        <w:t xml:space="preserve"> Županijske</w:t>
      </w:r>
      <w:r w:rsidR="00C22AB5" w:rsidRPr="00C22AB5">
        <w:rPr>
          <w:rFonts w:ascii="Times New Roman" w:hAnsi="Times New Roman" w:cs="Times New Roman"/>
          <w:sz w:val="24"/>
          <w:szCs w:val="24"/>
        </w:rPr>
        <w:t xml:space="preserve"> </w:t>
      </w:r>
      <w:r w:rsidR="00E80A10">
        <w:rPr>
          <w:rFonts w:ascii="Times New Roman" w:hAnsi="Times New Roman" w:cs="Times New Roman"/>
          <w:sz w:val="24"/>
          <w:szCs w:val="24"/>
        </w:rPr>
        <w:t>skupštine Karlovačke županije, za što prima</w:t>
      </w:r>
      <w:r w:rsidR="00F81955" w:rsidRPr="00C22AB5">
        <w:rPr>
          <w:rFonts w:ascii="Times New Roman" w:hAnsi="Times New Roman" w:cs="Times New Roman"/>
          <w:sz w:val="24"/>
          <w:szCs w:val="24"/>
        </w:rPr>
        <w:t xml:space="preserve"> mjesečnu n</w:t>
      </w:r>
      <w:r w:rsidR="00E80A10">
        <w:rPr>
          <w:rFonts w:ascii="Times New Roman" w:hAnsi="Times New Roman" w:cs="Times New Roman"/>
          <w:sz w:val="24"/>
          <w:szCs w:val="24"/>
        </w:rPr>
        <w:t>aknadu u iznosu od 600,00 kn</w:t>
      </w:r>
      <w:r w:rsidR="00F81955" w:rsidRPr="00C22AB5">
        <w:rPr>
          <w:rFonts w:ascii="Times New Roman" w:hAnsi="Times New Roman" w:cs="Times New Roman"/>
          <w:sz w:val="24"/>
          <w:szCs w:val="24"/>
        </w:rPr>
        <w:t xml:space="preserve">, </w:t>
      </w:r>
      <w:r w:rsidR="00E80A10">
        <w:rPr>
          <w:rFonts w:ascii="Times New Roman" w:hAnsi="Times New Roman" w:cs="Times New Roman"/>
          <w:sz w:val="24"/>
          <w:szCs w:val="24"/>
        </w:rPr>
        <w:t xml:space="preserve">kao i da je </w:t>
      </w:r>
      <w:r w:rsidR="00F81955" w:rsidRPr="00C22AB5">
        <w:rPr>
          <w:rFonts w:ascii="Times New Roman" w:hAnsi="Times New Roman" w:cs="Times New Roman"/>
          <w:sz w:val="24"/>
          <w:szCs w:val="24"/>
        </w:rPr>
        <w:t xml:space="preserve">član Odbora za izbor i imenovanje </w:t>
      </w:r>
      <w:r w:rsidR="00E80A10">
        <w:rPr>
          <w:rFonts w:ascii="Times New Roman" w:hAnsi="Times New Roman" w:cs="Times New Roman"/>
          <w:sz w:val="24"/>
          <w:szCs w:val="24"/>
        </w:rPr>
        <w:t>te</w:t>
      </w:r>
      <w:r w:rsidR="00F81955" w:rsidRPr="00C22AB5">
        <w:rPr>
          <w:rFonts w:ascii="Times New Roman" w:hAnsi="Times New Roman" w:cs="Times New Roman"/>
          <w:sz w:val="24"/>
          <w:szCs w:val="24"/>
        </w:rPr>
        <w:t xml:space="preserve"> Odbora za poljoprivredu i šumarstvo Karlovačke županije, </w:t>
      </w:r>
      <w:r w:rsidR="00E80A10">
        <w:rPr>
          <w:rFonts w:ascii="Times New Roman" w:hAnsi="Times New Roman" w:cs="Times New Roman"/>
          <w:sz w:val="24"/>
          <w:szCs w:val="24"/>
        </w:rPr>
        <w:t>za što dobiva</w:t>
      </w:r>
      <w:r w:rsidR="00F81955" w:rsidRPr="00C22AB5">
        <w:rPr>
          <w:rFonts w:ascii="Times New Roman" w:hAnsi="Times New Roman" w:cs="Times New Roman"/>
          <w:sz w:val="24"/>
          <w:szCs w:val="24"/>
        </w:rPr>
        <w:t xml:space="preserve"> </w:t>
      </w:r>
      <w:r w:rsidR="00E80A10">
        <w:rPr>
          <w:rFonts w:ascii="Times New Roman" w:hAnsi="Times New Roman" w:cs="Times New Roman"/>
          <w:sz w:val="24"/>
          <w:szCs w:val="24"/>
        </w:rPr>
        <w:t>naknadu od 400,00 kn po održanoj sjednici</w:t>
      </w:r>
      <w:r w:rsidR="00F81955" w:rsidRPr="00C22AB5">
        <w:rPr>
          <w:rFonts w:ascii="Times New Roman" w:hAnsi="Times New Roman" w:cs="Times New Roman"/>
          <w:sz w:val="24"/>
          <w:szCs w:val="24"/>
        </w:rPr>
        <w:t>.</w:t>
      </w:r>
    </w:p>
    <w:p w14:paraId="13A9DF27" w14:textId="77777777" w:rsidR="00E80A10" w:rsidRDefault="00E80A10" w:rsidP="00C22A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949F6A" w14:textId="4508219E" w:rsidR="00F81955" w:rsidRDefault="00C22AB5" w:rsidP="00C22A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AB5">
        <w:rPr>
          <w:rFonts w:ascii="Times New Roman" w:hAnsi="Times New Roman" w:cs="Times New Roman"/>
          <w:sz w:val="24"/>
          <w:szCs w:val="24"/>
        </w:rPr>
        <w:t xml:space="preserve"> </w:t>
      </w:r>
      <w:r w:rsidR="00E80A10">
        <w:rPr>
          <w:rFonts w:ascii="Times New Roman" w:hAnsi="Times New Roman" w:cs="Times New Roman"/>
          <w:sz w:val="24"/>
          <w:szCs w:val="24"/>
        </w:rPr>
        <w:t xml:space="preserve">Zaključno </w:t>
      </w:r>
      <w:r w:rsidRPr="00C22AB5">
        <w:rPr>
          <w:rFonts w:ascii="Times New Roman" w:hAnsi="Times New Roman" w:cs="Times New Roman"/>
          <w:sz w:val="24"/>
          <w:szCs w:val="24"/>
        </w:rPr>
        <w:t xml:space="preserve">obveznik navodi da je član </w:t>
      </w:r>
      <w:r w:rsidR="00E80A10">
        <w:rPr>
          <w:rFonts w:ascii="Times New Roman" w:hAnsi="Times New Roman" w:cs="Times New Roman"/>
          <w:sz w:val="24"/>
          <w:szCs w:val="24"/>
        </w:rPr>
        <w:t>O</w:t>
      </w:r>
      <w:r w:rsidR="00F81955" w:rsidRPr="00C22AB5">
        <w:rPr>
          <w:rFonts w:ascii="Times New Roman" w:hAnsi="Times New Roman" w:cs="Times New Roman"/>
          <w:sz w:val="24"/>
          <w:szCs w:val="24"/>
        </w:rPr>
        <w:t xml:space="preserve">dbora za gospodarstvo Gradskog vijeća </w:t>
      </w:r>
      <w:r w:rsidR="00582330">
        <w:rPr>
          <w:rFonts w:ascii="Times New Roman" w:hAnsi="Times New Roman" w:cs="Times New Roman"/>
          <w:sz w:val="24"/>
          <w:szCs w:val="24"/>
        </w:rPr>
        <w:t>G</w:t>
      </w:r>
      <w:r w:rsidR="00F81955" w:rsidRPr="00C22AB5">
        <w:rPr>
          <w:rFonts w:ascii="Times New Roman" w:hAnsi="Times New Roman" w:cs="Times New Roman"/>
          <w:sz w:val="24"/>
          <w:szCs w:val="24"/>
        </w:rPr>
        <w:t xml:space="preserve">rada Karlovca, </w:t>
      </w:r>
      <w:r w:rsidR="00E80A10">
        <w:rPr>
          <w:rFonts w:ascii="Times New Roman" w:hAnsi="Times New Roman" w:cs="Times New Roman"/>
          <w:sz w:val="24"/>
          <w:szCs w:val="24"/>
        </w:rPr>
        <w:t>za što prima</w:t>
      </w:r>
      <w:r w:rsidR="00F81955" w:rsidRPr="00C22AB5">
        <w:rPr>
          <w:rFonts w:ascii="Times New Roman" w:hAnsi="Times New Roman" w:cs="Times New Roman"/>
          <w:sz w:val="24"/>
          <w:szCs w:val="24"/>
        </w:rPr>
        <w:t xml:space="preserve"> naknadu od 164,00 kn po </w:t>
      </w:r>
      <w:r w:rsidR="00E80A10">
        <w:rPr>
          <w:rFonts w:ascii="Times New Roman" w:hAnsi="Times New Roman" w:cs="Times New Roman"/>
          <w:sz w:val="24"/>
          <w:szCs w:val="24"/>
        </w:rPr>
        <w:t>sjednici</w:t>
      </w:r>
      <w:r w:rsidR="00F81955" w:rsidRPr="00C22AB5">
        <w:rPr>
          <w:rFonts w:ascii="Times New Roman" w:hAnsi="Times New Roman" w:cs="Times New Roman"/>
          <w:sz w:val="24"/>
          <w:szCs w:val="24"/>
        </w:rPr>
        <w:t>.</w:t>
      </w:r>
    </w:p>
    <w:p w14:paraId="4CDC384D" w14:textId="77777777" w:rsidR="00C22AB5" w:rsidRDefault="00C22AB5" w:rsidP="00C22A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BCE37C" w14:textId="4EAA79E2" w:rsidR="00C22AB5" w:rsidRDefault="00C22AB5" w:rsidP="00C22A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traži mišljenje Povjerenstva može l</w:t>
      </w:r>
      <w:r w:rsidR="00E80A10">
        <w:rPr>
          <w:rFonts w:ascii="Times New Roman" w:hAnsi="Times New Roman" w:cs="Times New Roman"/>
          <w:sz w:val="24"/>
          <w:szCs w:val="24"/>
        </w:rPr>
        <w:t>i obavljati navedene dužnosti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65D35A" w14:textId="77777777" w:rsidR="00C22AB5" w:rsidRPr="00C22AB5" w:rsidRDefault="00C22AB5" w:rsidP="00C22A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62BF3E" w14:textId="0F7229D2" w:rsidR="009D5BE5" w:rsidRPr="00EE5BAA" w:rsidRDefault="009D5BE5" w:rsidP="009D5B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>Sukladno članku 8. stavku 1. ZSSI/21-a, obveznik je dužan urediti svoje privatne poslove kako bi se spriječio predvidljivi sukob interesa, u pravilu u roku od 60 dana od dana izbora ili imenovanja na javnu dužnost.</w:t>
      </w:r>
      <w:r w:rsidRPr="00EE5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9E456" w14:textId="77777777" w:rsidR="009D5BE5" w:rsidRDefault="009D5BE5" w:rsidP="00E80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152A31" w14:textId="0D4A91D9" w:rsidR="00C22AB5" w:rsidRDefault="00E80A10" w:rsidP="00E80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445E2F">
        <w:rPr>
          <w:rFonts w:ascii="Times New Roman" w:hAnsi="Times New Roman" w:cs="Times New Roman"/>
          <w:sz w:val="24"/>
          <w:szCs w:val="24"/>
        </w:rPr>
        <w:t>17. stav</w:t>
      </w:r>
      <w:r>
        <w:rPr>
          <w:rFonts w:ascii="Times New Roman" w:hAnsi="Times New Roman" w:cs="Times New Roman"/>
          <w:sz w:val="24"/>
          <w:szCs w:val="24"/>
        </w:rPr>
        <w:t>kom</w:t>
      </w:r>
      <w:r w:rsidR="00445E2F">
        <w:rPr>
          <w:rFonts w:ascii="Times New Roman" w:hAnsi="Times New Roman" w:cs="Times New Roman"/>
          <w:sz w:val="24"/>
          <w:szCs w:val="24"/>
        </w:rPr>
        <w:t xml:space="preserve"> 1. ZSSI</w:t>
      </w:r>
      <w:r>
        <w:rPr>
          <w:rFonts w:ascii="Times New Roman" w:hAnsi="Times New Roman" w:cs="Times New Roman"/>
          <w:sz w:val="24"/>
          <w:szCs w:val="24"/>
        </w:rPr>
        <w:t>/21-a propisano je</w:t>
      </w:r>
      <w:r w:rsidR="00445E2F">
        <w:rPr>
          <w:rFonts w:ascii="Times New Roman" w:hAnsi="Times New Roman" w:cs="Times New Roman"/>
          <w:sz w:val="24"/>
          <w:szCs w:val="24"/>
        </w:rPr>
        <w:t xml:space="preserve"> da za</w:t>
      </w:r>
      <w:r w:rsidR="00445E2F" w:rsidRPr="001839E3">
        <w:rPr>
          <w:rFonts w:ascii="Times New Roman" w:hAnsi="Times New Roman" w:cs="Times New Roman"/>
          <w:sz w:val="24"/>
          <w:szCs w:val="24"/>
        </w:rPr>
        <w:t xml:space="preserve"> vrijeme obnašanja javne dužnosti na koju je izabran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5E2F" w:rsidRPr="001839E3">
        <w:rPr>
          <w:rFonts w:ascii="Times New Roman" w:hAnsi="Times New Roman" w:cs="Times New Roman"/>
          <w:sz w:val="24"/>
          <w:szCs w:val="24"/>
        </w:rPr>
        <w:t xml:space="preserve"> odnosno imenovan obveznik ne smije obnašati drugu javnu dužnost, osim ako drugu javnu dužnost obnaša po položaju ili je zakonom drukčije propisano.</w:t>
      </w:r>
      <w:r w:rsidR="00445E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C08E9" w14:textId="109192C3" w:rsidR="009D5BE5" w:rsidRDefault="009D5BE5" w:rsidP="00E80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A516DF" w14:textId="2BF3899B" w:rsidR="009D5BE5" w:rsidRDefault="009D5BE5" w:rsidP="009D5B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AB5">
        <w:rPr>
          <w:rFonts w:ascii="Times New Roman" w:hAnsi="Times New Roman" w:cs="Times New Roman"/>
          <w:sz w:val="24"/>
          <w:szCs w:val="24"/>
        </w:rPr>
        <w:t>Prema odredbi članka 17. stavka 2. ZSSI</w:t>
      </w:r>
      <w:r w:rsidR="007E3A76">
        <w:rPr>
          <w:rFonts w:ascii="Times New Roman" w:hAnsi="Times New Roman" w:cs="Times New Roman"/>
          <w:sz w:val="24"/>
          <w:szCs w:val="24"/>
        </w:rPr>
        <w:t>/21</w:t>
      </w:r>
      <w:r w:rsidRPr="00C22AB5">
        <w:rPr>
          <w:rFonts w:ascii="Times New Roman" w:hAnsi="Times New Roman" w:cs="Times New Roman"/>
          <w:sz w:val="24"/>
          <w:szCs w:val="24"/>
        </w:rPr>
        <w:t xml:space="preserve">-a,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 </w:t>
      </w:r>
    </w:p>
    <w:p w14:paraId="5893E99D" w14:textId="0D737A38" w:rsidR="009D5BE5" w:rsidRPr="00EE5BAA" w:rsidRDefault="009D5BE5" w:rsidP="009D5BE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 odnosu na obnašanje dužnosti člana predstavničkog tijela jedinice područne (regionalne) samouprave</w:t>
      </w:r>
      <w:r w:rsidRPr="00EE5BAA">
        <w:rPr>
          <w:rFonts w:ascii="Times New Roman" w:hAnsi="Times New Roman" w:cs="Times New Roman"/>
          <w:sz w:val="24"/>
          <w:szCs w:val="24"/>
        </w:rPr>
        <w:t xml:space="preserve"> istodobno s obnašanjem dužnosti </w:t>
      </w:r>
      <w:r w:rsidRPr="00C22AB5">
        <w:rPr>
          <w:rFonts w:ascii="Times New Roman" w:hAnsi="Times New Roman" w:cs="Times New Roman"/>
          <w:sz w:val="24"/>
          <w:szCs w:val="24"/>
        </w:rPr>
        <w:t xml:space="preserve">direktora </w:t>
      </w:r>
      <w:r>
        <w:rPr>
          <w:rFonts w:ascii="Times New Roman" w:hAnsi="Times New Roman" w:cs="Times New Roman"/>
          <w:sz w:val="24"/>
          <w:szCs w:val="24"/>
        </w:rPr>
        <w:t>trgovačkog društva</w:t>
      </w:r>
      <w:r w:rsidRPr="00C22AB5">
        <w:rPr>
          <w:rFonts w:ascii="Times New Roman" w:hAnsi="Times New Roman" w:cs="Times New Roman"/>
          <w:sz w:val="24"/>
          <w:szCs w:val="24"/>
        </w:rPr>
        <w:t xml:space="preserve"> Čistoća d.o.o. Karlovac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>ukazuje se da član predstavničkog tijela nije obveznik u smislu odredbi ZSSI/21-a, međutim, imajući u vidu ovlasti navedenog tijela u donošenju proračuna i općih akata jedinice lokalne i područne (regionalne) samouprave</w:t>
      </w:r>
      <w:r w:rsidR="005823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kao i da člana predstavničkog tijela na lokalnim izborima biraju građani na mandatno razdoblje od četiri godine, nesporno se radi o drugoj javnoj dužnosti izvan kruga obveznika propisanih odredbama ZSSI/21-a.  </w:t>
      </w:r>
    </w:p>
    <w:p w14:paraId="3D761A41" w14:textId="77777777" w:rsidR="009D5BE5" w:rsidRPr="00EE5BAA" w:rsidRDefault="009D5BE5" w:rsidP="009D5BE5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Kako bi došlo do primjene iznimke od općenite zabrane obnašanja druge javne dužnosti iz članka 17. stavka 1. ZSSI/21-a za vrijeme obnašanja dužnosti iz članka 3. ZSSI/21-a, posebnim zakonom treba biti propisana takva mogućnost. </w:t>
      </w:r>
    </w:p>
    <w:p w14:paraId="76DA10DE" w14:textId="77623837" w:rsidR="009D5BE5" w:rsidRPr="00EE5BAA" w:rsidRDefault="009D5BE5" w:rsidP="009D5BE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U ovome slučaju odredbama </w:t>
      </w:r>
      <w:r w:rsidRPr="00EE5BAA">
        <w:rPr>
          <w:rFonts w:ascii="Times New Roman" w:hAnsi="Times New Roman" w:cs="Times New Roman"/>
          <w:sz w:val="24"/>
          <w:szCs w:val="24"/>
        </w:rPr>
        <w:t>Zakona o trgovačkim društvima („Narodne novine“ broj</w:t>
      </w:r>
      <w:r w:rsidRPr="00EE5B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111/93., 34/99., 121/99., 52/00., 118/03., 107/07., 146/08., 137/09., 125/11., 152/11., 111/12., 68/13., 110/15. i 40/19.),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općim propisom </w:t>
      </w:r>
      <w:r w:rsidRPr="00EE5B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kojim se uređuje ustrojstvo i način rada trgovačk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ih društava, kao </w:t>
      </w:r>
      <w:r w:rsidRPr="00EE5B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niti odredbama drugog zakona</w:t>
      </w:r>
      <w:r w:rsidR="0058233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 w:rsidRPr="00EE5B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nije propisano da bi član uprave trgovačkog društva u kojem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jedinica lokalne, odnosno područne (regionalne) samouprave</w:t>
      </w:r>
      <w:r w:rsidRPr="00EE5B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ima većinski udio</w:t>
      </w: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>, koji je obveznik u smislu odredbi ZSSI/21-a, istodobno mogao biti član predstavničkog tijela jedinice lokalne samouprave.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7AF7ED0" w14:textId="1B0BB30E" w:rsidR="009D5BE5" w:rsidRDefault="009D5BE5" w:rsidP="009D5BE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navedenom,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obveznik </w:t>
      </w:r>
      <w:r>
        <w:rPr>
          <w:rFonts w:ascii="Times New Roman" w:eastAsia="Calibri" w:hAnsi="Times New Roman" w:cs="Times New Roman"/>
          <w:sz w:val="24"/>
          <w:szCs w:val="24"/>
        </w:rPr>
        <w:t>Vlatko Ivka</w:t>
      </w:r>
      <w:r w:rsidRPr="00EE5B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22AB5">
        <w:rPr>
          <w:rFonts w:ascii="Times New Roman" w:hAnsi="Times New Roman" w:cs="Times New Roman"/>
          <w:sz w:val="24"/>
          <w:szCs w:val="24"/>
        </w:rPr>
        <w:t xml:space="preserve">direktor </w:t>
      </w:r>
      <w:r>
        <w:rPr>
          <w:rFonts w:ascii="Times New Roman" w:hAnsi="Times New Roman" w:cs="Times New Roman"/>
          <w:sz w:val="24"/>
          <w:szCs w:val="24"/>
        </w:rPr>
        <w:t>trgovačkog društva</w:t>
      </w:r>
      <w:r w:rsidRPr="00C22AB5">
        <w:rPr>
          <w:rFonts w:ascii="Times New Roman" w:hAnsi="Times New Roman" w:cs="Times New Roman"/>
          <w:sz w:val="24"/>
          <w:szCs w:val="24"/>
        </w:rPr>
        <w:t xml:space="preserve"> Čistoća d.o.o. Karlovac</w:t>
      </w: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može za vrijeme obnašanja navedene dužnosti biti član </w:t>
      </w:r>
      <w:r w:rsidRPr="00C22AB5">
        <w:rPr>
          <w:rFonts w:ascii="Times New Roman" w:hAnsi="Times New Roman" w:cs="Times New Roman"/>
          <w:sz w:val="24"/>
          <w:szCs w:val="24"/>
        </w:rPr>
        <w:t xml:space="preserve">Županijske </w:t>
      </w:r>
      <w:r>
        <w:rPr>
          <w:rFonts w:ascii="Times New Roman" w:hAnsi="Times New Roman" w:cs="Times New Roman"/>
          <w:sz w:val="24"/>
          <w:szCs w:val="24"/>
        </w:rPr>
        <w:t>skupštine Karlovačke županije</w:t>
      </w:r>
      <w:r w:rsidRPr="00EE5BAA">
        <w:rPr>
          <w:rFonts w:ascii="Times New Roman" w:hAnsi="Times New Roman" w:cs="Times New Roman"/>
          <w:sz w:val="24"/>
          <w:szCs w:val="24"/>
        </w:rPr>
        <w:t xml:space="preserve">, jer je navedeno suprotno odredbi članka 17. stavka 1. Zakona. </w:t>
      </w:r>
    </w:p>
    <w:p w14:paraId="2F10A87C" w14:textId="75695B36" w:rsidR="003B16EC" w:rsidRDefault="004E2951" w:rsidP="009D5BE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951">
        <w:rPr>
          <w:rFonts w:ascii="Times New Roman" w:hAnsi="Times New Roman" w:cs="Times New Roman"/>
          <w:color w:val="231F20"/>
          <w:sz w:val="24"/>
          <w:szCs w:val="24"/>
        </w:rPr>
        <w:t>Nadalje, Povjerenstvo ističe kako obvezni</w:t>
      </w:r>
      <w:r>
        <w:rPr>
          <w:rFonts w:ascii="Times New Roman" w:hAnsi="Times New Roman" w:cs="Times New Roman"/>
          <w:color w:val="231F20"/>
          <w:sz w:val="24"/>
          <w:szCs w:val="24"/>
        </w:rPr>
        <w:t>k</w:t>
      </w:r>
      <w:r w:rsidRPr="004E295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Vlatko Ivka</w:t>
      </w:r>
      <w:r w:rsidRPr="004E2951">
        <w:rPr>
          <w:rFonts w:ascii="Times New Roman" w:hAnsi="Times New Roman" w:cs="Times New Roman"/>
          <w:color w:val="231F20"/>
          <w:sz w:val="24"/>
          <w:szCs w:val="24"/>
        </w:rPr>
        <w:t xml:space="preserve"> također ne bi mog</w:t>
      </w:r>
      <w:r>
        <w:rPr>
          <w:rFonts w:ascii="Times New Roman" w:hAnsi="Times New Roman" w:cs="Times New Roman"/>
          <w:color w:val="231F20"/>
          <w:sz w:val="24"/>
          <w:szCs w:val="24"/>
        </w:rPr>
        <w:t>ao</w:t>
      </w:r>
      <w:r w:rsidRPr="004E2951">
        <w:rPr>
          <w:rFonts w:ascii="Times New Roman" w:hAnsi="Times New Roman" w:cs="Times New Roman"/>
          <w:color w:val="231F20"/>
          <w:sz w:val="24"/>
          <w:szCs w:val="24"/>
        </w:rPr>
        <w:t xml:space="preserve"> obnašati </w:t>
      </w:r>
      <w:r w:rsidR="009D5BE5">
        <w:rPr>
          <w:rFonts w:ascii="Times New Roman" w:hAnsi="Times New Roman" w:cs="Times New Roman"/>
          <w:color w:val="231F20"/>
          <w:sz w:val="24"/>
          <w:szCs w:val="24"/>
        </w:rPr>
        <w:t>dužnost</w:t>
      </w:r>
      <w:r w:rsidRPr="004E295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B16EC" w:rsidRPr="003B16EC">
        <w:rPr>
          <w:rFonts w:ascii="Times New Roman" w:hAnsi="Times New Roman" w:cs="Times New Roman"/>
          <w:sz w:val="24"/>
          <w:szCs w:val="24"/>
        </w:rPr>
        <w:t>člana Odbora za izbor i imenova</w:t>
      </w:r>
      <w:r w:rsidR="009D5BE5">
        <w:rPr>
          <w:rFonts w:ascii="Times New Roman" w:hAnsi="Times New Roman" w:cs="Times New Roman"/>
          <w:sz w:val="24"/>
          <w:szCs w:val="24"/>
        </w:rPr>
        <w:t>nje</w:t>
      </w:r>
      <w:r w:rsidR="00484C35">
        <w:rPr>
          <w:rFonts w:ascii="Times New Roman" w:hAnsi="Times New Roman" w:cs="Times New Roman"/>
          <w:sz w:val="24"/>
          <w:szCs w:val="24"/>
        </w:rPr>
        <w:t>,</w:t>
      </w:r>
      <w:r w:rsidR="009D5BE5">
        <w:rPr>
          <w:rFonts w:ascii="Times New Roman" w:hAnsi="Times New Roman" w:cs="Times New Roman"/>
          <w:sz w:val="24"/>
          <w:szCs w:val="24"/>
        </w:rPr>
        <w:t xml:space="preserve"> Odbora za poljoprivredu </w:t>
      </w:r>
      <w:r w:rsidR="009D5BE5">
        <w:rPr>
          <w:rFonts w:ascii="Times New Roman" w:hAnsi="Times New Roman" w:cs="Times New Roman"/>
          <w:color w:val="231F20"/>
          <w:sz w:val="24"/>
          <w:szCs w:val="24"/>
        </w:rPr>
        <w:t xml:space="preserve">Karlovačke </w:t>
      </w:r>
      <w:r w:rsidR="009D5BE5" w:rsidRPr="00484C35">
        <w:rPr>
          <w:rFonts w:ascii="Times New Roman" w:hAnsi="Times New Roman" w:cs="Times New Roman"/>
          <w:sz w:val="24"/>
          <w:szCs w:val="24"/>
        </w:rPr>
        <w:t>županije</w:t>
      </w:r>
      <w:r w:rsidR="00C17AD1" w:rsidRPr="00484C35">
        <w:rPr>
          <w:rFonts w:ascii="Times New Roman" w:hAnsi="Times New Roman" w:cs="Times New Roman"/>
          <w:sz w:val="24"/>
          <w:szCs w:val="24"/>
        </w:rPr>
        <w:t xml:space="preserve"> te Odbora za gospodarstvo Gradskog vijeća Grada Karlovca </w:t>
      </w:r>
      <w:r w:rsidR="009D5BE5">
        <w:rPr>
          <w:rFonts w:ascii="Times New Roman" w:hAnsi="Times New Roman" w:cs="Times New Roman"/>
          <w:color w:val="231F20"/>
          <w:sz w:val="24"/>
          <w:szCs w:val="24"/>
        </w:rPr>
        <w:t xml:space="preserve">ukoliko je povodom obnašanja </w:t>
      </w:r>
      <w:r w:rsidR="008E710A">
        <w:rPr>
          <w:rFonts w:ascii="Times New Roman" w:hAnsi="Times New Roman" w:cs="Times New Roman"/>
          <w:color w:val="231F20"/>
          <w:sz w:val="24"/>
          <w:szCs w:val="24"/>
        </w:rPr>
        <w:t xml:space="preserve">zabranjene </w:t>
      </w:r>
      <w:r w:rsidR="009D5BE5">
        <w:rPr>
          <w:rFonts w:ascii="Times New Roman" w:hAnsi="Times New Roman" w:cs="Times New Roman"/>
          <w:color w:val="231F20"/>
          <w:sz w:val="24"/>
          <w:szCs w:val="24"/>
        </w:rPr>
        <w:t>dužnosti člana naveden</w:t>
      </w:r>
      <w:r w:rsidR="00484C35">
        <w:rPr>
          <w:rFonts w:ascii="Times New Roman" w:hAnsi="Times New Roman" w:cs="Times New Roman"/>
          <w:color w:val="231F20"/>
          <w:sz w:val="24"/>
          <w:szCs w:val="24"/>
        </w:rPr>
        <w:t>ih</w:t>
      </w:r>
      <w:r w:rsidR="009D5BE5">
        <w:rPr>
          <w:rFonts w:ascii="Times New Roman" w:hAnsi="Times New Roman" w:cs="Times New Roman"/>
          <w:color w:val="231F20"/>
          <w:sz w:val="24"/>
          <w:szCs w:val="24"/>
        </w:rPr>
        <w:t xml:space="preserve"> predstavničk</w:t>
      </w:r>
      <w:r w:rsidR="00484C35">
        <w:rPr>
          <w:rFonts w:ascii="Times New Roman" w:hAnsi="Times New Roman" w:cs="Times New Roman"/>
          <w:color w:val="231F20"/>
          <w:sz w:val="24"/>
          <w:szCs w:val="24"/>
        </w:rPr>
        <w:t>ih</w:t>
      </w:r>
      <w:r w:rsidR="009D5BE5">
        <w:rPr>
          <w:rFonts w:ascii="Times New Roman" w:hAnsi="Times New Roman" w:cs="Times New Roman"/>
          <w:color w:val="231F20"/>
          <w:sz w:val="24"/>
          <w:szCs w:val="24"/>
        </w:rPr>
        <w:t xml:space="preserve"> tijela ujedno član navedenih Odbora</w:t>
      </w:r>
      <w:r w:rsidR="00484C35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9D5BE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67400E48" w14:textId="771080F4" w:rsidR="002B5351" w:rsidRPr="008E710A" w:rsidRDefault="008E710A" w:rsidP="008E710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Međutim, </w:t>
      </w:r>
      <w:r w:rsidRPr="007944CD">
        <w:rPr>
          <w:rFonts w:ascii="Times New Roman" w:hAnsi="Times New Roman" w:cs="Times New Roman"/>
          <w:sz w:val="24"/>
          <w:szCs w:val="24"/>
        </w:rPr>
        <w:t xml:space="preserve">sukladno članku 17. stavku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44CD">
        <w:rPr>
          <w:rFonts w:ascii="Times New Roman" w:hAnsi="Times New Roman" w:cs="Times New Roman"/>
          <w:sz w:val="24"/>
          <w:szCs w:val="24"/>
        </w:rPr>
        <w:t>. ZSSI</w:t>
      </w:r>
      <w:r w:rsidR="00B62843">
        <w:rPr>
          <w:rFonts w:ascii="Times New Roman" w:hAnsi="Times New Roman" w:cs="Times New Roman"/>
          <w:sz w:val="24"/>
          <w:szCs w:val="24"/>
        </w:rPr>
        <w:t>/21</w:t>
      </w:r>
      <w:r w:rsidRPr="007944CD">
        <w:rPr>
          <w:rFonts w:ascii="Times New Roman" w:hAnsi="Times New Roman" w:cs="Times New Roman"/>
          <w:sz w:val="24"/>
          <w:szCs w:val="24"/>
        </w:rPr>
        <w:t>-a</w:t>
      </w:r>
      <w:r w:rsidR="00B628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obveznik bi mogao biti član istih Odbora ukoliko je imenovan kao vanjski član, jer bi se tada radilo </w:t>
      </w:r>
      <w:r w:rsidR="002B5351" w:rsidRPr="007944CD">
        <w:rPr>
          <w:rFonts w:ascii="Times New Roman" w:hAnsi="Times New Roman" w:cs="Times New Roman"/>
          <w:sz w:val="24"/>
          <w:szCs w:val="24"/>
        </w:rPr>
        <w:t xml:space="preserve">o obavljanju stručnih i drugih povremenih poslova savjetodavnog karaktera u </w:t>
      </w:r>
      <w:r w:rsidR="002B5351">
        <w:rPr>
          <w:rFonts w:ascii="Times New Roman" w:hAnsi="Times New Roman" w:cs="Times New Roman"/>
          <w:sz w:val="24"/>
          <w:szCs w:val="24"/>
        </w:rPr>
        <w:t xml:space="preserve">radnim tijelima </w:t>
      </w:r>
      <w:r w:rsidRPr="003B16EC">
        <w:rPr>
          <w:rFonts w:ascii="Times New Roman" w:hAnsi="Times New Roman" w:cs="Times New Roman"/>
          <w:sz w:val="24"/>
          <w:szCs w:val="24"/>
        </w:rPr>
        <w:t xml:space="preserve">Županijske skupštine </w:t>
      </w:r>
      <w:r>
        <w:rPr>
          <w:rFonts w:ascii="Times New Roman" w:hAnsi="Times New Roman" w:cs="Times New Roman"/>
          <w:color w:val="231F20"/>
          <w:sz w:val="24"/>
          <w:szCs w:val="24"/>
        </w:rPr>
        <w:t>Karlovačke županije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2330">
        <w:rPr>
          <w:rFonts w:ascii="Times New Roman" w:hAnsi="Times New Roman" w:cs="Times New Roman"/>
          <w:sz w:val="24"/>
          <w:szCs w:val="24"/>
        </w:rPr>
        <w:t xml:space="preserve">odnosno Gradskog vijeća Grada Karlovca, </w:t>
      </w:r>
      <w:r>
        <w:rPr>
          <w:rFonts w:ascii="Times New Roman" w:hAnsi="Times New Roman" w:cs="Times New Roman"/>
          <w:sz w:val="24"/>
          <w:szCs w:val="24"/>
        </w:rPr>
        <w:t xml:space="preserve">koje </w:t>
      </w:r>
      <w:r w:rsidR="002B5351" w:rsidRPr="007944CD">
        <w:rPr>
          <w:rFonts w:ascii="Times New Roman" w:hAnsi="Times New Roman" w:cs="Times New Roman"/>
          <w:sz w:val="24"/>
          <w:szCs w:val="24"/>
        </w:rPr>
        <w:t xml:space="preserve">obveznici mogu obavljati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2B5351" w:rsidRPr="007944CD">
        <w:rPr>
          <w:rFonts w:ascii="Times New Roman" w:hAnsi="Times New Roman" w:cs="Times New Roman"/>
          <w:sz w:val="24"/>
          <w:szCs w:val="24"/>
        </w:rPr>
        <w:t xml:space="preserve"> prethodno</w:t>
      </w:r>
      <w:r>
        <w:rPr>
          <w:rFonts w:ascii="Times New Roman" w:hAnsi="Times New Roman" w:cs="Times New Roman"/>
          <w:sz w:val="24"/>
          <w:szCs w:val="24"/>
        </w:rPr>
        <w:t>g</w:t>
      </w:r>
      <w:r w:rsidR="002B5351" w:rsidRPr="007944CD">
        <w:rPr>
          <w:rFonts w:ascii="Times New Roman" w:hAnsi="Times New Roman" w:cs="Times New Roman"/>
          <w:sz w:val="24"/>
          <w:szCs w:val="24"/>
        </w:rPr>
        <w:t xml:space="preserve"> odobrenj</w:t>
      </w:r>
      <w:r>
        <w:rPr>
          <w:rFonts w:ascii="Times New Roman" w:hAnsi="Times New Roman" w:cs="Times New Roman"/>
          <w:sz w:val="24"/>
          <w:szCs w:val="24"/>
        </w:rPr>
        <w:t>a</w:t>
      </w:r>
      <w:r w:rsidR="002B5351" w:rsidRPr="007944CD">
        <w:rPr>
          <w:rFonts w:ascii="Times New Roman" w:hAnsi="Times New Roman" w:cs="Times New Roman"/>
          <w:sz w:val="24"/>
          <w:szCs w:val="24"/>
        </w:rPr>
        <w:t xml:space="preserve"> Povjerenstva. </w:t>
      </w:r>
    </w:p>
    <w:p w14:paraId="4DFC928D" w14:textId="77777777" w:rsidR="002B5351" w:rsidRDefault="002B5351" w:rsidP="002B5351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FE17E3A" w14:textId="119B4A03" w:rsidR="004E2951" w:rsidRDefault="008E710A" w:rsidP="002B5351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U tom bi slučaju z</w:t>
      </w:r>
      <w:r w:rsidR="003B16EC">
        <w:rPr>
          <w:rFonts w:ascii="Times New Roman" w:hAnsi="Times New Roman" w:cs="Times New Roman"/>
          <w:color w:val="231F2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231F20"/>
          <w:sz w:val="24"/>
          <w:szCs w:val="24"/>
        </w:rPr>
        <w:t>članstvo u</w:t>
      </w:r>
      <w:r w:rsidR="003B16EC" w:rsidRPr="003B16EC">
        <w:rPr>
          <w:rFonts w:ascii="Times New Roman" w:hAnsi="Times New Roman" w:cs="Times New Roman"/>
          <w:sz w:val="24"/>
          <w:szCs w:val="24"/>
        </w:rPr>
        <w:t xml:space="preserve"> Odbor</w:t>
      </w:r>
      <w:r>
        <w:rPr>
          <w:rFonts w:ascii="Times New Roman" w:hAnsi="Times New Roman" w:cs="Times New Roman"/>
          <w:sz w:val="24"/>
          <w:szCs w:val="24"/>
        </w:rPr>
        <w:t>u</w:t>
      </w:r>
      <w:r w:rsidR="003B16EC" w:rsidRPr="003B16EC">
        <w:rPr>
          <w:rFonts w:ascii="Times New Roman" w:hAnsi="Times New Roman" w:cs="Times New Roman"/>
          <w:sz w:val="24"/>
          <w:szCs w:val="24"/>
        </w:rPr>
        <w:t xml:space="preserve"> za izbor i imenovanje</w:t>
      </w:r>
      <w:r w:rsidR="00C17AD1" w:rsidRPr="00C17AD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C17AD1">
        <w:rPr>
          <w:rFonts w:ascii="Times New Roman" w:hAnsi="Times New Roman" w:cs="Times New Roman"/>
          <w:sz w:val="24"/>
          <w:szCs w:val="24"/>
        </w:rPr>
        <w:t xml:space="preserve"> </w:t>
      </w:r>
      <w:r w:rsidR="003B16EC" w:rsidRPr="003B16EC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>u</w:t>
      </w:r>
      <w:r w:rsidR="003B16EC" w:rsidRPr="003B16EC">
        <w:rPr>
          <w:rFonts w:ascii="Times New Roman" w:hAnsi="Times New Roman" w:cs="Times New Roman"/>
          <w:sz w:val="24"/>
          <w:szCs w:val="24"/>
        </w:rPr>
        <w:t xml:space="preserve"> za poljoprivredu i šumarstvo</w:t>
      </w:r>
      <w:r w:rsidR="003B16EC" w:rsidRPr="004E2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Karlovačke županije, kao i </w:t>
      </w:r>
      <w:r w:rsidR="00582330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članstvo u</w:t>
      </w:r>
      <w:r w:rsidR="003B16EC">
        <w:rPr>
          <w:rFonts w:ascii="Times New Roman" w:hAnsi="Times New Roman" w:cs="Times New Roman"/>
          <w:sz w:val="24"/>
          <w:szCs w:val="24"/>
        </w:rPr>
        <w:t xml:space="preserve"> Odbor</w:t>
      </w:r>
      <w:r>
        <w:rPr>
          <w:rFonts w:ascii="Times New Roman" w:hAnsi="Times New Roman" w:cs="Times New Roman"/>
          <w:sz w:val="24"/>
          <w:szCs w:val="24"/>
        </w:rPr>
        <w:t>u</w:t>
      </w:r>
      <w:r w:rsidR="003B16EC">
        <w:rPr>
          <w:rFonts w:ascii="Times New Roman" w:hAnsi="Times New Roman" w:cs="Times New Roman"/>
          <w:sz w:val="24"/>
          <w:szCs w:val="24"/>
        </w:rPr>
        <w:t xml:space="preserve"> za gospodarstvo Gradskog vijeća Grada Karlovca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7AD1" w:rsidRPr="00484C35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B16EC">
        <w:rPr>
          <w:rFonts w:ascii="Times New Roman" w:hAnsi="Times New Roman" w:cs="Times New Roman"/>
          <w:sz w:val="24"/>
          <w:szCs w:val="24"/>
        </w:rPr>
        <w:t xml:space="preserve"> </w:t>
      </w:r>
      <w:r w:rsidR="003B16EC">
        <w:rPr>
          <w:rFonts w:ascii="Times New Roman" w:hAnsi="Times New Roman" w:cs="Times New Roman"/>
          <w:color w:val="231F20"/>
          <w:sz w:val="24"/>
          <w:szCs w:val="24"/>
        </w:rPr>
        <w:t>imenovan kao vanjski član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3B16EC">
        <w:rPr>
          <w:rFonts w:ascii="Times New Roman" w:hAnsi="Times New Roman" w:cs="Times New Roman"/>
          <w:color w:val="231F20"/>
          <w:sz w:val="24"/>
          <w:szCs w:val="24"/>
        </w:rPr>
        <w:t xml:space="preserve"> obveznik Vlatko Ivka mo</w:t>
      </w:r>
      <w:r>
        <w:rPr>
          <w:rFonts w:ascii="Times New Roman" w:hAnsi="Times New Roman" w:cs="Times New Roman"/>
          <w:color w:val="231F20"/>
          <w:sz w:val="24"/>
          <w:szCs w:val="24"/>
        </w:rPr>
        <w:t>gao</w:t>
      </w:r>
      <w:r w:rsidR="003B16E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primiti naknadu, koj</w:t>
      </w:r>
      <w:r w:rsidR="00B62843">
        <w:rPr>
          <w:rFonts w:ascii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je dužan </w:t>
      </w:r>
      <w:r w:rsidR="003B16EC">
        <w:rPr>
          <w:rFonts w:ascii="Times New Roman" w:hAnsi="Times New Roman" w:cs="Times New Roman"/>
          <w:color w:val="231F20"/>
          <w:sz w:val="24"/>
          <w:szCs w:val="24"/>
        </w:rPr>
        <w:t>prijaviti</w:t>
      </w:r>
      <w:r w:rsidR="00B62843">
        <w:rPr>
          <w:rFonts w:ascii="Times New Roman" w:hAnsi="Times New Roman" w:cs="Times New Roman"/>
          <w:color w:val="231F20"/>
          <w:sz w:val="24"/>
          <w:szCs w:val="24"/>
        </w:rPr>
        <w:t xml:space="preserve"> u imovinskoj kartici, sukladno članku 17. stavku 4. ZSSI/21-a. </w:t>
      </w:r>
    </w:p>
    <w:p w14:paraId="46AAE949" w14:textId="11B75B7E" w:rsidR="008E710A" w:rsidRDefault="008E710A" w:rsidP="008E710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Upućuje se obveznika da, sukladno članku 8. stavku 1. ZSSI/21-a, razriješi okolnosti istodobnog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obnašanja </w:t>
      </w:r>
      <w:r w:rsidRPr="00EE5BAA">
        <w:rPr>
          <w:rFonts w:ascii="Times New Roman" w:hAnsi="Times New Roman" w:cs="Times New Roman"/>
          <w:sz w:val="24"/>
          <w:szCs w:val="24"/>
          <w:shd w:val="clear" w:color="auto" w:fill="FFFFFF"/>
        </w:rPr>
        <w:t>dviju navedenih dužnosti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kao i članstvo u predmetnima odborima, ako proizlazi iz obnašanja dužnosti člana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predstavnikog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tijela.  </w:t>
      </w:r>
    </w:p>
    <w:p w14:paraId="646166E2" w14:textId="3C0F7384" w:rsidR="002B5351" w:rsidRDefault="002B5351" w:rsidP="00B6284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Slijedom navedenog Povjerenstvo je dalo mišljenje kao što je navedeno u izreci ovoga akta. </w:t>
      </w:r>
    </w:p>
    <w:p w14:paraId="52583094" w14:textId="32C44A70" w:rsidR="00B62843" w:rsidRPr="00B62843" w:rsidRDefault="002B5351" w:rsidP="00B62843">
      <w:pPr>
        <w:autoSpaceDE w:val="0"/>
        <w:autoSpaceDN w:val="0"/>
        <w:adjustRightInd w:val="0"/>
        <w:spacing w:before="240" w:after="0"/>
        <w:ind w:left="3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2843">
        <w:t xml:space="preserve">      </w:t>
      </w:r>
      <w:r w:rsidR="00B62843" w:rsidRPr="00B62843">
        <w:rPr>
          <w:rStyle w:val="Naglaeno"/>
          <w:rFonts w:ascii="Times New Roman" w:hAnsi="Times New Roman" w:cs="Times New Roman"/>
          <w:b w:val="0"/>
          <w:sz w:val="24"/>
          <w:szCs w:val="24"/>
        </w:rPr>
        <w:t>ZAMJENIK PREDSJEDNICE POVJERENSTVA </w:t>
      </w:r>
    </w:p>
    <w:p w14:paraId="1C4C8193" w14:textId="77777777" w:rsidR="00B62843" w:rsidRPr="00B62843" w:rsidRDefault="00B62843" w:rsidP="00B62843">
      <w:pPr>
        <w:pStyle w:val="StandardWeb"/>
        <w:tabs>
          <w:tab w:val="right" w:pos="9070"/>
        </w:tabs>
        <w:spacing w:after="0" w:line="360" w:lineRule="atLeast"/>
        <w:jc w:val="both"/>
      </w:pPr>
      <w:r w:rsidRPr="00B62843">
        <w:rPr>
          <w:rStyle w:val="Naglaeno"/>
          <w:b w:val="0"/>
        </w:rPr>
        <w:t xml:space="preserve">                                                                                   Davorin </w:t>
      </w:r>
      <w:proofErr w:type="spellStart"/>
      <w:r w:rsidRPr="00B62843">
        <w:rPr>
          <w:rStyle w:val="Naglaeno"/>
          <w:b w:val="0"/>
        </w:rPr>
        <w:t>Ivanjek</w:t>
      </w:r>
      <w:proofErr w:type="spellEnd"/>
      <w:r w:rsidRPr="00B62843">
        <w:rPr>
          <w:rStyle w:val="Naglaeno"/>
          <w:b w:val="0"/>
        </w:rPr>
        <w:t xml:space="preserve">, dipl. </w:t>
      </w:r>
      <w:proofErr w:type="spellStart"/>
      <w:r w:rsidRPr="00B62843">
        <w:rPr>
          <w:rStyle w:val="Naglaeno"/>
          <w:b w:val="0"/>
        </w:rPr>
        <w:t>iur</w:t>
      </w:r>
      <w:proofErr w:type="spellEnd"/>
      <w:r w:rsidRPr="00B62843">
        <w:rPr>
          <w:rStyle w:val="Naglaeno"/>
          <w:b w:val="0"/>
        </w:rPr>
        <w:t>.</w:t>
      </w:r>
      <w:r w:rsidRPr="00B62843">
        <w:t xml:space="preserve"> </w:t>
      </w:r>
    </w:p>
    <w:p w14:paraId="3E1395C8" w14:textId="77777777" w:rsidR="00B62843" w:rsidRPr="00175C0F" w:rsidRDefault="00B62843" w:rsidP="00B62843">
      <w:pPr>
        <w:pStyle w:val="Default"/>
        <w:spacing w:line="276" w:lineRule="auto"/>
        <w:ind w:left="3540"/>
      </w:pPr>
    </w:p>
    <w:p w14:paraId="01DD9E1F" w14:textId="35BDEDCA" w:rsidR="002B5351" w:rsidRDefault="002B5351" w:rsidP="00B62843">
      <w:pPr>
        <w:pStyle w:val="Default"/>
        <w:spacing w:line="276" w:lineRule="auto"/>
        <w:ind w:left="3540"/>
      </w:pPr>
    </w:p>
    <w:p w14:paraId="2E07CC13" w14:textId="77777777" w:rsidR="002B5351" w:rsidRDefault="002B5351" w:rsidP="002B5351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C2CD350" w14:textId="42C715D6" w:rsidR="002B5351" w:rsidRDefault="002B5351" w:rsidP="002B5351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Vlatko Ivka, elektroničkom dostavom</w:t>
      </w:r>
    </w:p>
    <w:p w14:paraId="5EB38FCF" w14:textId="77777777" w:rsidR="002B5351" w:rsidRDefault="002B5351" w:rsidP="002B5351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9A0D9D5" w14:textId="77777777" w:rsidR="002B5351" w:rsidRDefault="002B5351" w:rsidP="002B5351">
      <w:pPr>
        <w:pStyle w:val="Odlomakpopisa"/>
        <w:numPr>
          <w:ilvl w:val="0"/>
          <w:numId w:val="20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D18DDB" w14:textId="77777777" w:rsidR="002B5351" w:rsidRDefault="002B5351" w:rsidP="002B535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3BDD5A" w14:textId="77777777" w:rsidR="002B5351" w:rsidRDefault="002B5351" w:rsidP="002B535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C48BE0" w14:textId="7E36DCE0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9C468AD" w14:textId="1EF06C86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08800296" w14:textId="31EFE6EC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5B7AA893" w14:textId="0BA1FC20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6052209A" w14:textId="49B9B100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73C82CE8" w14:textId="616FAD4D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45847E7" w14:textId="19CB3619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23E71402" w14:textId="72F749AB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3D22720" w14:textId="0033AFCD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59EBEF4A" w14:textId="4B47BCFB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A29BBE8" w14:textId="4E1A7B23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68F2CEF8" w14:textId="45FAF774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47F4048B" w14:textId="775F1572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5C6A529" w14:textId="00BADB5B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B7DF426" w14:textId="4A0C1139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4BFD9E9F" w14:textId="5BBB12ED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32D1EDC8" w14:textId="3A9BE9C6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0A641BC9" w14:textId="3D8AB31B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0D05D86C" w14:textId="344C50E5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6EC83ABA" w14:textId="1281F419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E7E26BF" w14:textId="68A121AF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08962E8A" w14:textId="04841032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596DFA25" w14:textId="6B224F2E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E448D93" w14:textId="46F80F9A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357B608F" w14:textId="59343114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424BB205" w14:textId="6CF936EA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2FBCABB1" w14:textId="7413625D" w:rsidR="004E2951" w:rsidRDefault="004E2951" w:rsidP="0039092C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330EDAB4" w14:textId="5BE8E802" w:rsidR="004E2951" w:rsidRDefault="004E2951" w:rsidP="005C11F1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65C2138E" w14:textId="77777777" w:rsidR="00184F65" w:rsidRPr="008F7FEA" w:rsidRDefault="00184F65" w:rsidP="0039092C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GoBack"/>
      <w:bookmarkEnd w:id="2"/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48A7A" w14:textId="77777777" w:rsidR="00D806DC" w:rsidRDefault="00D806DC" w:rsidP="005B5818">
      <w:pPr>
        <w:spacing w:after="0" w:line="240" w:lineRule="auto"/>
      </w:pPr>
      <w:r>
        <w:separator/>
      </w:r>
    </w:p>
  </w:endnote>
  <w:endnote w:type="continuationSeparator" w:id="0">
    <w:p w14:paraId="2A2394EB" w14:textId="77777777" w:rsidR="00D806DC" w:rsidRDefault="00D806D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6D2E7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B28964E" wp14:editId="0F1B25A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32E509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4A5B88A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4A5710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E7F7F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88A8314" wp14:editId="74D37EA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E1BE34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DE13F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9A41A" w14:textId="77777777" w:rsidR="00D806DC" w:rsidRDefault="00D806DC" w:rsidP="005B5818">
      <w:pPr>
        <w:spacing w:after="0" w:line="240" w:lineRule="auto"/>
      </w:pPr>
      <w:r>
        <w:separator/>
      </w:r>
    </w:p>
  </w:footnote>
  <w:footnote w:type="continuationSeparator" w:id="0">
    <w:p w14:paraId="1E1851F9" w14:textId="77777777" w:rsidR="00D806DC" w:rsidRDefault="00D806D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65E87624" w14:textId="40B4EBC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A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093C1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50B9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F2532" wp14:editId="6BC2C03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E3477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61F9FC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642954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F253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0AE3477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61F9FC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642954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955AC2B" wp14:editId="56BAB68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3F928C4" wp14:editId="189DCB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69AD17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C617BE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2DAE199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20D898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C616C1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6F73"/>
    <w:multiLevelType w:val="hybridMultilevel"/>
    <w:tmpl w:val="D9C296A4"/>
    <w:lvl w:ilvl="0" w:tplc="A95A4B4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A6DDE"/>
    <w:multiLevelType w:val="hybridMultilevel"/>
    <w:tmpl w:val="8B16425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A0743"/>
    <w:multiLevelType w:val="multilevel"/>
    <w:tmpl w:val="7FDC84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E1C1C"/>
    <w:multiLevelType w:val="hybridMultilevel"/>
    <w:tmpl w:val="F7F4E9C4"/>
    <w:lvl w:ilvl="0" w:tplc="4236992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20BFE"/>
    <w:multiLevelType w:val="hybridMultilevel"/>
    <w:tmpl w:val="01AED920"/>
    <w:lvl w:ilvl="0" w:tplc="976EF12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11316"/>
    <w:multiLevelType w:val="hybridMultilevel"/>
    <w:tmpl w:val="AC2EF742"/>
    <w:lvl w:ilvl="0" w:tplc="24C02312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96756"/>
    <w:multiLevelType w:val="hybridMultilevel"/>
    <w:tmpl w:val="276CCF76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564C4"/>
    <w:multiLevelType w:val="hybridMultilevel"/>
    <w:tmpl w:val="C7A6A074"/>
    <w:lvl w:ilvl="0" w:tplc="417C8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257AC"/>
    <w:multiLevelType w:val="hybridMultilevel"/>
    <w:tmpl w:val="9C26D600"/>
    <w:lvl w:ilvl="0" w:tplc="5F70B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E733F"/>
    <w:multiLevelType w:val="hybridMultilevel"/>
    <w:tmpl w:val="A3265E58"/>
    <w:lvl w:ilvl="0" w:tplc="B2AA9648">
      <w:start w:val="1"/>
      <w:numFmt w:val="upperRoman"/>
      <w:lvlText w:val="%1."/>
      <w:lvlJc w:val="left"/>
      <w:pPr>
        <w:ind w:left="1004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  <w:num w:numId="16">
    <w:abstractNumId w:val="10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</w:num>
  <w:num w:numId="19">
    <w:abstractNumId w:val="6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6E3C"/>
    <w:rsid w:val="0001022C"/>
    <w:rsid w:val="00020156"/>
    <w:rsid w:val="00065E61"/>
    <w:rsid w:val="00067EC1"/>
    <w:rsid w:val="00086E6E"/>
    <w:rsid w:val="00097B55"/>
    <w:rsid w:val="000B2775"/>
    <w:rsid w:val="000B2BF7"/>
    <w:rsid w:val="000C78C8"/>
    <w:rsid w:val="000D5B3B"/>
    <w:rsid w:val="000E75E4"/>
    <w:rsid w:val="000E769D"/>
    <w:rsid w:val="000F08E4"/>
    <w:rsid w:val="00101F03"/>
    <w:rsid w:val="00112E23"/>
    <w:rsid w:val="0012224D"/>
    <w:rsid w:val="00134AE9"/>
    <w:rsid w:val="001440CD"/>
    <w:rsid w:val="001440DD"/>
    <w:rsid w:val="001843CC"/>
    <w:rsid w:val="00184F65"/>
    <w:rsid w:val="001906A7"/>
    <w:rsid w:val="001952DB"/>
    <w:rsid w:val="001A3E39"/>
    <w:rsid w:val="001A44F2"/>
    <w:rsid w:val="001B7584"/>
    <w:rsid w:val="001C3661"/>
    <w:rsid w:val="001C4937"/>
    <w:rsid w:val="001D174C"/>
    <w:rsid w:val="001F5128"/>
    <w:rsid w:val="001F6505"/>
    <w:rsid w:val="00212EFB"/>
    <w:rsid w:val="002301C8"/>
    <w:rsid w:val="0023102B"/>
    <w:rsid w:val="0023718E"/>
    <w:rsid w:val="00241B43"/>
    <w:rsid w:val="002421E6"/>
    <w:rsid w:val="00250758"/>
    <w:rsid w:val="00251085"/>
    <w:rsid w:val="002541BE"/>
    <w:rsid w:val="002940DD"/>
    <w:rsid w:val="00296053"/>
    <w:rsid w:val="00296618"/>
    <w:rsid w:val="002A331F"/>
    <w:rsid w:val="002A66DF"/>
    <w:rsid w:val="002B5351"/>
    <w:rsid w:val="002C2815"/>
    <w:rsid w:val="002C3ECC"/>
    <w:rsid w:val="002C4098"/>
    <w:rsid w:val="002D1E7E"/>
    <w:rsid w:val="002D62BD"/>
    <w:rsid w:val="002F2362"/>
    <w:rsid w:val="002F313C"/>
    <w:rsid w:val="003008DC"/>
    <w:rsid w:val="0032283A"/>
    <w:rsid w:val="00322DCD"/>
    <w:rsid w:val="00330A60"/>
    <w:rsid w:val="00332D21"/>
    <w:rsid w:val="003416CC"/>
    <w:rsid w:val="003429C5"/>
    <w:rsid w:val="00354459"/>
    <w:rsid w:val="00381433"/>
    <w:rsid w:val="0039092C"/>
    <w:rsid w:val="00397821"/>
    <w:rsid w:val="003B16EC"/>
    <w:rsid w:val="003B7665"/>
    <w:rsid w:val="003C019C"/>
    <w:rsid w:val="003C2DEB"/>
    <w:rsid w:val="003C4B46"/>
    <w:rsid w:val="003E53F7"/>
    <w:rsid w:val="004057A2"/>
    <w:rsid w:val="00406E92"/>
    <w:rsid w:val="00411414"/>
    <w:rsid w:val="00411522"/>
    <w:rsid w:val="004203CB"/>
    <w:rsid w:val="004346A3"/>
    <w:rsid w:val="004411DB"/>
    <w:rsid w:val="0044275D"/>
    <w:rsid w:val="00444F50"/>
    <w:rsid w:val="00445E2F"/>
    <w:rsid w:val="00454D2A"/>
    <w:rsid w:val="00462859"/>
    <w:rsid w:val="00484C35"/>
    <w:rsid w:val="004A5B81"/>
    <w:rsid w:val="004B12AF"/>
    <w:rsid w:val="004C0E72"/>
    <w:rsid w:val="004E2951"/>
    <w:rsid w:val="004F2B0E"/>
    <w:rsid w:val="004F6E3A"/>
    <w:rsid w:val="00512887"/>
    <w:rsid w:val="0054338E"/>
    <w:rsid w:val="00552C16"/>
    <w:rsid w:val="00553A76"/>
    <w:rsid w:val="00582330"/>
    <w:rsid w:val="00593333"/>
    <w:rsid w:val="005B5818"/>
    <w:rsid w:val="005C11F1"/>
    <w:rsid w:val="005C46EF"/>
    <w:rsid w:val="00600E41"/>
    <w:rsid w:val="006178F8"/>
    <w:rsid w:val="006404B7"/>
    <w:rsid w:val="00644EC0"/>
    <w:rsid w:val="00647B1E"/>
    <w:rsid w:val="00675745"/>
    <w:rsid w:val="00684275"/>
    <w:rsid w:val="00693FD7"/>
    <w:rsid w:val="00696EF3"/>
    <w:rsid w:val="006A31F5"/>
    <w:rsid w:val="006B6DC6"/>
    <w:rsid w:val="006E1163"/>
    <w:rsid w:val="006E4FD8"/>
    <w:rsid w:val="0071684E"/>
    <w:rsid w:val="0074238B"/>
    <w:rsid w:val="00747047"/>
    <w:rsid w:val="00755763"/>
    <w:rsid w:val="00764AC2"/>
    <w:rsid w:val="007811EF"/>
    <w:rsid w:val="00782329"/>
    <w:rsid w:val="00793EC7"/>
    <w:rsid w:val="007944CD"/>
    <w:rsid w:val="007D00CC"/>
    <w:rsid w:val="007D2C70"/>
    <w:rsid w:val="007E3A76"/>
    <w:rsid w:val="00806CE9"/>
    <w:rsid w:val="0081507A"/>
    <w:rsid w:val="00824B78"/>
    <w:rsid w:val="00826A1B"/>
    <w:rsid w:val="008359B1"/>
    <w:rsid w:val="00851CE8"/>
    <w:rsid w:val="008536DC"/>
    <w:rsid w:val="00892C18"/>
    <w:rsid w:val="008C00BC"/>
    <w:rsid w:val="008C7F7F"/>
    <w:rsid w:val="008E4642"/>
    <w:rsid w:val="008E710A"/>
    <w:rsid w:val="008F7FEA"/>
    <w:rsid w:val="00901949"/>
    <w:rsid w:val="009062CF"/>
    <w:rsid w:val="00911FD9"/>
    <w:rsid w:val="00913B0E"/>
    <w:rsid w:val="0093446F"/>
    <w:rsid w:val="009449AC"/>
    <w:rsid w:val="00945142"/>
    <w:rsid w:val="00963A26"/>
    <w:rsid w:val="00965145"/>
    <w:rsid w:val="009874D0"/>
    <w:rsid w:val="00987559"/>
    <w:rsid w:val="0099024B"/>
    <w:rsid w:val="00994806"/>
    <w:rsid w:val="00994E34"/>
    <w:rsid w:val="009A250D"/>
    <w:rsid w:val="009B0DB7"/>
    <w:rsid w:val="009C5D0E"/>
    <w:rsid w:val="009D50E5"/>
    <w:rsid w:val="009D5BE5"/>
    <w:rsid w:val="009E093F"/>
    <w:rsid w:val="009E56CA"/>
    <w:rsid w:val="009E7D1F"/>
    <w:rsid w:val="009F574B"/>
    <w:rsid w:val="00A26372"/>
    <w:rsid w:val="00A41D57"/>
    <w:rsid w:val="00A520C7"/>
    <w:rsid w:val="00A63F5A"/>
    <w:rsid w:val="00A96533"/>
    <w:rsid w:val="00AA3E69"/>
    <w:rsid w:val="00AA3F5D"/>
    <w:rsid w:val="00AA5BF0"/>
    <w:rsid w:val="00AD1640"/>
    <w:rsid w:val="00AE4562"/>
    <w:rsid w:val="00AF442D"/>
    <w:rsid w:val="00B06FFC"/>
    <w:rsid w:val="00B11134"/>
    <w:rsid w:val="00B517E5"/>
    <w:rsid w:val="00B568B0"/>
    <w:rsid w:val="00B62843"/>
    <w:rsid w:val="00B80FAC"/>
    <w:rsid w:val="00B83F61"/>
    <w:rsid w:val="00B84FD1"/>
    <w:rsid w:val="00BB3E9D"/>
    <w:rsid w:val="00BC22A4"/>
    <w:rsid w:val="00BF5F4E"/>
    <w:rsid w:val="00C17AD1"/>
    <w:rsid w:val="00C22AB5"/>
    <w:rsid w:val="00C24596"/>
    <w:rsid w:val="00C26394"/>
    <w:rsid w:val="00C53DE2"/>
    <w:rsid w:val="00C6158F"/>
    <w:rsid w:val="00C70A09"/>
    <w:rsid w:val="00C86EA8"/>
    <w:rsid w:val="00C911D0"/>
    <w:rsid w:val="00C95721"/>
    <w:rsid w:val="00CA28B6"/>
    <w:rsid w:val="00CA602D"/>
    <w:rsid w:val="00CC0C35"/>
    <w:rsid w:val="00CD32D1"/>
    <w:rsid w:val="00CF0867"/>
    <w:rsid w:val="00D02DD3"/>
    <w:rsid w:val="00D11BA5"/>
    <w:rsid w:val="00D1289E"/>
    <w:rsid w:val="00D43320"/>
    <w:rsid w:val="00D43ADF"/>
    <w:rsid w:val="00D5537A"/>
    <w:rsid w:val="00D57A2E"/>
    <w:rsid w:val="00D66549"/>
    <w:rsid w:val="00D77342"/>
    <w:rsid w:val="00D806DC"/>
    <w:rsid w:val="00D904C4"/>
    <w:rsid w:val="00DA68F8"/>
    <w:rsid w:val="00DF5A0F"/>
    <w:rsid w:val="00E0342A"/>
    <w:rsid w:val="00E15A45"/>
    <w:rsid w:val="00E16E1B"/>
    <w:rsid w:val="00E2427F"/>
    <w:rsid w:val="00E3580A"/>
    <w:rsid w:val="00E406A3"/>
    <w:rsid w:val="00E46AFE"/>
    <w:rsid w:val="00E80A10"/>
    <w:rsid w:val="00E851C1"/>
    <w:rsid w:val="00EC565E"/>
    <w:rsid w:val="00EC744A"/>
    <w:rsid w:val="00F13740"/>
    <w:rsid w:val="00F334C6"/>
    <w:rsid w:val="00F46DA8"/>
    <w:rsid w:val="00F53DA5"/>
    <w:rsid w:val="00F67EDD"/>
    <w:rsid w:val="00F70B65"/>
    <w:rsid w:val="00F73A99"/>
    <w:rsid w:val="00F81955"/>
    <w:rsid w:val="00FA0034"/>
    <w:rsid w:val="00FD72CB"/>
    <w:rsid w:val="00FF3179"/>
    <w:rsid w:val="00FF4EC6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5D9A2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C18"/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A2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B75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B75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B758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75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7584"/>
    <w:rPr>
      <w:b/>
      <w:bCs/>
      <w:sz w:val="20"/>
      <w:szCs w:val="20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A25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F6E3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F6E3A"/>
  </w:style>
  <w:style w:type="paragraph" w:customStyle="1" w:styleId="box469223">
    <w:name w:val="box_469223"/>
    <w:basedOn w:val="Normal"/>
    <w:rsid w:val="0014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locked/>
    <w:rsid w:val="00F81955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81955"/>
    <w:pPr>
      <w:widowControl w:val="0"/>
      <w:shd w:val="clear" w:color="auto" w:fill="FFFFFF"/>
      <w:spacing w:after="220"/>
    </w:pPr>
    <w:rPr>
      <w:rFonts w:ascii="Calibri" w:eastAsia="Calibri" w:hAnsi="Calibri" w:cs="Calibri"/>
    </w:rPr>
  </w:style>
  <w:style w:type="character" w:styleId="Naglaeno">
    <w:name w:val="Strong"/>
    <w:basedOn w:val="Zadanifontodlomka"/>
    <w:uiPriority w:val="22"/>
    <w:qFormat/>
    <w:rsid w:val="00B62843"/>
    <w:rPr>
      <w:b/>
      <w:bCs/>
    </w:rPr>
  </w:style>
  <w:style w:type="paragraph" w:styleId="StandardWeb">
    <w:name w:val="Normal (Web)"/>
    <w:basedOn w:val="Normal"/>
    <w:uiPriority w:val="99"/>
    <w:unhideWhenUsed/>
    <w:rsid w:val="00B6284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37</Value>
      <Value>38</Value>
    </Clanci>
    <Javno xmlns="8638ef6a-48a0-457c-b738-9f65e71a9a26">DA</Javno>
    <Duznosnici_Value xmlns="8638ef6a-48a0-457c-b738-9f65e71a9a26">14113</Duznosnici_Value>
    <BrojPredmeta xmlns="8638ef6a-48a0-457c-b738-9f65e71a9a26">M-205/22</BrojPredmeta>
    <Duznosnici xmlns="8638ef6a-48a0-457c-b738-9f65e71a9a26">Vlatko Ivka,Direktor,ČISTOĆA d.o.o. za održavanje čistoće i odlaganje komunalnog otpada, Karlovac</Duznosnici>
    <VrstaDokumenta xmlns="8638ef6a-48a0-457c-b738-9f65e71a9a26">1</VrstaDokumenta>
    <KljucneRijeci xmlns="8638ef6a-48a0-457c-b738-9f65e71a9a26">
      <Value>121</Value>
      <Value>28</Value>
      <Value>30</Value>
    </KljucneRijeci>
    <BrojAkta xmlns="8638ef6a-48a0-457c-b738-9f65e71a9a26">711-I-1005-M-205/22-02-21</BrojAkta>
    <Sync xmlns="8638ef6a-48a0-457c-b738-9f65e71a9a26">0</Sync>
    <Sjednica xmlns="8638ef6a-48a0-457c-b738-9f65e71a9a26">288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8C03-6B16-40A1-B24E-3FDFDFE4E1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C87D3-115F-43A3-9149-34D4595DF29E}"/>
</file>

<file path=customXml/itemProps3.xml><?xml version="1.0" encoding="utf-8"?>
<ds:datastoreItem xmlns:ds="http://schemas.openxmlformats.org/officeDocument/2006/customXml" ds:itemID="{FF2AFB23-BBEB-494F-9F9C-8BF034E31F0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443FCD-A386-4D33-B4B7-2EBA0C25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Lidija Jeleč</cp:lastModifiedBy>
  <cp:revision>36</cp:revision>
  <cp:lastPrinted>2022-05-27T08:37:00Z</cp:lastPrinted>
  <dcterms:created xsi:type="dcterms:W3CDTF">2022-02-16T13:03:00Z</dcterms:created>
  <dcterms:modified xsi:type="dcterms:W3CDTF">2022-08-23T13:12:00Z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