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1F6A5A9D" w:rsidR="00577B84" w:rsidRPr="002D3F6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D3F69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2D3F69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2D3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735" w:rsidRPr="002D3F69">
        <w:rPr>
          <w:rFonts w:ascii="Times New Roman" w:eastAsia="Calibri" w:hAnsi="Times New Roman" w:cs="Times New Roman"/>
          <w:sz w:val="24"/>
          <w:szCs w:val="24"/>
        </w:rPr>
        <w:t>711-I-</w:t>
      </w:r>
      <w:r w:rsidR="002D3F69" w:rsidRPr="002D3F69">
        <w:rPr>
          <w:rFonts w:ascii="Times New Roman" w:eastAsia="Calibri" w:hAnsi="Times New Roman" w:cs="Times New Roman"/>
          <w:sz w:val="24"/>
          <w:szCs w:val="24"/>
        </w:rPr>
        <w:t>417-</w:t>
      </w:r>
      <w:r w:rsidR="00110735" w:rsidRPr="002D3F69">
        <w:rPr>
          <w:rFonts w:ascii="Times New Roman" w:eastAsia="Calibri" w:hAnsi="Times New Roman" w:cs="Times New Roman"/>
          <w:sz w:val="24"/>
          <w:szCs w:val="24"/>
        </w:rPr>
        <w:t>M-38/22-</w:t>
      </w:r>
      <w:r w:rsidR="002D3F69" w:rsidRPr="002D3F69">
        <w:rPr>
          <w:rFonts w:ascii="Times New Roman" w:eastAsia="Calibri" w:hAnsi="Times New Roman" w:cs="Times New Roman"/>
          <w:sz w:val="24"/>
          <w:szCs w:val="24"/>
        </w:rPr>
        <w:t>02</w:t>
      </w:r>
      <w:r w:rsidR="00110735" w:rsidRPr="002D3F69">
        <w:rPr>
          <w:rFonts w:ascii="Times New Roman" w:eastAsia="Calibri" w:hAnsi="Times New Roman" w:cs="Times New Roman"/>
          <w:sz w:val="24"/>
          <w:szCs w:val="24"/>
        </w:rPr>
        <w:t>-21</w:t>
      </w:r>
    </w:p>
    <w:p w14:paraId="50D8B937" w14:textId="5B231C32" w:rsidR="004E6729" w:rsidRPr="002D3F69" w:rsidRDefault="004E6729" w:rsidP="004E6729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3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CB3C43" w:rsidRPr="002D3F69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2D3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B3C43" w:rsidRPr="002D3F6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2D3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25465750" w14:textId="77777777" w:rsidR="004E6729" w:rsidRPr="00CB3C43" w:rsidRDefault="004E6729" w:rsidP="004E6729">
      <w:pPr>
        <w:pStyle w:val="Default"/>
        <w:spacing w:line="276" w:lineRule="auto"/>
        <w:jc w:val="both"/>
        <w:rPr>
          <w:b/>
          <w:color w:val="auto"/>
        </w:rPr>
      </w:pPr>
    </w:p>
    <w:p w14:paraId="169053DC" w14:textId="7F8862A3" w:rsidR="004E6729" w:rsidRPr="00D509F1" w:rsidRDefault="004E6729" w:rsidP="004E6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9F1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D509F1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 Aleksandre Jozić-Ileković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509F1">
        <w:rPr>
          <w:rFonts w:ascii="Times New Roman" w:hAnsi="Times New Roman"/>
          <w:sz w:val="24"/>
          <w:szCs w:val="24"/>
        </w:rPr>
        <w:t xml:space="preserve">Tatijane Vučetić kao članova Povjerenstva, </w:t>
      </w:r>
      <w:r w:rsidRPr="00040167">
        <w:rPr>
          <w:rFonts w:ascii="Times New Roman" w:hAnsi="Times New Roman" w:cs="Times New Roman"/>
          <w:sz w:val="24"/>
          <w:szCs w:val="24"/>
        </w:rPr>
        <w:t>na temelju članka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5946BE">
        <w:rPr>
          <w:rFonts w:ascii="Times New Roman" w:hAnsi="Times New Roman" w:cs="Times New Roman"/>
          <w:sz w:val="24"/>
          <w:szCs w:val="24"/>
        </w:rPr>
        <w:t>3</w:t>
      </w:r>
      <w:r w:rsidRPr="00C353E4">
        <w:rPr>
          <w:rFonts w:ascii="Times New Roman" w:hAnsi="Times New Roman" w:cs="Times New Roman"/>
          <w:sz w:val="24"/>
          <w:szCs w:val="24"/>
        </w:rPr>
        <w:t>.</w:t>
      </w:r>
      <w:r w:rsidRPr="00040167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 broj 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0401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>1, u daljnjem tekstu: ZSSI)</w:t>
      </w:r>
      <w:r w:rsidRPr="00D509F1">
        <w:rPr>
          <w:rFonts w:ascii="Times New Roman" w:hAnsi="Times New Roman"/>
          <w:sz w:val="24"/>
          <w:szCs w:val="24"/>
        </w:rPr>
        <w:t xml:space="preserve">, </w:t>
      </w:r>
      <w:r w:rsidRPr="00D509F1">
        <w:rPr>
          <w:rFonts w:ascii="Times New Roman" w:hAnsi="Times New Roman"/>
          <w:b/>
          <w:sz w:val="24"/>
          <w:szCs w:val="24"/>
        </w:rPr>
        <w:t xml:space="preserve">na zahtjev </w:t>
      </w:r>
      <w:r>
        <w:rPr>
          <w:rFonts w:ascii="Times New Roman" w:hAnsi="Times New Roman"/>
          <w:b/>
          <w:sz w:val="24"/>
          <w:szCs w:val="24"/>
        </w:rPr>
        <w:t>obveznice</w:t>
      </w:r>
      <w:r w:rsidRPr="00D509F1">
        <w:rPr>
          <w:rFonts w:ascii="Times New Roman" w:hAnsi="Times New Roman"/>
          <w:b/>
          <w:sz w:val="24"/>
          <w:szCs w:val="24"/>
        </w:rPr>
        <w:t xml:space="preserve"> </w:t>
      </w:r>
      <w:r w:rsidR="002A01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Morene Mičetić Fabić</w:t>
      </w:r>
      <w:r w:rsidR="001A1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01D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direktor</w:t>
      </w:r>
      <w:r w:rsidR="002A01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ice</w:t>
      </w:r>
      <w:r w:rsidR="00A01D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trgovačkog društva </w:t>
      </w:r>
      <w:r w:rsidR="002A01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PODUZETNIČKI INKUBATOR</w:t>
      </w:r>
      <w:r w:rsidR="00A01D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d.o.o.</w:t>
      </w:r>
      <w:r w:rsidRPr="00994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9401C">
        <w:rPr>
          <w:rFonts w:ascii="Times New Roman" w:eastAsia="Calibri" w:hAnsi="Times New Roman" w:cs="Times New Roman"/>
          <w:b/>
          <w:sz w:val="24"/>
          <w:szCs w:val="24"/>
        </w:rPr>
        <w:t>za davanjem mišljenja Povjerenstva</w:t>
      </w:r>
      <w:r w:rsidRPr="002D3F69">
        <w:rPr>
          <w:rFonts w:ascii="Times New Roman" w:eastAsia="Calibri" w:hAnsi="Times New Roman" w:cs="Times New Roman"/>
          <w:sz w:val="24"/>
          <w:szCs w:val="24"/>
        </w:rPr>
        <w:t>,</w:t>
      </w:r>
      <w:r w:rsidRPr="00D509F1">
        <w:rPr>
          <w:rFonts w:ascii="Times New Roman" w:hAnsi="Times New Roman"/>
          <w:b/>
          <w:sz w:val="24"/>
          <w:szCs w:val="24"/>
        </w:rPr>
        <w:t xml:space="preserve"> </w:t>
      </w:r>
      <w:r w:rsidRPr="00CB3C43">
        <w:rPr>
          <w:rFonts w:ascii="Times New Roman" w:hAnsi="Times New Roman"/>
          <w:sz w:val="24"/>
          <w:szCs w:val="24"/>
        </w:rPr>
        <w:t>na 15</w:t>
      </w:r>
      <w:r w:rsidR="002A01AF" w:rsidRPr="00CB3C43">
        <w:rPr>
          <w:rFonts w:ascii="Times New Roman" w:hAnsi="Times New Roman"/>
          <w:sz w:val="24"/>
          <w:szCs w:val="24"/>
        </w:rPr>
        <w:t>6</w:t>
      </w:r>
      <w:r w:rsidRPr="00CB3C43">
        <w:rPr>
          <w:rFonts w:ascii="Times New Roman" w:hAnsi="Times New Roman"/>
          <w:sz w:val="24"/>
          <w:szCs w:val="24"/>
        </w:rPr>
        <w:t xml:space="preserve">. sjednici, održanoj dana </w:t>
      </w:r>
      <w:r w:rsidR="005946BE">
        <w:rPr>
          <w:rFonts w:ascii="Times New Roman" w:hAnsi="Times New Roman"/>
          <w:sz w:val="24"/>
          <w:szCs w:val="24"/>
        </w:rPr>
        <w:t>27</w:t>
      </w:r>
      <w:r w:rsidRPr="00CB3C43">
        <w:rPr>
          <w:rFonts w:ascii="Times New Roman" w:hAnsi="Times New Roman"/>
          <w:sz w:val="24"/>
          <w:szCs w:val="24"/>
        </w:rPr>
        <w:t xml:space="preserve">. </w:t>
      </w:r>
      <w:r w:rsidR="00CB3C43" w:rsidRPr="00CB3C43">
        <w:rPr>
          <w:rFonts w:ascii="Times New Roman" w:hAnsi="Times New Roman"/>
          <w:sz w:val="24"/>
          <w:szCs w:val="24"/>
        </w:rPr>
        <w:t>siječnja</w:t>
      </w:r>
      <w:r w:rsidRPr="00CB3C43">
        <w:rPr>
          <w:rFonts w:ascii="Times New Roman" w:hAnsi="Times New Roman"/>
          <w:sz w:val="24"/>
          <w:szCs w:val="24"/>
        </w:rPr>
        <w:t xml:space="preserve"> 202</w:t>
      </w:r>
      <w:r w:rsidR="003E2ADD" w:rsidRPr="00CB3C43">
        <w:rPr>
          <w:rFonts w:ascii="Times New Roman" w:hAnsi="Times New Roman"/>
          <w:sz w:val="24"/>
          <w:szCs w:val="24"/>
        </w:rPr>
        <w:t>2</w:t>
      </w:r>
      <w:r w:rsidRPr="00CB3C43">
        <w:rPr>
          <w:rFonts w:ascii="Times New Roman" w:hAnsi="Times New Roman"/>
          <w:sz w:val="24"/>
          <w:szCs w:val="24"/>
        </w:rPr>
        <w:t xml:space="preserve">., daje </w:t>
      </w:r>
      <w:r w:rsidRPr="00D509F1">
        <w:rPr>
          <w:rFonts w:ascii="Times New Roman" w:hAnsi="Times New Roman"/>
          <w:sz w:val="24"/>
          <w:szCs w:val="24"/>
        </w:rPr>
        <w:t>sljedeće:</w:t>
      </w:r>
    </w:p>
    <w:p w14:paraId="5BA4EE13" w14:textId="77777777" w:rsidR="000C47F5" w:rsidRPr="000A36A1" w:rsidRDefault="000C47F5" w:rsidP="000C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E3255" w14:textId="77777777" w:rsidR="000C47F5" w:rsidRPr="000A36A1" w:rsidRDefault="000C47F5" w:rsidP="000C47F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209612C2" w14:textId="77777777" w:rsidR="004D00FE" w:rsidRDefault="004D00FE" w:rsidP="004D00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9914F8" w14:textId="28C57903" w:rsidR="003D5DAD" w:rsidRDefault="003D5DAD" w:rsidP="003D5DAD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DAD">
        <w:rPr>
          <w:rFonts w:ascii="Times New Roman" w:hAnsi="Times New Roman" w:cs="Times New Roman"/>
          <w:b/>
          <w:sz w:val="24"/>
          <w:szCs w:val="24"/>
        </w:rPr>
        <w:t>Ukoliko o</w:t>
      </w:r>
      <w:r w:rsidR="00AF0C5A" w:rsidRPr="003D5DAD">
        <w:rPr>
          <w:rFonts w:ascii="Times New Roman" w:hAnsi="Times New Roman" w:cs="Times New Roman"/>
          <w:b/>
          <w:sz w:val="24"/>
          <w:szCs w:val="24"/>
        </w:rPr>
        <w:t>bvezni</w:t>
      </w:r>
      <w:r w:rsidR="002A01AF" w:rsidRPr="003D5DAD">
        <w:rPr>
          <w:rFonts w:ascii="Times New Roman" w:hAnsi="Times New Roman" w:cs="Times New Roman"/>
          <w:b/>
          <w:sz w:val="24"/>
          <w:szCs w:val="24"/>
        </w:rPr>
        <w:t>ca</w:t>
      </w:r>
      <w:r w:rsidR="00AF0C5A" w:rsidRPr="003D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AF"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Moren</w:t>
      </w:r>
      <w:r w:rsidR="00586F56"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</w:t>
      </w:r>
      <w:r w:rsidR="002A01AF"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Mičetić Fabić</w:t>
      </w:r>
      <w:r w:rsidR="002D3F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2A01AF"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direktoric</w:t>
      </w:r>
      <w:r w:rsidR="00586F56"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2A01AF"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trgovačkog društva PODUZETNIČKI INKUBATOR d.o.o.</w:t>
      </w:r>
      <w:r w:rsidR="002D3F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2A01AF"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navedenu dužnost ne obnaša </w:t>
      </w:r>
      <w:r w:rsidR="00CB3C43" w:rsidRPr="003D5DAD">
        <w:rPr>
          <w:rFonts w:ascii="Times New Roman" w:hAnsi="Times New Roman" w:cs="Times New Roman"/>
          <w:b/>
          <w:sz w:val="24"/>
          <w:szCs w:val="24"/>
        </w:rPr>
        <w:t>profesionalno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D5DAD">
        <w:rPr>
          <w:rFonts w:ascii="Times New Roman" w:hAnsi="Times New Roman" w:cs="Times New Roman"/>
          <w:b/>
          <w:sz w:val="24"/>
          <w:szCs w:val="24"/>
        </w:rPr>
        <w:t xml:space="preserve"> može istovremeno</w:t>
      </w:r>
      <w:r w:rsidR="00586F56" w:rsidRPr="003D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DAD">
        <w:rPr>
          <w:rFonts w:ascii="Times New Roman" w:hAnsi="Times New Roman" w:cs="Times New Roman"/>
          <w:b/>
          <w:sz w:val="24"/>
          <w:szCs w:val="24"/>
        </w:rPr>
        <w:t xml:space="preserve">stalno i redovito obavljati </w:t>
      </w:r>
      <w:r w:rsidR="00586F56" w:rsidRPr="003D5DAD">
        <w:rPr>
          <w:rFonts w:ascii="Times New Roman" w:hAnsi="Times New Roman" w:cs="Times New Roman"/>
          <w:b/>
          <w:sz w:val="24"/>
          <w:szCs w:val="24"/>
        </w:rPr>
        <w:t>poslove</w:t>
      </w:r>
      <w:r w:rsidR="00AF0C5A" w:rsidRPr="003D5DAD">
        <w:rPr>
          <w:rFonts w:ascii="Times New Roman" w:hAnsi="Times New Roman" w:cs="Times New Roman"/>
          <w:b/>
          <w:sz w:val="24"/>
          <w:szCs w:val="24"/>
        </w:rPr>
        <w:t xml:space="preserve"> pročelni</w:t>
      </w:r>
      <w:r w:rsidR="002A01AF" w:rsidRPr="003D5DAD">
        <w:rPr>
          <w:rFonts w:ascii="Times New Roman" w:hAnsi="Times New Roman" w:cs="Times New Roman"/>
          <w:b/>
          <w:sz w:val="24"/>
          <w:szCs w:val="24"/>
        </w:rPr>
        <w:t>ce</w:t>
      </w:r>
      <w:r w:rsidR="00AF0C5A" w:rsidRPr="003D5DAD">
        <w:rPr>
          <w:rFonts w:ascii="Times New Roman" w:hAnsi="Times New Roman" w:cs="Times New Roman"/>
          <w:b/>
          <w:sz w:val="24"/>
          <w:szCs w:val="24"/>
        </w:rPr>
        <w:t xml:space="preserve"> Upravnog odjela za gospodarstvo </w:t>
      </w:r>
      <w:r w:rsidR="002A01AF" w:rsidRPr="003D5DAD">
        <w:rPr>
          <w:rFonts w:ascii="Times New Roman" w:hAnsi="Times New Roman" w:cs="Times New Roman"/>
          <w:b/>
          <w:sz w:val="24"/>
          <w:szCs w:val="24"/>
        </w:rPr>
        <w:t>i EU fondove u Gradu Poreču-Parenzo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8EB4AC5" w14:textId="77777777" w:rsidR="003D5DAD" w:rsidRPr="003D5DAD" w:rsidRDefault="003D5DAD" w:rsidP="003D5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B97CC" w14:textId="4DEDEE06" w:rsidR="003D5DAD" w:rsidRPr="003D5DAD" w:rsidRDefault="003D5DAD" w:rsidP="003D5DAD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5DAD">
        <w:rPr>
          <w:rFonts w:ascii="Times New Roman" w:hAnsi="Times New Roman" w:cs="Times New Roman"/>
          <w:b/>
          <w:sz w:val="24"/>
          <w:szCs w:val="24"/>
        </w:rPr>
        <w:t xml:space="preserve">Ukoliko obveznica dužnost direktorice trgovačkog društva </w:t>
      </w:r>
      <w:r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PODUZETNIČKI INKUBATOR d.o.o. </w:t>
      </w:r>
      <w:r w:rsidRPr="003D5DAD">
        <w:rPr>
          <w:rFonts w:ascii="Times New Roman" w:hAnsi="Times New Roman" w:cs="Times New Roman"/>
          <w:b/>
          <w:sz w:val="24"/>
          <w:szCs w:val="24"/>
        </w:rPr>
        <w:t xml:space="preserve">obnaša profesionalno, </w:t>
      </w:r>
      <w:r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može privremeno i povremeno obavljati</w:t>
      </w:r>
      <w:r w:rsidRPr="003D5DAD">
        <w:rPr>
          <w:rFonts w:ascii="Times New Roman" w:hAnsi="Times New Roman" w:cs="Times New Roman"/>
          <w:b/>
          <w:sz w:val="24"/>
          <w:szCs w:val="24"/>
        </w:rPr>
        <w:t xml:space="preserve"> poslove </w:t>
      </w:r>
      <w:r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pročelnice </w:t>
      </w:r>
      <w:r w:rsidRPr="003D5DAD">
        <w:rPr>
          <w:rFonts w:ascii="Times New Roman" w:hAnsi="Times New Roman" w:cs="Times New Roman"/>
          <w:b/>
          <w:sz w:val="24"/>
          <w:szCs w:val="24"/>
        </w:rPr>
        <w:t>Upravnog odjela za gospodarstvo i EU fondove</w:t>
      </w:r>
      <w:r w:rsidRPr="003D5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a stalno i redovito samo ako Povjerenstvo utvrdi da obavljanje tih drugih poslova </w:t>
      </w:r>
      <w:r w:rsidRPr="003D5DA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ne utječe na zakonito obnašanje javne dužnosti. </w:t>
      </w:r>
    </w:p>
    <w:p w14:paraId="143A7BC1" w14:textId="77777777" w:rsidR="00727B32" w:rsidRPr="00727B32" w:rsidRDefault="00727B32" w:rsidP="00727B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8FFFF" w14:textId="3C24D2FA" w:rsidR="00AF0C5A" w:rsidRPr="00266825" w:rsidRDefault="00AF0C5A" w:rsidP="0026682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C5A">
        <w:rPr>
          <w:rFonts w:ascii="Times New Roman" w:hAnsi="Times New Roman" w:cs="Times New Roman"/>
          <w:b/>
          <w:sz w:val="24"/>
          <w:szCs w:val="24"/>
        </w:rPr>
        <w:t>Povjerenstvo ukazuje obvezni</w:t>
      </w:r>
      <w:r w:rsidR="00586F56">
        <w:rPr>
          <w:rFonts w:ascii="Times New Roman" w:hAnsi="Times New Roman" w:cs="Times New Roman"/>
          <w:b/>
          <w:sz w:val="24"/>
          <w:szCs w:val="24"/>
        </w:rPr>
        <w:t>ci</w:t>
      </w:r>
      <w:r w:rsidRPr="00AF0C5A">
        <w:rPr>
          <w:rFonts w:ascii="Times New Roman" w:hAnsi="Times New Roman" w:cs="Times New Roman"/>
          <w:b/>
          <w:sz w:val="24"/>
          <w:szCs w:val="24"/>
        </w:rPr>
        <w:t xml:space="preserve"> da je duž</w:t>
      </w:r>
      <w:r w:rsidR="00586F56">
        <w:rPr>
          <w:rFonts w:ascii="Times New Roman" w:hAnsi="Times New Roman" w:cs="Times New Roman"/>
          <w:b/>
          <w:sz w:val="24"/>
          <w:szCs w:val="24"/>
        </w:rPr>
        <w:t>na</w:t>
      </w:r>
      <w:r w:rsidRPr="00AF0C5A">
        <w:rPr>
          <w:rFonts w:ascii="Times New Roman" w:hAnsi="Times New Roman" w:cs="Times New Roman"/>
          <w:b/>
          <w:sz w:val="24"/>
          <w:szCs w:val="24"/>
        </w:rPr>
        <w:t xml:space="preserve"> prilikom podnošenja</w:t>
      </w:r>
      <w:r w:rsidRPr="00266825">
        <w:rPr>
          <w:rFonts w:ascii="Times New Roman" w:hAnsi="Times New Roman" w:cs="Times New Roman"/>
          <w:b/>
          <w:sz w:val="24"/>
          <w:szCs w:val="24"/>
        </w:rPr>
        <w:t xml:space="preserve"> imovinske kartice prijaviti Povjerenstvu prihode i naknade stečene na temelju obavljen</w:t>
      </w:r>
      <w:r w:rsidR="00586F56">
        <w:rPr>
          <w:rFonts w:ascii="Times New Roman" w:hAnsi="Times New Roman" w:cs="Times New Roman"/>
          <w:b/>
          <w:sz w:val="24"/>
          <w:szCs w:val="24"/>
        </w:rPr>
        <w:t>ih</w:t>
      </w:r>
      <w:r w:rsidRPr="00266825">
        <w:rPr>
          <w:rFonts w:ascii="Times New Roman" w:hAnsi="Times New Roman" w:cs="Times New Roman"/>
          <w:b/>
          <w:sz w:val="24"/>
          <w:szCs w:val="24"/>
        </w:rPr>
        <w:t xml:space="preserve"> posl</w:t>
      </w:r>
      <w:r w:rsidR="00586F56">
        <w:rPr>
          <w:rFonts w:ascii="Times New Roman" w:hAnsi="Times New Roman" w:cs="Times New Roman"/>
          <w:b/>
          <w:sz w:val="24"/>
          <w:szCs w:val="24"/>
        </w:rPr>
        <w:t>ova</w:t>
      </w:r>
      <w:r w:rsidRPr="00266825">
        <w:rPr>
          <w:rFonts w:ascii="Times New Roman" w:hAnsi="Times New Roman" w:cs="Times New Roman"/>
          <w:b/>
          <w:sz w:val="24"/>
          <w:szCs w:val="24"/>
        </w:rPr>
        <w:t xml:space="preserve"> iz točke II. ove izreke.</w:t>
      </w:r>
    </w:p>
    <w:p w14:paraId="61D9BEF0" w14:textId="1BCFFD76" w:rsidR="000C47F5" w:rsidRDefault="000C47F5" w:rsidP="000C47F5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6A1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53B5310" w14:textId="77777777" w:rsidR="00C35719" w:rsidRPr="000A36A1" w:rsidRDefault="00C35719" w:rsidP="000C47F5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08FFE2" w14:textId="4EA589DE" w:rsidR="00740D63" w:rsidRPr="00715F7B" w:rsidRDefault="005946BE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mišljenjem</w:t>
      </w:r>
      <w:r w:rsidR="00740D63" w:rsidRPr="00715F7B">
        <w:rPr>
          <w:rFonts w:ascii="Times New Roman" w:hAnsi="Times New Roman" w:cs="Times New Roman"/>
          <w:sz w:val="24"/>
          <w:szCs w:val="24"/>
        </w:rPr>
        <w:t xml:space="preserve"> Povjerenstva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40D63" w:rsidRPr="00715F7B">
        <w:rPr>
          <w:rFonts w:ascii="Times New Roman" w:hAnsi="Times New Roman" w:cs="Times New Roman"/>
          <w:sz w:val="24"/>
          <w:szCs w:val="24"/>
        </w:rPr>
        <w:t>podn</w:t>
      </w:r>
      <w:r w:rsidR="00C35719">
        <w:rPr>
          <w:rFonts w:ascii="Times New Roman" w:hAnsi="Times New Roman" w:cs="Times New Roman"/>
          <w:sz w:val="24"/>
          <w:szCs w:val="24"/>
        </w:rPr>
        <w:t>i</w:t>
      </w:r>
      <w:r w:rsidR="00586F56">
        <w:rPr>
          <w:rFonts w:ascii="Times New Roman" w:hAnsi="Times New Roman" w:cs="Times New Roman"/>
          <w:sz w:val="24"/>
          <w:szCs w:val="24"/>
        </w:rPr>
        <w:t>jela</w:t>
      </w:r>
      <w:r w:rsidR="00C35719">
        <w:rPr>
          <w:rFonts w:ascii="Times New Roman" w:hAnsi="Times New Roman" w:cs="Times New Roman"/>
          <w:sz w:val="24"/>
          <w:szCs w:val="24"/>
        </w:rPr>
        <w:t xml:space="preserve"> </w:t>
      </w:r>
      <w:r w:rsidR="00586F56">
        <w:rPr>
          <w:rFonts w:ascii="Times New Roman" w:hAnsi="Times New Roman" w:cs="Times New Roman"/>
          <w:sz w:val="24"/>
          <w:szCs w:val="24"/>
        </w:rPr>
        <w:t>Morena Mičetić Fabić</w:t>
      </w:r>
      <w:r w:rsidR="00740D63" w:rsidRPr="00715F7B">
        <w:rPr>
          <w:rFonts w:ascii="Times New Roman" w:hAnsi="Times New Roman" w:cs="Times New Roman"/>
          <w:sz w:val="24"/>
          <w:szCs w:val="24"/>
        </w:rPr>
        <w:t xml:space="preserve">, </w:t>
      </w:r>
      <w:r w:rsidR="008D7B8A" w:rsidRPr="008D7B8A">
        <w:rPr>
          <w:rFonts w:ascii="Times New Roman" w:hAnsi="Times New Roman" w:cs="Times New Roman"/>
          <w:sz w:val="24"/>
          <w:szCs w:val="24"/>
        </w:rPr>
        <w:t>direktor</w:t>
      </w:r>
      <w:r w:rsidR="00586F56">
        <w:rPr>
          <w:rFonts w:ascii="Times New Roman" w:hAnsi="Times New Roman" w:cs="Times New Roman"/>
          <w:sz w:val="24"/>
          <w:szCs w:val="24"/>
        </w:rPr>
        <w:t>ica</w:t>
      </w:r>
      <w:r w:rsidR="008D7B8A" w:rsidRPr="008D7B8A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586F56" w:rsidRPr="00586F56">
        <w:rPr>
          <w:rFonts w:ascii="Times New Roman" w:hAnsi="Times New Roman" w:cs="Times New Roman"/>
          <w:sz w:val="24"/>
          <w:szCs w:val="24"/>
          <w:shd w:val="clear" w:color="auto" w:fill="FFFFFF"/>
        </w:rPr>
        <w:t>PODUZETNIČKI INKUBATOR d.o.o.</w:t>
      </w:r>
      <w:r w:rsidR="008D7B8A" w:rsidRPr="008D7B8A">
        <w:rPr>
          <w:rFonts w:ascii="Times New Roman" w:hAnsi="Times New Roman" w:cs="Times New Roman"/>
          <w:sz w:val="24"/>
          <w:szCs w:val="24"/>
        </w:rPr>
        <w:t xml:space="preserve"> u vlasništvu Grada </w:t>
      </w:r>
      <w:r w:rsidR="00586F56">
        <w:rPr>
          <w:rFonts w:ascii="Times New Roman" w:hAnsi="Times New Roman" w:cs="Times New Roman"/>
          <w:sz w:val="24"/>
          <w:szCs w:val="24"/>
        </w:rPr>
        <w:t xml:space="preserve">Poreča. </w:t>
      </w:r>
      <w:r w:rsidR="00740D63" w:rsidRPr="00715F7B">
        <w:rPr>
          <w:rFonts w:ascii="Times New Roman" w:hAnsi="Times New Roman" w:cs="Times New Roman"/>
          <w:sz w:val="24"/>
          <w:szCs w:val="24"/>
        </w:rPr>
        <w:t>U Povjerenstvu zahtjev je zaprimljen 2</w:t>
      </w:r>
      <w:r w:rsidR="00586F56">
        <w:rPr>
          <w:rFonts w:ascii="Times New Roman" w:hAnsi="Times New Roman" w:cs="Times New Roman"/>
          <w:sz w:val="24"/>
          <w:szCs w:val="24"/>
        </w:rPr>
        <w:t>4</w:t>
      </w:r>
      <w:r w:rsidR="00740D63" w:rsidRPr="00715F7B">
        <w:rPr>
          <w:rFonts w:ascii="Times New Roman" w:hAnsi="Times New Roman" w:cs="Times New Roman"/>
          <w:sz w:val="24"/>
          <w:szCs w:val="24"/>
        </w:rPr>
        <w:t>. siječnja 2022. pod poslovnim brojem 711-U-</w:t>
      </w:r>
      <w:r w:rsidR="00586F56">
        <w:rPr>
          <w:rFonts w:ascii="Times New Roman" w:hAnsi="Times New Roman" w:cs="Times New Roman"/>
          <w:sz w:val="24"/>
          <w:szCs w:val="24"/>
        </w:rPr>
        <w:t>1021</w:t>
      </w:r>
      <w:r w:rsidR="00740D63" w:rsidRPr="00715F7B">
        <w:rPr>
          <w:rFonts w:ascii="Times New Roman" w:hAnsi="Times New Roman" w:cs="Times New Roman"/>
          <w:sz w:val="24"/>
          <w:szCs w:val="24"/>
        </w:rPr>
        <w:t>-</w:t>
      </w:r>
      <w:r w:rsidR="009534C4">
        <w:rPr>
          <w:rFonts w:ascii="Times New Roman" w:hAnsi="Times New Roman" w:cs="Times New Roman"/>
          <w:sz w:val="24"/>
          <w:szCs w:val="24"/>
        </w:rPr>
        <w:t>M</w:t>
      </w:r>
      <w:r w:rsidR="008C2788">
        <w:rPr>
          <w:rFonts w:ascii="Times New Roman" w:hAnsi="Times New Roman" w:cs="Times New Roman"/>
          <w:sz w:val="24"/>
          <w:szCs w:val="24"/>
        </w:rPr>
        <w:t>-</w:t>
      </w:r>
      <w:r w:rsidR="00586F56">
        <w:rPr>
          <w:rFonts w:ascii="Times New Roman" w:hAnsi="Times New Roman" w:cs="Times New Roman"/>
          <w:sz w:val="24"/>
          <w:szCs w:val="24"/>
        </w:rPr>
        <w:t>38</w:t>
      </w:r>
      <w:r w:rsidR="00740D63" w:rsidRPr="00715F7B">
        <w:rPr>
          <w:rFonts w:ascii="Times New Roman" w:hAnsi="Times New Roman" w:cs="Times New Roman"/>
          <w:sz w:val="24"/>
          <w:szCs w:val="24"/>
        </w:rPr>
        <w:t>/22-0</w:t>
      </w:r>
      <w:r w:rsidR="009534C4">
        <w:rPr>
          <w:rFonts w:ascii="Times New Roman" w:hAnsi="Times New Roman" w:cs="Times New Roman"/>
          <w:sz w:val="24"/>
          <w:szCs w:val="24"/>
        </w:rPr>
        <w:t>1</w:t>
      </w:r>
      <w:r w:rsidR="00740D63" w:rsidRPr="00715F7B">
        <w:rPr>
          <w:rFonts w:ascii="Times New Roman" w:hAnsi="Times New Roman" w:cs="Times New Roman"/>
          <w:sz w:val="24"/>
          <w:szCs w:val="24"/>
        </w:rPr>
        <w:t>-</w:t>
      </w:r>
      <w:r w:rsidR="008C2788">
        <w:rPr>
          <w:rFonts w:ascii="Times New Roman" w:hAnsi="Times New Roman" w:cs="Times New Roman"/>
          <w:sz w:val="24"/>
          <w:szCs w:val="24"/>
        </w:rPr>
        <w:t>5</w:t>
      </w:r>
      <w:r w:rsidR="00740D63" w:rsidRPr="00715F7B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9534C4">
        <w:rPr>
          <w:rFonts w:ascii="Times New Roman" w:hAnsi="Times New Roman" w:cs="Times New Roman"/>
          <w:sz w:val="24"/>
          <w:szCs w:val="24"/>
        </w:rPr>
        <w:t>M</w:t>
      </w:r>
      <w:r w:rsidR="00586F56">
        <w:rPr>
          <w:rFonts w:ascii="Times New Roman" w:hAnsi="Times New Roman" w:cs="Times New Roman"/>
          <w:sz w:val="24"/>
          <w:szCs w:val="24"/>
        </w:rPr>
        <w:t>-38</w:t>
      </w:r>
      <w:r w:rsidR="00740D63" w:rsidRPr="00715F7B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7A4D553E" w14:textId="77777777" w:rsidR="00740D63" w:rsidRPr="00715F7B" w:rsidRDefault="00740D63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CC2B0E" w14:textId="36712E46" w:rsidR="00740D63" w:rsidRPr="00715F7B" w:rsidRDefault="00740D63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7B">
        <w:rPr>
          <w:rFonts w:ascii="Times New Roman" w:hAnsi="Times New Roman" w:cs="Times New Roman"/>
          <w:sz w:val="24"/>
          <w:szCs w:val="24"/>
        </w:rPr>
        <w:t xml:space="preserve">Člankom 3. stavkom 1. podstavkom 40. propisano je da su predsjednici i članovi uprava trgovačkih društava u kojima jedinice lokalne i područne (regionalne) samouprave imaju </w:t>
      </w:r>
      <w:r w:rsidR="001A14DF">
        <w:rPr>
          <w:rFonts w:ascii="Times New Roman" w:hAnsi="Times New Roman" w:cs="Times New Roman"/>
          <w:sz w:val="24"/>
          <w:szCs w:val="24"/>
        </w:rPr>
        <w:t>većinski udio obveznici ZSSI-a, stoga je Morena Mičetić Fabić</w:t>
      </w:r>
      <w:r w:rsidR="001A14DF" w:rsidRPr="00715F7B">
        <w:rPr>
          <w:rFonts w:ascii="Times New Roman" w:hAnsi="Times New Roman" w:cs="Times New Roman"/>
          <w:sz w:val="24"/>
          <w:szCs w:val="24"/>
        </w:rPr>
        <w:t xml:space="preserve">, </w:t>
      </w:r>
      <w:r w:rsidR="001A14DF">
        <w:rPr>
          <w:rFonts w:ascii="Times New Roman" w:hAnsi="Times New Roman" w:cs="Times New Roman"/>
          <w:sz w:val="24"/>
          <w:szCs w:val="24"/>
        </w:rPr>
        <w:lastRenderedPageBreak/>
        <w:t xml:space="preserve">povodom obnašanja dužnosti </w:t>
      </w:r>
      <w:r w:rsidR="001A14DF" w:rsidRPr="008D7B8A">
        <w:rPr>
          <w:rFonts w:ascii="Times New Roman" w:hAnsi="Times New Roman" w:cs="Times New Roman"/>
          <w:sz w:val="24"/>
          <w:szCs w:val="24"/>
        </w:rPr>
        <w:t>direktor</w:t>
      </w:r>
      <w:r w:rsidR="001A14DF">
        <w:rPr>
          <w:rFonts w:ascii="Times New Roman" w:hAnsi="Times New Roman" w:cs="Times New Roman"/>
          <w:sz w:val="24"/>
          <w:szCs w:val="24"/>
        </w:rPr>
        <w:t>ice</w:t>
      </w:r>
      <w:r w:rsidR="001A14DF" w:rsidRPr="008D7B8A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1A14DF" w:rsidRPr="00586F56">
        <w:rPr>
          <w:rFonts w:ascii="Times New Roman" w:hAnsi="Times New Roman" w:cs="Times New Roman"/>
          <w:sz w:val="24"/>
          <w:szCs w:val="24"/>
          <w:shd w:val="clear" w:color="auto" w:fill="FFFFFF"/>
        </w:rPr>
        <w:t>PODUZETNIČKI INKUBATOR d.o.o.</w:t>
      </w:r>
      <w:r w:rsidR="001A1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dužna pridržavati se odredbi navedenog Zakona. </w:t>
      </w:r>
    </w:p>
    <w:p w14:paraId="4A9C718E" w14:textId="77777777" w:rsidR="00740D63" w:rsidRPr="00715F7B" w:rsidRDefault="00740D63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BD3AA3" w14:textId="7073B5C4" w:rsidR="00740D63" w:rsidRDefault="00740D63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7B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2111F22" w14:textId="05E429CE" w:rsidR="009534C4" w:rsidRDefault="009534C4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649B3" w14:textId="0D235D25" w:rsidR="00586F56" w:rsidRPr="00756B5C" w:rsidRDefault="009534C4" w:rsidP="002668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obvezni</w:t>
      </w:r>
      <w:r w:rsidR="00586F56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navodi da </w:t>
      </w:r>
      <w:r w:rsidR="00AF0C5A">
        <w:rPr>
          <w:rFonts w:ascii="Times New Roman" w:hAnsi="Times New Roman" w:cs="Times New Roman"/>
          <w:sz w:val="24"/>
          <w:szCs w:val="24"/>
        </w:rPr>
        <w:t xml:space="preserve">je </w:t>
      </w:r>
      <w:r w:rsidR="00586F56">
        <w:rPr>
          <w:rFonts w:ascii="Times New Roman" w:hAnsi="Times New Roman" w:cs="Times New Roman"/>
          <w:sz w:val="24"/>
          <w:szCs w:val="24"/>
        </w:rPr>
        <w:t>zaposlenica Grada Poreča-Parenzo na radnom mjestu</w:t>
      </w:r>
      <w:r w:rsidR="00586F56" w:rsidRPr="00586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F56" w:rsidRPr="00756B5C">
        <w:rPr>
          <w:rFonts w:ascii="Times New Roman" w:hAnsi="Times New Roman" w:cs="Times New Roman"/>
          <w:sz w:val="24"/>
          <w:szCs w:val="24"/>
        </w:rPr>
        <w:t>pročelnic</w:t>
      </w:r>
      <w:r w:rsidR="005946BE">
        <w:rPr>
          <w:rFonts w:ascii="Times New Roman" w:hAnsi="Times New Roman" w:cs="Times New Roman"/>
          <w:sz w:val="24"/>
          <w:szCs w:val="24"/>
        </w:rPr>
        <w:t>e</w:t>
      </w:r>
      <w:r w:rsidR="00586F56" w:rsidRPr="00756B5C">
        <w:rPr>
          <w:rFonts w:ascii="Times New Roman" w:hAnsi="Times New Roman" w:cs="Times New Roman"/>
          <w:sz w:val="24"/>
          <w:szCs w:val="24"/>
        </w:rPr>
        <w:t xml:space="preserve"> Upravnog odjela za gospodarstvo i EU fondove te da je ujedno i direktorica trgovačkog društva </w:t>
      </w:r>
      <w:r w:rsidR="00586F56" w:rsidRPr="00756B5C">
        <w:rPr>
          <w:rFonts w:ascii="Times New Roman" w:hAnsi="Times New Roman" w:cs="Times New Roman"/>
          <w:sz w:val="24"/>
          <w:szCs w:val="24"/>
          <w:shd w:val="clear" w:color="auto" w:fill="FFFFFF"/>
        </w:rPr>
        <w:t>PODUZETNIČKI INKUBATOR d.o.o. u stopostotnom vlasništvu Grada Poreča.</w:t>
      </w:r>
    </w:p>
    <w:p w14:paraId="08BE70C4" w14:textId="35D02E7D" w:rsidR="00B638D6" w:rsidRPr="00756B5C" w:rsidRDefault="00B638D6" w:rsidP="00586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43CDE" w14:textId="6CE3F7DF" w:rsidR="00266825" w:rsidRDefault="00266825" w:rsidP="00756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586F56">
        <w:rPr>
          <w:rFonts w:ascii="Times New Roman" w:hAnsi="Times New Roman" w:cs="Times New Roman"/>
          <w:sz w:val="24"/>
          <w:szCs w:val="24"/>
        </w:rPr>
        <w:t>ca traži</w:t>
      </w:r>
      <w:r>
        <w:rPr>
          <w:rFonts w:ascii="Times New Roman" w:hAnsi="Times New Roman" w:cs="Times New Roman"/>
          <w:sz w:val="24"/>
          <w:szCs w:val="24"/>
        </w:rPr>
        <w:t xml:space="preserve"> mišljenje Povjerenst</w:t>
      </w:r>
      <w:r w:rsidR="00756B5C">
        <w:rPr>
          <w:rFonts w:ascii="Times New Roman" w:hAnsi="Times New Roman" w:cs="Times New Roman"/>
          <w:sz w:val="24"/>
          <w:szCs w:val="24"/>
        </w:rPr>
        <w:t xml:space="preserve">va u pogledu istovremenog obavljanja poslova </w:t>
      </w:r>
      <w:r w:rsidR="00756B5C" w:rsidRPr="00756B5C">
        <w:rPr>
          <w:rFonts w:ascii="Times New Roman" w:hAnsi="Times New Roman" w:cs="Times New Roman"/>
          <w:sz w:val="24"/>
          <w:szCs w:val="24"/>
        </w:rPr>
        <w:t>pročelnic</w:t>
      </w:r>
      <w:r w:rsidR="00756B5C">
        <w:rPr>
          <w:rFonts w:ascii="Times New Roman" w:hAnsi="Times New Roman" w:cs="Times New Roman"/>
          <w:sz w:val="24"/>
          <w:szCs w:val="24"/>
        </w:rPr>
        <w:t>e</w:t>
      </w:r>
      <w:r w:rsidR="00756B5C" w:rsidRPr="00756B5C">
        <w:rPr>
          <w:rFonts w:ascii="Times New Roman" w:hAnsi="Times New Roman" w:cs="Times New Roman"/>
          <w:sz w:val="24"/>
          <w:szCs w:val="24"/>
        </w:rPr>
        <w:t xml:space="preserve"> Upravnog odjela za gospodarstvo i EU fondove i </w:t>
      </w:r>
      <w:r w:rsidR="00756B5C">
        <w:rPr>
          <w:rFonts w:ascii="Times New Roman" w:hAnsi="Times New Roman" w:cs="Times New Roman"/>
          <w:sz w:val="24"/>
          <w:szCs w:val="24"/>
        </w:rPr>
        <w:t xml:space="preserve">dužnosti </w:t>
      </w:r>
      <w:r w:rsidR="00756B5C" w:rsidRPr="00756B5C">
        <w:rPr>
          <w:rFonts w:ascii="Times New Roman" w:hAnsi="Times New Roman" w:cs="Times New Roman"/>
          <w:sz w:val="24"/>
          <w:szCs w:val="24"/>
        </w:rPr>
        <w:t>direktoric</w:t>
      </w:r>
      <w:r w:rsidR="00756B5C">
        <w:rPr>
          <w:rFonts w:ascii="Times New Roman" w:hAnsi="Times New Roman" w:cs="Times New Roman"/>
          <w:sz w:val="24"/>
          <w:szCs w:val="24"/>
        </w:rPr>
        <w:t>e</w:t>
      </w:r>
      <w:r w:rsidR="00756B5C" w:rsidRPr="00756B5C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756B5C" w:rsidRPr="00756B5C">
        <w:rPr>
          <w:rFonts w:ascii="Times New Roman" w:hAnsi="Times New Roman" w:cs="Times New Roman"/>
          <w:sz w:val="24"/>
          <w:szCs w:val="24"/>
          <w:shd w:val="clear" w:color="auto" w:fill="FFFFFF"/>
        </w:rPr>
        <w:t>PODUZETNIČKI INKUBATOR d.o.o.</w:t>
      </w:r>
      <w:r w:rsidR="001A14DF">
        <w:rPr>
          <w:rFonts w:ascii="Times New Roman" w:hAnsi="Times New Roman" w:cs="Times New Roman"/>
          <w:sz w:val="24"/>
          <w:szCs w:val="24"/>
          <w:shd w:val="clear" w:color="auto" w:fill="FFFFFF"/>
        </w:rPr>
        <w:t>, obzirom na odredbe</w:t>
      </w:r>
      <w:r w:rsidR="00756B5C" w:rsidRPr="00756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6B5C">
        <w:rPr>
          <w:rFonts w:ascii="Times New Roman" w:hAnsi="Times New Roman" w:cs="Times New Roman"/>
          <w:sz w:val="24"/>
          <w:szCs w:val="24"/>
          <w:shd w:val="clear" w:color="auto" w:fill="FFFFFF"/>
        </w:rPr>
        <w:t>novog ZSSI-a.</w:t>
      </w:r>
    </w:p>
    <w:p w14:paraId="48C46F4E" w14:textId="77777777" w:rsidR="00266825" w:rsidRPr="00266825" w:rsidRDefault="00266825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EB3D02" w14:textId="77777777" w:rsidR="00C66C12" w:rsidRPr="00756B5C" w:rsidRDefault="00C66C12" w:rsidP="00C66C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16. ZSSI-a  propisano je da o</w:t>
      </w:r>
      <w:r w:rsidRPr="00B638D6">
        <w:rPr>
          <w:rFonts w:ascii="Times New Roman" w:hAnsi="Times New Roman" w:cs="Times New Roman"/>
          <w:sz w:val="24"/>
          <w:szCs w:val="24"/>
        </w:rPr>
        <w:t xml:space="preserve">bveznici koji za vrijeme obnašanja javne dužnosti </w:t>
      </w:r>
      <w:r w:rsidRPr="005142E8">
        <w:rPr>
          <w:rFonts w:ascii="Times New Roman" w:hAnsi="Times New Roman" w:cs="Times New Roman"/>
          <w:sz w:val="24"/>
          <w:szCs w:val="24"/>
        </w:rPr>
        <w:t>primaju plaću za dužnost koju obnašaju</w:t>
      </w:r>
      <w:r w:rsidRPr="00B638D6">
        <w:rPr>
          <w:rFonts w:ascii="Times New Roman" w:hAnsi="Times New Roman" w:cs="Times New Roman"/>
          <w:sz w:val="24"/>
          <w:szCs w:val="24"/>
        </w:rPr>
        <w:t>, ne smiju primati drugu plaću ni naknadu za obnašanje druge javne dužnosti, osim ako je zakonom drukčije propisano.</w:t>
      </w:r>
    </w:p>
    <w:p w14:paraId="6352B14D" w14:textId="77777777" w:rsidR="00C66C12" w:rsidRDefault="00C66C12" w:rsidP="00756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7EC65E" w14:textId="1A41A48F" w:rsidR="00756B5C" w:rsidRPr="00756B5C" w:rsidRDefault="00756B5C" w:rsidP="00756B5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56B5C">
        <w:rPr>
          <w:rFonts w:ascii="Times New Roman" w:hAnsi="Times New Roman" w:cs="Times New Roman"/>
          <w:sz w:val="24"/>
          <w:szCs w:val="24"/>
        </w:rPr>
        <w:t xml:space="preserve">Člankom 17. stavkom 1. ZSSI-a propisano je da </w:t>
      </w:r>
      <w:r w:rsidRPr="00756B5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 za vrijeme obnašanja javne dužnosti na koju je izabran odnosno imenovan obveznik ne smije obnašati drugu javnu dužnost, osim ako drugu javnu dužnost obnaša po položaju ili je zakonom drukčije propisano.</w:t>
      </w:r>
    </w:p>
    <w:p w14:paraId="448CCF74" w14:textId="77777777" w:rsidR="00756B5C" w:rsidRPr="00756B5C" w:rsidRDefault="00756B5C" w:rsidP="00756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FF5DAB" w14:textId="6AA90022" w:rsidR="00756B5C" w:rsidRDefault="00756B5C" w:rsidP="00756B5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56B5C">
        <w:rPr>
          <w:rFonts w:ascii="Times New Roman" w:hAnsi="Times New Roman" w:cs="Times New Roman"/>
          <w:sz w:val="24"/>
          <w:szCs w:val="24"/>
        </w:rPr>
        <w:t>Prema članku 17. stavku 2. ZSSI-a, o</w:t>
      </w:r>
      <w:r w:rsidRPr="00756B5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4CCF3A0C" w14:textId="4E53824F" w:rsidR="005A4345" w:rsidRPr="007301BF" w:rsidRDefault="005A4345" w:rsidP="007301BF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</w:p>
    <w:p w14:paraId="78CFA086" w14:textId="71B577E4" w:rsidR="0061189C" w:rsidRDefault="0061189C" w:rsidP="00730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 odnosu na prirodu po</w:t>
      </w:r>
      <w:r w:rsidR="0086514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lova </w:t>
      </w:r>
      <w:r w:rsidR="00AF2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pročelnice </w:t>
      </w:r>
      <w:r w:rsidR="00AF23AA" w:rsidRPr="00756B5C">
        <w:rPr>
          <w:rFonts w:ascii="Times New Roman" w:hAnsi="Times New Roman" w:cs="Times New Roman"/>
          <w:sz w:val="24"/>
          <w:szCs w:val="24"/>
        </w:rPr>
        <w:t>Upravnog odjela za gospodarstvo i EU fondove</w:t>
      </w:r>
      <w:r w:rsidR="00AF23AA">
        <w:rPr>
          <w:rFonts w:ascii="Times New Roman" w:hAnsi="Times New Roman" w:cs="Times New Roman"/>
          <w:sz w:val="24"/>
          <w:szCs w:val="24"/>
        </w:rPr>
        <w:t xml:space="preserve"> u Gradu Poreču-Parenzo</w:t>
      </w:r>
      <w:r w:rsidR="001A14DF">
        <w:rPr>
          <w:rFonts w:ascii="Times New Roman" w:hAnsi="Times New Roman" w:cs="Times New Roman"/>
          <w:sz w:val="24"/>
          <w:szCs w:val="24"/>
        </w:rPr>
        <w:t>,</w:t>
      </w:r>
      <w:r w:rsidR="00AF2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isti </w:t>
      </w:r>
      <w:r w:rsidR="007301BF">
        <w:rPr>
          <w:rFonts w:ascii="Times New Roman" w:hAnsi="Times New Roman" w:cs="Times New Roman"/>
          <w:sz w:val="24"/>
          <w:szCs w:val="24"/>
        </w:rPr>
        <w:t xml:space="preserve">predstavljaju </w:t>
      </w:r>
      <w:r w:rsidR="001A14DF">
        <w:rPr>
          <w:rFonts w:ascii="Times New Roman" w:hAnsi="Times New Roman" w:cs="Times New Roman"/>
          <w:sz w:val="24"/>
          <w:szCs w:val="24"/>
        </w:rPr>
        <w:t xml:space="preserve">službeničke </w:t>
      </w:r>
      <w:r w:rsidR="007301BF">
        <w:rPr>
          <w:rFonts w:ascii="Times New Roman" w:hAnsi="Times New Roman" w:cs="Times New Roman"/>
          <w:sz w:val="24"/>
          <w:szCs w:val="24"/>
        </w:rPr>
        <w:t xml:space="preserve">poslove </w:t>
      </w:r>
      <w:r w:rsidR="001A14DF">
        <w:rPr>
          <w:rFonts w:ascii="Times New Roman" w:hAnsi="Times New Roman" w:cs="Times New Roman"/>
          <w:sz w:val="24"/>
          <w:szCs w:val="24"/>
        </w:rPr>
        <w:t xml:space="preserve">u upravnom tijelu jedinice lokalne samouprave </w:t>
      </w:r>
      <w:r w:rsidR="007301BF">
        <w:rPr>
          <w:rFonts w:ascii="Times New Roman" w:hAnsi="Times New Roman" w:cs="Times New Roman"/>
          <w:sz w:val="24"/>
          <w:szCs w:val="24"/>
        </w:rPr>
        <w:t xml:space="preserve">za koje je potrebno posjedovanje specifičnog stručnog znanja ekonomske struke, </w:t>
      </w:r>
      <w:r w:rsidR="007301BF" w:rsidRPr="007301BF">
        <w:rPr>
          <w:rFonts w:ascii="Times New Roman" w:hAnsi="Times New Roman" w:cs="Times New Roman"/>
          <w:sz w:val="24"/>
          <w:szCs w:val="24"/>
        </w:rPr>
        <w:t xml:space="preserve">slijedom čega se ne bi radilo o drugoj javnoj dužnosti koju </w:t>
      </w:r>
      <w:r w:rsidR="001A14DF">
        <w:rPr>
          <w:rFonts w:ascii="Times New Roman" w:hAnsi="Times New Roman" w:cs="Times New Roman"/>
          <w:sz w:val="24"/>
          <w:szCs w:val="24"/>
        </w:rPr>
        <w:t xml:space="preserve">bi obveznica mogla </w:t>
      </w:r>
      <w:r w:rsidR="00C66C12">
        <w:rPr>
          <w:rFonts w:ascii="Times New Roman" w:hAnsi="Times New Roman" w:cs="Times New Roman"/>
          <w:sz w:val="24"/>
          <w:szCs w:val="24"/>
        </w:rPr>
        <w:t xml:space="preserve">istovremeno </w:t>
      </w:r>
      <w:r w:rsidR="001A14DF">
        <w:rPr>
          <w:rFonts w:ascii="Times New Roman" w:hAnsi="Times New Roman" w:cs="Times New Roman"/>
          <w:sz w:val="24"/>
          <w:szCs w:val="24"/>
        </w:rPr>
        <w:t xml:space="preserve">obavljati </w:t>
      </w:r>
      <w:r w:rsidR="00C66C12">
        <w:rPr>
          <w:rFonts w:ascii="Times New Roman" w:hAnsi="Times New Roman" w:cs="Times New Roman"/>
          <w:sz w:val="24"/>
          <w:szCs w:val="24"/>
        </w:rPr>
        <w:t xml:space="preserve">s obnašanjem dužnosti </w:t>
      </w:r>
      <w:r w:rsidR="00C66C12" w:rsidRPr="008D7B8A">
        <w:rPr>
          <w:rFonts w:ascii="Times New Roman" w:hAnsi="Times New Roman" w:cs="Times New Roman"/>
          <w:sz w:val="24"/>
          <w:szCs w:val="24"/>
        </w:rPr>
        <w:t>direktor</w:t>
      </w:r>
      <w:r w:rsidR="00C66C12">
        <w:rPr>
          <w:rFonts w:ascii="Times New Roman" w:hAnsi="Times New Roman" w:cs="Times New Roman"/>
          <w:sz w:val="24"/>
          <w:szCs w:val="24"/>
        </w:rPr>
        <w:t>ice</w:t>
      </w:r>
      <w:r w:rsidR="00C66C12" w:rsidRPr="008D7B8A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C66C12" w:rsidRPr="00586F56">
        <w:rPr>
          <w:rFonts w:ascii="Times New Roman" w:hAnsi="Times New Roman" w:cs="Times New Roman"/>
          <w:sz w:val="24"/>
          <w:szCs w:val="24"/>
          <w:shd w:val="clear" w:color="auto" w:fill="FFFFFF"/>
        </w:rPr>
        <w:t>PODUZETNIČKI INKUBATOR d.o.o.</w:t>
      </w:r>
      <w:r w:rsidR="00C66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A14DF">
        <w:rPr>
          <w:rFonts w:ascii="Times New Roman" w:hAnsi="Times New Roman" w:cs="Times New Roman"/>
          <w:sz w:val="24"/>
          <w:szCs w:val="24"/>
        </w:rPr>
        <w:t xml:space="preserve">ako je to </w:t>
      </w:r>
      <w:r w:rsidR="007301BF" w:rsidRPr="007301BF">
        <w:rPr>
          <w:rFonts w:ascii="Times New Roman" w:hAnsi="Times New Roman" w:cs="Times New Roman"/>
          <w:sz w:val="24"/>
          <w:szCs w:val="24"/>
        </w:rPr>
        <w:t xml:space="preserve">zakonom </w:t>
      </w:r>
      <w:r w:rsidR="001A14DF">
        <w:rPr>
          <w:rFonts w:ascii="Times New Roman" w:hAnsi="Times New Roman" w:cs="Times New Roman"/>
          <w:sz w:val="24"/>
          <w:szCs w:val="24"/>
        </w:rPr>
        <w:t xml:space="preserve">izričito propisano, sukladno odredbi članka 17. stavka 1. ZSSI-a, već o drugim </w:t>
      </w:r>
      <w:r w:rsidR="001A14DF">
        <w:rPr>
          <w:rFonts w:ascii="Times New Roman" w:hAnsi="Times New Roman" w:cs="Times New Roman"/>
          <w:sz w:val="24"/>
          <w:szCs w:val="24"/>
        </w:rPr>
        <w:lastRenderedPageBreak/>
        <w:t xml:space="preserve">poslova koji se obavljaju u smislu stalnog i redovitog zanimanja koje obveznici </w:t>
      </w:r>
      <w:r w:rsidR="00C66C12">
        <w:rPr>
          <w:rFonts w:ascii="Times New Roman" w:hAnsi="Times New Roman" w:cs="Times New Roman"/>
          <w:sz w:val="24"/>
          <w:szCs w:val="24"/>
        </w:rPr>
        <w:t xml:space="preserve">mogu obavljati ako pribave prethodno odobrenje </w:t>
      </w:r>
      <w:r w:rsidR="00C66C12" w:rsidRPr="00756B5C">
        <w:rPr>
          <w:rFonts w:ascii="Times New Roman" w:hAnsi="Times New Roman" w:cs="Times New Roman"/>
          <w:sz w:val="24"/>
          <w:szCs w:val="24"/>
        </w:rPr>
        <w:t>iz članka 17. stavka 2. ZSSI-a</w:t>
      </w:r>
      <w:r w:rsidR="00C66C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9BF4D" w14:textId="77777777" w:rsidR="0061189C" w:rsidRDefault="0061189C" w:rsidP="00730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E080C6" w14:textId="249F2503" w:rsidR="005A4345" w:rsidRPr="0061189C" w:rsidRDefault="0061189C" w:rsidP="00611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9D7A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ukoliko obveznica dužnost direktorice </w:t>
      </w:r>
      <w:r w:rsidRPr="00756B5C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Pr="00756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PODUZETNIČKI INKUBATOR d.o.o. </w:t>
      </w:r>
      <w:r>
        <w:rPr>
          <w:rFonts w:ascii="Times New Roman" w:hAnsi="Times New Roman" w:cs="Times New Roman"/>
          <w:sz w:val="24"/>
          <w:szCs w:val="24"/>
        </w:rPr>
        <w:t>obnaša profesionalno</w:t>
      </w:r>
      <w:r w:rsidR="005261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C12">
        <w:rPr>
          <w:rFonts w:ascii="Times New Roman" w:hAnsi="Times New Roman" w:cs="Times New Roman"/>
          <w:sz w:val="24"/>
          <w:szCs w:val="24"/>
          <w:shd w:val="clear" w:color="auto" w:fill="FFFFFF"/>
        </w:rPr>
        <w:t>može obavljati</w:t>
      </w:r>
      <w:r w:rsidR="00C66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poslove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pročelnice </w:t>
      </w:r>
      <w:r w:rsidRPr="00756B5C">
        <w:rPr>
          <w:rFonts w:ascii="Times New Roman" w:hAnsi="Times New Roman" w:cs="Times New Roman"/>
          <w:sz w:val="24"/>
          <w:szCs w:val="24"/>
        </w:rPr>
        <w:t>Upravnog odjela za gospodarstvo i EU fondove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A4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 na način da ih</w:t>
      </w:r>
      <w:r w:rsidR="00594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obavlja privremeno i povremeno</w:t>
      </w:r>
      <w:r w:rsidR="003D5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stjecanje naknade</w:t>
      </w:r>
      <w:r w:rsidR="00594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stalno i redovito samo ako Povjerenstvo utvrdi da obavljanje tih drugih poslova </w:t>
      </w:r>
      <w:r w:rsidR="005946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ne utječe</w:t>
      </w:r>
      <w:r w:rsidR="005946BE" w:rsidRPr="00756B5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 zakonito obnašanje javne dužnosti</w:t>
      </w:r>
      <w:r w:rsidR="005946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1AAEF881" w14:textId="77777777" w:rsidR="005A4345" w:rsidRPr="000A09E3" w:rsidRDefault="005A4345" w:rsidP="006118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3C051" w14:textId="07F9EA8B" w:rsidR="005946BE" w:rsidRDefault="00AE4932" w:rsidP="005261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E3">
        <w:rPr>
          <w:rFonts w:ascii="Times New Roman" w:hAnsi="Times New Roman" w:cs="Times New Roman"/>
          <w:sz w:val="24"/>
          <w:szCs w:val="24"/>
        </w:rPr>
        <w:t>Međ</w:t>
      </w:r>
      <w:r w:rsidR="000A09E3" w:rsidRPr="000A09E3">
        <w:rPr>
          <w:rFonts w:ascii="Times New Roman" w:hAnsi="Times New Roman" w:cs="Times New Roman"/>
          <w:sz w:val="24"/>
          <w:szCs w:val="24"/>
        </w:rPr>
        <w:t xml:space="preserve">utim ukoliko </w:t>
      </w:r>
      <w:r w:rsidR="00B638D6" w:rsidRPr="000A09E3">
        <w:rPr>
          <w:rFonts w:ascii="Times New Roman" w:hAnsi="Times New Roman" w:cs="Times New Roman"/>
          <w:sz w:val="24"/>
          <w:szCs w:val="24"/>
        </w:rPr>
        <w:t xml:space="preserve">dužnost </w:t>
      </w:r>
      <w:r w:rsidR="000A09E3" w:rsidRPr="000A09E3">
        <w:rPr>
          <w:rFonts w:ascii="Times New Roman" w:hAnsi="Times New Roman" w:cs="Times New Roman"/>
          <w:sz w:val="24"/>
          <w:szCs w:val="24"/>
        </w:rPr>
        <w:t xml:space="preserve">direktorice trgovačkog društva </w:t>
      </w:r>
      <w:r w:rsidR="000A09E3" w:rsidRPr="000A0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PODUZETNIČKI INKUBATOR d.o.o. </w:t>
      </w:r>
      <w:r w:rsidR="00B638D6" w:rsidRPr="000A09E3">
        <w:rPr>
          <w:rFonts w:ascii="Times New Roman" w:hAnsi="Times New Roman" w:cs="Times New Roman"/>
          <w:sz w:val="24"/>
          <w:szCs w:val="24"/>
        </w:rPr>
        <w:t>ne ob</w:t>
      </w:r>
      <w:r w:rsidR="000A09E3" w:rsidRPr="000A09E3">
        <w:rPr>
          <w:rFonts w:ascii="Times New Roman" w:hAnsi="Times New Roman" w:cs="Times New Roman"/>
          <w:sz w:val="24"/>
          <w:szCs w:val="24"/>
        </w:rPr>
        <w:t>naša</w:t>
      </w:r>
      <w:r w:rsidR="00B638D6" w:rsidRPr="000A09E3">
        <w:rPr>
          <w:rFonts w:ascii="Times New Roman" w:hAnsi="Times New Roman" w:cs="Times New Roman"/>
          <w:sz w:val="24"/>
          <w:szCs w:val="24"/>
        </w:rPr>
        <w:t xml:space="preserve"> profesionalno</w:t>
      </w:r>
      <w:r w:rsidR="005261E8">
        <w:rPr>
          <w:rFonts w:ascii="Times New Roman" w:hAnsi="Times New Roman" w:cs="Times New Roman"/>
          <w:sz w:val="24"/>
          <w:szCs w:val="24"/>
        </w:rPr>
        <w:t>,</w:t>
      </w:r>
      <w:r w:rsidR="005142E8" w:rsidRPr="000A09E3">
        <w:rPr>
          <w:rFonts w:ascii="Times New Roman" w:hAnsi="Times New Roman" w:cs="Times New Roman"/>
          <w:sz w:val="24"/>
          <w:szCs w:val="24"/>
        </w:rPr>
        <w:t xml:space="preserve"> </w:t>
      </w:r>
      <w:r w:rsidR="005946BE">
        <w:rPr>
          <w:rFonts w:ascii="Times New Roman" w:hAnsi="Times New Roman" w:cs="Times New Roman"/>
          <w:sz w:val="24"/>
          <w:szCs w:val="24"/>
        </w:rPr>
        <w:t xml:space="preserve">obveznica može za obavljanje dužnosti direktorice primati naknadu te istovremeno bez ikakvog ograničenja obavljati poslove </w:t>
      </w:r>
      <w:r w:rsidR="00594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pročelnice </w:t>
      </w:r>
      <w:r w:rsidR="005946BE" w:rsidRPr="00756B5C">
        <w:rPr>
          <w:rFonts w:ascii="Times New Roman" w:hAnsi="Times New Roman" w:cs="Times New Roman"/>
          <w:sz w:val="24"/>
          <w:szCs w:val="24"/>
        </w:rPr>
        <w:t>Upravnog odjela za gospodarstvo i EU fondove</w:t>
      </w:r>
      <w:r w:rsidR="005946BE">
        <w:rPr>
          <w:rFonts w:ascii="Times New Roman" w:hAnsi="Times New Roman" w:cs="Times New Roman"/>
          <w:sz w:val="24"/>
          <w:szCs w:val="24"/>
        </w:rPr>
        <w:t xml:space="preserve"> u Gradu Poreču-Parenzo te za to ostvarivati plaću i sve druge naknade s navedene osnove. </w:t>
      </w:r>
    </w:p>
    <w:p w14:paraId="4CDC5005" w14:textId="77777777" w:rsidR="005946BE" w:rsidRDefault="005946BE" w:rsidP="005261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CE45F3" w14:textId="70CDB415" w:rsidR="009534C4" w:rsidRPr="000A09E3" w:rsidRDefault="005946BE" w:rsidP="00594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Upućuje se o</w:t>
      </w:r>
      <w:r w:rsidR="009534C4" w:rsidRPr="000A09E3">
        <w:rPr>
          <w:rFonts w:ascii="Times New Roman" w:hAnsi="Times New Roman" w:cs="Times New Roman"/>
          <w:sz w:val="24"/>
          <w:szCs w:val="24"/>
        </w:rPr>
        <w:t>bvezn</w:t>
      </w:r>
      <w:r w:rsidR="000A09E3" w:rsidRPr="000A09E3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9534C4" w:rsidRPr="000A09E3">
        <w:rPr>
          <w:rFonts w:ascii="Times New Roman" w:hAnsi="Times New Roman" w:cs="Times New Roman"/>
          <w:sz w:val="24"/>
          <w:szCs w:val="24"/>
        </w:rPr>
        <w:t>da je temeljem članka 17. stavka 4. naknade koje primi  duž</w:t>
      </w:r>
      <w:r w:rsidR="00CB3C43">
        <w:rPr>
          <w:rFonts w:ascii="Times New Roman" w:hAnsi="Times New Roman" w:cs="Times New Roman"/>
          <w:sz w:val="24"/>
          <w:szCs w:val="24"/>
        </w:rPr>
        <w:t>na</w:t>
      </w:r>
      <w:r w:rsidR="009534C4" w:rsidRPr="000A09E3">
        <w:rPr>
          <w:rFonts w:ascii="Times New Roman" w:hAnsi="Times New Roman" w:cs="Times New Roman"/>
          <w:sz w:val="24"/>
          <w:szCs w:val="24"/>
        </w:rPr>
        <w:t xml:space="preserve"> prijaviti u imovinskoj kartici.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98FE3" w14:textId="7FB1E801" w:rsidR="009534C4" w:rsidRDefault="009534C4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E67D2" w14:textId="61016AE4" w:rsidR="009534C4" w:rsidRDefault="005142E8" w:rsidP="002D3F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52CB0F6F" w14:textId="531BE413" w:rsidR="009534C4" w:rsidRDefault="009534C4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D86A9" w14:textId="77777777" w:rsidR="009534C4" w:rsidRPr="00715F7B" w:rsidRDefault="009534C4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20FE" w14:textId="77777777" w:rsidR="000C47F5" w:rsidRPr="00CD1E13" w:rsidRDefault="000C47F5" w:rsidP="009C216A">
      <w:pPr>
        <w:pStyle w:val="Default"/>
        <w:spacing w:line="276" w:lineRule="auto"/>
        <w:ind w:left="2832" w:firstLine="708"/>
        <w:rPr>
          <w:color w:val="auto"/>
        </w:rPr>
      </w:pPr>
      <w:r w:rsidRPr="00CD1E13">
        <w:rPr>
          <w:color w:val="auto"/>
        </w:rPr>
        <w:t xml:space="preserve">                   PREDSJEDNICA POVJERENSTVA</w:t>
      </w:r>
    </w:p>
    <w:p w14:paraId="46AC89D0" w14:textId="77777777" w:rsidR="000C47F5" w:rsidRPr="00CD1E13" w:rsidRDefault="000C47F5" w:rsidP="000C47F5">
      <w:pPr>
        <w:pStyle w:val="Default"/>
        <w:spacing w:line="276" w:lineRule="auto"/>
        <w:ind w:left="3540"/>
        <w:rPr>
          <w:color w:val="auto"/>
        </w:rPr>
      </w:pPr>
      <w:r w:rsidRPr="00CD1E13">
        <w:rPr>
          <w:color w:val="auto"/>
        </w:rPr>
        <w:t xml:space="preserve"> </w:t>
      </w:r>
    </w:p>
    <w:p w14:paraId="642FCCB9" w14:textId="77777777" w:rsidR="000C47F5" w:rsidRPr="00CD1E13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 </w:t>
      </w:r>
      <w:r w:rsidRPr="00CD1E13">
        <w:rPr>
          <w:rFonts w:ascii="Times New Roman" w:hAnsi="Times New Roman" w:cs="Times New Roman"/>
          <w:sz w:val="24"/>
          <w:szCs w:val="24"/>
        </w:rPr>
        <w:tab/>
      </w:r>
      <w:r w:rsidRPr="00CD1E13">
        <w:rPr>
          <w:rFonts w:ascii="Times New Roman" w:hAnsi="Times New Roman" w:cs="Times New Roman"/>
          <w:sz w:val="24"/>
          <w:szCs w:val="24"/>
        </w:rPr>
        <w:tab/>
      </w:r>
      <w:r w:rsidRPr="00CD1E13">
        <w:rPr>
          <w:rFonts w:ascii="Times New Roman" w:hAnsi="Times New Roman" w:cs="Times New Roman"/>
          <w:sz w:val="24"/>
          <w:szCs w:val="24"/>
        </w:rPr>
        <w:tab/>
      </w:r>
      <w:r w:rsidRPr="00CD1E1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D1E13">
        <w:rPr>
          <w:rFonts w:ascii="Times New Roman" w:hAnsi="Times New Roman" w:cs="Times New Roman"/>
          <w:sz w:val="24"/>
          <w:szCs w:val="24"/>
        </w:rPr>
        <w:tab/>
      </w:r>
      <w:r w:rsidRPr="00CD1E13">
        <w:rPr>
          <w:rFonts w:ascii="Times New Roman" w:hAnsi="Times New Roman" w:cs="Times New Roman"/>
          <w:sz w:val="24"/>
          <w:szCs w:val="24"/>
        </w:rPr>
        <w:tab/>
        <w:t xml:space="preserve">     Nataša Novaković, dipl. iur. </w:t>
      </w:r>
    </w:p>
    <w:p w14:paraId="18CDBF15" w14:textId="77777777" w:rsidR="000C47F5" w:rsidRPr="00CD1E13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28555B" w14:textId="77777777" w:rsidR="000C47F5" w:rsidRPr="00CD1E13" w:rsidRDefault="000C47F5" w:rsidP="000C47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Dostaviti:</w:t>
      </w:r>
    </w:p>
    <w:p w14:paraId="2E5F5DE6" w14:textId="0944CCF4" w:rsidR="000C47F5" w:rsidRPr="00CD1E13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Obvezni</w:t>
      </w:r>
      <w:r w:rsidR="00F93AC8">
        <w:rPr>
          <w:rFonts w:ascii="Times New Roman" w:hAnsi="Times New Roman" w:cs="Times New Roman"/>
          <w:sz w:val="24"/>
          <w:szCs w:val="24"/>
        </w:rPr>
        <w:t>c</w:t>
      </w:r>
      <w:r w:rsidR="00466A10">
        <w:rPr>
          <w:rFonts w:ascii="Times New Roman" w:hAnsi="Times New Roman" w:cs="Times New Roman"/>
          <w:sz w:val="24"/>
          <w:szCs w:val="24"/>
        </w:rPr>
        <w:t xml:space="preserve">i, </w:t>
      </w:r>
      <w:r w:rsidR="00466A10">
        <w:rPr>
          <w:rFonts w:ascii="Times New Roman" w:eastAsia="Calibri" w:hAnsi="Times New Roman" w:cs="Times New Roman"/>
          <w:sz w:val="24"/>
          <w:szCs w:val="24"/>
        </w:rPr>
        <w:t xml:space="preserve">putem </w:t>
      </w:r>
      <w:r w:rsidR="002D3F69">
        <w:rPr>
          <w:rFonts w:ascii="Times New Roman" w:eastAsia="Calibri" w:hAnsi="Times New Roman" w:cs="Times New Roman"/>
          <w:sz w:val="24"/>
          <w:szCs w:val="24"/>
        </w:rPr>
        <w:t xml:space="preserve">dostavljene </w:t>
      </w:r>
      <w:r w:rsidR="00466A10">
        <w:rPr>
          <w:rFonts w:ascii="Times New Roman" w:eastAsia="Calibri" w:hAnsi="Times New Roman" w:cs="Times New Roman"/>
          <w:sz w:val="24"/>
          <w:szCs w:val="24"/>
        </w:rPr>
        <w:t>mail adrese</w:t>
      </w:r>
    </w:p>
    <w:p w14:paraId="1BA2123B" w14:textId="77777777" w:rsidR="000C47F5" w:rsidRPr="00CD1E13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3A21476" w14:textId="77777777" w:rsidR="000C47F5" w:rsidRPr="00CD1E13" w:rsidRDefault="000C47F5" w:rsidP="000C47F5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Pismohrana</w:t>
      </w:r>
      <w:r w:rsidRPr="00CD1E13">
        <w:rPr>
          <w:rFonts w:ascii="Times New Roman" w:hAnsi="Times New Roman" w:cs="Times New Roman"/>
          <w:sz w:val="24"/>
          <w:szCs w:val="24"/>
        </w:rPr>
        <w:tab/>
      </w:r>
    </w:p>
    <w:p w14:paraId="28CF488F" w14:textId="27DEB51B" w:rsidR="000F76C3" w:rsidRPr="007D5A2F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5D685C2" w14:textId="77777777" w:rsidR="000C47F5" w:rsidRPr="007D5A2F" w:rsidRDefault="000C47F5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0C47F5" w:rsidRPr="007D5A2F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5CE0C" w14:textId="77777777" w:rsidR="00E26759" w:rsidRDefault="00E26759" w:rsidP="005B5818">
      <w:pPr>
        <w:spacing w:after="0" w:line="240" w:lineRule="auto"/>
      </w:pPr>
      <w:r>
        <w:separator/>
      </w:r>
    </w:p>
  </w:endnote>
  <w:endnote w:type="continuationSeparator" w:id="0">
    <w:p w14:paraId="473ECFE8" w14:textId="77777777" w:rsidR="00E26759" w:rsidRDefault="00E2675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BC78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56C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8E986" w14:textId="77777777" w:rsidR="00E26759" w:rsidRDefault="00E26759" w:rsidP="005B5818">
      <w:pPr>
        <w:spacing w:after="0" w:line="240" w:lineRule="auto"/>
      </w:pPr>
      <w:r>
        <w:separator/>
      </w:r>
    </w:p>
  </w:footnote>
  <w:footnote w:type="continuationSeparator" w:id="0">
    <w:p w14:paraId="6C14F308" w14:textId="77777777" w:rsidR="00E26759" w:rsidRDefault="00E2675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7777E5E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DC2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CC1"/>
    <w:multiLevelType w:val="hybridMultilevel"/>
    <w:tmpl w:val="18605C8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E7D"/>
    <w:multiLevelType w:val="multilevel"/>
    <w:tmpl w:val="21C857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start w:val="1"/>
      <w:numFmt w:val="decimal"/>
      <w:lvlText w:val="%1.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B0783"/>
    <w:multiLevelType w:val="hybridMultilevel"/>
    <w:tmpl w:val="552CF3F6"/>
    <w:lvl w:ilvl="0" w:tplc="017077F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F73"/>
    <w:multiLevelType w:val="hybridMultilevel"/>
    <w:tmpl w:val="D9C296A4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378B"/>
    <w:multiLevelType w:val="hybridMultilevel"/>
    <w:tmpl w:val="F5F205A4"/>
    <w:lvl w:ilvl="0" w:tplc="BB8C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F2B"/>
    <w:multiLevelType w:val="hybridMultilevel"/>
    <w:tmpl w:val="E892D6F0"/>
    <w:lvl w:ilvl="0" w:tplc="E4F64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742B"/>
    <w:multiLevelType w:val="hybridMultilevel"/>
    <w:tmpl w:val="A2D2E222"/>
    <w:lvl w:ilvl="0" w:tplc="1BE8E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266D"/>
    <w:multiLevelType w:val="hybridMultilevel"/>
    <w:tmpl w:val="85C8C0AC"/>
    <w:lvl w:ilvl="0" w:tplc="BBF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86C15"/>
    <w:multiLevelType w:val="hybridMultilevel"/>
    <w:tmpl w:val="12443D2E"/>
    <w:lvl w:ilvl="0" w:tplc="A14ED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87DCC"/>
    <w:multiLevelType w:val="hybridMultilevel"/>
    <w:tmpl w:val="F4667416"/>
    <w:lvl w:ilvl="0" w:tplc="F8604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E97"/>
    <w:multiLevelType w:val="hybridMultilevel"/>
    <w:tmpl w:val="DB2A8DD8"/>
    <w:lvl w:ilvl="0" w:tplc="74BA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0"/>
  </w:num>
  <w:num w:numId="5">
    <w:abstractNumId w:val="13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3"/>
  </w:num>
  <w:num w:numId="11">
    <w:abstractNumId w:val="4"/>
  </w:num>
  <w:num w:numId="12">
    <w:abstractNumId w:val="6"/>
  </w:num>
  <w:num w:numId="13">
    <w:abstractNumId w:val="17"/>
  </w:num>
  <w:num w:numId="14">
    <w:abstractNumId w:val="7"/>
  </w:num>
  <w:num w:numId="15">
    <w:abstractNumId w:val="16"/>
  </w:num>
  <w:num w:numId="16">
    <w:abstractNumId w:val="5"/>
  </w:num>
  <w:num w:numId="17">
    <w:abstractNumId w:val="8"/>
  </w:num>
  <w:num w:numId="18">
    <w:abstractNumId w:val="15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6EA"/>
    <w:rsid w:val="000154D4"/>
    <w:rsid w:val="00023CF4"/>
    <w:rsid w:val="00026087"/>
    <w:rsid w:val="00026333"/>
    <w:rsid w:val="00027AE5"/>
    <w:rsid w:val="00030CC4"/>
    <w:rsid w:val="000356D1"/>
    <w:rsid w:val="000359C3"/>
    <w:rsid w:val="00041BF4"/>
    <w:rsid w:val="0005103F"/>
    <w:rsid w:val="00056DCF"/>
    <w:rsid w:val="00061F0C"/>
    <w:rsid w:val="00062746"/>
    <w:rsid w:val="00067EC1"/>
    <w:rsid w:val="000760EC"/>
    <w:rsid w:val="00077F3E"/>
    <w:rsid w:val="00090291"/>
    <w:rsid w:val="00092A1C"/>
    <w:rsid w:val="0009736C"/>
    <w:rsid w:val="000A0606"/>
    <w:rsid w:val="000A09E3"/>
    <w:rsid w:val="000A7110"/>
    <w:rsid w:val="000B186A"/>
    <w:rsid w:val="000B1BE4"/>
    <w:rsid w:val="000C190C"/>
    <w:rsid w:val="000C1FE4"/>
    <w:rsid w:val="000C47F5"/>
    <w:rsid w:val="000E32E6"/>
    <w:rsid w:val="000E6C68"/>
    <w:rsid w:val="000E75E4"/>
    <w:rsid w:val="000F76C3"/>
    <w:rsid w:val="00101F03"/>
    <w:rsid w:val="0011012D"/>
    <w:rsid w:val="00110735"/>
    <w:rsid w:val="00112E23"/>
    <w:rsid w:val="0012224D"/>
    <w:rsid w:val="00122280"/>
    <w:rsid w:val="001262F6"/>
    <w:rsid w:val="001309BE"/>
    <w:rsid w:val="001350C4"/>
    <w:rsid w:val="0014691D"/>
    <w:rsid w:val="00150D97"/>
    <w:rsid w:val="001530D5"/>
    <w:rsid w:val="0015437F"/>
    <w:rsid w:val="0016001F"/>
    <w:rsid w:val="001610AB"/>
    <w:rsid w:val="00165A04"/>
    <w:rsid w:val="00186DA8"/>
    <w:rsid w:val="001872E8"/>
    <w:rsid w:val="001A14DF"/>
    <w:rsid w:val="001A2139"/>
    <w:rsid w:val="001B320A"/>
    <w:rsid w:val="001D050A"/>
    <w:rsid w:val="001D3012"/>
    <w:rsid w:val="002025EB"/>
    <w:rsid w:val="00204122"/>
    <w:rsid w:val="002049E1"/>
    <w:rsid w:val="00213C65"/>
    <w:rsid w:val="00224B4C"/>
    <w:rsid w:val="0023102B"/>
    <w:rsid w:val="00234E43"/>
    <w:rsid w:val="0023718E"/>
    <w:rsid w:val="002416A7"/>
    <w:rsid w:val="00242D76"/>
    <w:rsid w:val="00243596"/>
    <w:rsid w:val="00247623"/>
    <w:rsid w:val="002514D2"/>
    <w:rsid w:val="0026225E"/>
    <w:rsid w:val="00262849"/>
    <w:rsid w:val="00266825"/>
    <w:rsid w:val="0027154B"/>
    <w:rsid w:val="002802DD"/>
    <w:rsid w:val="00285250"/>
    <w:rsid w:val="00287251"/>
    <w:rsid w:val="00296618"/>
    <w:rsid w:val="002A01AF"/>
    <w:rsid w:val="002A706C"/>
    <w:rsid w:val="002B0A97"/>
    <w:rsid w:val="002C13CF"/>
    <w:rsid w:val="002C7C93"/>
    <w:rsid w:val="002D3F69"/>
    <w:rsid w:val="002E14D7"/>
    <w:rsid w:val="002E3D3C"/>
    <w:rsid w:val="002F2F7E"/>
    <w:rsid w:val="002F313C"/>
    <w:rsid w:val="0030727F"/>
    <w:rsid w:val="00320FAE"/>
    <w:rsid w:val="00320FEF"/>
    <w:rsid w:val="00332519"/>
    <w:rsid w:val="003416CC"/>
    <w:rsid w:val="00342FC2"/>
    <w:rsid w:val="00344320"/>
    <w:rsid w:val="003650CE"/>
    <w:rsid w:val="003708C9"/>
    <w:rsid w:val="00370CD4"/>
    <w:rsid w:val="003723CC"/>
    <w:rsid w:val="003A28AD"/>
    <w:rsid w:val="003A3138"/>
    <w:rsid w:val="003B47EE"/>
    <w:rsid w:val="003C019C"/>
    <w:rsid w:val="003C4B46"/>
    <w:rsid w:val="003D1479"/>
    <w:rsid w:val="003D5DAD"/>
    <w:rsid w:val="003E2ADD"/>
    <w:rsid w:val="003E61D6"/>
    <w:rsid w:val="003E62B2"/>
    <w:rsid w:val="003F3527"/>
    <w:rsid w:val="00406E92"/>
    <w:rsid w:val="00411522"/>
    <w:rsid w:val="004165B7"/>
    <w:rsid w:val="00417021"/>
    <w:rsid w:val="00422583"/>
    <w:rsid w:val="00432084"/>
    <w:rsid w:val="00433E08"/>
    <w:rsid w:val="00466A10"/>
    <w:rsid w:val="0047207F"/>
    <w:rsid w:val="00474199"/>
    <w:rsid w:val="00474523"/>
    <w:rsid w:val="004817EC"/>
    <w:rsid w:val="00483AC3"/>
    <w:rsid w:val="004842AC"/>
    <w:rsid w:val="00484946"/>
    <w:rsid w:val="004850B1"/>
    <w:rsid w:val="00495046"/>
    <w:rsid w:val="004A4678"/>
    <w:rsid w:val="004B0C5B"/>
    <w:rsid w:val="004B12AF"/>
    <w:rsid w:val="004B5CF5"/>
    <w:rsid w:val="004C3915"/>
    <w:rsid w:val="004C4424"/>
    <w:rsid w:val="004C6815"/>
    <w:rsid w:val="004C7A6E"/>
    <w:rsid w:val="004D00FE"/>
    <w:rsid w:val="004D3C97"/>
    <w:rsid w:val="004E27DC"/>
    <w:rsid w:val="004E6729"/>
    <w:rsid w:val="004F5674"/>
    <w:rsid w:val="004F5967"/>
    <w:rsid w:val="00502158"/>
    <w:rsid w:val="005033D9"/>
    <w:rsid w:val="00503B38"/>
    <w:rsid w:val="005040D3"/>
    <w:rsid w:val="005049C7"/>
    <w:rsid w:val="005079EA"/>
    <w:rsid w:val="00512887"/>
    <w:rsid w:val="005142E8"/>
    <w:rsid w:val="00520413"/>
    <w:rsid w:val="005261E8"/>
    <w:rsid w:val="00530D7D"/>
    <w:rsid w:val="0053234A"/>
    <w:rsid w:val="00543C6D"/>
    <w:rsid w:val="005472B3"/>
    <w:rsid w:val="00547BFA"/>
    <w:rsid w:val="00565C10"/>
    <w:rsid w:val="00577B84"/>
    <w:rsid w:val="00581532"/>
    <w:rsid w:val="0058272B"/>
    <w:rsid w:val="00585276"/>
    <w:rsid w:val="00586F56"/>
    <w:rsid w:val="00590955"/>
    <w:rsid w:val="00593EE0"/>
    <w:rsid w:val="005946BE"/>
    <w:rsid w:val="005A1371"/>
    <w:rsid w:val="005A151F"/>
    <w:rsid w:val="005A4345"/>
    <w:rsid w:val="005B5818"/>
    <w:rsid w:val="005C0CD9"/>
    <w:rsid w:val="005C502C"/>
    <w:rsid w:val="005D05AA"/>
    <w:rsid w:val="005D05E1"/>
    <w:rsid w:val="005D7764"/>
    <w:rsid w:val="005F1C2C"/>
    <w:rsid w:val="00601835"/>
    <w:rsid w:val="006031F3"/>
    <w:rsid w:val="00603BAF"/>
    <w:rsid w:val="006100F2"/>
    <w:rsid w:val="0061189C"/>
    <w:rsid w:val="00622086"/>
    <w:rsid w:val="00623069"/>
    <w:rsid w:val="0063694A"/>
    <w:rsid w:val="00647B1E"/>
    <w:rsid w:val="00655448"/>
    <w:rsid w:val="00656C56"/>
    <w:rsid w:val="00673E57"/>
    <w:rsid w:val="006745B9"/>
    <w:rsid w:val="0067632C"/>
    <w:rsid w:val="00692FC1"/>
    <w:rsid w:val="00693FD7"/>
    <w:rsid w:val="006A2948"/>
    <w:rsid w:val="006B286B"/>
    <w:rsid w:val="006B2EBB"/>
    <w:rsid w:val="006B63C9"/>
    <w:rsid w:val="006C09B2"/>
    <w:rsid w:val="006C1EF6"/>
    <w:rsid w:val="006C591D"/>
    <w:rsid w:val="006D1EEA"/>
    <w:rsid w:val="006F4BA2"/>
    <w:rsid w:val="006F692A"/>
    <w:rsid w:val="00715426"/>
    <w:rsid w:val="00723605"/>
    <w:rsid w:val="007241AA"/>
    <w:rsid w:val="00727B32"/>
    <w:rsid w:val="00727D2F"/>
    <w:rsid w:val="007301BF"/>
    <w:rsid w:val="00740D63"/>
    <w:rsid w:val="00742012"/>
    <w:rsid w:val="00744C69"/>
    <w:rsid w:val="007454EE"/>
    <w:rsid w:val="00750BFF"/>
    <w:rsid w:val="00755727"/>
    <w:rsid w:val="00756B5C"/>
    <w:rsid w:val="00763275"/>
    <w:rsid w:val="0076329E"/>
    <w:rsid w:val="00773394"/>
    <w:rsid w:val="007749E5"/>
    <w:rsid w:val="00793EC7"/>
    <w:rsid w:val="007B7B69"/>
    <w:rsid w:val="007C0283"/>
    <w:rsid w:val="007C50D1"/>
    <w:rsid w:val="007C5F14"/>
    <w:rsid w:val="007D4C7C"/>
    <w:rsid w:val="007D5A2F"/>
    <w:rsid w:val="007E28BB"/>
    <w:rsid w:val="007F14FA"/>
    <w:rsid w:val="00816F26"/>
    <w:rsid w:val="00817C5E"/>
    <w:rsid w:val="00817E85"/>
    <w:rsid w:val="00820C27"/>
    <w:rsid w:val="00824B78"/>
    <w:rsid w:val="00825B69"/>
    <w:rsid w:val="00835484"/>
    <w:rsid w:val="00835D62"/>
    <w:rsid w:val="00837AE5"/>
    <w:rsid w:val="00847BF0"/>
    <w:rsid w:val="0085734A"/>
    <w:rsid w:val="0086514E"/>
    <w:rsid w:val="00874ADF"/>
    <w:rsid w:val="00893FEB"/>
    <w:rsid w:val="008A4A78"/>
    <w:rsid w:val="008B3E85"/>
    <w:rsid w:val="008C2788"/>
    <w:rsid w:val="008C361C"/>
    <w:rsid w:val="008C5463"/>
    <w:rsid w:val="008D034D"/>
    <w:rsid w:val="008D7B8A"/>
    <w:rsid w:val="008E19F4"/>
    <w:rsid w:val="008E6774"/>
    <w:rsid w:val="00902B11"/>
    <w:rsid w:val="009062CF"/>
    <w:rsid w:val="00907128"/>
    <w:rsid w:val="00911E25"/>
    <w:rsid w:val="00913B0E"/>
    <w:rsid w:val="009236CD"/>
    <w:rsid w:val="009534C4"/>
    <w:rsid w:val="009610C0"/>
    <w:rsid w:val="00961CD8"/>
    <w:rsid w:val="00962A5E"/>
    <w:rsid w:val="00963739"/>
    <w:rsid w:val="00965145"/>
    <w:rsid w:val="009678D2"/>
    <w:rsid w:val="00977817"/>
    <w:rsid w:val="00981C4C"/>
    <w:rsid w:val="00984DC4"/>
    <w:rsid w:val="0099401C"/>
    <w:rsid w:val="00996E03"/>
    <w:rsid w:val="009978C0"/>
    <w:rsid w:val="009A2B94"/>
    <w:rsid w:val="009A3C13"/>
    <w:rsid w:val="009B0DB7"/>
    <w:rsid w:val="009C216A"/>
    <w:rsid w:val="009D06F8"/>
    <w:rsid w:val="009D0C99"/>
    <w:rsid w:val="009D2B66"/>
    <w:rsid w:val="009D6C75"/>
    <w:rsid w:val="009D7ACA"/>
    <w:rsid w:val="009E26DE"/>
    <w:rsid w:val="009E7D1F"/>
    <w:rsid w:val="009F35FF"/>
    <w:rsid w:val="00A01D76"/>
    <w:rsid w:val="00A02EEB"/>
    <w:rsid w:val="00A33BFA"/>
    <w:rsid w:val="00A40EBC"/>
    <w:rsid w:val="00A41D57"/>
    <w:rsid w:val="00A5071E"/>
    <w:rsid w:val="00A53D84"/>
    <w:rsid w:val="00A62755"/>
    <w:rsid w:val="00A63936"/>
    <w:rsid w:val="00A67E80"/>
    <w:rsid w:val="00A71949"/>
    <w:rsid w:val="00A76638"/>
    <w:rsid w:val="00A9111F"/>
    <w:rsid w:val="00A945DA"/>
    <w:rsid w:val="00A97485"/>
    <w:rsid w:val="00AA7B93"/>
    <w:rsid w:val="00AB19C0"/>
    <w:rsid w:val="00AB503A"/>
    <w:rsid w:val="00AB534E"/>
    <w:rsid w:val="00AC10EF"/>
    <w:rsid w:val="00AC30D7"/>
    <w:rsid w:val="00AD1AD6"/>
    <w:rsid w:val="00AE4562"/>
    <w:rsid w:val="00AE4932"/>
    <w:rsid w:val="00AE6C7F"/>
    <w:rsid w:val="00AF0C5A"/>
    <w:rsid w:val="00AF23AA"/>
    <w:rsid w:val="00AF442D"/>
    <w:rsid w:val="00B04A5E"/>
    <w:rsid w:val="00B37324"/>
    <w:rsid w:val="00B5791A"/>
    <w:rsid w:val="00B638D6"/>
    <w:rsid w:val="00B656F6"/>
    <w:rsid w:val="00B92637"/>
    <w:rsid w:val="00B93807"/>
    <w:rsid w:val="00BA1175"/>
    <w:rsid w:val="00BA15B9"/>
    <w:rsid w:val="00BA40EB"/>
    <w:rsid w:val="00BC6C6F"/>
    <w:rsid w:val="00BC6DA9"/>
    <w:rsid w:val="00BE3CE2"/>
    <w:rsid w:val="00BF5F4E"/>
    <w:rsid w:val="00BF6762"/>
    <w:rsid w:val="00BF6F75"/>
    <w:rsid w:val="00C05336"/>
    <w:rsid w:val="00C1023A"/>
    <w:rsid w:val="00C1363B"/>
    <w:rsid w:val="00C20E2B"/>
    <w:rsid w:val="00C2524F"/>
    <w:rsid w:val="00C27A6B"/>
    <w:rsid w:val="00C35719"/>
    <w:rsid w:val="00C369F0"/>
    <w:rsid w:val="00C41549"/>
    <w:rsid w:val="00C459DD"/>
    <w:rsid w:val="00C50DF5"/>
    <w:rsid w:val="00C54533"/>
    <w:rsid w:val="00C618C8"/>
    <w:rsid w:val="00C66C12"/>
    <w:rsid w:val="00C6797A"/>
    <w:rsid w:val="00CA28B6"/>
    <w:rsid w:val="00CB3C43"/>
    <w:rsid w:val="00CC01E6"/>
    <w:rsid w:val="00CC7FE4"/>
    <w:rsid w:val="00CD1E13"/>
    <w:rsid w:val="00CD7F09"/>
    <w:rsid w:val="00CE715D"/>
    <w:rsid w:val="00CF0867"/>
    <w:rsid w:val="00CF55ED"/>
    <w:rsid w:val="00D00FDD"/>
    <w:rsid w:val="00D02DD3"/>
    <w:rsid w:val="00D1289E"/>
    <w:rsid w:val="00D15CFE"/>
    <w:rsid w:val="00D1655F"/>
    <w:rsid w:val="00D2592A"/>
    <w:rsid w:val="00D33A3A"/>
    <w:rsid w:val="00D44136"/>
    <w:rsid w:val="00D50094"/>
    <w:rsid w:val="00D51BBE"/>
    <w:rsid w:val="00D53235"/>
    <w:rsid w:val="00D55746"/>
    <w:rsid w:val="00D56D57"/>
    <w:rsid w:val="00D60165"/>
    <w:rsid w:val="00D614D0"/>
    <w:rsid w:val="00D778D3"/>
    <w:rsid w:val="00D81B61"/>
    <w:rsid w:val="00D92076"/>
    <w:rsid w:val="00DA43C3"/>
    <w:rsid w:val="00DC2C74"/>
    <w:rsid w:val="00DD3E4A"/>
    <w:rsid w:val="00DD7318"/>
    <w:rsid w:val="00DE0300"/>
    <w:rsid w:val="00DE3EAD"/>
    <w:rsid w:val="00DF7871"/>
    <w:rsid w:val="00E018BC"/>
    <w:rsid w:val="00E153CE"/>
    <w:rsid w:val="00E15A45"/>
    <w:rsid w:val="00E26759"/>
    <w:rsid w:val="00E33A14"/>
    <w:rsid w:val="00E3580A"/>
    <w:rsid w:val="00E45118"/>
    <w:rsid w:val="00E46AFE"/>
    <w:rsid w:val="00E76DBE"/>
    <w:rsid w:val="00E7794B"/>
    <w:rsid w:val="00E80A1D"/>
    <w:rsid w:val="00E824D8"/>
    <w:rsid w:val="00E854FE"/>
    <w:rsid w:val="00EC07AB"/>
    <w:rsid w:val="00EC726C"/>
    <w:rsid w:val="00EC744A"/>
    <w:rsid w:val="00ED24DD"/>
    <w:rsid w:val="00ED2617"/>
    <w:rsid w:val="00EE1DAC"/>
    <w:rsid w:val="00EF117E"/>
    <w:rsid w:val="00F1084D"/>
    <w:rsid w:val="00F334C6"/>
    <w:rsid w:val="00F42128"/>
    <w:rsid w:val="00F43958"/>
    <w:rsid w:val="00F43F5D"/>
    <w:rsid w:val="00F506A3"/>
    <w:rsid w:val="00F57EF3"/>
    <w:rsid w:val="00F76A89"/>
    <w:rsid w:val="00F81CEE"/>
    <w:rsid w:val="00F9012B"/>
    <w:rsid w:val="00F93AC8"/>
    <w:rsid w:val="00FB5BE2"/>
    <w:rsid w:val="00FB6678"/>
    <w:rsid w:val="00FC3059"/>
    <w:rsid w:val="00FC4E2B"/>
    <w:rsid w:val="00FD306E"/>
    <w:rsid w:val="00FD58EB"/>
    <w:rsid w:val="00FE6B62"/>
    <w:rsid w:val="00FE7C20"/>
    <w:rsid w:val="00FF1BB8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TijelotekstaChar">
    <w:name w:val="Tijelo teksta Char"/>
    <w:basedOn w:val="Zadanifontodlomka"/>
    <w:link w:val="Tijeloteksta"/>
    <w:rsid w:val="00FF5E05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F5E05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FF5E05"/>
  </w:style>
  <w:style w:type="paragraph" w:styleId="StandardWeb">
    <w:name w:val="Normal (Web)"/>
    <w:basedOn w:val="Normal"/>
    <w:uiPriority w:val="99"/>
    <w:semiHidden/>
    <w:unhideWhenUsed/>
    <w:rsid w:val="007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19F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19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M-38/22</BrojPredmeta>
    <Duznosnici xmlns="8638ef6a-48a0-457c-b738-9f65e71a9a26" xsi:nil="true"/>
    <VrstaDokumenta xmlns="8638ef6a-48a0-457c-b738-9f65e71a9a26">1</VrstaDokumenta>
    <KljucneRijeci xmlns="8638ef6a-48a0-457c-b738-9f65e71a9a26">
      <Value>30</Value>
      <Value>29</Value>
    </KljucneRijeci>
    <BrojAkta xmlns="8638ef6a-48a0-457c-b738-9f65e71a9a26">711-I-417-M-38/22-02-21</BrojAkta>
    <Sync xmlns="8638ef6a-48a0-457c-b738-9f65e71a9a26">0</Sync>
    <Sjednica xmlns="8638ef6a-48a0-457c-b738-9f65e71a9a26">276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78ABDE-84AD-478F-9DCF-F97B4E1CE641}"/>
</file>

<file path=customXml/itemProps4.xml><?xml version="1.0" encoding="utf-8"?>
<ds:datastoreItem xmlns:ds="http://schemas.openxmlformats.org/officeDocument/2006/customXml" ds:itemID="{A98D71AD-4ADC-418C-AE2C-645B803C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Vukoja, M-13-22, mišljenje</vt:lpstr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Vukoja, M-13-22, mišljenje</dc:title>
  <dc:creator>Sukob5</dc:creator>
  <cp:lastModifiedBy>Ivan Matić</cp:lastModifiedBy>
  <cp:revision>2</cp:revision>
  <cp:lastPrinted>2022-02-17T09:11:00Z</cp:lastPrinted>
  <dcterms:created xsi:type="dcterms:W3CDTF">2022-04-01T11:31:00Z</dcterms:created>
  <dcterms:modified xsi:type="dcterms:W3CDTF">2022-04-01T11:31:00Z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