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F2C0C" w14:textId="09D0E15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4631BE" w:rsidRPr="004631BE">
        <w:rPr>
          <w:rFonts w:ascii="Times New Roman" w:eastAsia="Times New Roman" w:hAnsi="Times New Roman" w:cs="Times New Roman"/>
          <w:color w:val="000000"/>
          <w:sz w:val="24"/>
          <w:szCs w:val="24"/>
          <w:lang w:eastAsia="hr-HR"/>
        </w:rPr>
        <w:t>711-I-465-M-123/22-02-19</w:t>
      </w:r>
    </w:p>
    <w:p w14:paraId="5AEF2C0D"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04</w:t>
      </w:r>
      <w:r w:rsidR="0097593F">
        <w:rPr>
          <w:rFonts w:ascii="Times New Roman" w:eastAsia="Times New Roman" w:hAnsi="Times New Roman" w:cs="Times New Roman"/>
          <w:sz w:val="24"/>
          <w:szCs w:val="24"/>
          <w:lang w:eastAsia="hr-HR"/>
        </w:rPr>
        <w:t xml:space="preserve">. </w:t>
      </w:r>
      <w:r w:rsidR="00F16378">
        <w:rPr>
          <w:rFonts w:ascii="Times New Roman" w:eastAsia="Times New Roman" w:hAnsi="Times New Roman" w:cs="Times New Roman"/>
          <w:sz w:val="24"/>
          <w:szCs w:val="24"/>
          <w:lang w:eastAsia="hr-HR"/>
        </w:rPr>
        <w:t>ožujka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5AEF2C0E"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AEF2C0F" w14:textId="2B2A5480"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w:t>
      </w:r>
      <w:r w:rsidR="001D1A2C">
        <w:rPr>
          <w:color w:val="auto"/>
        </w:rPr>
        <w:t>,</w:t>
      </w:r>
      <w:r w:rsidR="00F67EDD">
        <w:rPr>
          <w:color w:val="auto"/>
        </w:rPr>
        <w:t xml:space="preserve"> </w:t>
      </w:r>
      <w:r w:rsidR="003E53F7">
        <w:rPr>
          <w:color w:val="auto"/>
        </w:rPr>
        <w:t>Davorina Ivanjeka</w:t>
      </w:r>
      <w:r w:rsidR="00D51409">
        <w:rPr>
          <w:color w:val="auto"/>
        </w:rPr>
        <w:t>, Aleksandre Jozić-Ileković i</w:t>
      </w:r>
      <w:r w:rsidR="001D1A2C" w:rsidRPr="001D1A2C">
        <w:t xml:space="preserve"> </w:t>
      </w:r>
      <w:r w:rsidR="0067581A">
        <w:t>Tatijane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DA4F8D">
        <w:rPr>
          <w:b/>
          <w:color w:val="auto"/>
        </w:rPr>
        <w:t>obvezni</w:t>
      </w:r>
      <w:r w:rsidR="00D51409">
        <w:rPr>
          <w:b/>
          <w:color w:val="auto"/>
        </w:rPr>
        <w:t>ka</w:t>
      </w:r>
      <w:r w:rsidR="008B1EEF">
        <w:rPr>
          <w:b/>
          <w:color w:val="auto"/>
        </w:rPr>
        <w:t xml:space="preserve"> </w:t>
      </w:r>
      <w:r w:rsidR="00BC0850">
        <w:rPr>
          <w:b/>
          <w:color w:val="auto"/>
        </w:rPr>
        <w:t>Alena Gospočića</w:t>
      </w:r>
      <w:r>
        <w:rPr>
          <w:b/>
        </w:rPr>
        <w:t>,</w:t>
      </w:r>
      <w:r w:rsidR="00687028">
        <w:rPr>
          <w:b/>
        </w:rPr>
        <w:t xml:space="preserve"> </w:t>
      </w:r>
      <w:r w:rsidR="00BC0850">
        <w:rPr>
          <w:b/>
        </w:rPr>
        <w:t>državnog tajnika u Ministarstvu mora, prometa i infrastrukture</w:t>
      </w:r>
      <w:r>
        <w:rPr>
          <w:b/>
          <w:color w:val="auto"/>
        </w:rPr>
        <w:t xml:space="preserve">, za davanjem mišljenja Povjerenstva, </w:t>
      </w:r>
      <w:r>
        <w:rPr>
          <w:color w:val="auto"/>
        </w:rPr>
        <w:t xml:space="preserve">na </w:t>
      </w:r>
      <w:r w:rsidR="008B1EEF">
        <w:rPr>
          <w:color w:val="auto"/>
        </w:rPr>
        <w:t>1</w:t>
      </w:r>
      <w:r w:rsidR="00F16378">
        <w:rPr>
          <w:color w:val="auto"/>
        </w:rPr>
        <w:t>62</w:t>
      </w:r>
      <w:r>
        <w:rPr>
          <w:color w:val="auto"/>
        </w:rPr>
        <w:t xml:space="preserve">. sjednici održanoj dana </w:t>
      </w:r>
      <w:r w:rsidR="001C62CD">
        <w:rPr>
          <w:color w:val="auto"/>
        </w:rPr>
        <w:t>04</w:t>
      </w:r>
      <w:r w:rsidR="008B1EEF">
        <w:rPr>
          <w:color w:val="auto"/>
        </w:rPr>
        <w:t xml:space="preserve">. </w:t>
      </w:r>
      <w:r w:rsidR="00F16378">
        <w:rPr>
          <w:color w:val="auto"/>
        </w:rPr>
        <w:t xml:space="preserve">ožujka </w:t>
      </w:r>
      <w:r>
        <w:rPr>
          <w:color w:val="auto"/>
        </w:rPr>
        <w:t>202</w:t>
      </w:r>
      <w:r w:rsidR="00D51409">
        <w:rPr>
          <w:color w:val="auto"/>
        </w:rPr>
        <w:t>2</w:t>
      </w:r>
      <w:r>
        <w:rPr>
          <w:color w:val="auto"/>
        </w:rPr>
        <w:t>.g. daje sljedeće</w:t>
      </w:r>
      <w:r w:rsidR="004631BE">
        <w:rPr>
          <w:color w:val="auto"/>
        </w:rPr>
        <w:t xml:space="preserve"> </w:t>
      </w:r>
    </w:p>
    <w:p w14:paraId="5AEF2C10"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5AEF2C11" w14:textId="77777777" w:rsidR="00452366" w:rsidRDefault="00184F65" w:rsidP="00452366">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5AEF2C12" w14:textId="77777777" w:rsidR="00452366" w:rsidRDefault="00452366" w:rsidP="00BC0850">
      <w:pPr>
        <w:spacing w:after="0"/>
        <w:jc w:val="both"/>
        <w:rPr>
          <w:rFonts w:ascii="Times New Roman" w:hAnsi="Times New Roman"/>
          <w:b/>
          <w:sz w:val="24"/>
          <w:szCs w:val="24"/>
        </w:rPr>
      </w:pPr>
    </w:p>
    <w:p w14:paraId="6857EE12" w14:textId="33DE66B3" w:rsidR="004631BE" w:rsidRPr="004631BE" w:rsidRDefault="0030560A" w:rsidP="004631BE">
      <w:pPr>
        <w:pStyle w:val="Odlomakpopisa"/>
        <w:numPr>
          <w:ilvl w:val="0"/>
          <w:numId w:val="14"/>
        </w:numPr>
        <w:autoSpaceDE w:val="0"/>
        <w:autoSpaceDN w:val="0"/>
        <w:adjustRightInd w:val="0"/>
        <w:spacing w:after="0"/>
        <w:jc w:val="both"/>
        <w:rPr>
          <w:rFonts w:ascii="Times New Roman" w:hAnsi="Times New Roman" w:cs="Times New Roman"/>
          <w:b/>
          <w:sz w:val="24"/>
          <w:szCs w:val="24"/>
        </w:rPr>
      </w:pPr>
      <w:r w:rsidRPr="004631BE">
        <w:rPr>
          <w:rFonts w:ascii="Times New Roman" w:hAnsi="Times New Roman" w:cs="Times New Roman"/>
          <w:b/>
          <w:sz w:val="24"/>
          <w:szCs w:val="24"/>
        </w:rPr>
        <w:t>Sukladno članku 7. točci d) ZSSI/21-a, predsjednici uprave trgovačkih društava u većinskom državnom vlasništvu ne smiju pored plaće koju primaju za njezino obnašanje ostvarivati druge primitke, osim ako posebnim zakonom nije drukčije propisano, kao što su isplate božićnice, regresa za godišnji odmor, dara za dijete, bonusa ili nagrade za ostvarene rezultate poslovanja te uplate</w:t>
      </w:r>
      <w:r w:rsidRPr="004631BE">
        <w:rPr>
          <w:rFonts w:ascii="Times New Roman" w:hAnsi="Times New Roman" w:cs="Times New Roman"/>
          <w:b/>
          <w:sz w:val="24"/>
          <w:szCs w:val="24"/>
          <w:shd w:val="clear" w:color="auto" w:fill="FFFFFF"/>
        </w:rPr>
        <w:t xml:space="preserve"> u dobrovoljni mirovinski fond, </w:t>
      </w:r>
      <w:r w:rsidRPr="004631BE">
        <w:rPr>
          <w:rFonts w:ascii="Times New Roman" w:hAnsi="Times New Roman" w:cs="Times New Roman"/>
          <w:b/>
          <w:sz w:val="24"/>
          <w:szCs w:val="24"/>
        </w:rPr>
        <w:t xml:space="preserve">dodatno zdravstveno osiguranje, </w:t>
      </w:r>
      <w:r w:rsidRPr="004631BE">
        <w:rPr>
          <w:rFonts w:ascii="Times New Roman" w:hAnsi="Times New Roman" w:cs="Times New Roman"/>
          <w:b/>
          <w:sz w:val="24"/>
          <w:szCs w:val="24"/>
          <w:shd w:val="clear" w:color="auto" w:fill="FFFFFF"/>
        </w:rPr>
        <w:t xml:space="preserve">životno osiguranje i sl., </w:t>
      </w:r>
      <w:r w:rsidRPr="004631BE">
        <w:rPr>
          <w:rFonts w:ascii="Times New Roman" w:hAnsi="Times New Roman" w:cs="Times New Roman"/>
          <w:b/>
          <w:sz w:val="24"/>
          <w:szCs w:val="24"/>
        </w:rPr>
        <w:t xml:space="preserve">jer se drugi primici isplaćeni uz plaću ne mogu smatrati plaćom obveznika, već drugim dodatkom </w:t>
      </w:r>
      <w:r w:rsidRPr="004631BE">
        <w:rPr>
          <w:rFonts w:ascii="Times New Roman" w:hAnsi="Times New Roman" w:cs="Times New Roman"/>
          <w:b/>
          <w:sz w:val="24"/>
          <w:szCs w:val="24"/>
          <w:shd w:val="clear" w:color="auto" w:fill="FFFFFF"/>
        </w:rPr>
        <w:t xml:space="preserve">za obnašanje javne dužnosti. </w:t>
      </w:r>
    </w:p>
    <w:p w14:paraId="7616B1F2" w14:textId="77777777" w:rsidR="004631BE" w:rsidRPr="004631BE" w:rsidRDefault="004631BE" w:rsidP="004631BE">
      <w:pPr>
        <w:pStyle w:val="Odlomakpopisa"/>
        <w:autoSpaceDE w:val="0"/>
        <w:autoSpaceDN w:val="0"/>
        <w:adjustRightInd w:val="0"/>
        <w:spacing w:after="0"/>
        <w:jc w:val="both"/>
        <w:rPr>
          <w:rFonts w:ascii="Times New Roman" w:hAnsi="Times New Roman" w:cs="Times New Roman"/>
          <w:b/>
          <w:sz w:val="24"/>
          <w:szCs w:val="24"/>
        </w:rPr>
      </w:pPr>
    </w:p>
    <w:p w14:paraId="35582197" w14:textId="04CA84DE" w:rsidR="000C4507" w:rsidRPr="004631BE" w:rsidRDefault="000C4507" w:rsidP="004631BE">
      <w:pPr>
        <w:pStyle w:val="Odlomakpopisa"/>
        <w:numPr>
          <w:ilvl w:val="0"/>
          <w:numId w:val="14"/>
        </w:numPr>
        <w:autoSpaceDE w:val="0"/>
        <w:autoSpaceDN w:val="0"/>
        <w:adjustRightInd w:val="0"/>
        <w:spacing w:after="0"/>
        <w:jc w:val="both"/>
        <w:rPr>
          <w:rFonts w:ascii="Times New Roman" w:hAnsi="Times New Roman" w:cs="Times New Roman"/>
          <w:b/>
          <w:sz w:val="24"/>
          <w:szCs w:val="24"/>
        </w:rPr>
      </w:pPr>
      <w:r w:rsidRPr="004631BE">
        <w:rPr>
          <w:rFonts w:ascii="Times New Roman" w:hAnsi="Times New Roman" w:cs="Times New Roman"/>
          <w:b/>
          <w:sz w:val="24"/>
          <w:szCs w:val="24"/>
        </w:rPr>
        <w:t xml:space="preserve">Obveznici </w:t>
      </w:r>
      <w:r w:rsidR="0030560A" w:rsidRPr="004631BE">
        <w:rPr>
          <w:rFonts w:ascii="Times New Roman" w:hAnsi="Times New Roman" w:cs="Times New Roman"/>
          <w:b/>
          <w:sz w:val="24"/>
          <w:szCs w:val="24"/>
        </w:rPr>
        <w:t>iz točke I. izreke</w:t>
      </w:r>
      <w:r w:rsidRPr="004631BE">
        <w:rPr>
          <w:rFonts w:ascii="Times New Roman" w:hAnsi="Times New Roman" w:cs="Times New Roman"/>
          <w:b/>
          <w:sz w:val="24"/>
          <w:szCs w:val="24"/>
        </w:rPr>
        <w:t>, koji temeljem ugovora o radu ili drugog ugovora iz radnog odnosa</w:t>
      </w:r>
      <w:r w:rsidRPr="004631BE">
        <w:rPr>
          <w:rFonts w:ascii="Times New Roman" w:hAnsi="Times New Roman" w:cs="Times New Roman"/>
          <w:sz w:val="24"/>
          <w:szCs w:val="24"/>
        </w:rPr>
        <w:t xml:space="preserve"> </w:t>
      </w:r>
      <w:r w:rsidRPr="004631BE">
        <w:rPr>
          <w:rFonts w:ascii="Times New Roman" w:hAnsi="Times New Roman" w:cs="Times New Roman"/>
          <w:b/>
          <w:sz w:val="24"/>
          <w:szCs w:val="24"/>
        </w:rPr>
        <w:t xml:space="preserve">obnašaju javnu dužnost, smiju pored plaće koju primaju za njezino obnašanje od poslodavca ostvarivati sljedeće novčane primitke: </w:t>
      </w:r>
    </w:p>
    <w:p w14:paraId="110D6AF6" w14:textId="69E83EB3" w:rsidR="000C4507" w:rsidRPr="00CC1FD1" w:rsidRDefault="000C4507" w:rsidP="004631BE">
      <w:pPr>
        <w:autoSpaceDE w:val="0"/>
        <w:autoSpaceDN w:val="0"/>
        <w:adjustRightInd w:val="0"/>
        <w:spacing w:after="0"/>
        <w:ind w:left="708"/>
        <w:jc w:val="both"/>
        <w:rPr>
          <w:rFonts w:ascii="Times New Roman" w:hAnsi="Times New Roman" w:cs="Times New Roman"/>
          <w:b/>
          <w:sz w:val="24"/>
          <w:szCs w:val="24"/>
          <w:shd w:val="clear" w:color="auto" w:fill="FFFFFF"/>
        </w:rPr>
      </w:pPr>
      <w:r w:rsidRPr="00CC1FD1">
        <w:rPr>
          <w:rFonts w:ascii="Times New Roman" w:hAnsi="Times New Roman" w:cs="Times New Roman"/>
          <w:b/>
          <w:sz w:val="24"/>
          <w:szCs w:val="24"/>
        </w:rPr>
        <w:t xml:space="preserve">- </w:t>
      </w:r>
      <w:r w:rsidRPr="00CC1FD1">
        <w:rPr>
          <w:rFonts w:ascii="Times New Roman" w:hAnsi="Times New Roman" w:cs="Times New Roman"/>
          <w:b/>
          <w:sz w:val="24"/>
          <w:szCs w:val="24"/>
          <w:shd w:val="clear" w:color="auto" w:fill="FFFFFF"/>
        </w:rPr>
        <w:t xml:space="preserve">dnevnice za službeno putovanje u tuzemstvu i inozemstvu, naknade troškova </w:t>
      </w:r>
      <w:r w:rsidR="004631BE">
        <w:rPr>
          <w:rFonts w:ascii="Times New Roman" w:hAnsi="Times New Roman" w:cs="Times New Roman"/>
          <w:b/>
          <w:sz w:val="24"/>
          <w:szCs w:val="24"/>
          <w:shd w:val="clear" w:color="auto" w:fill="FFFFFF"/>
        </w:rPr>
        <w:t xml:space="preserve"> </w:t>
      </w:r>
      <w:r w:rsidRPr="00CC1FD1">
        <w:rPr>
          <w:rFonts w:ascii="Times New Roman" w:hAnsi="Times New Roman" w:cs="Times New Roman"/>
          <w:b/>
          <w:sz w:val="24"/>
          <w:szCs w:val="24"/>
          <w:shd w:val="clear" w:color="auto" w:fill="FFFFFF"/>
        </w:rPr>
        <w:t xml:space="preserve">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 </w:t>
      </w:r>
    </w:p>
    <w:p w14:paraId="4ACD0F52" w14:textId="77777777" w:rsidR="000C4507" w:rsidRPr="00CC1FD1" w:rsidRDefault="000C4507" w:rsidP="004631BE">
      <w:pPr>
        <w:autoSpaceDE w:val="0"/>
        <w:autoSpaceDN w:val="0"/>
        <w:adjustRightInd w:val="0"/>
        <w:spacing w:after="0"/>
        <w:ind w:left="708"/>
        <w:jc w:val="both"/>
        <w:rPr>
          <w:rFonts w:ascii="Times New Roman" w:hAnsi="Times New Roman" w:cs="Times New Roman"/>
          <w:b/>
          <w:sz w:val="24"/>
          <w:szCs w:val="24"/>
        </w:rPr>
      </w:pPr>
      <w:r w:rsidRPr="00CC1FD1">
        <w:rPr>
          <w:rFonts w:ascii="Times New Roman" w:hAnsi="Times New Roman" w:cs="Times New Roman"/>
          <w:b/>
          <w:sz w:val="24"/>
          <w:szCs w:val="24"/>
          <w:shd w:val="clear" w:color="auto" w:fill="FFFFFF"/>
        </w:rPr>
        <w:t xml:space="preserve">- plaćanje premija osiguranja </w:t>
      </w:r>
      <w:r w:rsidRPr="00CC1FD1">
        <w:rPr>
          <w:rFonts w:ascii="Times New Roman" w:hAnsi="Times New Roman" w:cs="Times New Roman"/>
          <w:b/>
          <w:sz w:val="24"/>
          <w:szCs w:val="24"/>
        </w:rPr>
        <w:t xml:space="preserve">za slučaj ozljede na radu, putnog osiguranja za službeno putovanje te osiguranja od menadžerske odgovornosti, </w:t>
      </w:r>
    </w:p>
    <w:p w14:paraId="37D1A038" w14:textId="69F49B61" w:rsidR="000C4507" w:rsidRPr="00CC1FD1" w:rsidRDefault="000C4507" w:rsidP="004631BE">
      <w:pPr>
        <w:autoSpaceDE w:val="0"/>
        <w:autoSpaceDN w:val="0"/>
        <w:adjustRightInd w:val="0"/>
        <w:spacing w:after="0"/>
        <w:ind w:left="708" w:firstLine="12"/>
        <w:jc w:val="both"/>
        <w:rPr>
          <w:rFonts w:ascii="Times New Roman" w:hAnsi="Times New Roman" w:cs="Times New Roman"/>
          <w:b/>
          <w:sz w:val="24"/>
          <w:szCs w:val="24"/>
        </w:rPr>
      </w:pPr>
      <w:r w:rsidRPr="00CC1FD1">
        <w:rPr>
          <w:rFonts w:ascii="Times New Roman" w:hAnsi="Times New Roman" w:cs="Times New Roman"/>
          <w:b/>
          <w:sz w:val="24"/>
          <w:szCs w:val="24"/>
        </w:rPr>
        <w:t xml:space="preserve">- potporu za novorođenče, potporu za slučaj smrti člana uže obitelji, potporu zbog invalidnosti radnika, potporu za slučaj smrti radnika, potporu zbog neprekidnog bolovanja, </w:t>
      </w:r>
    </w:p>
    <w:p w14:paraId="7FFC5F9A" w14:textId="6778808A" w:rsidR="000C4507" w:rsidRDefault="000C4507" w:rsidP="004631BE">
      <w:pPr>
        <w:autoSpaceDE w:val="0"/>
        <w:autoSpaceDN w:val="0"/>
        <w:adjustRightInd w:val="0"/>
        <w:spacing w:after="0"/>
        <w:ind w:left="708" w:firstLine="12"/>
        <w:jc w:val="both"/>
        <w:rPr>
          <w:rFonts w:ascii="Times New Roman" w:hAnsi="Times New Roman" w:cs="Times New Roman"/>
          <w:b/>
          <w:sz w:val="24"/>
          <w:szCs w:val="24"/>
        </w:rPr>
      </w:pPr>
      <w:r w:rsidRPr="00CC1FD1">
        <w:rPr>
          <w:rFonts w:ascii="Times New Roman" w:hAnsi="Times New Roman" w:cs="Times New Roman"/>
          <w:b/>
          <w:sz w:val="24"/>
          <w:szCs w:val="24"/>
        </w:rPr>
        <w:t>- otpremninu zbog odlaska u mirovinu, otpremninu zbog prestanka radnog odnosa, otpremninu zbog ozljede na radu ili profesionalne bolesti, povećanje osnovice plaće za navršene godine radnog staža, te plaćanje edukacija pove</w:t>
      </w:r>
      <w:r w:rsidRPr="00CC1FD1">
        <w:rPr>
          <w:rFonts w:ascii="Times New Roman" w:hAnsi="Times New Roman" w:cs="Times New Roman"/>
          <w:b/>
          <w:sz w:val="24"/>
          <w:szCs w:val="24"/>
        </w:rPr>
        <w:lastRenderedPageBreak/>
        <w:t xml:space="preserve">zanih s obnašanjem javne dužnosti, odnosno u svrhu stjecanja određenih certifikata ili potvrda koji su pretpostavka za obavljanje određenih poslova u tijelu javne vlasti, </w:t>
      </w:r>
    </w:p>
    <w:p w14:paraId="79A1E2C5" w14:textId="0A0157EA" w:rsidR="0030560A" w:rsidRPr="0030560A" w:rsidRDefault="0030560A" w:rsidP="004631BE">
      <w:pPr>
        <w:autoSpaceDE w:val="0"/>
        <w:autoSpaceDN w:val="0"/>
        <w:adjustRightInd w:val="0"/>
        <w:spacing w:after="0"/>
        <w:ind w:left="708" w:firstLine="72"/>
        <w:jc w:val="both"/>
        <w:rPr>
          <w:rFonts w:ascii="Times New Roman" w:hAnsi="Times New Roman" w:cs="Times New Roman"/>
          <w:b/>
          <w:sz w:val="24"/>
          <w:szCs w:val="24"/>
        </w:rPr>
      </w:pPr>
      <w:r>
        <w:rPr>
          <w:rFonts w:ascii="Times New Roman" w:hAnsi="Times New Roman" w:cs="Times New Roman"/>
          <w:b/>
          <w:sz w:val="24"/>
          <w:szCs w:val="24"/>
        </w:rPr>
        <w:t xml:space="preserve">- primitke u naravi, kao što su </w:t>
      </w:r>
      <w:r w:rsidRPr="0030560A">
        <w:rPr>
          <w:rFonts w:ascii="Times New Roman" w:hAnsi="Times New Roman" w:cs="Times New Roman"/>
          <w:b/>
          <w:sz w:val="24"/>
          <w:szCs w:val="24"/>
        </w:rPr>
        <w:t xml:space="preserve">korištenje stambenih zgrada i stanova te prijevoznih sredstava koje poslodavac omogućuje temeljem radnog odnosa, </w:t>
      </w:r>
      <w:r w:rsidR="004631BE">
        <w:rPr>
          <w:rFonts w:ascii="Times New Roman" w:hAnsi="Times New Roman" w:cs="Times New Roman"/>
          <w:b/>
          <w:sz w:val="24"/>
          <w:szCs w:val="24"/>
        </w:rPr>
        <w:t xml:space="preserve"> </w:t>
      </w:r>
    </w:p>
    <w:p w14:paraId="220A47B2" w14:textId="77777777" w:rsidR="004631BE" w:rsidRDefault="000C4507" w:rsidP="004631BE">
      <w:pPr>
        <w:autoSpaceDE w:val="0"/>
        <w:autoSpaceDN w:val="0"/>
        <w:adjustRightInd w:val="0"/>
        <w:spacing w:after="0"/>
        <w:ind w:left="708"/>
        <w:jc w:val="both"/>
        <w:rPr>
          <w:rFonts w:ascii="Times New Roman" w:hAnsi="Times New Roman" w:cs="Times New Roman"/>
          <w:b/>
          <w:sz w:val="24"/>
          <w:szCs w:val="24"/>
        </w:rPr>
      </w:pPr>
      <w:r w:rsidRPr="00CC1FD1">
        <w:rPr>
          <w:rFonts w:ascii="Times New Roman" w:hAnsi="Times New Roman" w:cs="Times New Roman"/>
          <w:b/>
          <w:sz w:val="24"/>
          <w:szCs w:val="24"/>
        </w:rPr>
        <w:t>jer isti primici ne predstavlja</w:t>
      </w:r>
      <w:r w:rsidR="0030560A">
        <w:rPr>
          <w:rFonts w:ascii="Times New Roman" w:hAnsi="Times New Roman" w:cs="Times New Roman"/>
          <w:b/>
          <w:sz w:val="24"/>
          <w:szCs w:val="24"/>
        </w:rPr>
        <w:t>ju</w:t>
      </w:r>
      <w:r w:rsidRPr="00CC1FD1">
        <w:rPr>
          <w:rFonts w:ascii="Times New Roman" w:hAnsi="Times New Roman" w:cs="Times New Roman"/>
          <w:b/>
          <w:sz w:val="24"/>
          <w:szCs w:val="24"/>
        </w:rPr>
        <w:t xml:space="preserve"> dodatnu naknadu za obnašanje javne dužnosti čiji bi primitak bio suprotan članku 7. točki d) Zakona. </w:t>
      </w:r>
    </w:p>
    <w:p w14:paraId="175CEADD" w14:textId="77777777" w:rsidR="004631BE" w:rsidRDefault="004631BE" w:rsidP="004631BE">
      <w:pPr>
        <w:autoSpaceDE w:val="0"/>
        <w:autoSpaceDN w:val="0"/>
        <w:adjustRightInd w:val="0"/>
        <w:spacing w:after="0"/>
        <w:jc w:val="both"/>
        <w:rPr>
          <w:rFonts w:ascii="Times New Roman" w:hAnsi="Times New Roman" w:cs="Times New Roman"/>
          <w:b/>
          <w:sz w:val="24"/>
          <w:szCs w:val="24"/>
        </w:rPr>
      </w:pPr>
    </w:p>
    <w:p w14:paraId="03CE0EC7" w14:textId="463FC75D" w:rsidR="000C4507" w:rsidRPr="00CC1FD1" w:rsidRDefault="004631BE" w:rsidP="004631BE">
      <w:pPr>
        <w:autoSpaceDE w:val="0"/>
        <w:autoSpaceDN w:val="0"/>
        <w:adjustRightInd w:val="0"/>
        <w:spacing w:after="0"/>
        <w:ind w:left="708"/>
        <w:jc w:val="both"/>
        <w:rPr>
          <w:rFonts w:ascii="Times New Roman" w:hAnsi="Times New Roman" w:cs="Times New Roman"/>
          <w:b/>
          <w:sz w:val="24"/>
          <w:szCs w:val="24"/>
        </w:rPr>
      </w:pPr>
      <w:r>
        <w:rPr>
          <w:rFonts w:ascii="Times New Roman" w:hAnsi="Times New Roman" w:cs="Times New Roman"/>
          <w:b/>
          <w:sz w:val="24"/>
          <w:szCs w:val="24"/>
        </w:rPr>
        <w:t xml:space="preserve">III. </w:t>
      </w:r>
      <w:r w:rsidR="000C4507" w:rsidRPr="00CC1FD1">
        <w:rPr>
          <w:rFonts w:ascii="Times New Roman" w:hAnsi="Times New Roman" w:cs="Times New Roman"/>
          <w:b/>
          <w:sz w:val="24"/>
          <w:szCs w:val="24"/>
        </w:rPr>
        <w:t xml:space="preserve">Iako plaćanje police dopunskog zdravstvenog osiguranja predstavlja primanje zabranjene dodatne naknade, obveznici iz točke I. izreke mogu koristiti usluge do isteka ugovorenog razdoblja ukoliko je polica dopunskog osiguranja u cijelosti plaćena prije stupanja ZSSI/21-a na snagu temeljem sklopljenog ugovora. </w:t>
      </w:r>
    </w:p>
    <w:p w14:paraId="13199E3F" w14:textId="77777777" w:rsidR="000C4507" w:rsidRPr="00CC1FD1" w:rsidRDefault="000C4507" w:rsidP="000C4507">
      <w:pPr>
        <w:autoSpaceDE w:val="0"/>
        <w:autoSpaceDN w:val="0"/>
        <w:adjustRightInd w:val="0"/>
        <w:spacing w:after="0"/>
        <w:ind w:firstLine="708"/>
        <w:jc w:val="both"/>
        <w:rPr>
          <w:rFonts w:ascii="Times New Roman" w:hAnsi="Times New Roman" w:cs="Times New Roman"/>
          <w:b/>
          <w:sz w:val="24"/>
          <w:szCs w:val="24"/>
        </w:rPr>
      </w:pPr>
    </w:p>
    <w:p w14:paraId="5AEF2C17"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5AEF2C18" w14:textId="77777777" w:rsidR="00184F65" w:rsidRDefault="00184F65" w:rsidP="00184F65">
      <w:pPr>
        <w:spacing w:after="0"/>
        <w:ind w:firstLine="708"/>
        <w:jc w:val="center"/>
        <w:rPr>
          <w:rFonts w:ascii="Times New Roman" w:hAnsi="Times New Roman" w:cs="Times New Roman"/>
          <w:sz w:val="12"/>
          <w:szCs w:val="16"/>
        </w:rPr>
      </w:pPr>
    </w:p>
    <w:p w14:paraId="5AEF2C19"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D51409">
        <w:rPr>
          <w:rFonts w:ascii="Times New Roman" w:hAnsi="Times New Roman" w:cs="Times New Roman"/>
          <w:sz w:val="24"/>
          <w:szCs w:val="24"/>
        </w:rPr>
        <w:t>podnio je obveznik</w:t>
      </w:r>
      <w:r w:rsidR="000C51C8">
        <w:rPr>
          <w:rFonts w:ascii="Times New Roman" w:hAnsi="Times New Roman" w:cs="Times New Roman"/>
          <w:sz w:val="24"/>
          <w:szCs w:val="24"/>
        </w:rPr>
        <w:t xml:space="preserve"> </w:t>
      </w:r>
      <w:r w:rsidR="00BC0850">
        <w:rPr>
          <w:rFonts w:ascii="Times New Roman" w:hAnsi="Times New Roman" w:cs="Times New Roman"/>
          <w:sz w:val="24"/>
          <w:szCs w:val="24"/>
        </w:rPr>
        <w:t>Alen Gospočić</w:t>
      </w:r>
      <w:r w:rsidR="008B1EEF">
        <w:rPr>
          <w:rFonts w:ascii="Times New Roman" w:hAnsi="Times New Roman" w:cs="Times New Roman"/>
          <w:sz w:val="24"/>
          <w:szCs w:val="24"/>
        </w:rPr>
        <w:t xml:space="preserve">, </w:t>
      </w:r>
      <w:r w:rsidR="00BC0850">
        <w:rPr>
          <w:rFonts w:ascii="Times New Roman" w:hAnsi="Times New Roman" w:cs="Times New Roman"/>
          <w:sz w:val="24"/>
          <w:szCs w:val="24"/>
        </w:rPr>
        <w:t xml:space="preserve">državni tajnik u Ministarstvu mora prometa </w:t>
      </w:r>
      <w:r w:rsidR="00FE6BDB">
        <w:rPr>
          <w:rFonts w:ascii="Times New Roman" w:hAnsi="Times New Roman" w:cs="Times New Roman"/>
          <w:sz w:val="24"/>
          <w:szCs w:val="24"/>
        </w:rPr>
        <w:t>i infrastrukture</w:t>
      </w:r>
      <w:r w:rsidR="001016DE">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FE6BDB">
        <w:rPr>
          <w:rFonts w:ascii="Times New Roman" w:hAnsi="Times New Roman" w:cs="Times New Roman"/>
          <w:sz w:val="24"/>
          <w:szCs w:val="24"/>
        </w:rPr>
        <w:t>25</w:t>
      </w:r>
      <w:r>
        <w:rPr>
          <w:rFonts w:ascii="Times New Roman" w:hAnsi="Times New Roman" w:cs="Times New Roman"/>
          <w:sz w:val="24"/>
          <w:szCs w:val="24"/>
        </w:rPr>
        <w:t xml:space="preserve">. </w:t>
      </w:r>
      <w:r w:rsidR="00452366">
        <w:rPr>
          <w:rFonts w:ascii="Times New Roman" w:hAnsi="Times New Roman" w:cs="Times New Roman"/>
          <w:sz w:val="24"/>
          <w:szCs w:val="24"/>
        </w:rPr>
        <w:t>veljače</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FE6BDB">
        <w:rPr>
          <w:rFonts w:ascii="Times New Roman" w:hAnsi="Times New Roman" w:cs="Times New Roman"/>
          <w:sz w:val="24"/>
          <w:szCs w:val="24"/>
        </w:rPr>
        <w:t>3295</w:t>
      </w:r>
      <w:r>
        <w:rPr>
          <w:rFonts w:ascii="Times New Roman" w:hAnsi="Times New Roman" w:cs="Times New Roman"/>
          <w:sz w:val="24"/>
          <w:szCs w:val="24"/>
        </w:rPr>
        <w:t>-M-</w:t>
      </w:r>
      <w:r w:rsidR="00452366">
        <w:rPr>
          <w:rFonts w:ascii="Times New Roman" w:hAnsi="Times New Roman" w:cs="Times New Roman"/>
          <w:sz w:val="24"/>
          <w:szCs w:val="24"/>
        </w:rPr>
        <w:t>1</w:t>
      </w:r>
      <w:r w:rsidR="00FE6BDB">
        <w:rPr>
          <w:rFonts w:ascii="Times New Roman" w:hAnsi="Times New Roman" w:cs="Times New Roman"/>
          <w:sz w:val="24"/>
          <w:szCs w:val="24"/>
        </w:rPr>
        <w:t>23</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FE6BDB">
        <w:rPr>
          <w:rFonts w:ascii="Times New Roman" w:hAnsi="Times New Roman" w:cs="Times New Roman"/>
          <w:sz w:val="24"/>
          <w:szCs w:val="24"/>
        </w:rPr>
        <w:t>4</w:t>
      </w:r>
      <w:r>
        <w:rPr>
          <w:rFonts w:ascii="Times New Roman" w:hAnsi="Times New Roman" w:cs="Times New Roman"/>
          <w:sz w:val="24"/>
          <w:szCs w:val="24"/>
        </w:rPr>
        <w:t>, povodom kojeg se vodi predmet broj M-</w:t>
      </w:r>
      <w:r w:rsidR="00FE6BDB">
        <w:rPr>
          <w:rFonts w:ascii="Times New Roman" w:hAnsi="Times New Roman" w:cs="Times New Roman"/>
          <w:sz w:val="24"/>
          <w:szCs w:val="24"/>
        </w:rPr>
        <w:t>123</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5AEF2C1A" w14:textId="77777777" w:rsidR="006564DE" w:rsidRPr="006564DE" w:rsidRDefault="006564DE" w:rsidP="006564DE">
      <w:pPr>
        <w:spacing w:after="0"/>
        <w:ind w:firstLine="708"/>
        <w:jc w:val="both"/>
        <w:rPr>
          <w:rFonts w:ascii="Times New Roman" w:hAnsi="Times New Roman" w:cs="Times New Roman"/>
          <w:sz w:val="24"/>
          <w:szCs w:val="24"/>
        </w:rPr>
      </w:pPr>
    </w:p>
    <w:p w14:paraId="5AEF2C1B" w14:textId="77777777" w:rsidR="006564DE" w:rsidRDefault="006564DE" w:rsidP="006564DE">
      <w:pPr>
        <w:spacing w:after="0"/>
        <w:ind w:firstLine="708"/>
        <w:jc w:val="both"/>
        <w:rPr>
          <w:rFonts w:ascii="Times New Roman" w:hAnsi="Times New Roman" w:cs="Times New Roman"/>
          <w:sz w:val="24"/>
          <w:szCs w:val="24"/>
        </w:rPr>
      </w:pPr>
      <w:r w:rsidRPr="006564DE">
        <w:rPr>
          <w:rFonts w:ascii="Times New Roman" w:hAnsi="Times New Roman" w:cs="Times New Roman"/>
          <w:sz w:val="24"/>
          <w:szCs w:val="24"/>
        </w:rPr>
        <w:t xml:space="preserve">Člankom 3. stavkom 1. podstavkom 6. ZSSI-a propisano je da su </w:t>
      </w:r>
      <w:r w:rsidR="00FE6BDB">
        <w:rPr>
          <w:rFonts w:ascii="Times New Roman" w:hAnsi="Times New Roman" w:cs="Times New Roman"/>
          <w:sz w:val="24"/>
          <w:szCs w:val="24"/>
        </w:rPr>
        <w:t xml:space="preserve">državni tajnici </w:t>
      </w:r>
      <w:r w:rsidRPr="006564DE">
        <w:rPr>
          <w:rFonts w:ascii="Times New Roman" w:hAnsi="Times New Roman" w:cs="Times New Roman"/>
          <w:sz w:val="24"/>
          <w:szCs w:val="24"/>
        </w:rPr>
        <w:t xml:space="preserve"> obveznici u smislu navedenog Zakona. </w:t>
      </w:r>
    </w:p>
    <w:p w14:paraId="5AEF2C1C" w14:textId="77777777" w:rsidR="00FE6BDB" w:rsidRDefault="00FE6BDB" w:rsidP="006564DE">
      <w:pPr>
        <w:spacing w:after="0"/>
        <w:ind w:firstLine="708"/>
        <w:jc w:val="both"/>
        <w:rPr>
          <w:rFonts w:ascii="Times New Roman" w:hAnsi="Times New Roman" w:cs="Times New Roman"/>
          <w:sz w:val="24"/>
          <w:szCs w:val="24"/>
        </w:rPr>
      </w:pPr>
    </w:p>
    <w:p w14:paraId="5AEF2C1D"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5AEF2C1E" w14:textId="77777777" w:rsidR="00D51409" w:rsidRDefault="00D51409" w:rsidP="00184F65">
      <w:pPr>
        <w:spacing w:after="0"/>
        <w:ind w:firstLine="708"/>
        <w:jc w:val="both"/>
        <w:rPr>
          <w:rFonts w:ascii="Times New Roman" w:hAnsi="Times New Roman" w:cs="Times New Roman"/>
          <w:sz w:val="24"/>
          <w:szCs w:val="24"/>
        </w:rPr>
      </w:pPr>
    </w:p>
    <w:p w14:paraId="5AEF2C1F" w14:textId="0EB5850A" w:rsidR="00FE6BDB" w:rsidRDefault="00D51409" w:rsidP="00B94FE8">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Obveznik u zahtjevu</w:t>
      </w:r>
      <w:r w:rsidR="00FE6BDB">
        <w:rPr>
          <w:rFonts w:ascii="Times New Roman" w:hAnsi="Times New Roman" w:cs="Times New Roman"/>
          <w:sz w:val="24"/>
          <w:szCs w:val="24"/>
        </w:rPr>
        <w:t xml:space="preserve"> navodi kako u prilogu dostavlja ugovore o pravima i obvezama predsjednika Uprava trgovačkih društava Hrvatska pošta d.d. i Odašiljači i veze d.o.o. radi utvrđivanja usklađenost</w:t>
      </w:r>
      <w:r w:rsidR="00AB28E8">
        <w:rPr>
          <w:rFonts w:ascii="Times New Roman" w:hAnsi="Times New Roman" w:cs="Times New Roman"/>
          <w:sz w:val="24"/>
          <w:szCs w:val="24"/>
        </w:rPr>
        <w:t>i</w:t>
      </w:r>
      <w:r w:rsidR="00FE6BDB">
        <w:rPr>
          <w:rFonts w:ascii="Times New Roman" w:hAnsi="Times New Roman" w:cs="Times New Roman"/>
          <w:sz w:val="24"/>
          <w:szCs w:val="24"/>
        </w:rPr>
        <w:t xml:space="preserve"> s odredbama ZSSI-a.</w:t>
      </w:r>
    </w:p>
    <w:p w14:paraId="64BD81DC" w14:textId="36402531" w:rsidR="00AB28E8" w:rsidRDefault="00AB28E8" w:rsidP="00B94FE8">
      <w:pPr>
        <w:spacing w:after="0"/>
        <w:ind w:firstLine="708"/>
        <w:jc w:val="both"/>
        <w:rPr>
          <w:rFonts w:ascii="Times New Roman" w:hAnsi="Times New Roman" w:cs="Times New Roman"/>
          <w:sz w:val="24"/>
          <w:szCs w:val="24"/>
        </w:rPr>
      </w:pPr>
    </w:p>
    <w:p w14:paraId="55DF8A70" w14:textId="1A540F97" w:rsidR="00AB28E8" w:rsidRDefault="00AB28E8" w:rsidP="00B94FE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Navedenim ugovorima utvrđeno je pravo na ostvarivanje drugih primitaka pored plaće za obavljanje funkcije predsjednika Uprava navedenih trgovačkih društava. </w:t>
      </w:r>
    </w:p>
    <w:p w14:paraId="5AEF2C20" w14:textId="77777777" w:rsidR="00FE6BDB" w:rsidRDefault="00FE6BDB" w:rsidP="00B94FE8">
      <w:pPr>
        <w:spacing w:after="0"/>
        <w:ind w:firstLine="708"/>
        <w:jc w:val="both"/>
        <w:rPr>
          <w:rFonts w:ascii="Times New Roman" w:hAnsi="Times New Roman" w:cs="Times New Roman"/>
          <w:sz w:val="24"/>
          <w:szCs w:val="24"/>
        </w:rPr>
      </w:pPr>
    </w:p>
    <w:p w14:paraId="5AEF2C21" w14:textId="77777777" w:rsidR="00FE6BDB" w:rsidRDefault="00FE6BDB" w:rsidP="00FE6B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Trgovačkog suda u Zagrebu Povjerenstvo je utvrdilo da je pod brojem MBS: </w:t>
      </w:r>
      <w:r w:rsidRPr="00FE6BDB">
        <w:rPr>
          <w:rFonts w:ascii="Times New Roman" w:hAnsi="Times New Roman" w:cs="Times New Roman"/>
          <w:sz w:val="24"/>
          <w:szCs w:val="24"/>
        </w:rPr>
        <w:t>080266264</w:t>
      </w:r>
      <w:r>
        <w:rPr>
          <w:rFonts w:ascii="Times New Roman" w:hAnsi="Times New Roman" w:cs="Times New Roman"/>
          <w:sz w:val="24"/>
          <w:szCs w:val="24"/>
        </w:rPr>
        <w:t xml:space="preserve"> upisano trgovačko društvo HP- Hrvatska pošta d.d., a kao osnivač društva upisana je Republika Hrvatska. Nadalje, u sudskom registru Trgovačkog suda u Zagrebu pod brojem MBS:</w:t>
      </w:r>
      <w:r w:rsidRPr="00FE6BDB">
        <w:t xml:space="preserve"> </w:t>
      </w:r>
      <w:r>
        <w:rPr>
          <w:rFonts w:ascii="Times New Roman" w:hAnsi="Times New Roman" w:cs="Times New Roman"/>
          <w:sz w:val="24"/>
          <w:szCs w:val="24"/>
        </w:rPr>
        <w:t xml:space="preserve"> </w:t>
      </w:r>
      <w:r w:rsidRPr="00FE6BDB">
        <w:rPr>
          <w:rFonts w:ascii="Times New Roman" w:hAnsi="Times New Roman" w:cs="Times New Roman"/>
          <w:sz w:val="24"/>
          <w:szCs w:val="24"/>
        </w:rPr>
        <w:t>080428338</w:t>
      </w:r>
      <w:r>
        <w:rPr>
          <w:rFonts w:ascii="Times New Roman" w:hAnsi="Times New Roman" w:cs="Times New Roman"/>
          <w:sz w:val="24"/>
          <w:szCs w:val="24"/>
        </w:rPr>
        <w:t xml:space="preserve"> upisano je trgovačko društvo Odašiljači i veze d.o.o., a kao osnivač društva Republika Hrvatska.</w:t>
      </w:r>
    </w:p>
    <w:p w14:paraId="5AEF2C22" w14:textId="77777777" w:rsidR="00FE6BDB" w:rsidRDefault="00FE6BDB" w:rsidP="00FE6BDB">
      <w:pPr>
        <w:spacing w:after="0"/>
        <w:ind w:firstLine="708"/>
        <w:jc w:val="both"/>
        <w:rPr>
          <w:rFonts w:ascii="Times New Roman" w:hAnsi="Times New Roman" w:cs="Times New Roman"/>
          <w:sz w:val="24"/>
          <w:szCs w:val="24"/>
        </w:rPr>
      </w:pPr>
    </w:p>
    <w:p w14:paraId="5AEF2C23" w14:textId="77777777" w:rsidR="00FE6BDB" w:rsidRDefault="00FE6BDB" w:rsidP="00FE6BD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Člankom 3. stavkom 1. podstavkom 39. ZSSI-a propisano je da su </w:t>
      </w:r>
      <w:r w:rsidRPr="00FE6BDB">
        <w:rPr>
          <w:rFonts w:ascii="Times New Roman" w:hAnsi="Times New Roman" w:cs="Times New Roman"/>
          <w:sz w:val="24"/>
          <w:szCs w:val="24"/>
        </w:rPr>
        <w:t xml:space="preserve"> predsjednici i članovi uprava trgovačkih društava u kojima Republika Hrvatska ima većinski udio te predsjednici i članovi uprava trgovačkih društava kojima su većinski vlasnici trgovačka društva u kojima većinski udio ima Republika Hrvatska</w:t>
      </w:r>
      <w:r w:rsidR="00544470">
        <w:rPr>
          <w:rFonts w:ascii="Times New Roman" w:hAnsi="Times New Roman" w:cs="Times New Roman"/>
          <w:sz w:val="24"/>
          <w:szCs w:val="24"/>
        </w:rPr>
        <w:t xml:space="preserve"> obveznici ZSSI-a.</w:t>
      </w:r>
    </w:p>
    <w:p w14:paraId="5AEF2C24" w14:textId="77777777" w:rsidR="00FE6BDB" w:rsidRDefault="00FE6BDB" w:rsidP="00B94FE8">
      <w:pPr>
        <w:spacing w:after="0"/>
        <w:ind w:firstLine="708"/>
        <w:jc w:val="both"/>
        <w:rPr>
          <w:rFonts w:ascii="Times New Roman" w:hAnsi="Times New Roman" w:cs="Times New Roman"/>
          <w:sz w:val="24"/>
          <w:szCs w:val="24"/>
        </w:rPr>
      </w:pPr>
    </w:p>
    <w:p w14:paraId="5AEF2C25" w14:textId="77777777" w:rsidR="00544470" w:rsidRPr="00544470" w:rsidRDefault="00544470" w:rsidP="00544470">
      <w:pPr>
        <w:spacing w:after="0"/>
        <w:ind w:firstLine="708"/>
        <w:jc w:val="both"/>
        <w:rPr>
          <w:rFonts w:ascii="Times New Roman" w:hAnsi="Times New Roman" w:cs="Times New Roman"/>
          <w:sz w:val="24"/>
          <w:szCs w:val="24"/>
        </w:rPr>
      </w:pPr>
      <w:r w:rsidRPr="00544470">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5AEF2C26" w14:textId="77777777" w:rsidR="00544470" w:rsidRPr="00544470" w:rsidRDefault="00544470" w:rsidP="00544470">
      <w:pPr>
        <w:spacing w:after="0"/>
        <w:ind w:firstLine="708"/>
        <w:jc w:val="both"/>
        <w:rPr>
          <w:rFonts w:ascii="Times New Roman" w:hAnsi="Times New Roman" w:cs="Times New Roman"/>
          <w:sz w:val="24"/>
          <w:szCs w:val="24"/>
        </w:rPr>
      </w:pPr>
    </w:p>
    <w:p w14:paraId="5AEF2C27" w14:textId="77777777" w:rsidR="00544470" w:rsidRPr="00544470" w:rsidRDefault="00544470" w:rsidP="00544470">
      <w:pPr>
        <w:spacing w:after="0"/>
        <w:ind w:firstLine="708"/>
        <w:jc w:val="both"/>
        <w:rPr>
          <w:rFonts w:ascii="Times New Roman" w:hAnsi="Times New Roman" w:cs="Times New Roman"/>
          <w:sz w:val="24"/>
          <w:szCs w:val="24"/>
        </w:rPr>
      </w:pPr>
      <w:r w:rsidRPr="00544470">
        <w:rPr>
          <w:rFonts w:ascii="Times New Roman" w:hAnsi="Times New Roman" w:cs="Times New Roman"/>
          <w:sz w:val="24"/>
          <w:szCs w:val="24"/>
        </w:rPr>
        <w:t>Člankom 7. točkom d) ZSSI propisano je da je obveznicima zabranjeno primiti dodatnu naknadu za poslove obnašanja javnih dužnosti.</w:t>
      </w:r>
    </w:p>
    <w:p w14:paraId="5AEF2C28" w14:textId="77777777" w:rsidR="00544470" w:rsidRPr="00544470" w:rsidRDefault="00544470" w:rsidP="00544470">
      <w:pPr>
        <w:spacing w:after="0"/>
        <w:ind w:firstLine="708"/>
        <w:jc w:val="both"/>
        <w:rPr>
          <w:rFonts w:ascii="Times New Roman" w:hAnsi="Times New Roman" w:cs="Times New Roman"/>
          <w:sz w:val="24"/>
          <w:szCs w:val="24"/>
        </w:rPr>
      </w:pPr>
    </w:p>
    <w:p w14:paraId="10A53681" w14:textId="77777777" w:rsidR="00AB28E8" w:rsidRDefault="00544470" w:rsidP="00AB28E8">
      <w:pPr>
        <w:spacing w:after="0"/>
        <w:ind w:firstLine="708"/>
        <w:jc w:val="both"/>
        <w:rPr>
          <w:rFonts w:ascii="Times New Roman" w:hAnsi="Times New Roman" w:cs="Times New Roman"/>
          <w:sz w:val="24"/>
          <w:szCs w:val="24"/>
        </w:rPr>
      </w:pPr>
      <w:r w:rsidRPr="00544470">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sidR="00AB28E8">
        <w:rPr>
          <w:rFonts w:ascii="Times New Roman" w:hAnsi="Times New Roman" w:cs="Times New Roman"/>
          <w:sz w:val="24"/>
          <w:szCs w:val="24"/>
        </w:rPr>
        <w:t>/19., u daljnjem tekstu: ZSSI/11</w:t>
      </w:r>
      <w:r w:rsidRPr="00544470">
        <w:rPr>
          <w:rFonts w:ascii="Times New Roman" w:hAnsi="Times New Roman" w:cs="Times New Roman"/>
          <w:sz w:val="24"/>
          <w:szCs w:val="24"/>
        </w:rPr>
        <w:t>), već primitci dodatnih naknada za poslove obnašanj</w:t>
      </w:r>
      <w:r w:rsidR="00AB28E8">
        <w:rPr>
          <w:rFonts w:ascii="Times New Roman" w:hAnsi="Times New Roman" w:cs="Times New Roman"/>
          <w:sz w:val="24"/>
          <w:szCs w:val="24"/>
        </w:rPr>
        <w:t>a javnih dužnosti.</w:t>
      </w:r>
    </w:p>
    <w:p w14:paraId="10160369" w14:textId="77777777" w:rsidR="00AB28E8" w:rsidRDefault="00AB28E8" w:rsidP="00AB28E8">
      <w:pPr>
        <w:spacing w:after="0"/>
        <w:ind w:firstLine="708"/>
        <w:jc w:val="both"/>
        <w:rPr>
          <w:rFonts w:ascii="Times New Roman" w:hAnsi="Times New Roman" w:cs="Times New Roman"/>
          <w:sz w:val="24"/>
          <w:szCs w:val="24"/>
        </w:rPr>
      </w:pPr>
    </w:p>
    <w:p w14:paraId="0E94695E" w14:textId="79B3657A" w:rsidR="00AB28E8" w:rsidRPr="00C7044D" w:rsidRDefault="00AB28E8" w:rsidP="00AB28E8">
      <w:pPr>
        <w:spacing w:after="0"/>
        <w:ind w:firstLine="708"/>
        <w:jc w:val="both"/>
        <w:rPr>
          <w:rFonts w:ascii="Times New Roman" w:hAnsi="Times New Roman" w:cs="Times New Roman"/>
          <w:sz w:val="24"/>
          <w:szCs w:val="24"/>
        </w:rPr>
      </w:pPr>
      <w:r w:rsidRPr="00C7044D">
        <w:rPr>
          <w:rFonts w:ascii="Times New Roman" w:hAnsi="Times New Roman" w:cs="Times New Roman"/>
          <w:sz w:val="24"/>
          <w:szCs w:val="24"/>
        </w:rPr>
        <w:t>U navedenoj presudi sud obrazlaže da primanje isplata dodatnih naknada predstavlja povredu zabrane propisane člankom 7. točkom d) ZSSI/11-a tumačeći da se na radno-pravni status dužnosnika primjenjuju i odredbe ZSSI/11-a, te da zaključenje ugovora o radu dužnosnika s tijelom javne vlasti ne isključuje</w:t>
      </w:r>
      <w:r w:rsidR="0030560A">
        <w:rPr>
          <w:rFonts w:ascii="Times New Roman" w:hAnsi="Times New Roman" w:cs="Times New Roman"/>
          <w:sz w:val="24"/>
          <w:szCs w:val="24"/>
        </w:rPr>
        <w:t xml:space="preserve"> od primjene odredbu članka 7.</w:t>
      </w:r>
      <w:r w:rsidRPr="00C7044D">
        <w:rPr>
          <w:rFonts w:ascii="Times New Roman" w:hAnsi="Times New Roman" w:cs="Times New Roman"/>
          <w:sz w:val="24"/>
          <w:szCs w:val="24"/>
        </w:rPr>
        <w:t xml:space="preserve">točke d) ZSS/11-a. </w:t>
      </w:r>
    </w:p>
    <w:p w14:paraId="5AEF2C2A" w14:textId="77777777" w:rsidR="00544470" w:rsidRPr="00544470" w:rsidRDefault="00544470" w:rsidP="00544470">
      <w:pPr>
        <w:spacing w:after="0"/>
        <w:ind w:firstLine="708"/>
        <w:jc w:val="both"/>
        <w:rPr>
          <w:rFonts w:ascii="Times New Roman" w:hAnsi="Times New Roman" w:cs="Times New Roman"/>
          <w:sz w:val="24"/>
          <w:szCs w:val="24"/>
        </w:rPr>
      </w:pPr>
    </w:p>
    <w:p w14:paraId="5AEF2C2B" w14:textId="499364A3" w:rsidR="00FE6BDB" w:rsidRDefault="00544470" w:rsidP="00544470">
      <w:pPr>
        <w:spacing w:after="0"/>
        <w:ind w:firstLine="708"/>
        <w:jc w:val="both"/>
        <w:rPr>
          <w:rFonts w:ascii="Times New Roman" w:hAnsi="Times New Roman" w:cs="Times New Roman"/>
          <w:sz w:val="24"/>
          <w:szCs w:val="24"/>
        </w:rPr>
      </w:pPr>
      <w:r w:rsidRPr="00544470">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w:t>
      </w:r>
      <w:r w:rsidR="00AB28E8">
        <w:rPr>
          <w:rFonts w:ascii="Times New Roman" w:hAnsi="Times New Roman" w:cs="Times New Roman"/>
          <w:sz w:val="24"/>
          <w:szCs w:val="24"/>
        </w:rPr>
        <w:t>ao u članku 4. stavku 1. ZSSI/11</w:t>
      </w:r>
      <w:r w:rsidRPr="00544470">
        <w:rPr>
          <w:rFonts w:ascii="Times New Roman" w:hAnsi="Times New Roman" w:cs="Times New Roman"/>
          <w:sz w:val="24"/>
          <w:szCs w:val="24"/>
        </w:rPr>
        <w:t xml:space="preserve">-a, </w:t>
      </w:r>
      <w:r w:rsidR="00AB28E8">
        <w:rPr>
          <w:rFonts w:ascii="Times New Roman" w:hAnsi="Times New Roman" w:cs="Times New Roman"/>
          <w:sz w:val="24"/>
          <w:szCs w:val="24"/>
        </w:rPr>
        <w:t xml:space="preserve">slijedom čega se </w:t>
      </w:r>
      <w:r w:rsidRPr="00544470">
        <w:rPr>
          <w:rFonts w:ascii="Times New Roman" w:hAnsi="Times New Roman" w:cs="Times New Roman"/>
          <w:sz w:val="24"/>
          <w:szCs w:val="24"/>
        </w:rPr>
        <w:t>obrazloženje iz navedene presude primjenjuje u cijelosti na obveznike iz članka 3. ZSSI/21-a.</w:t>
      </w:r>
    </w:p>
    <w:p w14:paraId="5AEF2C2C" w14:textId="77777777" w:rsidR="00544470" w:rsidRDefault="00544470" w:rsidP="00544470">
      <w:pPr>
        <w:spacing w:after="0"/>
        <w:ind w:firstLine="708"/>
        <w:jc w:val="both"/>
        <w:rPr>
          <w:rFonts w:ascii="Times New Roman" w:hAnsi="Times New Roman" w:cs="Times New Roman"/>
          <w:sz w:val="24"/>
          <w:szCs w:val="24"/>
        </w:rPr>
      </w:pPr>
    </w:p>
    <w:p w14:paraId="4510BEAD" w14:textId="3252D2CC" w:rsidR="00AB28E8" w:rsidRPr="00AB28E8" w:rsidRDefault="00AB28E8" w:rsidP="00AB28E8">
      <w:pPr>
        <w:autoSpaceDE w:val="0"/>
        <w:autoSpaceDN w:val="0"/>
        <w:adjustRightInd w:val="0"/>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Smjernicom je ukazano </w:t>
      </w:r>
      <w:r w:rsidRPr="00AB28E8">
        <w:rPr>
          <w:rFonts w:ascii="Times New Roman" w:hAnsi="Times New Roman" w:cs="Times New Roman"/>
          <w:sz w:val="24"/>
          <w:szCs w:val="24"/>
        </w:rPr>
        <w:t>obveznicima iz člank</w:t>
      </w:r>
      <w:r w:rsidR="00CC1A11">
        <w:rPr>
          <w:rFonts w:ascii="Times New Roman" w:hAnsi="Times New Roman" w:cs="Times New Roman"/>
          <w:sz w:val="24"/>
          <w:szCs w:val="24"/>
        </w:rPr>
        <w:t>a</w:t>
      </w:r>
      <w:r w:rsidRPr="00AB28E8">
        <w:rPr>
          <w:rFonts w:ascii="Times New Roman" w:hAnsi="Times New Roman" w:cs="Times New Roman"/>
          <w:sz w:val="24"/>
          <w:szCs w:val="24"/>
        </w:rPr>
        <w:t xml:space="preserve"> 3. ZSSI-a, koji temeljem ugovora o radu ili drugog ugovora iz radnog odnosa obnašaju javnu dužnost, </w:t>
      </w:r>
      <w:r>
        <w:rPr>
          <w:rFonts w:ascii="Times New Roman" w:hAnsi="Times New Roman" w:cs="Times New Roman"/>
          <w:sz w:val="24"/>
          <w:szCs w:val="24"/>
        </w:rPr>
        <w:t xml:space="preserve">da </w:t>
      </w:r>
      <w:r w:rsidRPr="00AB28E8">
        <w:rPr>
          <w:rFonts w:ascii="Times New Roman" w:hAnsi="Times New Roman" w:cs="Times New Roman"/>
          <w:sz w:val="24"/>
          <w:szCs w:val="24"/>
        </w:rPr>
        <w:t xml:space="preserve">ne smiju pored plaće koju primaju za njezino obnašanje ostvarivati druge primitke, osim ako drugim zakonom nije drukčije propisano, kao što su isplate </w:t>
      </w:r>
      <w:r w:rsidR="000C4507" w:rsidRPr="00AB28E8">
        <w:rPr>
          <w:rFonts w:ascii="Times New Roman" w:hAnsi="Times New Roman" w:cs="Times New Roman"/>
          <w:sz w:val="24"/>
          <w:szCs w:val="24"/>
        </w:rPr>
        <w:t>bonusa za ostvarene rezultate poslovanj</w:t>
      </w:r>
      <w:r w:rsidR="000C4507">
        <w:rPr>
          <w:rFonts w:ascii="Times New Roman" w:hAnsi="Times New Roman" w:cs="Times New Roman"/>
          <w:sz w:val="24"/>
          <w:szCs w:val="24"/>
        </w:rPr>
        <w:t xml:space="preserve">e, </w:t>
      </w:r>
      <w:r w:rsidR="000C4507" w:rsidRPr="00AB28E8">
        <w:rPr>
          <w:rFonts w:ascii="Times New Roman" w:hAnsi="Times New Roman" w:cs="Times New Roman"/>
          <w:sz w:val="24"/>
          <w:szCs w:val="24"/>
          <w:shd w:val="clear" w:color="auto" w:fill="FFFFFF"/>
        </w:rPr>
        <w:t>životno osiguranje</w:t>
      </w:r>
      <w:r w:rsidR="000C4507">
        <w:rPr>
          <w:rFonts w:ascii="Times New Roman" w:hAnsi="Times New Roman" w:cs="Times New Roman"/>
          <w:sz w:val="24"/>
          <w:szCs w:val="24"/>
          <w:shd w:val="clear" w:color="auto" w:fill="FFFFFF"/>
        </w:rPr>
        <w:t xml:space="preserve">, </w:t>
      </w:r>
      <w:r w:rsidR="000C4507" w:rsidRPr="00AB28E8">
        <w:rPr>
          <w:rFonts w:ascii="Times New Roman" w:hAnsi="Times New Roman" w:cs="Times New Roman"/>
          <w:sz w:val="24"/>
          <w:szCs w:val="24"/>
          <w:shd w:val="clear" w:color="auto" w:fill="FFFFFF"/>
        </w:rPr>
        <w:t xml:space="preserve"> </w:t>
      </w:r>
      <w:r w:rsidR="000C4507">
        <w:rPr>
          <w:rFonts w:ascii="Times New Roman" w:hAnsi="Times New Roman" w:cs="Times New Roman"/>
          <w:sz w:val="24"/>
          <w:szCs w:val="24"/>
          <w:shd w:val="clear" w:color="auto" w:fill="FFFFFF"/>
        </w:rPr>
        <w:t xml:space="preserve">prigodnih nagrada do propisanog iznosa kao što su </w:t>
      </w:r>
      <w:r w:rsidRPr="00AB28E8">
        <w:rPr>
          <w:rFonts w:ascii="Times New Roman" w:hAnsi="Times New Roman" w:cs="Times New Roman"/>
          <w:sz w:val="24"/>
          <w:szCs w:val="24"/>
        </w:rPr>
        <w:t>božićnic</w:t>
      </w:r>
      <w:r w:rsidR="000C4507">
        <w:rPr>
          <w:rFonts w:ascii="Times New Roman" w:hAnsi="Times New Roman" w:cs="Times New Roman"/>
          <w:sz w:val="24"/>
          <w:szCs w:val="24"/>
        </w:rPr>
        <w:t>a</w:t>
      </w:r>
      <w:r w:rsidRPr="00AB28E8">
        <w:rPr>
          <w:rFonts w:ascii="Times New Roman" w:hAnsi="Times New Roman" w:cs="Times New Roman"/>
          <w:sz w:val="24"/>
          <w:szCs w:val="24"/>
        </w:rPr>
        <w:t>, regres za godišnji odmor</w:t>
      </w:r>
      <w:r w:rsidR="000C4507">
        <w:rPr>
          <w:rFonts w:ascii="Times New Roman" w:hAnsi="Times New Roman" w:cs="Times New Roman"/>
          <w:sz w:val="24"/>
          <w:szCs w:val="24"/>
        </w:rPr>
        <w:t xml:space="preserve">, dar za dijete, </w:t>
      </w:r>
      <w:r w:rsidRPr="00AB28E8">
        <w:rPr>
          <w:rFonts w:ascii="Times New Roman" w:hAnsi="Times New Roman" w:cs="Times New Roman"/>
          <w:sz w:val="24"/>
          <w:szCs w:val="24"/>
        </w:rPr>
        <w:t>uplate</w:t>
      </w:r>
      <w:r w:rsidRPr="00AB28E8">
        <w:rPr>
          <w:rFonts w:ascii="Times New Roman" w:hAnsi="Times New Roman" w:cs="Times New Roman"/>
          <w:sz w:val="24"/>
          <w:szCs w:val="24"/>
          <w:shd w:val="clear" w:color="auto" w:fill="FFFFFF"/>
        </w:rPr>
        <w:t xml:space="preserve"> u dobrovoljni mirovinski fond, </w:t>
      </w:r>
      <w:r w:rsidRPr="00AB28E8">
        <w:rPr>
          <w:rFonts w:ascii="Times New Roman" w:hAnsi="Times New Roman" w:cs="Times New Roman"/>
          <w:sz w:val="24"/>
          <w:szCs w:val="24"/>
        </w:rPr>
        <w:t xml:space="preserve">dodatno zdravstveno osiguranje, </w:t>
      </w:r>
      <w:r w:rsidRPr="00AB28E8">
        <w:rPr>
          <w:rFonts w:ascii="Times New Roman" w:hAnsi="Times New Roman" w:cs="Times New Roman"/>
          <w:sz w:val="24"/>
          <w:szCs w:val="24"/>
          <w:shd w:val="clear" w:color="auto" w:fill="FFFFFF"/>
        </w:rPr>
        <w:t xml:space="preserve">i sl., </w:t>
      </w:r>
      <w:r w:rsidRPr="00AB28E8">
        <w:rPr>
          <w:rFonts w:ascii="Times New Roman" w:hAnsi="Times New Roman" w:cs="Times New Roman"/>
          <w:sz w:val="24"/>
          <w:szCs w:val="24"/>
        </w:rPr>
        <w:t xml:space="preserve">jer se drugi primici isplaćeni uz </w:t>
      </w:r>
      <w:r w:rsidRPr="00AB28E8">
        <w:rPr>
          <w:rFonts w:ascii="Times New Roman" w:hAnsi="Times New Roman" w:cs="Times New Roman"/>
          <w:sz w:val="24"/>
          <w:szCs w:val="24"/>
        </w:rPr>
        <w:lastRenderedPageBreak/>
        <w:t xml:space="preserve">plaću ne mogu smatrati plaćom obveznika, već drugim dodatkom </w:t>
      </w:r>
      <w:r w:rsidRPr="00AB28E8">
        <w:rPr>
          <w:rFonts w:ascii="Times New Roman" w:hAnsi="Times New Roman" w:cs="Times New Roman"/>
          <w:sz w:val="24"/>
          <w:szCs w:val="24"/>
          <w:shd w:val="clear" w:color="auto" w:fill="FFFFFF"/>
        </w:rPr>
        <w:t xml:space="preserve">za obnašanje javne dužnosti. </w:t>
      </w:r>
    </w:p>
    <w:p w14:paraId="3A70C489" w14:textId="0CC3CC3F" w:rsidR="00AB28E8" w:rsidRDefault="00AB28E8" w:rsidP="00544470">
      <w:pPr>
        <w:spacing w:after="0"/>
        <w:ind w:firstLine="708"/>
        <w:jc w:val="both"/>
        <w:rPr>
          <w:rFonts w:ascii="Times New Roman" w:hAnsi="Times New Roman" w:cs="Times New Roman"/>
          <w:sz w:val="24"/>
          <w:szCs w:val="24"/>
        </w:rPr>
      </w:pPr>
    </w:p>
    <w:p w14:paraId="5AEF2C2D" w14:textId="4189CC95" w:rsidR="00544470" w:rsidRDefault="000E4901" w:rsidP="000C450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Stoga </w:t>
      </w:r>
      <w:r w:rsidR="0030560A">
        <w:rPr>
          <w:rFonts w:ascii="Times New Roman" w:hAnsi="Times New Roman" w:cs="Times New Roman"/>
          <w:sz w:val="24"/>
          <w:szCs w:val="24"/>
        </w:rPr>
        <w:t xml:space="preserve">predsjednici i </w:t>
      </w:r>
      <w:r w:rsidR="00544470">
        <w:rPr>
          <w:rFonts w:ascii="Times New Roman" w:hAnsi="Times New Roman" w:cs="Times New Roman"/>
          <w:sz w:val="24"/>
          <w:szCs w:val="24"/>
        </w:rPr>
        <w:t xml:space="preserve">članovi uprava </w:t>
      </w:r>
      <w:r w:rsidR="0030560A">
        <w:rPr>
          <w:rFonts w:ascii="Times New Roman" w:hAnsi="Times New Roman" w:cs="Times New Roman"/>
          <w:sz w:val="24"/>
          <w:szCs w:val="24"/>
        </w:rPr>
        <w:t xml:space="preserve">(direktori) </w:t>
      </w:r>
      <w:r w:rsidR="00544470">
        <w:rPr>
          <w:rFonts w:ascii="Times New Roman" w:hAnsi="Times New Roman" w:cs="Times New Roman"/>
          <w:sz w:val="24"/>
          <w:szCs w:val="24"/>
        </w:rPr>
        <w:t>trgovačkih društava u koj</w:t>
      </w:r>
      <w:r w:rsidR="000C4507">
        <w:rPr>
          <w:rFonts w:ascii="Times New Roman" w:hAnsi="Times New Roman" w:cs="Times New Roman"/>
          <w:sz w:val="24"/>
          <w:szCs w:val="24"/>
        </w:rPr>
        <w:t>ima</w:t>
      </w:r>
      <w:r w:rsidR="00544470">
        <w:rPr>
          <w:rFonts w:ascii="Times New Roman" w:hAnsi="Times New Roman" w:cs="Times New Roman"/>
          <w:sz w:val="24"/>
          <w:szCs w:val="24"/>
        </w:rPr>
        <w:t xml:space="preserve"> Republika Hrvatska ima većinske udjele u vlasništvu</w:t>
      </w:r>
      <w:r w:rsidR="000C4507">
        <w:rPr>
          <w:rFonts w:ascii="Times New Roman" w:hAnsi="Times New Roman" w:cs="Times New Roman"/>
          <w:sz w:val="24"/>
          <w:szCs w:val="24"/>
        </w:rPr>
        <w:t>,</w:t>
      </w:r>
      <w:r>
        <w:rPr>
          <w:rFonts w:ascii="Times New Roman" w:hAnsi="Times New Roman" w:cs="Times New Roman"/>
          <w:sz w:val="24"/>
          <w:szCs w:val="24"/>
        </w:rPr>
        <w:t xml:space="preserve"> koji su zakonski obveznic</w:t>
      </w:r>
      <w:r w:rsidR="000C4507">
        <w:rPr>
          <w:rFonts w:ascii="Times New Roman" w:hAnsi="Times New Roman" w:cs="Times New Roman"/>
          <w:sz w:val="24"/>
          <w:szCs w:val="24"/>
        </w:rPr>
        <w:t xml:space="preserve">i, </w:t>
      </w:r>
      <w:r w:rsidR="00544470" w:rsidRPr="00544470">
        <w:rPr>
          <w:rFonts w:ascii="Times New Roman" w:hAnsi="Times New Roman" w:cs="Times New Roman"/>
          <w:sz w:val="24"/>
          <w:szCs w:val="24"/>
        </w:rPr>
        <w:t xml:space="preserve">ne mogu </w:t>
      </w:r>
      <w:r w:rsidR="000C4507">
        <w:rPr>
          <w:rFonts w:ascii="Times New Roman" w:hAnsi="Times New Roman" w:cs="Times New Roman"/>
          <w:sz w:val="24"/>
          <w:szCs w:val="24"/>
        </w:rPr>
        <w:t>pored</w:t>
      </w:r>
      <w:r w:rsidR="00544470" w:rsidRPr="00544470">
        <w:rPr>
          <w:rFonts w:ascii="Times New Roman" w:hAnsi="Times New Roman" w:cs="Times New Roman"/>
          <w:sz w:val="24"/>
          <w:szCs w:val="24"/>
        </w:rPr>
        <w:t xml:space="preserve"> plać</w:t>
      </w:r>
      <w:r w:rsidR="0030560A">
        <w:rPr>
          <w:rFonts w:ascii="Times New Roman" w:hAnsi="Times New Roman" w:cs="Times New Roman"/>
          <w:sz w:val="24"/>
          <w:szCs w:val="24"/>
        </w:rPr>
        <w:t>e</w:t>
      </w:r>
      <w:r w:rsidR="00544470" w:rsidRPr="00544470">
        <w:rPr>
          <w:rFonts w:ascii="Times New Roman" w:hAnsi="Times New Roman" w:cs="Times New Roman"/>
          <w:sz w:val="24"/>
          <w:szCs w:val="24"/>
        </w:rPr>
        <w:t xml:space="preserve"> za obnašanje navedene javne dužnosti </w:t>
      </w:r>
      <w:r w:rsidR="000C4507">
        <w:rPr>
          <w:rFonts w:ascii="Times New Roman" w:hAnsi="Times New Roman" w:cs="Times New Roman"/>
          <w:sz w:val="24"/>
          <w:szCs w:val="24"/>
        </w:rPr>
        <w:t xml:space="preserve">ostvarivati primitke navedene u predmetnoj </w:t>
      </w:r>
      <w:r w:rsidR="000C4507" w:rsidRPr="00544470">
        <w:rPr>
          <w:rFonts w:ascii="Times New Roman" w:hAnsi="Times New Roman" w:cs="Times New Roman"/>
          <w:sz w:val="24"/>
          <w:szCs w:val="24"/>
        </w:rPr>
        <w:t>Smjernic</w:t>
      </w:r>
      <w:r w:rsidR="000C4507">
        <w:rPr>
          <w:rFonts w:ascii="Times New Roman" w:hAnsi="Times New Roman" w:cs="Times New Roman"/>
          <w:sz w:val="24"/>
          <w:szCs w:val="24"/>
        </w:rPr>
        <w:t>i</w:t>
      </w:r>
      <w:r w:rsidR="0030560A">
        <w:rPr>
          <w:rFonts w:ascii="Times New Roman" w:hAnsi="Times New Roman" w:cs="Times New Roman"/>
          <w:sz w:val="24"/>
          <w:szCs w:val="24"/>
        </w:rPr>
        <w:t xml:space="preserve">, jer ne mogu ostvarivati one primitke na koje imaju pravo temeljem ugovora, ako je to suprotno odredbama ZSSI-a. </w:t>
      </w:r>
    </w:p>
    <w:p w14:paraId="3AF3397D" w14:textId="77777777" w:rsidR="000C4507" w:rsidRDefault="000C4507" w:rsidP="000C4507">
      <w:pPr>
        <w:spacing w:after="0"/>
        <w:ind w:firstLine="708"/>
        <w:jc w:val="both"/>
        <w:rPr>
          <w:rFonts w:ascii="Times New Roman" w:hAnsi="Times New Roman" w:cs="Times New Roman"/>
          <w:sz w:val="24"/>
          <w:szCs w:val="24"/>
        </w:rPr>
      </w:pPr>
    </w:p>
    <w:p w14:paraId="11749891"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rPr>
        <w:t xml:space="preserve">Povjerenstvo polazeći od </w:t>
      </w:r>
      <w:r w:rsidRPr="00CC1FD1">
        <w:rPr>
          <w:rFonts w:ascii="Times New Roman" w:hAnsi="Times New Roman" w:cs="Times New Roman"/>
          <w:sz w:val="24"/>
          <w:szCs w:val="24"/>
          <w:shd w:val="clear" w:color="auto" w:fill="FFFFFF"/>
        </w:rPr>
        <w:t xml:space="preserve">članka 5. stavka 1. točki 2. ZSSI/21-a kojom je propisano da se </w:t>
      </w:r>
      <w:r w:rsidRPr="00CC1FD1">
        <w:rPr>
          <w:rStyle w:val="kurziv"/>
          <w:rFonts w:ascii="Times New Roman" w:hAnsi="Times New Roman" w:cs="Times New Roman"/>
          <w:iCs/>
          <w:sz w:val="24"/>
          <w:szCs w:val="24"/>
          <w:bdr w:val="none" w:sz="0" w:space="0" w:color="auto" w:frame="1"/>
          <w:shd w:val="clear" w:color="auto" w:fill="FFFFFF"/>
        </w:rPr>
        <w:t>plaćom obveznika</w:t>
      </w:r>
      <w:r w:rsidRPr="00CC1FD1">
        <w:rPr>
          <w:rFonts w:ascii="Times New Roman" w:hAnsi="Times New Roman" w:cs="Times New Roman"/>
          <w:sz w:val="24"/>
          <w:szCs w:val="24"/>
          <w:shd w:val="clear" w:color="auto" w:fill="FFFFFF"/>
        </w:rPr>
        <w:t xml:space="preserve"> ne smatra naknada putnih, ali i drugih troškova za obnašanje javne dužnosti, a vezano za članak 7. točku d) Zakona kojom je zabranjeno primiti dodatnu naknadu za obnašanje javne dužnosti, tumači da obveznik </w:t>
      </w:r>
      <w:r w:rsidRPr="00CC1FD1">
        <w:rPr>
          <w:rFonts w:ascii="Times New Roman" w:hAnsi="Times New Roman" w:cs="Times New Roman"/>
          <w:sz w:val="24"/>
          <w:szCs w:val="24"/>
        </w:rPr>
        <w:t>istodobno uz primanje plaće</w:t>
      </w:r>
      <w:r w:rsidRPr="00CC1FD1">
        <w:rPr>
          <w:rFonts w:ascii="Times New Roman" w:hAnsi="Times New Roman" w:cs="Times New Roman"/>
          <w:sz w:val="24"/>
          <w:szCs w:val="24"/>
          <w:shd w:val="clear" w:color="auto" w:fill="FFFFFF"/>
        </w:rPr>
        <w:t xml:space="preserve"> može primiti i druge naknade stvarnih troškova</w:t>
      </w:r>
      <w:r w:rsidRPr="00CC1FD1">
        <w:rPr>
          <w:rFonts w:ascii="Times New Roman" w:hAnsi="Times New Roman" w:cs="Times New Roman"/>
          <w:sz w:val="24"/>
          <w:szCs w:val="24"/>
        </w:rPr>
        <w:t xml:space="preserve"> povezanih s obnašanjem javne dužnosti, jer se ne radi o zabranjenom primitku iz navedene zakonske odredbe. </w:t>
      </w:r>
    </w:p>
    <w:p w14:paraId="410DA5DA"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p>
    <w:p w14:paraId="43A0785B" w14:textId="77777777" w:rsidR="000C4507" w:rsidRPr="00CC1FD1" w:rsidRDefault="000C4507" w:rsidP="000C4507">
      <w:pPr>
        <w:autoSpaceDE w:val="0"/>
        <w:autoSpaceDN w:val="0"/>
        <w:adjustRightInd w:val="0"/>
        <w:spacing w:after="0"/>
        <w:ind w:firstLine="708"/>
        <w:jc w:val="both"/>
        <w:rPr>
          <w:rFonts w:ascii="Times New Roman" w:hAnsi="Times New Roman" w:cs="Times New Roman"/>
          <w:b/>
          <w:sz w:val="24"/>
          <w:szCs w:val="24"/>
        </w:rPr>
      </w:pPr>
      <w:r w:rsidRPr="00CC1FD1">
        <w:rPr>
          <w:rFonts w:ascii="Times New Roman" w:hAnsi="Times New Roman" w:cs="Times New Roman"/>
          <w:sz w:val="24"/>
          <w:szCs w:val="24"/>
        </w:rPr>
        <w:t xml:space="preserve">Naknade </w:t>
      </w:r>
      <w:r w:rsidRPr="00CC1FD1">
        <w:rPr>
          <w:rFonts w:ascii="Times New Roman" w:hAnsi="Times New Roman" w:cs="Times New Roman"/>
          <w:sz w:val="24"/>
          <w:szCs w:val="24"/>
          <w:shd w:val="clear" w:color="auto" w:fill="FFFFFF"/>
        </w:rPr>
        <w:t>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naknade troškova korištenja službenog računala i mobitela.</w:t>
      </w:r>
    </w:p>
    <w:p w14:paraId="7E3624EE"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shd w:val="clear" w:color="auto" w:fill="FFFFFF"/>
        </w:rPr>
      </w:pPr>
    </w:p>
    <w:p w14:paraId="7E33B18C" w14:textId="77777777" w:rsidR="000C4507" w:rsidRPr="00CC1FD1" w:rsidRDefault="000C4507" w:rsidP="000C4507">
      <w:pPr>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shd w:val="clear" w:color="auto" w:fill="FFFFFF"/>
        </w:rPr>
        <w:t xml:space="preserve">Osim toga, obveznik </w:t>
      </w:r>
      <w:r w:rsidRPr="00CC1FD1">
        <w:rPr>
          <w:rFonts w:ascii="Times New Roman" w:hAnsi="Times New Roman" w:cs="Times New Roman"/>
          <w:sz w:val="24"/>
          <w:szCs w:val="24"/>
        </w:rPr>
        <w:t>istodobno uz primanje plaće</w:t>
      </w:r>
      <w:r w:rsidRPr="00CC1FD1">
        <w:rPr>
          <w:rFonts w:ascii="Times New Roman" w:hAnsi="Times New Roman" w:cs="Times New Roman"/>
          <w:sz w:val="24"/>
          <w:szCs w:val="24"/>
          <w:shd w:val="clear" w:color="auto" w:fill="FFFFFF"/>
        </w:rPr>
        <w:t xml:space="preserve"> ima pravo i na plaćanje premija osiguranja </w:t>
      </w:r>
      <w:r w:rsidRPr="00CC1FD1">
        <w:rPr>
          <w:rFonts w:ascii="Times New Roman" w:hAnsi="Times New Roman" w:cs="Times New Roman"/>
          <w:sz w:val="24"/>
          <w:szCs w:val="24"/>
        </w:rPr>
        <w:t>za slučaj ozljede na radu, putnog osiguranja za službeno putovanje te osiguranja od menadžerske odgovornosti, imajući u vidu da su navedeni slučajevi osiguranja povezani s rizicima koji nastaju ili su povezani s obnašanjem</w:t>
      </w:r>
      <w:r>
        <w:rPr>
          <w:rFonts w:ascii="Times New Roman" w:hAnsi="Times New Roman" w:cs="Times New Roman"/>
          <w:sz w:val="24"/>
          <w:szCs w:val="24"/>
        </w:rPr>
        <w:t xml:space="preserve"> javne dužnosti. </w:t>
      </w:r>
    </w:p>
    <w:p w14:paraId="202F4810" w14:textId="77777777" w:rsidR="000C4507" w:rsidRPr="00CC1FD1" w:rsidRDefault="000C4507" w:rsidP="000C4507">
      <w:pPr>
        <w:spacing w:after="0"/>
        <w:ind w:firstLine="708"/>
        <w:jc w:val="both"/>
        <w:rPr>
          <w:rFonts w:ascii="Times New Roman" w:hAnsi="Times New Roman" w:cs="Times New Roman"/>
          <w:sz w:val="24"/>
          <w:szCs w:val="24"/>
        </w:rPr>
      </w:pPr>
    </w:p>
    <w:p w14:paraId="50EC5F8F"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rPr>
        <w:t xml:space="preserve">Nadalje, osim naknada stvarnih troškova, Povjerenstvo tumači da obveznici mogu primiti različite oblike potpora i pomoći koji se u pravilu isplaćuju namjenski i jednokratno kao oblik međuradničke solidarnosti, ukoliko nastupe izvanredne okolnosti koje su povod za isplatu, jer niti ove isplate ne predstavljaju zabranjenu dodatnu naknadu na plaću. </w:t>
      </w:r>
    </w:p>
    <w:p w14:paraId="171AD14F"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p>
    <w:p w14:paraId="7ADC8DCD"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7A38E3F6"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p>
    <w:p w14:paraId="738E432F"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rPr>
        <w:lastRenderedPageBreak/>
        <w:t>Također, obveznici imaju pravu na otpremninu zbog odlaska u mirovinu, otpremninu zbog prestanka radnog odnosa zbog proteka mandata ili drugog neskrivljenog razloga, te otpremninu zbog ozljede na radu ili profesionalne bolesti, jer se ne radi o primicima koji se isplaćuju uz plaću, već su u svezi s prestankom radnog odnosa</w:t>
      </w:r>
      <w:r>
        <w:rPr>
          <w:rFonts w:ascii="Times New Roman" w:hAnsi="Times New Roman" w:cs="Times New Roman"/>
          <w:sz w:val="24"/>
          <w:szCs w:val="24"/>
        </w:rPr>
        <w:t>,</w:t>
      </w:r>
      <w:r w:rsidRPr="00CC1FD1">
        <w:rPr>
          <w:rFonts w:ascii="Times New Roman" w:hAnsi="Times New Roman" w:cs="Times New Roman"/>
          <w:sz w:val="24"/>
          <w:szCs w:val="24"/>
        </w:rPr>
        <w:t xml:space="preserve"> kao i na propisano ili ugovoreno uvećanje osnovice plaće za navršene godine radnog staža, kada se povećava </w:t>
      </w:r>
      <w:r>
        <w:rPr>
          <w:rFonts w:ascii="Times New Roman" w:hAnsi="Times New Roman" w:cs="Times New Roman"/>
          <w:sz w:val="24"/>
          <w:szCs w:val="24"/>
        </w:rPr>
        <w:t xml:space="preserve">sama </w:t>
      </w:r>
      <w:r w:rsidRPr="00CC1FD1">
        <w:rPr>
          <w:rFonts w:ascii="Times New Roman" w:hAnsi="Times New Roman" w:cs="Times New Roman"/>
          <w:sz w:val="24"/>
          <w:szCs w:val="24"/>
        </w:rPr>
        <w:t>osnovna plaća obveznika</w:t>
      </w:r>
      <w:r>
        <w:rPr>
          <w:rFonts w:ascii="Times New Roman" w:hAnsi="Times New Roman" w:cs="Times New Roman"/>
          <w:sz w:val="24"/>
          <w:szCs w:val="24"/>
        </w:rPr>
        <w:t xml:space="preserve">. </w:t>
      </w:r>
    </w:p>
    <w:p w14:paraId="33B454CA"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p>
    <w:p w14:paraId="2825A6D2"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shd w:val="clear" w:color="auto" w:fill="FFFFFF"/>
        </w:rPr>
        <w:t>U odnosu na plaćanje edukacije i stručnih usavršavanja</w:t>
      </w:r>
      <w:r>
        <w:rPr>
          <w:rFonts w:ascii="Times New Roman" w:hAnsi="Times New Roman" w:cs="Times New Roman"/>
          <w:sz w:val="24"/>
          <w:szCs w:val="24"/>
          <w:shd w:val="clear" w:color="auto" w:fill="FFFFFF"/>
        </w:rPr>
        <w:t xml:space="preserve"> od strane tijela javne vlasti u kojem obnašaju dužnosti</w:t>
      </w:r>
      <w:r w:rsidRPr="00CC1FD1">
        <w:rPr>
          <w:rFonts w:ascii="Times New Roman" w:hAnsi="Times New Roman" w:cs="Times New Roman"/>
          <w:sz w:val="24"/>
          <w:szCs w:val="24"/>
          <w:shd w:val="clear" w:color="auto" w:fill="FFFFFF"/>
        </w:rPr>
        <w:t xml:space="preserve">, </w:t>
      </w:r>
      <w:r w:rsidRPr="00CC1FD1">
        <w:rPr>
          <w:rFonts w:ascii="Times New Roman" w:hAnsi="Times New Roman" w:cs="Times New Roman"/>
          <w:sz w:val="24"/>
          <w:szCs w:val="24"/>
        </w:rPr>
        <w:t xml:space="preserve">isti bi mogli </w:t>
      </w:r>
      <w:r>
        <w:rPr>
          <w:rFonts w:ascii="Times New Roman" w:hAnsi="Times New Roman" w:cs="Times New Roman"/>
          <w:sz w:val="24"/>
          <w:szCs w:val="24"/>
        </w:rPr>
        <w:t>biti plaćeni</w:t>
      </w:r>
      <w:r w:rsidRPr="00CC1FD1">
        <w:rPr>
          <w:rFonts w:ascii="Times New Roman" w:hAnsi="Times New Roman" w:cs="Times New Roman"/>
          <w:sz w:val="24"/>
          <w:szCs w:val="24"/>
          <w:shd w:val="clear" w:color="auto" w:fill="FFFFFF"/>
        </w:rPr>
        <w:t xml:space="preserve"> </w:t>
      </w:r>
      <w:r w:rsidRPr="00CC1FD1">
        <w:rPr>
          <w:rFonts w:ascii="Times New Roman" w:hAnsi="Times New Roman" w:cs="Times New Roman"/>
          <w:sz w:val="24"/>
          <w:szCs w:val="24"/>
        </w:rPr>
        <w:t>a</w:t>
      </w:r>
      <w:r w:rsidRPr="00CC1FD1">
        <w:rPr>
          <w:rFonts w:ascii="Times New Roman" w:hAnsi="Times New Roman" w:cs="Times New Roman"/>
          <w:sz w:val="24"/>
          <w:szCs w:val="24"/>
          <w:shd w:val="clear" w:color="auto" w:fill="FFFFFF"/>
        </w:rPr>
        <w:t xml:space="preserve">ko bi svrha </w:t>
      </w:r>
      <w:r>
        <w:rPr>
          <w:rFonts w:ascii="Times New Roman" w:hAnsi="Times New Roman" w:cs="Times New Roman"/>
          <w:sz w:val="24"/>
          <w:szCs w:val="24"/>
        </w:rPr>
        <w:t>edukacije ili usavršavanja, koji</w:t>
      </w:r>
      <w:r w:rsidRPr="00CC1FD1">
        <w:rPr>
          <w:rFonts w:ascii="Times New Roman" w:hAnsi="Times New Roman" w:cs="Times New Roman"/>
          <w:sz w:val="24"/>
          <w:szCs w:val="24"/>
        </w:rPr>
        <w:t xml:space="preserve"> bi trajal</w:t>
      </w:r>
      <w:r>
        <w:rPr>
          <w:rFonts w:ascii="Times New Roman" w:hAnsi="Times New Roman" w:cs="Times New Roman"/>
          <w:sz w:val="24"/>
          <w:szCs w:val="24"/>
        </w:rPr>
        <w:t xml:space="preserve">i </w:t>
      </w:r>
      <w:r w:rsidRPr="00CC1FD1">
        <w:rPr>
          <w:rFonts w:ascii="Times New Roman" w:hAnsi="Times New Roman" w:cs="Times New Roman"/>
          <w:sz w:val="24"/>
          <w:szCs w:val="24"/>
        </w:rPr>
        <w:t>određeno kraće vremensko razdoblje, bilo stjecanje stručnih znanja i vještina povezanih s obnašanjem javne dužnost, odnosno ako bi iste imale za cilj stjecanje certifikata koji je pretpostavka za obavljanje određenih poslova u tijelu javne vlasti (npr. poslovi javne nabave), s obzirom da bi u ovome slučaju edukacije i usavršavanje bili ponajprije u javnom interesu.</w:t>
      </w:r>
    </w:p>
    <w:p w14:paraId="58B7FD72" w14:textId="77777777" w:rsidR="000C4507" w:rsidRPr="00CC1FD1" w:rsidRDefault="000C4507" w:rsidP="000C4507">
      <w:pPr>
        <w:autoSpaceDE w:val="0"/>
        <w:autoSpaceDN w:val="0"/>
        <w:adjustRightInd w:val="0"/>
        <w:spacing w:after="0"/>
        <w:ind w:firstLine="708"/>
        <w:jc w:val="both"/>
        <w:rPr>
          <w:rFonts w:ascii="Times New Roman" w:hAnsi="Times New Roman" w:cs="Times New Roman"/>
          <w:sz w:val="24"/>
          <w:szCs w:val="24"/>
        </w:rPr>
      </w:pPr>
    </w:p>
    <w:p w14:paraId="2582E0F2" w14:textId="77777777" w:rsidR="000C4507" w:rsidRPr="00CC1FD1" w:rsidRDefault="000C4507" w:rsidP="000C4507">
      <w:pPr>
        <w:spacing w:after="0"/>
        <w:jc w:val="both"/>
        <w:rPr>
          <w:rFonts w:ascii="Times New Roman" w:hAnsi="Times New Roman" w:cs="Times New Roman"/>
          <w:sz w:val="24"/>
          <w:szCs w:val="24"/>
        </w:rPr>
      </w:pPr>
      <w:r w:rsidRPr="00CC1FD1">
        <w:rPr>
          <w:rFonts w:ascii="Times New Roman" w:hAnsi="Times New Roman" w:cs="Times New Roman"/>
          <w:sz w:val="24"/>
          <w:szCs w:val="24"/>
        </w:rPr>
        <w:tab/>
        <w:t xml:space="preserve">Iako obveznici nemaju pravo na podmirenje police dopunskog </w:t>
      </w:r>
      <w:r>
        <w:rPr>
          <w:rFonts w:ascii="Times New Roman" w:hAnsi="Times New Roman" w:cs="Times New Roman"/>
          <w:sz w:val="24"/>
          <w:szCs w:val="24"/>
        </w:rPr>
        <w:t xml:space="preserve">i dodatnog </w:t>
      </w:r>
      <w:r w:rsidRPr="00CC1FD1">
        <w:rPr>
          <w:rFonts w:ascii="Times New Roman" w:hAnsi="Times New Roman" w:cs="Times New Roman"/>
          <w:sz w:val="24"/>
          <w:szCs w:val="24"/>
        </w:rPr>
        <w:t>zdravstvenog osiguranja, na što je ukazano Smjernicom od 31. siječnja 2022., Povjerenstvo uvažava okolnost da su police osiguranja novih obveznika zaključene prije njihova stupanja na du</w:t>
      </w:r>
      <w:r>
        <w:rPr>
          <w:rFonts w:ascii="Times New Roman" w:hAnsi="Times New Roman" w:cs="Times New Roman"/>
          <w:sz w:val="24"/>
          <w:szCs w:val="24"/>
        </w:rPr>
        <w:t xml:space="preserve">žnost </w:t>
      </w:r>
      <w:r w:rsidRPr="00CC1FD1">
        <w:rPr>
          <w:rFonts w:ascii="Times New Roman" w:hAnsi="Times New Roman" w:cs="Times New Roman"/>
          <w:sz w:val="24"/>
          <w:szCs w:val="24"/>
        </w:rPr>
        <w:t xml:space="preserve">kao i da bi raskid ugovora mogao imati štetne posljedice za ugovaratelja osiguranja, te bi stoga obveznik mogao koristiti zdravstvene usluge do isteka ugovorenog razdoblja ukoliko je polica u cijelosti plaćena temeljem sklopljenog ugovora o dopunskom zdravstvenom osiguranju prije stupanja ZSSI/21-a na snagu. </w:t>
      </w:r>
    </w:p>
    <w:p w14:paraId="28FC7849" w14:textId="77777777" w:rsidR="000C4507" w:rsidRPr="00CC1FD1" w:rsidRDefault="000C4507" w:rsidP="000C4507">
      <w:pPr>
        <w:spacing w:after="0"/>
        <w:jc w:val="both"/>
        <w:rPr>
          <w:rFonts w:ascii="Times New Roman" w:hAnsi="Times New Roman" w:cs="Times New Roman"/>
          <w:sz w:val="24"/>
          <w:szCs w:val="24"/>
        </w:rPr>
      </w:pPr>
    </w:p>
    <w:p w14:paraId="5AEF2C35" w14:textId="0156DA45" w:rsidR="00283B74" w:rsidRDefault="00283B74" w:rsidP="00892B2D">
      <w:pPr>
        <w:spacing w:after="0"/>
        <w:ind w:firstLine="708"/>
        <w:jc w:val="both"/>
        <w:rPr>
          <w:rFonts w:ascii="Times New Roman" w:hAnsi="Times New Roman" w:cs="Times New Roman"/>
          <w:sz w:val="24"/>
          <w:szCs w:val="24"/>
        </w:rPr>
      </w:pPr>
      <w:r>
        <w:rPr>
          <w:rFonts w:ascii="Times New Roman" w:hAnsi="Times New Roman" w:cs="Times New Roman"/>
          <w:sz w:val="24"/>
          <w:szCs w:val="24"/>
        </w:rPr>
        <w:t>Navedeni obveznici također imaju pravo, u slučaju kumulativnog ostvarenja uvjeta iz točke II. stavka 2. Odluke Vlade Republike Hrvatske o utvrđivanju plaća i drugih primanja predsjednika i članova uprava trgovačkih društava, ostvariti povećanje plaće do najviše 30% iznosa navedenog u članku 6. stavku 1. Ugovora o čemu odlučuje Nadzorni odbor nakon usvajanja financijskog izvješća za prethodnu godinu, a kako je navedeno u članku 6. stavku 2. Ugovora trgovačkog društva Odašiljači i veze d.o.o.</w:t>
      </w:r>
    </w:p>
    <w:p w14:paraId="7C003DBD" w14:textId="350960E5" w:rsidR="0030560A" w:rsidRDefault="0030560A" w:rsidP="00892B2D">
      <w:pPr>
        <w:spacing w:after="0"/>
        <w:ind w:firstLine="708"/>
        <w:jc w:val="both"/>
        <w:rPr>
          <w:rFonts w:ascii="Times New Roman" w:hAnsi="Times New Roman" w:cs="Times New Roman"/>
          <w:sz w:val="24"/>
          <w:szCs w:val="24"/>
        </w:rPr>
      </w:pPr>
    </w:p>
    <w:p w14:paraId="43D6FD78" w14:textId="56D68C31" w:rsidR="0030560A" w:rsidRDefault="0030560A" w:rsidP="00892B2D">
      <w:pPr>
        <w:spacing w:after="0"/>
        <w:ind w:firstLine="708"/>
        <w:jc w:val="both"/>
        <w:rPr>
          <w:rFonts w:ascii="Times New Roman" w:hAnsi="Times New Roman" w:cs="Times New Roman"/>
          <w:sz w:val="24"/>
          <w:szCs w:val="24"/>
        </w:rPr>
      </w:pPr>
      <w:r w:rsidRPr="00CC1FD1">
        <w:rPr>
          <w:rFonts w:ascii="Times New Roman" w:hAnsi="Times New Roman" w:cs="Times New Roman"/>
          <w:sz w:val="24"/>
          <w:szCs w:val="24"/>
        </w:rPr>
        <w:t xml:space="preserve">Zaključno Povjerenstvo napominje da obveznici imaju pravo na </w:t>
      </w:r>
      <w:r w:rsidRPr="00CC1FD1">
        <w:rPr>
          <w:rFonts w:ascii="Times New Roman" w:hAnsi="Times New Roman" w:cs="Times New Roman"/>
          <w:sz w:val="24"/>
          <w:szCs w:val="24"/>
          <w:shd w:val="clear" w:color="auto" w:fill="FFFFFF"/>
        </w:rPr>
        <w:t xml:space="preserve"> primitke u naravi po osnovi nesamostalnog rada, što se sukladno propisima kojima se uređuje obračun poreza na dohodak </w:t>
      </w:r>
      <w:r w:rsidRPr="00CC1FD1">
        <w:rPr>
          <w:rFonts w:ascii="Times New Roman" w:hAnsi="Times New Roman" w:cs="Times New Roman"/>
          <w:sz w:val="24"/>
          <w:szCs w:val="24"/>
        </w:rPr>
        <w:t xml:space="preserve">smatraju stvari i usluge koje imaju novčanu vrijednost, kao što su primjerice korištenje stambenih zgrada i stanova te prijevoznih sredstava koje poslodavac omogućuje temeljem radnog odnosa, pod uvjetom da je način njihova korištenja uređen zakonom ili općim aktom te da se isti koristi sukladno navedenim propisima. </w:t>
      </w:r>
    </w:p>
    <w:p w14:paraId="5AEF2C36" w14:textId="77777777" w:rsidR="00402C9D" w:rsidRPr="00892B2D" w:rsidRDefault="00402C9D" w:rsidP="00892B2D">
      <w:pPr>
        <w:spacing w:after="0"/>
        <w:ind w:firstLine="708"/>
        <w:jc w:val="both"/>
        <w:rPr>
          <w:rFonts w:ascii="Times New Roman" w:hAnsi="Times New Roman" w:cs="Times New Roman"/>
          <w:sz w:val="24"/>
          <w:szCs w:val="24"/>
        </w:rPr>
      </w:pPr>
    </w:p>
    <w:p w14:paraId="5AEF2C37" w14:textId="77777777" w:rsidR="00892B2D" w:rsidRDefault="00892B2D" w:rsidP="00892B2D">
      <w:pPr>
        <w:spacing w:after="0"/>
        <w:ind w:firstLine="708"/>
        <w:jc w:val="both"/>
        <w:rPr>
          <w:rFonts w:ascii="Times New Roman" w:hAnsi="Times New Roman" w:cs="Times New Roman"/>
          <w:sz w:val="24"/>
          <w:szCs w:val="24"/>
        </w:rPr>
      </w:pPr>
      <w:r w:rsidRPr="00892B2D">
        <w:rPr>
          <w:rFonts w:ascii="Times New Roman" w:hAnsi="Times New Roman" w:cs="Times New Roman"/>
          <w:sz w:val="24"/>
          <w:szCs w:val="24"/>
        </w:rPr>
        <w:t xml:space="preserve">Slijedom svega navedenog, Povjerenstvo je dalo </w:t>
      </w:r>
      <w:r>
        <w:rPr>
          <w:rFonts w:ascii="Times New Roman" w:hAnsi="Times New Roman" w:cs="Times New Roman"/>
          <w:sz w:val="24"/>
          <w:szCs w:val="24"/>
        </w:rPr>
        <w:t>mišljenje</w:t>
      </w:r>
      <w:r w:rsidRPr="00892B2D">
        <w:rPr>
          <w:rFonts w:ascii="Times New Roman" w:hAnsi="Times New Roman" w:cs="Times New Roman"/>
          <w:sz w:val="24"/>
          <w:szCs w:val="24"/>
        </w:rPr>
        <w:t xml:space="preserve"> kao što je navedeno u izreci ovog akta.</w:t>
      </w:r>
    </w:p>
    <w:p w14:paraId="5AEF2C38" w14:textId="77777777" w:rsidR="00892B2D" w:rsidRDefault="00892B2D" w:rsidP="00B94FE8">
      <w:pPr>
        <w:spacing w:after="0"/>
        <w:ind w:firstLine="708"/>
        <w:jc w:val="both"/>
        <w:rPr>
          <w:rFonts w:ascii="Times New Roman" w:hAnsi="Times New Roman" w:cs="Times New Roman"/>
          <w:sz w:val="24"/>
          <w:szCs w:val="24"/>
        </w:rPr>
      </w:pPr>
    </w:p>
    <w:p w14:paraId="5AEF2C3A"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5AEF2C3B" w14:textId="77777777" w:rsidR="00184F65" w:rsidRDefault="00184F65" w:rsidP="00184F65">
      <w:pPr>
        <w:pStyle w:val="Default"/>
        <w:spacing w:line="276" w:lineRule="auto"/>
        <w:ind w:left="4956"/>
        <w:rPr>
          <w:color w:val="auto"/>
        </w:rPr>
      </w:pPr>
      <w:r>
        <w:rPr>
          <w:bCs/>
          <w:color w:val="auto"/>
        </w:rPr>
        <w:t xml:space="preserve">          Nataša Novaković, dipl. iur.</w:t>
      </w:r>
    </w:p>
    <w:p w14:paraId="5AEF2C3C" w14:textId="19A2535B" w:rsidR="00184F65" w:rsidRDefault="00184F65" w:rsidP="00184F65">
      <w:pPr>
        <w:spacing w:after="0"/>
        <w:jc w:val="both"/>
        <w:rPr>
          <w:rFonts w:ascii="Times New Roman" w:hAnsi="Times New Roman" w:cs="Times New Roman"/>
          <w:b/>
          <w:sz w:val="24"/>
          <w:szCs w:val="24"/>
        </w:rPr>
      </w:pPr>
    </w:p>
    <w:p w14:paraId="03647958" w14:textId="77777777" w:rsidR="004631BE" w:rsidRDefault="004631BE" w:rsidP="00184F65">
      <w:pPr>
        <w:spacing w:after="0"/>
        <w:jc w:val="both"/>
        <w:rPr>
          <w:rFonts w:ascii="Times New Roman" w:hAnsi="Times New Roman" w:cs="Times New Roman"/>
          <w:b/>
          <w:sz w:val="24"/>
          <w:szCs w:val="24"/>
        </w:rPr>
      </w:pPr>
    </w:p>
    <w:p w14:paraId="5AEF2C3D"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5AEF2C3E" w14:textId="77777777" w:rsidR="00184F65" w:rsidRDefault="007068F4"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402C9D">
        <w:rPr>
          <w:rFonts w:ascii="Times New Roman" w:hAnsi="Times New Roman" w:cs="Times New Roman"/>
          <w:sz w:val="24"/>
          <w:szCs w:val="24"/>
        </w:rPr>
        <w:t>Alen Gospočić</w:t>
      </w:r>
      <w:r w:rsidR="00BE675A">
        <w:rPr>
          <w:rFonts w:ascii="Times New Roman" w:hAnsi="Times New Roman" w:cs="Times New Roman"/>
          <w:sz w:val="24"/>
          <w:szCs w:val="24"/>
        </w:rPr>
        <w:t xml:space="preserve">, </w:t>
      </w:r>
      <w:r w:rsidR="00402C9D">
        <w:rPr>
          <w:rFonts w:ascii="Times New Roman" w:hAnsi="Times New Roman" w:cs="Times New Roman"/>
          <w:sz w:val="24"/>
          <w:szCs w:val="24"/>
        </w:rPr>
        <w:t>elektronička dostava</w:t>
      </w:r>
    </w:p>
    <w:p w14:paraId="5AEF2C3F"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AEF2C40"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5AEF2C41"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bookmarkStart w:id="0" w:name="_GoBack"/>
      <w:bookmarkEnd w:id="0"/>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2C44" w14:textId="77777777" w:rsidR="00791E64" w:rsidRDefault="00791E64" w:rsidP="005B5818">
      <w:pPr>
        <w:spacing w:after="0" w:line="240" w:lineRule="auto"/>
      </w:pPr>
      <w:r>
        <w:separator/>
      </w:r>
    </w:p>
  </w:endnote>
  <w:endnote w:type="continuationSeparator" w:id="0">
    <w:p w14:paraId="5AEF2C45" w14:textId="77777777" w:rsidR="00791E64" w:rsidRDefault="00791E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2C48"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AEF2C53" wp14:editId="5AEF2C54">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DB9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AEF2C4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AEF2C4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2C51"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AEF2C5B" wp14:editId="5AEF2C5C">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A613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EF2C5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2C42" w14:textId="77777777" w:rsidR="00791E64" w:rsidRDefault="00791E64" w:rsidP="005B5818">
      <w:pPr>
        <w:spacing w:after="0" w:line="240" w:lineRule="auto"/>
      </w:pPr>
      <w:r>
        <w:separator/>
      </w:r>
    </w:p>
  </w:footnote>
  <w:footnote w:type="continuationSeparator" w:id="0">
    <w:p w14:paraId="5AEF2C43" w14:textId="77777777" w:rsidR="00791E64" w:rsidRDefault="00791E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AEF2C46" w14:textId="09AF0AF2" w:rsidR="00101F03" w:rsidRDefault="00965145">
        <w:pPr>
          <w:pStyle w:val="Zaglavlje"/>
          <w:jc w:val="right"/>
        </w:pPr>
        <w:r>
          <w:fldChar w:fldCharType="begin"/>
        </w:r>
        <w:r>
          <w:instrText xml:space="preserve"> PAGE   \* MERGEFORMAT </w:instrText>
        </w:r>
        <w:r>
          <w:fldChar w:fldCharType="separate"/>
        </w:r>
        <w:r w:rsidR="00B32EEE">
          <w:rPr>
            <w:noProof/>
          </w:rPr>
          <w:t>5</w:t>
        </w:r>
        <w:r>
          <w:rPr>
            <w:noProof/>
          </w:rPr>
          <w:fldChar w:fldCharType="end"/>
        </w:r>
      </w:p>
    </w:sdtContent>
  </w:sdt>
  <w:p w14:paraId="5AEF2C47"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2C4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AEF2C55" wp14:editId="5AEF2C5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2C5D" w14:textId="77777777" w:rsidR="005B5818" w:rsidRPr="00CA2B25" w:rsidRDefault="005B5818" w:rsidP="005B5818">
                          <w:pPr>
                            <w:jc w:val="right"/>
                            <w:rPr>
                              <w:sz w:val="16"/>
                              <w:szCs w:val="16"/>
                            </w:rPr>
                          </w:pPr>
                          <w:r w:rsidRPr="00CA2B25">
                            <w:rPr>
                              <w:sz w:val="16"/>
                              <w:szCs w:val="16"/>
                            </w:rPr>
                            <w:t xml:space="preserve">                                                </w:t>
                          </w:r>
                        </w:p>
                        <w:p w14:paraId="5AEF2C5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EF2C5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2C55"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AEF2C5D" w14:textId="77777777" w:rsidR="005B5818" w:rsidRPr="00CA2B25" w:rsidRDefault="005B5818" w:rsidP="005B5818">
                    <w:pPr>
                      <w:jc w:val="right"/>
                      <w:rPr>
                        <w:sz w:val="16"/>
                        <w:szCs w:val="16"/>
                      </w:rPr>
                    </w:pPr>
                    <w:r w:rsidRPr="00CA2B25">
                      <w:rPr>
                        <w:sz w:val="16"/>
                        <w:szCs w:val="16"/>
                      </w:rPr>
                      <w:t xml:space="preserve">                                                </w:t>
                    </w:r>
                  </w:p>
                  <w:p w14:paraId="5AEF2C5E"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EF2C5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EF2C57" wp14:editId="5AEF2C58">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AEF2C59" wp14:editId="5AEF2C5A">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AEF2C4C"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AEF2C4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AEF2C4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AEF2C4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EF2C5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252AE3"/>
    <w:multiLevelType w:val="hybridMultilevel"/>
    <w:tmpl w:val="3E3C005E"/>
    <w:lvl w:ilvl="0" w:tplc="1AD827B8">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6"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9E75C2"/>
    <w:multiLevelType w:val="hybridMultilevel"/>
    <w:tmpl w:val="B94ADB6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7"/>
  </w:num>
  <w:num w:numId="10">
    <w:abstractNumId w:val="1"/>
  </w:num>
  <w:num w:numId="11">
    <w:abstractNumId w:val="5"/>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90430"/>
    <w:rsid w:val="000B2775"/>
    <w:rsid w:val="000B2BF7"/>
    <w:rsid w:val="000C4507"/>
    <w:rsid w:val="000C51C8"/>
    <w:rsid w:val="000E2529"/>
    <w:rsid w:val="000E4901"/>
    <w:rsid w:val="000E75E4"/>
    <w:rsid w:val="000E769D"/>
    <w:rsid w:val="000F08E4"/>
    <w:rsid w:val="001016DE"/>
    <w:rsid w:val="00101F03"/>
    <w:rsid w:val="00112E23"/>
    <w:rsid w:val="0012224D"/>
    <w:rsid w:val="00143B3C"/>
    <w:rsid w:val="001602EF"/>
    <w:rsid w:val="001844C0"/>
    <w:rsid w:val="00184F65"/>
    <w:rsid w:val="001906A7"/>
    <w:rsid w:val="001B1AD0"/>
    <w:rsid w:val="001C3661"/>
    <w:rsid w:val="001C494B"/>
    <w:rsid w:val="001C62CD"/>
    <w:rsid w:val="001D1A2C"/>
    <w:rsid w:val="001D62A1"/>
    <w:rsid w:val="001E7A33"/>
    <w:rsid w:val="001F2357"/>
    <w:rsid w:val="001F5128"/>
    <w:rsid w:val="00203806"/>
    <w:rsid w:val="0023102B"/>
    <w:rsid w:val="00235DF8"/>
    <w:rsid w:val="0023718E"/>
    <w:rsid w:val="0024129E"/>
    <w:rsid w:val="002421E6"/>
    <w:rsid w:val="002541BE"/>
    <w:rsid w:val="00277E29"/>
    <w:rsid w:val="00283B74"/>
    <w:rsid w:val="002940DD"/>
    <w:rsid w:val="00296618"/>
    <w:rsid w:val="002C2815"/>
    <w:rsid w:val="002C4098"/>
    <w:rsid w:val="002F313C"/>
    <w:rsid w:val="0030560A"/>
    <w:rsid w:val="00322DCD"/>
    <w:rsid w:val="00332D21"/>
    <w:rsid w:val="00334CF8"/>
    <w:rsid w:val="003416CC"/>
    <w:rsid w:val="003512F2"/>
    <w:rsid w:val="00354459"/>
    <w:rsid w:val="00393F59"/>
    <w:rsid w:val="003A2556"/>
    <w:rsid w:val="003A7E01"/>
    <w:rsid w:val="003B3270"/>
    <w:rsid w:val="003C019C"/>
    <w:rsid w:val="003C2DEB"/>
    <w:rsid w:val="003C4B46"/>
    <w:rsid w:val="003E53F7"/>
    <w:rsid w:val="00402C9D"/>
    <w:rsid w:val="00406E92"/>
    <w:rsid w:val="00411522"/>
    <w:rsid w:val="00415EC4"/>
    <w:rsid w:val="00452366"/>
    <w:rsid w:val="0046294D"/>
    <w:rsid w:val="004631BE"/>
    <w:rsid w:val="00473297"/>
    <w:rsid w:val="004830B1"/>
    <w:rsid w:val="0049467E"/>
    <w:rsid w:val="00495A72"/>
    <w:rsid w:val="00496F53"/>
    <w:rsid w:val="004A5B81"/>
    <w:rsid w:val="004B12AF"/>
    <w:rsid w:val="004C5C57"/>
    <w:rsid w:val="004D7F96"/>
    <w:rsid w:val="004F352E"/>
    <w:rsid w:val="00512887"/>
    <w:rsid w:val="00526DC7"/>
    <w:rsid w:val="00540030"/>
    <w:rsid w:val="005408DC"/>
    <w:rsid w:val="0054338E"/>
    <w:rsid w:val="00544470"/>
    <w:rsid w:val="005B5818"/>
    <w:rsid w:val="005C44F6"/>
    <w:rsid w:val="005D44F2"/>
    <w:rsid w:val="005E3FC2"/>
    <w:rsid w:val="005F06EF"/>
    <w:rsid w:val="00615197"/>
    <w:rsid w:val="006178F8"/>
    <w:rsid w:val="006404B7"/>
    <w:rsid w:val="00647B1E"/>
    <w:rsid w:val="006503B5"/>
    <w:rsid w:val="006564DE"/>
    <w:rsid w:val="006677F4"/>
    <w:rsid w:val="0067581A"/>
    <w:rsid w:val="00675CE9"/>
    <w:rsid w:val="00687028"/>
    <w:rsid w:val="0069010C"/>
    <w:rsid w:val="00693FD7"/>
    <w:rsid w:val="006A31F5"/>
    <w:rsid w:val="006B4005"/>
    <w:rsid w:val="006D372F"/>
    <w:rsid w:val="006E4FD8"/>
    <w:rsid w:val="006F5716"/>
    <w:rsid w:val="007068F4"/>
    <w:rsid w:val="0071684E"/>
    <w:rsid w:val="00747047"/>
    <w:rsid w:val="00750FFC"/>
    <w:rsid w:val="00762835"/>
    <w:rsid w:val="00791E64"/>
    <w:rsid w:val="00793EC7"/>
    <w:rsid w:val="007D2C70"/>
    <w:rsid w:val="007D7A62"/>
    <w:rsid w:val="00824B78"/>
    <w:rsid w:val="008424F4"/>
    <w:rsid w:val="00872177"/>
    <w:rsid w:val="00892B2D"/>
    <w:rsid w:val="00892CE8"/>
    <w:rsid w:val="008944CB"/>
    <w:rsid w:val="008A049C"/>
    <w:rsid w:val="008A4B92"/>
    <w:rsid w:val="008B1EEF"/>
    <w:rsid w:val="008C2E45"/>
    <w:rsid w:val="008E4642"/>
    <w:rsid w:val="008F7FEA"/>
    <w:rsid w:val="009062CF"/>
    <w:rsid w:val="00913B0E"/>
    <w:rsid w:val="00924771"/>
    <w:rsid w:val="009449AC"/>
    <w:rsid w:val="00945142"/>
    <w:rsid w:val="00965145"/>
    <w:rsid w:val="0097593F"/>
    <w:rsid w:val="009B0DB7"/>
    <w:rsid w:val="009C5D0E"/>
    <w:rsid w:val="009C7F45"/>
    <w:rsid w:val="009E7D1F"/>
    <w:rsid w:val="009F574B"/>
    <w:rsid w:val="00A31EF4"/>
    <w:rsid w:val="00A35409"/>
    <w:rsid w:val="00A41D57"/>
    <w:rsid w:val="00A520C7"/>
    <w:rsid w:val="00A96533"/>
    <w:rsid w:val="00AA3E69"/>
    <w:rsid w:val="00AA3F5D"/>
    <w:rsid w:val="00AB27DF"/>
    <w:rsid w:val="00AB28E8"/>
    <w:rsid w:val="00AB435C"/>
    <w:rsid w:val="00AB61A7"/>
    <w:rsid w:val="00AE4562"/>
    <w:rsid w:val="00AF442D"/>
    <w:rsid w:val="00AF5A76"/>
    <w:rsid w:val="00B32EEE"/>
    <w:rsid w:val="00B33052"/>
    <w:rsid w:val="00B538AF"/>
    <w:rsid w:val="00B62988"/>
    <w:rsid w:val="00B83F61"/>
    <w:rsid w:val="00B84FD1"/>
    <w:rsid w:val="00B9156E"/>
    <w:rsid w:val="00B94A51"/>
    <w:rsid w:val="00B94FE8"/>
    <w:rsid w:val="00BA6149"/>
    <w:rsid w:val="00BB3E9D"/>
    <w:rsid w:val="00BB6139"/>
    <w:rsid w:val="00BC0850"/>
    <w:rsid w:val="00BC22A4"/>
    <w:rsid w:val="00BE675A"/>
    <w:rsid w:val="00BF5F4E"/>
    <w:rsid w:val="00C17FF2"/>
    <w:rsid w:val="00C24596"/>
    <w:rsid w:val="00C26394"/>
    <w:rsid w:val="00C2794F"/>
    <w:rsid w:val="00C47787"/>
    <w:rsid w:val="00C73C98"/>
    <w:rsid w:val="00C849FF"/>
    <w:rsid w:val="00CA28B6"/>
    <w:rsid w:val="00CA602D"/>
    <w:rsid w:val="00CC1A11"/>
    <w:rsid w:val="00CF0867"/>
    <w:rsid w:val="00D02DD3"/>
    <w:rsid w:val="00D11BA5"/>
    <w:rsid w:val="00D1289E"/>
    <w:rsid w:val="00D51409"/>
    <w:rsid w:val="00D57A2E"/>
    <w:rsid w:val="00D641CC"/>
    <w:rsid w:val="00D66549"/>
    <w:rsid w:val="00D77342"/>
    <w:rsid w:val="00D85B94"/>
    <w:rsid w:val="00D953B3"/>
    <w:rsid w:val="00DA2E87"/>
    <w:rsid w:val="00DA4F8D"/>
    <w:rsid w:val="00DB177F"/>
    <w:rsid w:val="00DD0128"/>
    <w:rsid w:val="00DF5A0F"/>
    <w:rsid w:val="00E15A45"/>
    <w:rsid w:val="00E3580A"/>
    <w:rsid w:val="00E46AFE"/>
    <w:rsid w:val="00E72341"/>
    <w:rsid w:val="00E75E21"/>
    <w:rsid w:val="00E91475"/>
    <w:rsid w:val="00EC744A"/>
    <w:rsid w:val="00F059D1"/>
    <w:rsid w:val="00F13740"/>
    <w:rsid w:val="00F16378"/>
    <w:rsid w:val="00F334C6"/>
    <w:rsid w:val="00F4363E"/>
    <w:rsid w:val="00F4717B"/>
    <w:rsid w:val="00F67EDD"/>
    <w:rsid w:val="00F73A99"/>
    <w:rsid w:val="00FA0034"/>
    <w:rsid w:val="00FA7DF0"/>
    <w:rsid w:val="00FB5353"/>
    <w:rsid w:val="00FB7606"/>
    <w:rsid w:val="00FE147E"/>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EF2C0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kurziv">
    <w:name w:val="kurziv"/>
    <w:basedOn w:val="Zadanifontodlomka"/>
    <w:rsid w:val="000C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11506</Duznosnici_Value>
    <BrojPredmeta xmlns="8638ef6a-48a0-457c-b738-9f65e71a9a26">M-123/22</BrojPredmeta>
    <Duznosnici xmlns="8638ef6a-48a0-457c-b738-9f65e71a9a26">Alen Gospočić,Državni tajnik,Ministarstvo mora, prometa i infrastrukture</Duznosnici>
    <VrstaDokumenta xmlns="8638ef6a-48a0-457c-b738-9f65e71a9a26">1</VrstaDokumenta>
    <KljucneRijeci xmlns="8638ef6a-48a0-457c-b738-9f65e71a9a26">
      <Value>121</Value>
      <Value>88</Value>
    </KljucneRijeci>
    <BrojAkta xmlns="8638ef6a-48a0-457c-b738-9f65e71a9a26">711-I-465-M-123/22-02-19</BrojAkta>
    <Sync xmlns="8638ef6a-48a0-457c-b738-9f65e71a9a26">0</Sync>
    <Sjednica xmlns="8638ef6a-48a0-457c-b738-9f65e71a9a26">282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2.xml><?xml version="1.0" encoding="utf-8"?>
<ds:datastoreItem xmlns:ds="http://schemas.openxmlformats.org/officeDocument/2006/customXml" ds:itemID="{5F33AE11-D8B0-4057-9BDD-E33C9F060D3F}"/>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02293156-356B-4F0B-B12A-48D49BBE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10799</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2022-04-01T11:29:00Z</cp:lastPrinted>
  <dcterms:created xsi:type="dcterms:W3CDTF">2022-04-01T11:30:00Z</dcterms:created>
  <dcterms:modified xsi:type="dcterms:W3CDTF">2022-04-01T11:30:00Z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