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C67C" w14:textId="6D006647" w:rsidR="00332D21" w:rsidRPr="00C86EA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C86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86EA8" w:rsidRPr="00C86EA8">
        <w:rPr>
          <w:rFonts w:ascii="Times New Roman" w:hAnsi="Times New Roman" w:cs="Times New Roman"/>
          <w:sz w:val="24"/>
          <w:szCs w:val="24"/>
        </w:rPr>
        <w:t>711-I-1021-M-42/21-02-11</w:t>
      </w:r>
      <w:bookmarkEnd w:id="0"/>
      <w:r w:rsidR="00F73A99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7359708" w14:textId="4ABFDC6E" w:rsidR="00184F65" w:rsidRPr="00C86EA8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7E5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>21. svibnja 2021.g.</w:t>
      </w:r>
    </w:p>
    <w:p w14:paraId="491C8BAC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4DEFE4D3" w14:textId="454B85A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B517E5">
        <w:rPr>
          <w:color w:val="auto"/>
        </w:rPr>
        <w:t xml:space="preserve">, </w:t>
      </w:r>
      <w:r w:rsidR="003E53F7">
        <w:rPr>
          <w:color w:val="auto"/>
        </w:rPr>
        <w:t>Davorina Ivanjeka</w:t>
      </w:r>
      <w:r>
        <w:rPr>
          <w:color w:val="auto"/>
        </w:rPr>
        <w:t xml:space="preserve"> </w:t>
      </w:r>
      <w:r w:rsidR="00B517E5">
        <w:rPr>
          <w:color w:val="auto"/>
        </w:rPr>
        <w:t xml:space="preserve">i Tatijane Vučetić,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dužnosnika</w:t>
      </w:r>
      <w:r>
        <w:rPr>
          <w:b/>
          <w:color w:val="auto"/>
        </w:rPr>
        <w:t xml:space="preserve"> </w:t>
      </w:r>
      <w:r w:rsidR="00B517E5">
        <w:rPr>
          <w:b/>
        </w:rPr>
        <w:t>Domagoja Varžića, zamjenika gradonačelnika Grada Belišć</w:t>
      </w:r>
      <w:r w:rsidR="0032283A">
        <w:rPr>
          <w:b/>
        </w:rPr>
        <w:t>a</w:t>
      </w:r>
      <w:r w:rsidR="00B517E5">
        <w:rPr>
          <w:b/>
        </w:rPr>
        <w:t xml:space="preserve"> do 19. svibnja </w:t>
      </w:r>
      <w:r w:rsidR="00B517E5" w:rsidRPr="00B517E5">
        <w:rPr>
          <w:b/>
        </w:rPr>
        <w:t>2021.</w:t>
      </w:r>
      <w:r w:rsidR="00B517E5">
        <w:rPr>
          <w:b/>
        </w:rPr>
        <w:t>g.,</w:t>
      </w:r>
      <w:r>
        <w:rPr>
          <w:b/>
          <w:color w:val="auto"/>
        </w:rPr>
        <w:t xml:space="preserve"> za davanjem mišljenja Povjerenstva, </w:t>
      </w:r>
      <w:r>
        <w:rPr>
          <w:color w:val="auto"/>
        </w:rPr>
        <w:t xml:space="preserve">na </w:t>
      </w:r>
      <w:r w:rsidR="00B517E5">
        <w:rPr>
          <w:color w:val="auto"/>
        </w:rPr>
        <w:t>127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B517E5" w:rsidRPr="00B517E5">
        <w:rPr>
          <w:color w:val="auto"/>
        </w:rPr>
        <w:t>21. svibnja 2021.g.</w:t>
      </w:r>
      <w:r w:rsidR="004346A3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072A411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106319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B6C26C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044D8B52" w14:textId="24715E17" w:rsidR="00184F65" w:rsidRPr="00D904C4" w:rsidRDefault="00B517E5" w:rsidP="00D904C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0"/>
          <w:szCs w:val="16"/>
        </w:rPr>
      </w:pP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>Nema zapreke u smislu odredbi ZSSI-a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dužnosnik Domagoj Varžić, zamjenik gradonačelnika Grada Belišć</w:t>
      </w:r>
      <w:r w:rsidR="00D904C4" w:rsidRPr="00D904C4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19. svibnja 2021.g., nakon prestanka obnašanja navedene dužnosti bude izabran za predsjednika Gradskog vijeća Grada Belišć</w:t>
      </w:r>
      <w:r w:rsidR="0032283A" w:rsidRPr="00D904C4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>, međutim</w:t>
      </w:r>
      <w:r w:rsid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dužnosnik ne može istovremeno </w:t>
      </w:r>
      <w:r w:rsidR="00675745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primati 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naknadu plaće </w:t>
      </w:r>
      <w:r w:rsidR="00D904C4">
        <w:rPr>
          <w:rFonts w:ascii="Times New Roman" w:hAnsi="Times New Roman"/>
          <w:b/>
          <w:color w:val="000000" w:themeColor="text1"/>
          <w:sz w:val="24"/>
          <w:szCs w:val="24"/>
        </w:rPr>
        <w:t>nakon prestanka obnašanja dužnosti zamjenika gradonačelnika</w:t>
      </w:r>
      <w:r w:rsidR="00D904C4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 osnovi članka 90a st. 4. Zakona </w:t>
      </w:r>
      <w:r w:rsidR="00D904C4" w:rsidRPr="00D904C4">
        <w:rPr>
          <w:rFonts w:ascii="Times New Roman" w:hAnsi="Times New Roman"/>
          <w:b/>
          <w:color w:val="000000" w:themeColor="text1"/>
          <w:sz w:val="24"/>
          <w:szCs w:val="24"/>
        </w:rPr>
        <w:t>o lokalnoj i područnoj (regionalnoj) samoupravi</w:t>
      </w:r>
      <w:r w:rsid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04C4" w:rsidRPr="00D904C4">
        <w:rPr>
          <w:rFonts w:ascii="Times New Roman" w:hAnsi="Times New Roman"/>
          <w:b/>
          <w:color w:val="000000" w:themeColor="text1"/>
          <w:sz w:val="24"/>
          <w:szCs w:val="24"/>
        </w:rPr>
        <w:t>i naknadu za obnašanje dužnosti člana Gradskog vijeća Grada Belišća,</w:t>
      </w:r>
      <w:r w:rsidR="003E53F7"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E53F7" w:rsidRPr="00D904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r-HR"/>
        </w:rPr>
        <w:t xml:space="preserve">jer bi ista bila protivna članku 7. podstavku d) ZSSI-a. </w:t>
      </w:r>
      <w:r w:rsidR="00D904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2DE6735A" w14:textId="77777777" w:rsidR="00184F65" w:rsidRPr="00B517E5" w:rsidRDefault="00184F65" w:rsidP="00184F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CE3FDC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18B194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05580F3" w14:textId="29F1BC2A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r w:rsidR="00B517E5" w:rsidRPr="00B517E5">
        <w:rPr>
          <w:rFonts w:ascii="Times New Roman" w:hAnsi="Times New Roman" w:cs="Times New Roman"/>
          <w:sz w:val="24"/>
          <w:szCs w:val="24"/>
        </w:rPr>
        <w:t>Domagoj Varžić, zamjenik gradonačelnika Grada</w:t>
      </w:r>
      <w:r w:rsidR="00B517E5">
        <w:rPr>
          <w:rFonts w:ascii="Times New Roman" w:hAnsi="Times New Roman" w:cs="Times New Roman"/>
          <w:sz w:val="24"/>
          <w:szCs w:val="24"/>
        </w:rPr>
        <w:t xml:space="preserve"> Belišć</w:t>
      </w:r>
      <w:r w:rsidR="0032283A">
        <w:rPr>
          <w:rFonts w:ascii="Times New Roman" w:hAnsi="Times New Roman" w:cs="Times New Roman"/>
          <w:sz w:val="24"/>
          <w:szCs w:val="24"/>
        </w:rPr>
        <w:t>a</w:t>
      </w:r>
      <w:r w:rsidR="00B517E5">
        <w:rPr>
          <w:rFonts w:ascii="Times New Roman" w:hAnsi="Times New Roman" w:cs="Times New Roman"/>
          <w:sz w:val="24"/>
          <w:szCs w:val="24"/>
        </w:rPr>
        <w:t xml:space="preserve"> do 19. svibnja 2021.g.</w:t>
      </w:r>
      <w:r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>
        <w:rPr>
          <w:rFonts w:ascii="Times New Roman" w:hAnsi="Times New Roman" w:cs="Times New Roman"/>
          <w:sz w:val="24"/>
          <w:szCs w:val="24"/>
        </w:rPr>
        <w:t xml:space="preserve">dana 19. svibnja 2021.g., </w:t>
      </w:r>
      <w:r>
        <w:rPr>
          <w:rFonts w:ascii="Times New Roman" w:hAnsi="Times New Roman" w:cs="Times New Roman"/>
          <w:sz w:val="24"/>
          <w:szCs w:val="24"/>
        </w:rPr>
        <w:t>pod poslovnim brojem 711-U-</w:t>
      </w:r>
      <w:r w:rsidR="00B517E5">
        <w:rPr>
          <w:rFonts w:ascii="Times New Roman" w:hAnsi="Times New Roman" w:cs="Times New Roman"/>
          <w:sz w:val="24"/>
          <w:szCs w:val="24"/>
        </w:rPr>
        <w:t>1825-M-42/21-01-2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517E5">
        <w:rPr>
          <w:rFonts w:ascii="Times New Roman" w:hAnsi="Times New Roman" w:cs="Times New Roman"/>
          <w:sz w:val="24"/>
          <w:szCs w:val="24"/>
        </w:rPr>
        <w:t>42/21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0C10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3B8E8" w14:textId="787A3A32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>Člankom 3. stavkom 1. podstavkom 39. ZSSI-a propisano je da su  gradonačelnici, općinski načelnici i njihovi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Povjerenstvo je uvidom u Registar dužnosnika utvrdilo da je </w:t>
      </w:r>
      <w:r>
        <w:rPr>
          <w:rFonts w:ascii="Times New Roman" w:hAnsi="Times New Roman" w:cs="Times New Roman"/>
          <w:sz w:val="24"/>
          <w:szCs w:val="24"/>
        </w:rPr>
        <w:t>Domagoj Varžić</w:t>
      </w:r>
      <w:r w:rsidRPr="0032283A">
        <w:rPr>
          <w:rFonts w:ascii="Times New Roman" w:hAnsi="Times New Roman" w:cs="Times New Roman"/>
          <w:sz w:val="24"/>
          <w:szCs w:val="24"/>
        </w:rPr>
        <w:t xml:space="preserve"> obnašao dužnost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32283A">
        <w:rPr>
          <w:rFonts w:ascii="Times New Roman" w:hAnsi="Times New Roman" w:cs="Times New Roman"/>
          <w:sz w:val="24"/>
          <w:szCs w:val="24"/>
        </w:rPr>
        <w:t xml:space="preserve">gradonačelnika Grada </w:t>
      </w:r>
      <w:r>
        <w:rPr>
          <w:rFonts w:ascii="Times New Roman" w:hAnsi="Times New Roman" w:cs="Times New Roman"/>
          <w:sz w:val="24"/>
          <w:szCs w:val="24"/>
        </w:rPr>
        <w:t xml:space="preserve">Belišća u mandatu 2013.-2017. te u mandatu 2017.-2021., do </w:t>
      </w:r>
      <w:r w:rsidRPr="0032283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32283A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navedenih dužnosti </w:t>
      </w:r>
      <w:r>
        <w:rPr>
          <w:rFonts w:ascii="Times New Roman" w:hAnsi="Times New Roman" w:cs="Times New Roman"/>
          <w:sz w:val="24"/>
          <w:szCs w:val="24"/>
        </w:rPr>
        <w:t xml:space="preserve">Domagoj Varžić </w:t>
      </w:r>
      <w:r w:rsidRPr="0032283A">
        <w:rPr>
          <w:rFonts w:ascii="Times New Roman" w:hAnsi="Times New Roman" w:cs="Times New Roman"/>
          <w:sz w:val="24"/>
          <w:szCs w:val="24"/>
        </w:rPr>
        <w:t xml:space="preserve">obvezan postupati sukladno odredbama ZSSI-a.  </w:t>
      </w:r>
    </w:p>
    <w:p w14:paraId="51758F21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9A7D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7219FF2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CAF024B" w14:textId="715AA02A" w:rsidR="0032283A" w:rsidRDefault="00184F65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 u zahtjevu</w:t>
      </w:r>
      <w:r w:rsidR="0044275D">
        <w:rPr>
          <w:rFonts w:ascii="Times New Roman" w:hAnsi="Times New Roman" w:cs="Times New Roman"/>
          <w:sz w:val="24"/>
          <w:szCs w:val="24"/>
        </w:rPr>
        <w:t xml:space="preserve"> za mišljenjem navodi </w:t>
      </w:r>
      <w:r w:rsidR="0032283A">
        <w:rPr>
          <w:rFonts w:ascii="Times New Roman" w:hAnsi="Times New Roman" w:cs="Times New Roman"/>
          <w:sz w:val="24"/>
          <w:szCs w:val="24"/>
        </w:rPr>
        <w:t xml:space="preserve">kako mu </w:t>
      </w:r>
      <w:r w:rsidR="0032283A" w:rsidRPr="0032283A">
        <w:rPr>
          <w:rFonts w:ascii="Times New Roman" w:hAnsi="Times New Roman" w:cs="Times New Roman"/>
          <w:sz w:val="24"/>
          <w:szCs w:val="24"/>
        </w:rPr>
        <w:t>dužnost zamjenika gradonačelnika</w:t>
      </w:r>
      <w:r w:rsidR="0032283A">
        <w:rPr>
          <w:rFonts w:ascii="Times New Roman" w:hAnsi="Times New Roman" w:cs="Times New Roman"/>
          <w:sz w:val="24"/>
          <w:szCs w:val="24"/>
        </w:rPr>
        <w:t xml:space="preserve"> grada Belišća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 prestaje s danom 20. svibnja 2021. godine, a nakon provedenih redovnih lokalnih izbora 2021.g</w:t>
      </w:r>
      <w:r w:rsidR="0032283A">
        <w:rPr>
          <w:rFonts w:ascii="Times New Roman" w:hAnsi="Times New Roman" w:cs="Times New Roman"/>
          <w:sz w:val="24"/>
          <w:szCs w:val="24"/>
        </w:rPr>
        <w:t xml:space="preserve">. </w:t>
      </w:r>
      <w:r w:rsidR="0032283A" w:rsidRPr="0032283A">
        <w:rPr>
          <w:rFonts w:ascii="Times New Roman" w:hAnsi="Times New Roman" w:cs="Times New Roman"/>
          <w:sz w:val="24"/>
          <w:szCs w:val="24"/>
        </w:rPr>
        <w:t>S obzirom da u Gradu B</w:t>
      </w:r>
      <w:r w:rsidR="0032283A">
        <w:rPr>
          <w:rFonts w:ascii="Times New Roman" w:hAnsi="Times New Roman" w:cs="Times New Roman"/>
          <w:sz w:val="24"/>
          <w:szCs w:val="24"/>
        </w:rPr>
        <w:t>e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lišću, nakon provedenih lokalnih izbora, održanih dana 16. svibnja 2021. godine, slijedi konstituiranje novog saziva Gradskog vijeća za mandalno razdoblje 2021.-2025., </w:t>
      </w:r>
      <w:r w:rsidR="0032283A">
        <w:rPr>
          <w:rFonts w:ascii="Times New Roman" w:hAnsi="Times New Roman" w:cs="Times New Roman"/>
          <w:sz w:val="24"/>
          <w:szCs w:val="24"/>
        </w:rPr>
        <w:t>traži mišljenje Povjerenstva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. </w:t>
      </w:r>
      <w:r w:rsidR="0032283A">
        <w:rPr>
          <w:rFonts w:ascii="Times New Roman" w:hAnsi="Times New Roman" w:cs="Times New Roman"/>
          <w:sz w:val="24"/>
          <w:szCs w:val="24"/>
        </w:rPr>
        <w:t xml:space="preserve">Dužnosnik navodi kako je </w:t>
      </w:r>
      <w:r w:rsidR="0032283A" w:rsidRPr="0032283A">
        <w:rPr>
          <w:rFonts w:ascii="Times New Roman" w:hAnsi="Times New Roman" w:cs="Times New Roman"/>
          <w:sz w:val="24"/>
          <w:szCs w:val="24"/>
        </w:rPr>
        <w:t>izabran za vijećnika u novom sazivu Gradskog vijeća, a prijedlog je da na Konstituirajućoj sjednici bude</w:t>
      </w:r>
      <w:r w:rsid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32283A" w:rsidRPr="0032283A">
        <w:rPr>
          <w:rFonts w:ascii="Times New Roman" w:hAnsi="Times New Roman" w:cs="Times New Roman"/>
          <w:sz w:val="24"/>
          <w:szCs w:val="24"/>
        </w:rPr>
        <w:t>predložen za novog predsjednika Gradskog vijeća</w:t>
      </w:r>
      <w:r w:rsidR="0032283A">
        <w:rPr>
          <w:rFonts w:ascii="Times New Roman" w:hAnsi="Times New Roman" w:cs="Times New Roman"/>
          <w:sz w:val="24"/>
          <w:szCs w:val="24"/>
        </w:rPr>
        <w:t xml:space="preserve">. 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Ukoliko ne postoje zapreke, </w:t>
      </w:r>
      <w:r w:rsidR="0032283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2283A" w:rsidRPr="0032283A">
        <w:rPr>
          <w:rFonts w:ascii="Times New Roman" w:hAnsi="Times New Roman" w:cs="Times New Roman"/>
          <w:sz w:val="24"/>
          <w:szCs w:val="24"/>
        </w:rPr>
        <w:t>napominje da ć</w:t>
      </w:r>
      <w:r w:rsidR="0032283A">
        <w:rPr>
          <w:rFonts w:ascii="Times New Roman" w:hAnsi="Times New Roman" w:cs="Times New Roman"/>
          <w:sz w:val="24"/>
          <w:szCs w:val="24"/>
        </w:rPr>
        <w:t>e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 dužnost vijećnika i/ili predsjednika vijeća obnašati bez naknade dvanaest mjeseci od dana prestanka obnašanja dužnosti zamjenika gradonačelnika</w:t>
      </w:r>
      <w:r w:rsidR="0032283A">
        <w:rPr>
          <w:rFonts w:ascii="Times New Roman" w:hAnsi="Times New Roman" w:cs="Times New Roman"/>
          <w:sz w:val="24"/>
          <w:szCs w:val="24"/>
        </w:rPr>
        <w:t xml:space="preserve">, a s obzirom na </w:t>
      </w:r>
      <w:r w:rsidR="0032283A" w:rsidRPr="0032283A">
        <w:rPr>
          <w:rFonts w:ascii="Times New Roman" w:hAnsi="Times New Roman" w:cs="Times New Roman"/>
          <w:sz w:val="24"/>
          <w:szCs w:val="24"/>
        </w:rPr>
        <w:t>član</w:t>
      </w:r>
      <w:r w:rsidR="0032283A">
        <w:rPr>
          <w:rFonts w:ascii="Times New Roman" w:hAnsi="Times New Roman" w:cs="Times New Roman"/>
          <w:sz w:val="24"/>
          <w:szCs w:val="24"/>
        </w:rPr>
        <w:t xml:space="preserve">ak </w:t>
      </w:r>
      <w:r w:rsidR="0032283A" w:rsidRPr="0032283A">
        <w:rPr>
          <w:rFonts w:ascii="Times New Roman" w:hAnsi="Times New Roman" w:cs="Times New Roman"/>
          <w:sz w:val="24"/>
          <w:szCs w:val="24"/>
        </w:rPr>
        <w:t>7. stavak 1. d. te član</w:t>
      </w:r>
      <w:r w:rsidR="0032283A">
        <w:rPr>
          <w:rFonts w:ascii="Times New Roman" w:hAnsi="Times New Roman" w:cs="Times New Roman"/>
          <w:sz w:val="24"/>
          <w:szCs w:val="24"/>
        </w:rPr>
        <w:t>ak</w:t>
      </w:r>
      <w:r w:rsidR="0032283A" w:rsidRPr="0032283A">
        <w:rPr>
          <w:rFonts w:ascii="Times New Roman" w:hAnsi="Times New Roman" w:cs="Times New Roman"/>
          <w:sz w:val="24"/>
          <w:szCs w:val="24"/>
        </w:rPr>
        <w:t xml:space="preserve"> 20. stavak 3. </w:t>
      </w:r>
      <w:r w:rsidR="0032283A">
        <w:rPr>
          <w:rFonts w:ascii="Times New Roman" w:hAnsi="Times New Roman" w:cs="Times New Roman"/>
          <w:sz w:val="24"/>
          <w:szCs w:val="24"/>
        </w:rPr>
        <w:t>ZSSI-a.</w:t>
      </w:r>
    </w:p>
    <w:p w14:paraId="49002F0B" w14:textId="77777777" w:rsidR="00065E61" w:rsidRDefault="00065E61" w:rsidP="0044275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7.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ZSSI-a propisana su zabranjena djelovanja dužnosnika te je između ostalog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podstavkom d)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predmetnog članka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ZSSI-a propisano da je dužnosnicima zabranjeno primiti dodatnu naknadu za poslove obnašanja javnih dužnosti.</w:t>
      </w:r>
    </w:p>
    <w:p w14:paraId="27199250" w14:textId="4DCC041F" w:rsidR="00020156" w:rsidRDefault="00065E61" w:rsidP="000F08E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Člankom 20. stavkom 3. ZSSI-a propisano je da obveze koje za dužnosnika proizlaze iz članka 7. počinju danom stupanja na dužnost i traju dvanaest mjeseci od dana prestanka obnašanja dužnosti.</w:t>
      </w:r>
    </w:p>
    <w:p w14:paraId="6A2D9609" w14:textId="00F98151" w:rsidR="0032283A" w:rsidRDefault="0032283A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odnosu na okolnost da je dužnosnik nakon prestanka obnašanja dužnosti zamjenika gradonačelnika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Grada Belišća,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održanim lokalnim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izborima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izabran za člana Gradskog vijeća, </w:t>
      </w:r>
      <w:r w:rsid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Povjerenstvo ističe kako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nema zapreke u smislu odredbi ZSSI-a da</w:t>
      </w:r>
      <w:r w:rsid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bude izabran za predsjednika Gradskog vijeća.</w:t>
      </w:r>
    </w:p>
    <w:p w14:paraId="404A58AF" w14:textId="398AEEF3" w:rsidR="0032283A" w:rsidRDefault="0032283A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odnosu na primanje naknade, Povjerenstvo ukazuje kako je č</w:t>
      </w:r>
      <w:r w:rsidRPr="0032283A">
        <w:rPr>
          <w:rFonts w:ascii="Times New Roman" w:eastAsia="Calibri" w:hAnsi="Times New Roman" w:cs="Times New Roman"/>
          <w:sz w:val="24"/>
          <w:szCs w:val="24"/>
          <w:lang w:eastAsia="hr-HR"/>
        </w:rPr>
        <w:t>lankom 4. stavkom 1. ZSSI-a propisano je da se plaćom dužnosnika u smislu ovog Zakona smatra svaki novčani primitak za obnašanje javne dužnosti, osim naknade putnih i drugih troškova za obnašanje javne dužnosti.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1FDA224" w14:textId="298F51B6" w:rsidR="00D904C4" w:rsidRDefault="00D904C4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Uvidom u podnesena Izvješća o imovinskom stanju dužnosnika Domagoja Varžića utvrđeno je kako je navedeni dužnosnik dužnost zamjenika gradonačelnika Grada belišća obnašao profesionalno, odnosno za istu primao plaću.</w:t>
      </w:r>
    </w:p>
    <w:p w14:paraId="7FFE261A" w14:textId="17445A8E" w:rsidR="0032283A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Člankom 90.a stavkom 1. Zakon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(„Narodne novine“, broj: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33/01, 60/01, 129/05, 109/07, 125/08, 36/09, 36/09, 150/11, 144/12, 19/13, 137/15, 123/17, 98/19, 144/20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zamjenik gradonačelnika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, koji dužnost obavlja profesionalno, za vrijeme profesionalnog obavljanja dužnosti ostvaruj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pravo na plaću kao i druga prava iz rada, a vrijeme obavljanja dužnosti uračunava im se u staž osiguranja. Člankom 90.a stavkom 4.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navedenog Zakona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propisano je 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navedene 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osobe koje su dužnost obavljale profesionalno posljednjih šest mjeseci prije prestanka obavljanja dužnosti, po prestanku profesionalnog obavljanja dužnosti ostvaruju prava na naknadu plaće i staž osiguranja za vrijeme 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od šest mjeseci po prestanku profesionalnog obavljanja dužnosti i to u visini prosječne plaće koja im je isplaćivana za vrijeme posljednjih 6 mjeseci prije prestanka profesionalnog obavljanja dužnosti.</w:t>
      </w:r>
    </w:p>
    <w:p w14:paraId="7D65555D" w14:textId="77777777" w:rsidR="00D904C4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Povjerenstvo ukazuje da naknada plaće, koju dužnosnik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Domagoj Varžić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može ostvarivati nakon prestanka obnašanja dužnosti zamjenika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gradonačelnika Grada Belišća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proizlazi iz obnašanja navedene dužnosti i time smatra se plaćom odnosno naknadom u smislu članka 4. stavka 1. ZSSI-a. </w:t>
      </w:r>
    </w:p>
    <w:p w14:paraId="04D95007" w14:textId="61A66C31" w:rsidR="001D174C" w:rsidRPr="001D174C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Članovi gradskih vijeća nisu dužnosnici u smislu odredbi članka 3. ZSSI-a, međutim i obavljanje dužnosti člana predstavničkog tijela jedinice lokalne samouprave, u konkretnom slučaju obavljanje dužnosti člana Gradskog vijeća Grada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Belišća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nedvojbeno predstavlja obavljanje druge javne dužnosti, stoga i naknada koja načelno pripada članovima predstavničkih tijela jedinica lokalne samouprave, predstavlja naknadu za poslove obnašanja javnih dužnosti. </w:t>
      </w:r>
    </w:p>
    <w:p w14:paraId="6553A2FB" w14:textId="73D89048" w:rsidR="001D174C" w:rsidRPr="001D174C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one članove predstavničkog tijela u jedinici lokalne odnosno područne (regionalne) samouprave koji istovremeno već primaju plaću ili naknadu po osnovi obavljanja neke javne dužnosti iz članka 3. ZSSI-a, primitak naknade za obavljanje dužnosti člana predstavničkog tijela, u konkretnom slučaju člana Gradskog vijeća Grada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Bvelišća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, predstavljalo bi primanje dodatne naknade za poslove obnašanja javnih dužnosti u smislu članka 7. točke d) ZSSI-a.</w:t>
      </w:r>
    </w:p>
    <w:p w14:paraId="3452C5DD" w14:textId="456188D1" w:rsidR="001D174C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obzirom da na temelju članka 20. stavka 3. ZSSI-a, zabrane iz članka 7. istog Zakona, pa tako i zabrana primanja dodatne naknade za poslove obnašanja javnih dužnosti, obvezuju dužnosnike kako za vrijeme obnašanja dužnosti, tako i u razdoblju od dvanaest mjeseci nakon prestanka obnašanja dužnosti, dužnosnik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Domagoj Varžić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 može istovremeno primati naknadu plaće nakon prestanka obnašanja dužnosti zamjenika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>gradonačelnika Grada Belišća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naknadu za obnašanje javne dužnosti člana Gradskog vijeća Grada </w:t>
      </w:r>
      <w:r w:rsidR="00D904C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Belišća, odnosno može primati samo jednu od navedenih naknada. </w:t>
      </w:r>
    </w:p>
    <w:p w14:paraId="7F6AD3F4" w14:textId="77777777" w:rsidR="004346A3" w:rsidRDefault="004346A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365D3" w14:textId="4179F9A4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08638C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83CFE23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6EE686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6D9C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D9C4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0583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6A4C6FE" w14:textId="20111C43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904C4">
        <w:rPr>
          <w:rFonts w:ascii="Times New Roman" w:hAnsi="Times New Roman" w:cs="Times New Roman"/>
          <w:sz w:val="24"/>
          <w:szCs w:val="24"/>
        </w:rPr>
        <w:t>Domagoj Varžić, osobnom dostavom</w:t>
      </w:r>
    </w:p>
    <w:p w14:paraId="7A72BAA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1E6FF50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1815B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EBD1" w14:textId="77777777" w:rsidR="00097B55" w:rsidRDefault="00097B55" w:rsidP="005B5818">
      <w:pPr>
        <w:spacing w:after="0" w:line="240" w:lineRule="auto"/>
      </w:pPr>
      <w:r>
        <w:separator/>
      </w:r>
    </w:p>
  </w:endnote>
  <w:endnote w:type="continuationSeparator" w:id="0">
    <w:p w14:paraId="5C6A51D7" w14:textId="77777777" w:rsidR="00097B55" w:rsidRDefault="00097B5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A6E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FF64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02A204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24D8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477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403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35FE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50D9" w14:textId="77777777" w:rsidR="00097B55" w:rsidRDefault="00097B55" w:rsidP="005B5818">
      <w:pPr>
        <w:spacing w:after="0" w:line="240" w:lineRule="auto"/>
      </w:pPr>
      <w:r>
        <w:separator/>
      </w:r>
    </w:p>
  </w:footnote>
  <w:footnote w:type="continuationSeparator" w:id="0">
    <w:p w14:paraId="06A01E32" w14:textId="77777777" w:rsidR="00097B55" w:rsidRDefault="00097B5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86333F" w14:textId="0213AA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8EDD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1D5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2A95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467F6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92CA1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A2A95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467F6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92CA1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5ECFB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5425C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73B26C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34A96F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F8DC42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97B55"/>
    <w:rsid w:val="000B2775"/>
    <w:rsid w:val="000B2BF7"/>
    <w:rsid w:val="000E75E4"/>
    <w:rsid w:val="000E769D"/>
    <w:rsid w:val="000F08E4"/>
    <w:rsid w:val="00101F03"/>
    <w:rsid w:val="00112E23"/>
    <w:rsid w:val="0012224D"/>
    <w:rsid w:val="001440CD"/>
    <w:rsid w:val="00184F65"/>
    <w:rsid w:val="001906A7"/>
    <w:rsid w:val="001C3661"/>
    <w:rsid w:val="001D174C"/>
    <w:rsid w:val="001F5128"/>
    <w:rsid w:val="0023102B"/>
    <w:rsid w:val="0023718E"/>
    <w:rsid w:val="002421E6"/>
    <w:rsid w:val="00251085"/>
    <w:rsid w:val="002541BE"/>
    <w:rsid w:val="002940DD"/>
    <w:rsid w:val="00296618"/>
    <w:rsid w:val="002C2815"/>
    <w:rsid w:val="002C4098"/>
    <w:rsid w:val="002F313C"/>
    <w:rsid w:val="00321807"/>
    <w:rsid w:val="0032283A"/>
    <w:rsid w:val="00322DCD"/>
    <w:rsid w:val="00332D21"/>
    <w:rsid w:val="003416CC"/>
    <w:rsid w:val="00354459"/>
    <w:rsid w:val="00381433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A5B81"/>
    <w:rsid w:val="004B12AF"/>
    <w:rsid w:val="00512887"/>
    <w:rsid w:val="0054338E"/>
    <w:rsid w:val="005B5818"/>
    <w:rsid w:val="006178F8"/>
    <w:rsid w:val="006404B7"/>
    <w:rsid w:val="00647B1E"/>
    <w:rsid w:val="00675745"/>
    <w:rsid w:val="00693FD7"/>
    <w:rsid w:val="006A31F5"/>
    <w:rsid w:val="006E4FD8"/>
    <w:rsid w:val="0071684E"/>
    <w:rsid w:val="00747047"/>
    <w:rsid w:val="00755763"/>
    <w:rsid w:val="00793EC7"/>
    <w:rsid w:val="007D00CC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517E5"/>
    <w:rsid w:val="00B83F61"/>
    <w:rsid w:val="00B84FD1"/>
    <w:rsid w:val="00BB3E9D"/>
    <w:rsid w:val="00BC22A4"/>
    <w:rsid w:val="00BF5F4E"/>
    <w:rsid w:val="00C24596"/>
    <w:rsid w:val="00C26394"/>
    <w:rsid w:val="00C86EA8"/>
    <w:rsid w:val="00CA28B6"/>
    <w:rsid w:val="00CA602D"/>
    <w:rsid w:val="00CD32D1"/>
    <w:rsid w:val="00CF0867"/>
    <w:rsid w:val="00D02DD3"/>
    <w:rsid w:val="00D11BA5"/>
    <w:rsid w:val="00D1289E"/>
    <w:rsid w:val="00D57A2E"/>
    <w:rsid w:val="00D66549"/>
    <w:rsid w:val="00D77342"/>
    <w:rsid w:val="00D904C4"/>
    <w:rsid w:val="00DF5A0F"/>
    <w:rsid w:val="00E15A45"/>
    <w:rsid w:val="00E3580A"/>
    <w:rsid w:val="00E46AFE"/>
    <w:rsid w:val="00EC744A"/>
    <w:rsid w:val="00F13740"/>
    <w:rsid w:val="00F334C6"/>
    <w:rsid w:val="00F67EDD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ABCA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6844</Duznosnici_Value>
    <BrojPredmeta xmlns="8638ef6a-48a0-457c-b738-9f65e71a9a26">M-42/21</BrojPredmeta>
    <Duznosnici xmlns="8638ef6a-48a0-457c-b738-9f65e71a9a26">Domagoj Varžić,Zamjenik gradonačelnika,Grad Belišće</Duznosnici>
    <VrstaDokumenta xmlns="8638ef6a-48a0-457c-b738-9f65e71a9a26">1</VrstaDokumenta>
    <KljucneRijeci xmlns="8638ef6a-48a0-457c-b738-9f65e71a9a26">
      <Value>82</Value>
      <Value>57</Value>
      <Value>88</Value>
    </KljucneRijeci>
    <BrojAkta xmlns="8638ef6a-48a0-457c-b738-9f65e71a9a26">711-I-1021-M-42/21-02-11</BrojAkta>
    <Sync xmlns="8638ef6a-48a0-457c-b738-9f65e71a9a26">0</Sync>
    <Sjednica xmlns="8638ef6a-48a0-457c-b738-9f65e71a9a26">242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F4D3C-2C24-4560-8AC5-AC4665A55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2021-06-14T11:29:00Z</cp:lastPrinted>
  <dcterms:created xsi:type="dcterms:W3CDTF">2021-06-21T07:57:00Z</dcterms:created>
  <dcterms:modified xsi:type="dcterms:W3CDTF">2021-06-21T07:57:00Z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