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231E7" w14:textId="1C1CF3FD" w:rsidR="0055485E" w:rsidRPr="00F15ABE" w:rsidRDefault="0055485E" w:rsidP="0055485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  <w:r w:rsidRPr="00F15ABE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A431AA" w:rsidRPr="00F15ABE">
        <w:rPr>
          <w:rFonts w:ascii="Times New Roman" w:eastAsia="Calibri" w:hAnsi="Times New Roman" w:cs="Times New Roman"/>
          <w:sz w:val="24"/>
          <w:szCs w:val="24"/>
        </w:rPr>
        <w:t>30. travnja</w:t>
      </w:r>
      <w:r w:rsidRPr="00F15ABE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5175BA" w:rsidRPr="00F15ABE">
        <w:rPr>
          <w:rFonts w:ascii="Times New Roman" w:eastAsia="Calibri" w:hAnsi="Times New Roman" w:cs="Times New Roman"/>
          <w:sz w:val="24"/>
          <w:szCs w:val="24"/>
        </w:rPr>
        <w:t>20</w:t>
      </w:r>
      <w:r w:rsidRPr="00F15ABE">
        <w:rPr>
          <w:rFonts w:ascii="Times New Roman" w:eastAsia="Calibri" w:hAnsi="Times New Roman" w:cs="Times New Roman"/>
          <w:sz w:val="24"/>
          <w:szCs w:val="24"/>
        </w:rPr>
        <w:t>.</w:t>
      </w:r>
      <w:r w:rsidRPr="00F15ABE">
        <w:rPr>
          <w:rFonts w:ascii="Times New Roman" w:eastAsia="Calibri" w:hAnsi="Times New Roman" w:cs="Times New Roman"/>
          <w:sz w:val="24"/>
          <w:szCs w:val="24"/>
        </w:rPr>
        <w:tab/>
      </w:r>
      <w:r w:rsidRPr="00F15ABE">
        <w:rPr>
          <w:rFonts w:ascii="Times New Roman" w:eastAsia="Calibri" w:hAnsi="Times New Roman" w:cs="Times New Roman"/>
          <w:sz w:val="24"/>
          <w:szCs w:val="24"/>
        </w:rPr>
        <w:tab/>
      </w:r>
      <w:r w:rsidRPr="00F15ABE">
        <w:rPr>
          <w:rFonts w:ascii="Times New Roman" w:eastAsia="Calibri" w:hAnsi="Times New Roman" w:cs="Times New Roman"/>
          <w:sz w:val="24"/>
          <w:szCs w:val="24"/>
        </w:rPr>
        <w:tab/>
      </w:r>
      <w:r w:rsidRPr="00F15ABE">
        <w:rPr>
          <w:rFonts w:ascii="Times New Roman" w:eastAsia="Calibri" w:hAnsi="Times New Roman" w:cs="Times New Roman"/>
          <w:sz w:val="24"/>
          <w:szCs w:val="24"/>
        </w:rPr>
        <w:tab/>
      </w:r>
    </w:p>
    <w:p w14:paraId="0A015D43" w14:textId="77777777" w:rsidR="0055485E" w:rsidRPr="00F15ABE" w:rsidRDefault="0055485E" w:rsidP="0055485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638DDB" w14:textId="1EE2972C" w:rsidR="0055485E" w:rsidRPr="00F15ABE" w:rsidRDefault="0055485E" w:rsidP="0055485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ABE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F15ABE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 </w:t>
      </w:r>
      <w:r w:rsidRPr="00F15ABE">
        <w:rPr>
          <w:rFonts w:ascii="Times New Roman" w:hAnsi="Times New Roman" w:cs="Times New Roman"/>
          <w:bCs/>
          <w:sz w:val="24"/>
          <w:szCs w:val="24"/>
        </w:rPr>
        <w:t xml:space="preserve">u sastavu  Nataše Novaković kao predsjednice Povjerenstva te </w:t>
      </w:r>
      <w:r w:rsidR="00BD07EE" w:rsidRPr="00F15ABE">
        <w:rPr>
          <w:rFonts w:ascii="Times New Roman" w:hAnsi="Times New Roman" w:cs="Times New Roman"/>
          <w:bCs/>
          <w:sz w:val="24"/>
          <w:szCs w:val="24"/>
        </w:rPr>
        <w:t xml:space="preserve">Davorina Ivanjeka i </w:t>
      </w:r>
      <w:r w:rsidRPr="00F15ABE">
        <w:rPr>
          <w:rFonts w:ascii="Times New Roman" w:hAnsi="Times New Roman" w:cs="Times New Roman"/>
          <w:bCs/>
          <w:sz w:val="24"/>
          <w:szCs w:val="24"/>
        </w:rPr>
        <w:t>Aleksandre Jozić-Ileković kao članova Povjerenstva,</w:t>
      </w:r>
      <w:r w:rsidRPr="00F15ABE">
        <w:rPr>
          <w:rFonts w:ascii="Times New Roman" w:eastAsia="Calibri" w:hAnsi="Times New Roman" w:cs="Times New Roman"/>
          <w:sz w:val="24"/>
          <w:szCs w:val="24"/>
        </w:rPr>
        <w:t xml:space="preserve"> na temelju članka 30. stavka 1. podstavka 2. Zakona o sprječavanju sukoba interesa („Narodne novine“ broj 26</w:t>
      </w:r>
      <w:r w:rsidR="00A431AA" w:rsidRPr="00F15ABE">
        <w:rPr>
          <w:rFonts w:ascii="Times New Roman" w:eastAsia="Calibri" w:hAnsi="Times New Roman" w:cs="Times New Roman"/>
          <w:sz w:val="24"/>
          <w:szCs w:val="24"/>
        </w:rPr>
        <w:t xml:space="preserve">/11., 12/12., 126/12., 48/13., </w:t>
      </w:r>
      <w:r w:rsidRPr="00F15ABE">
        <w:rPr>
          <w:rFonts w:ascii="Times New Roman" w:eastAsia="Calibri" w:hAnsi="Times New Roman" w:cs="Times New Roman"/>
          <w:sz w:val="24"/>
          <w:szCs w:val="24"/>
        </w:rPr>
        <w:t>57/15</w:t>
      </w:r>
      <w:r w:rsidR="00A431AA" w:rsidRPr="00F15ABE">
        <w:rPr>
          <w:rFonts w:ascii="Times New Roman" w:eastAsia="Calibri" w:hAnsi="Times New Roman" w:cs="Times New Roman"/>
          <w:sz w:val="24"/>
          <w:szCs w:val="24"/>
        </w:rPr>
        <w:t>. i 98/19.</w:t>
      </w:r>
      <w:r w:rsidRPr="00F15ABE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Pr="00F15A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zahtjev dužnosnika </w:t>
      </w:r>
      <w:r w:rsidR="00A431AA" w:rsidRPr="00F15ABE">
        <w:rPr>
          <w:rFonts w:ascii="Times New Roman" w:eastAsia="Calibri" w:hAnsi="Times New Roman" w:cs="Times New Roman"/>
          <w:b/>
          <w:bCs/>
          <w:sz w:val="24"/>
          <w:szCs w:val="24"/>
        </w:rPr>
        <w:t>Gorana Groboteka</w:t>
      </w:r>
      <w:r w:rsidRPr="00F15A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A431AA" w:rsidRPr="00F15A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pomoćnika pročelnika Kabineta predsjendika Republike Hrvatske, </w:t>
      </w:r>
      <w:r w:rsidRPr="00F15A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 davanjem mišljenja Povjerenstva, </w:t>
      </w:r>
      <w:r w:rsidR="00A431AA" w:rsidRPr="00F15ABE">
        <w:rPr>
          <w:rFonts w:ascii="Times New Roman" w:eastAsia="Calibri" w:hAnsi="Times New Roman" w:cs="Times New Roman"/>
          <w:sz w:val="24"/>
          <w:szCs w:val="24"/>
        </w:rPr>
        <w:t>na 84</w:t>
      </w:r>
      <w:r w:rsidRPr="00F15ABE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A431AA" w:rsidRPr="00F15ABE">
        <w:rPr>
          <w:rFonts w:ascii="Times New Roman" w:eastAsia="Calibri" w:hAnsi="Times New Roman" w:cs="Times New Roman"/>
          <w:sz w:val="24"/>
          <w:szCs w:val="24"/>
        </w:rPr>
        <w:t>30. travnja</w:t>
      </w:r>
      <w:r w:rsidR="005175BA" w:rsidRPr="00F15ABE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Pr="00F15ABE">
        <w:rPr>
          <w:rFonts w:ascii="Times New Roman" w:eastAsia="Calibri" w:hAnsi="Times New Roman" w:cs="Times New Roman"/>
          <w:sz w:val="24"/>
          <w:szCs w:val="24"/>
        </w:rPr>
        <w:t xml:space="preserve">.g,. daje sljedeće: </w:t>
      </w:r>
    </w:p>
    <w:p w14:paraId="13460572" w14:textId="77777777" w:rsidR="0055485E" w:rsidRPr="00F15ABE" w:rsidRDefault="0055485E" w:rsidP="0055485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A7D616" w14:textId="77777777" w:rsidR="00343CC0" w:rsidRPr="00F15ABE" w:rsidRDefault="00343CC0" w:rsidP="00343C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5A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MIŠLJENJE </w:t>
      </w:r>
    </w:p>
    <w:p w14:paraId="25CCEA5A" w14:textId="77777777" w:rsidR="00343CC0" w:rsidRPr="00F15ABE" w:rsidRDefault="00343CC0" w:rsidP="00343C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4748CD" w14:textId="7B78380B" w:rsidR="00343CC0" w:rsidRPr="00F15ABE" w:rsidRDefault="00343CC0" w:rsidP="00343C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5A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</w:t>
      </w:r>
      <w:r w:rsidRPr="00F15ABE">
        <w:rPr>
          <w:rFonts w:ascii="Times New Roman" w:hAnsi="Times New Roman" w:cs="Times New Roman"/>
          <w:b/>
          <w:sz w:val="24"/>
          <w:szCs w:val="24"/>
        </w:rPr>
        <w:t>Dužnosnik Goran Grobotek, pomoćnik pročelnika Kabineta predsjednika Republike Hrvatske, u izvješću o imovinskom stanju koje se podnosi Povjerenstvu povodom stupanja na navedenu dužnost navest</w:t>
      </w:r>
      <w:r w:rsidR="002D22BC" w:rsidRPr="00F15ABE">
        <w:rPr>
          <w:rFonts w:ascii="Times New Roman" w:hAnsi="Times New Roman" w:cs="Times New Roman"/>
          <w:b/>
          <w:sz w:val="24"/>
          <w:szCs w:val="24"/>
        </w:rPr>
        <w:t xml:space="preserve"> će</w:t>
      </w:r>
      <w:r w:rsidRPr="00F15ABE">
        <w:rPr>
          <w:rFonts w:ascii="Times New Roman" w:hAnsi="Times New Roman" w:cs="Times New Roman"/>
          <w:b/>
          <w:sz w:val="24"/>
          <w:szCs w:val="24"/>
        </w:rPr>
        <w:t xml:space="preserve"> podatke o ostvarenim sredstvima doplatka za </w:t>
      </w:r>
      <w:r w:rsidR="00F15ABE" w:rsidRPr="00F15ABE">
        <w:rPr>
          <w:rFonts w:ascii="Times New Roman" w:hAnsi="Times New Roman" w:cs="Times New Roman"/>
          <w:b/>
          <w:sz w:val="24"/>
          <w:szCs w:val="24"/>
        </w:rPr>
        <w:t xml:space="preserve">pomoć i njegu </w:t>
      </w:r>
      <w:r w:rsidR="00D53850">
        <w:rPr>
          <w:rFonts w:ascii="Times New Roman" w:hAnsi="Times New Roman" w:cs="Times New Roman"/>
          <w:b/>
          <w:sz w:val="24"/>
          <w:szCs w:val="24"/>
        </w:rPr>
        <w:t xml:space="preserve">za osobu lišenu poslovne spososbnosti </w:t>
      </w:r>
      <w:r w:rsidR="00F15ABE" w:rsidRPr="00F15ABE">
        <w:rPr>
          <w:rFonts w:ascii="Times New Roman" w:hAnsi="Times New Roman" w:cs="Times New Roman"/>
          <w:b/>
          <w:sz w:val="24"/>
          <w:szCs w:val="24"/>
        </w:rPr>
        <w:t>te</w:t>
      </w:r>
      <w:r w:rsidRPr="00F15ABE">
        <w:rPr>
          <w:rFonts w:ascii="Times New Roman" w:hAnsi="Times New Roman" w:cs="Times New Roman"/>
          <w:b/>
          <w:sz w:val="24"/>
          <w:szCs w:val="24"/>
        </w:rPr>
        <w:t xml:space="preserve"> uzdržavanja koje prima </w:t>
      </w:r>
      <w:r w:rsidR="009A674F">
        <w:rPr>
          <w:rFonts w:ascii="Times New Roman" w:hAnsi="Times New Roman" w:cs="Times New Roman"/>
          <w:b/>
          <w:sz w:val="24"/>
          <w:szCs w:val="24"/>
        </w:rPr>
        <w:t xml:space="preserve">te će ih </w:t>
      </w:r>
      <w:r w:rsidR="00BF5410" w:rsidRPr="00F15ABE">
        <w:rPr>
          <w:rFonts w:ascii="Times New Roman" w:hAnsi="Times New Roman" w:cs="Times New Roman"/>
          <w:b/>
          <w:sz w:val="24"/>
          <w:szCs w:val="24"/>
        </w:rPr>
        <w:t xml:space="preserve">prikazati </w:t>
      </w:r>
      <w:r w:rsidRPr="00F15ABE">
        <w:rPr>
          <w:rFonts w:ascii="Times New Roman" w:hAnsi="Times New Roman" w:cs="Times New Roman"/>
          <w:b/>
          <w:sz w:val="24"/>
          <w:szCs w:val="24"/>
        </w:rPr>
        <w:t xml:space="preserve">u dijelu izvješća pod rubrikom „Napomena“, na način da će navesti </w:t>
      </w:r>
      <w:r w:rsidR="00BF5410" w:rsidRPr="00F15ABE">
        <w:rPr>
          <w:rFonts w:ascii="Times New Roman" w:hAnsi="Times New Roman" w:cs="Times New Roman"/>
          <w:b/>
          <w:sz w:val="24"/>
          <w:szCs w:val="24"/>
        </w:rPr>
        <w:t xml:space="preserve">vrstu, </w:t>
      </w:r>
      <w:r w:rsidRPr="00F15ABE">
        <w:rPr>
          <w:rFonts w:ascii="Times New Roman" w:hAnsi="Times New Roman" w:cs="Times New Roman"/>
          <w:b/>
          <w:sz w:val="24"/>
          <w:szCs w:val="24"/>
        </w:rPr>
        <w:t xml:space="preserve">ukupan godišnji iznos primljenih sredstava </w:t>
      </w:r>
      <w:r w:rsidR="00BF5410" w:rsidRPr="00F15ABE">
        <w:rPr>
          <w:rFonts w:ascii="Times New Roman" w:hAnsi="Times New Roman" w:cs="Times New Roman"/>
          <w:b/>
          <w:sz w:val="24"/>
          <w:szCs w:val="24"/>
        </w:rPr>
        <w:t>te</w:t>
      </w:r>
      <w:r w:rsidRPr="00F15ABE">
        <w:rPr>
          <w:rFonts w:ascii="Times New Roman" w:hAnsi="Times New Roman" w:cs="Times New Roman"/>
          <w:b/>
          <w:sz w:val="24"/>
          <w:szCs w:val="24"/>
        </w:rPr>
        <w:t xml:space="preserve"> što mu je u srodstvu osoba za koju prima ista sredstva. </w:t>
      </w:r>
    </w:p>
    <w:p w14:paraId="66C0AC99" w14:textId="77777777" w:rsidR="00343CC0" w:rsidRPr="00F15ABE" w:rsidRDefault="00343CC0" w:rsidP="00343CC0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14:paraId="08AA5868" w14:textId="68F7F28A" w:rsidR="00343CC0" w:rsidRPr="00F15ABE" w:rsidRDefault="00343CC0" w:rsidP="00343CC0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F15ABE">
        <w:rPr>
          <w:b/>
          <w:color w:val="auto"/>
        </w:rPr>
        <w:t>II. U slučaju da prestane primati navedena sredstva ili se njihov iznos promijeni tako da se poveća ili umanji za više od 10% na godišnjoj razini, dužnosnik je dužan o tome podnijeti izvješće Povjerenstvu istekom godine u kojoj je do</w:t>
      </w:r>
      <w:r w:rsidR="002D22BC" w:rsidRPr="00F15ABE">
        <w:rPr>
          <w:b/>
          <w:color w:val="auto"/>
        </w:rPr>
        <w:t xml:space="preserve"> takvih promjena</w:t>
      </w:r>
      <w:r w:rsidRPr="00F15ABE">
        <w:rPr>
          <w:b/>
          <w:color w:val="auto"/>
        </w:rPr>
        <w:t xml:space="preserve"> došlo.  </w:t>
      </w:r>
    </w:p>
    <w:p w14:paraId="0A0E33B3" w14:textId="77777777" w:rsidR="00343CC0" w:rsidRPr="00F15ABE" w:rsidRDefault="00343CC0" w:rsidP="00343CC0">
      <w:pPr>
        <w:pStyle w:val="Default"/>
        <w:spacing w:line="276" w:lineRule="auto"/>
        <w:ind w:left="708"/>
        <w:jc w:val="both"/>
        <w:rPr>
          <w:b/>
          <w:color w:val="auto"/>
        </w:rPr>
      </w:pPr>
    </w:p>
    <w:p w14:paraId="5DE20A0E" w14:textId="77777777" w:rsidR="00343CC0" w:rsidRPr="00F15ABE" w:rsidRDefault="00343CC0" w:rsidP="00343C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5ABE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43A8A57C" w14:textId="77777777" w:rsidR="00343CC0" w:rsidRPr="00F15ABE" w:rsidRDefault="00343CC0" w:rsidP="00343C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E15D30" w14:textId="77777777" w:rsidR="00343CC0" w:rsidRPr="00F15ABE" w:rsidRDefault="00343CC0" w:rsidP="00343C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ABE">
        <w:rPr>
          <w:rFonts w:ascii="Times New Roman" w:eastAsia="Calibri" w:hAnsi="Times New Roman" w:cs="Times New Roman"/>
          <w:sz w:val="24"/>
          <w:szCs w:val="24"/>
        </w:rPr>
        <w:t xml:space="preserve">Zahtjev za davanjem mišljenja Povjerenstva podnio je dužnosnik Goran Grobotek, </w:t>
      </w:r>
      <w:r w:rsidRPr="00F15ABE">
        <w:rPr>
          <w:rFonts w:ascii="Times New Roman" w:eastAsia="Calibri" w:hAnsi="Times New Roman" w:cs="Times New Roman"/>
          <w:bCs/>
          <w:sz w:val="24"/>
          <w:szCs w:val="24"/>
        </w:rPr>
        <w:t>pomoćnik pročelnika Kabineta predsjednika Republike Hrvatske</w:t>
      </w:r>
      <w:r w:rsidRPr="00F15ABE">
        <w:rPr>
          <w:rFonts w:ascii="Times New Roman" w:eastAsia="Calibri" w:hAnsi="Times New Roman" w:cs="Times New Roman"/>
          <w:sz w:val="24"/>
          <w:szCs w:val="24"/>
        </w:rPr>
        <w:t xml:space="preserve">. U knjigama ulazne pošte zahtjev je zaprimljen 23. travnja 2020.g. pod poslovnim brojem 711-U-1655-M-38/20-01-3 te se povodom istog vodi predmet broj M-38/20. </w:t>
      </w:r>
    </w:p>
    <w:p w14:paraId="5BC0DDCB" w14:textId="77777777" w:rsidR="00343CC0" w:rsidRPr="00F15ABE" w:rsidRDefault="00343CC0" w:rsidP="00343C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09890B" w14:textId="116C13B1" w:rsidR="00343CC0" w:rsidRPr="00F15ABE" w:rsidRDefault="00343CC0" w:rsidP="00343C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ABE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32. ZSSI-a propisano je da su </w:t>
      </w:r>
      <w:r w:rsidRPr="00F15ABE">
        <w:rPr>
          <w:rFonts w:ascii="Times New Roman" w:hAnsi="Times New Roman" w:cs="Times New Roman"/>
          <w:sz w:val="24"/>
          <w:szCs w:val="24"/>
        </w:rPr>
        <w:t>dužnosnici u Uredu predsjednika Republike Hrvatske koje imenuje Predsjednik Republike Hrvatske sukladno odredbama posebnog zakona i drugih pravnih akata</w:t>
      </w:r>
      <w:r w:rsidRPr="00F15ABE">
        <w:rPr>
          <w:rFonts w:ascii="Times New Roman" w:eastAsia="Calibri" w:hAnsi="Times New Roman" w:cs="Times New Roman"/>
          <w:sz w:val="24"/>
          <w:szCs w:val="24"/>
        </w:rPr>
        <w:t xml:space="preserve"> dužnosnici u smislu navedenog Zakona, </w:t>
      </w:r>
      <w:r w:rsidRPr="00F15A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stoga je i dužnosnik Goran Grobotek povodom obnašanja dužnosti </w:t>
      </w:r>
      <w:r w:rsidRPr="00F15ABE">
        <w:rPr>
          <w:rFonts w:ascii="Times New Roman" w:eastAsia="Calibri" w:hAnsi="Times New Roman" w:cs="Times New Roman"/>
          <w:bCs/>
          <w:sz w:val="24"/>
          <w:szCs w:val="24"/>
        </w:rPr>
        <w:t>pomoćnika pročelnika Kabineta predsjednika Republike Hrvatske,</w:t>
      </w:r>
      <w:r w:rsidRPr="00F15ABE">
        <w:rPr>
          <w:rFonts w:ascii="Times New Roman" w:eastAsia="Calibri" w:hAnsi="Times New Roman" w:cs="Times New Roman"/>
          <w:sz w:val="24"/>
          <w:szCs w:val="24"/>
        </w:rPr>
        <w:t xml:space="preserve"> obvezan postupati sukladno odredbama ZSSI.</w:t>
      </w:r>
    </w:p>
    <w:p w14:paraId="35DB2BBC" w14:textId="77777777" w:rsidR="00343CC0" w:rsidRPr="00F15ABE" w:rsidRDefault="00343CC0" w:rsidP="00343C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29A2BD" w14:textId="77777777" w:rsidR="00343CC0" w:rsidRPr="00F15ABE" w:rsidRDefault="00343CC0" w:rsidP="00343C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ABE">
        <w:rPr>
          <w:rFonts w:ascii="Times New Roman" w:eastAsia="Calibri" w:hAnsi="Times New Roman" w:cs="Times New Roman"/>
          <w:sz w:val="24"/>
          <w:szCs w:val="24"/>
        </w:rPr>
        <w:t xml:space="preserve">Člankom 6. stavkom 1. i stavkom 2. ZSSI-a propisano je da su dužnosnici dužni u slučaju dvojbe je li neko ponašanje u skladu s načelima javnih dužnosti zatražiti mišljenje Povjerenstva koje je potom dužno na zahtjev dužnosnika dati obrazloženo mišljenje u roku od 15 dana od dana primitka zahtjeva. </w:t>
      </w:r>
    </w:p>
    <w:p w14:paraId="3C550587" w14:textId="77777777" w:rsidR="00343CC0" w:rsidRPr="00F15ABE" w:rsidRDefault="00343CC0" w:rsidP="00343C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C1CFDB" w14:textId="77777777" w:rsidR="00343CC0" w:rsidRPr="00F15ABE" w:rsidRDefault="00343CC0" w:rsidP="00343C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BE">
        <w:rPr>
          <w:rFonts w:ascii="Times New Roman" w:eastAsia="Calibri" w:hAnsi="Times New Roman" w:cs="Times New Roman"/>
          <w:sz w:val="24"/>
          <w:szCs w:val="24"/>
        </w:rPr>
        <w:t xml:space="preserve">U podnesenom zahtjevu dužnosnik navodi da je imenovan </w:t>
      </w:r>
      <w:r w:rsidRPr="00F15ABE">
        <w:rPr>
          <w:rFonts w:ascii="Times New Roman" w:hAnsi="Times New Roman" w:cs="Times New Roman"/>
          <w:sz w:val="24"/>
          <w:szCs w:val="24"/>
        </w:rPr>
        <w:t xml:space="preserve">za skrbnika svoje punoljetne sestre lišene poslovne sposobnosti te da s navedene osnove na svoj tekući račun za nju prima dječji doplatak, odnosno da na žiro račun prima sredstva uzdržavanja. Dužnosnik traži uputu na koji način treba prikazati primitak navedenih sredstava u izvješću o imovinskom stanju. </w:t>
      </w:r>
    </w:p>
    <w:p w14:paraId="3A4FC6CC" w14:textId="77777777" w:rsidR="00343CC0" w:rsidRPr="00F15ABE" w:rsidRDefault="00343CC0" w:rsidP="00343C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BE">
        <w:rPr>
          <w:rFonts w:ascii="Times New Roman" w:hAnsi="Times New Roman" w:cs="Times New Roman"/>
          <w:sz w:val="24"/>
          <w:szCs w:val="24"/>
        </w:rPr>
        <w:t xml:space="preserve">Člankom 8. stavkom 1. ZSSI-a propisano je da su dužnosnici obvezni u roku od 30 dana od dana stupanja na dužnost podnijeti izvješće o imovinskom stanju Povjerenstvu s podacima o svojoj imovini te imovini svoga bračnog ili izvanbračnog druga i malodobne djece, sa stanjem na taj dan. </w:t>
      </w:r>
    </w:p>
    <w:p w14:paraId="218A4977" w14:textId="77777777" w:rsidR="00343CC0" w:rsidRPr="00F15ABE" w:rsidRDefault="00343CC0" w:rsidP="00343C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312D66" w14:textId="77777777" w:rsidR="00343CC0" w:rsidRPr="00F15ABE" w:rsidRDefault="00343CC0" w:rsidP="00343C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BE">
        <w:rPr>
          <w:rFonts w:ascii="Times New Roman" w:hAnsi="Times New Roman" w:cs="Times New Roman"/>
          <w:sz w:val="24"/>
          <w:szCs w:val="24"/>
        </w:rPr>
        <w:t xml:space="preserve">Člankom 8. stavkom 2. ZSSI-a propisano je da su dužnosnici dužni podnijeti izvješće o imovinskom stanju ako je tijekom obnašanja javne dužnosti došlo do bitne promjene glede imovinskog stanja, istekom godine u kojoj je promjena nastupila. </w:t>
      </w:r>
    </w:p>
    <w:p w14:paraId="66A793B8" w14:textId="77777777" w:rsidR="00343CC0" w:rsidRPr="00F15ABE" w:rsidRDefault="00343CC0" w:rsidP="00343C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DAE8BD" w14:textId="6DD18013" w:rsidR="00343CC0" w:rsidRPr="00F15ABE" w:rsidRDefault="00343CC0" w:rsidP="00343C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BE">
        <w:rPr>
          <w:rFonts w:ascii="Times New Roman" w:hAnsi="Times New Roman" w:cs="Times New Roman"/>
          <w:sz w:val="24"/>
          <w:szCs w:val="24"/>
        </w:rPr>
        <w:t xml:space="preserve">Sukladno članku 8. stavku 5. ZSSI-a podaci o imovini dužnosnika obuhvaćaju podatke o naslijeđenoj imovini i podatke o stečenoj imovini, a prema stavku 7. istog članka ZSSI-a podaci o stečenoj imovini obuhvaćaju i podatke, pored ostalih navedenih, o </w:t>
      </w:r>
      <w:r w:rsidRPr="00F15A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dohotku od nesamostalnog rada, dohotku od samostalne djelatnosti, dohotku od imovine i imovinskih prava, dohotku od kapitala, dohotku od osiguranja i drugom dohotku, te </w:t>
      </w:r>
      <w:r w:rsidRPr="00F15ABE">
        <w:rPr>
          <w:rFonts w:ascii="Times New Roman" w:hAnsi="Times New Roman" w:cs="Times New Roman"/>
          <w:sz w:val="24"/>
          <w:szCs w:val="24"/>
        </w:rPr>
        <w:t>primicima koji se ne smatraju dohotkom i primicima na koje se ne plaća porez na dohodak.</w:t>
      </w:r>
    </w:p>
    <w:p w14:paraId="192B43FA" w14:textId="7FC182C6" w:rsidR="00F15ABE" w:rsidRPr="00F15ABE" w:rsidRDefault="00F15ABE" w:rsidP="00343C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C2D7BF" w14:textId="2DD62A3F" w:rsidR="00F15ABE" w:rsidRPr="00F15ABE" w:rsidRDefault="00F15ABE" w:rsidP="00343C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5A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utvrđuje da je odredbama </w:t>
      </w:r>
      <w:r w:rsidRPr="00F15AB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Zakona o socijalnoj skrbi </w:t>
      </w:r>
      <w:r w:rsidRPr="00F15A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(„Narodne novine“, </w:t>
      </w:r>
      <w:r w:rsidRPr="00F15A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57/13., 152/14., 99/15., 52/16., 16/17., 30/17. i 98/19.) propisano pravo doplatka za pomoć i njegu osobama koje su lišene poslovne sposobnosti, a kojima upravljaju skrbnici navedenih osoba. </w:t>
      </w:r>
    </w:p>
    <w:p w14:paraId="7A1F6DE7" w14:textId="77777777" w:rsidR="00343CC0" w:rsidRPr="00F15ABE" w:rsidRDefault="00343CC0" w:rsidP="00343C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85722F" w14:textId="6692B140" w:rsidR="004E0C6A" w:rsidRPr="00F15ABE" w:rsidRDefault="00343CC0" w:rsidP="004E0C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A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 w:rsidR="004E0C6A" w:rsidRPr="00F15ABE">
        <w:rPr>
          <w:rFonts w:ascii="Times New Roman" w:eastAsia="Times New Roman" w:hAnsi="Times New Roman" w:cs="Times New Roman"/>
          <w:sz w:val="24"/>
          <w:szCs w:val="24"/>
          <w:lang w:eastAsia="hr-HR"/>
        </w:rPr>
        <w:t>57</w:t>
      </w:r>
      <w:r w:rsidRPr="00F15A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E0C6A" w:rsidRPr="00F15A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stavkom 1. </w:t>
      </w:r>
      <w:r w:rsidRPr="00F15AB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Zakon</w:t>
      </w:r>
      <w:bookmarkStart w:id="1" w:name="zak"/>
      <w:bookmarkEnd w:id="1"/>
      <w:r w:rsidRPr="00F15AB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 </w:t>
      </w:r>
      <w:r w:rsidR="004E0C6A" w:rsidRPr="00F15AB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 socijalnoj skrbi</w:t>
      </w:r>
      <w:r w:rsidRPr="00F15AB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 </w:t>
      </w:r>
      <w:r w:rsidR="00EA1C09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F15A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ropisano je da </w:t>
      </w:r>
      <w:r w:rsidR="004E0C6A" w:rsidRPr="00F15ABE">
        <w:rPr>
          <w:rFonts w:ascii="Times New Roman" w:eastAsia="Times New Roman" w:hAnsi="Times New Roman" w:cs="Times New Roman"/>
          <w:sz w:val="24"/>
          <w:szCs w:val="24"/>
          <w:lang w:eastAsia="hr-HR"/>
        </w:rPr>
        <w:t>se p</w:t>
      </w:r>
      <w:r w:rsidR="004E0C6A" w:rsidRPr="00F15A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ravo na doplatak za pomoć i njegu priznaje osobi koja ne može sama udovoljiti osnovnim životnim potrebama uslijed čega joj je prijeko potrebna pomoć i njega druge osobe u organiziranju prehrane, pripremi i uzimanju obroka, nabavi namirnica, čišćenju i pospremanju stana, oblačenju i svlačenju, održavanju osobne higijene, kao i obavljanju drugih osnovnih životnih potreba. </w:t>
      </w:r>
      <w:r w:rsidR="004E0C6A" w:rsidRPr="00F15ABE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60. stavku 2. navedenog Zakona p</w:t>
      </w:r>
      <w:r w:rsidR="004E0C6A" w:rsidRPr="00F15A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ravo na doplatak za pomoć i njegu u smanjenom iznosu priznaje se i osobi potpuno lišenoj poslovne sposobnosti. </w:t>
      </w:r>
    </w:p>
    <w:p w14:paraId="58802FE2" w14:textId="77777777" w:rsidR="00343CC0" w:rsidRPr="00F15ABE" w:rsidRDefault="00343CC0" w:rsidP="00343CC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8B9DDAC" w14:textId="77777777" w:rsidR="00343CC0" w:rsidRPr="00F15ABE" w:rsidRDefault="00343CC0" w:rsidP="00343C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AB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 xml:space="preserve">Sukladno članku 281. Obiteljskog zakona („Narodne novine“ broj 103/15. i 98/19.) </w:t>
      </w:r>
      <w:r w:rsidRPr="00F15A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uzdržavanje je dužnost i pravo roditelja i djece, bračnih i izvanbračnih drugova, srodnika u ravnoj lozi te pastorka, maćehe i očuha. Navedenim Zakonom propisano je tko je dužan uzdržavati punoljetno dijete te pretpostavke za njegovo uzdržavanje. </w:t>
      </w:r>
    </w:p>
    <w:p w14:paraId="1D79F0E5" w14:textId="77777777" w:rsidR="00343CC0" w:rsidRPr="00F15ABE" w:rsidRDefault="00343CC0" w:rsidP="00343C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F86F82" w14:textId="05793E56" w:rsidR="00CF05F6" w:rsidRPr="00F15ABE" w:rsidRDefault="00343CC0" w:rsidP="006F59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A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Obzirom da su </w:t>
      </w:r>
      <w:r w:rsidR="004E0C6A" w:rsidRPr="00F15ABE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4E0C6A" w:rsidRPr="00F15ABE">
        <w:rPr>
          <w:rFonts w:ascii="Times New Roman" w:hAnsi="Times New Roman" w:cs="Times New Roman"/>
          <w:sz w:val="24"/>
          <w:szCs w:val="24"/>
          <w:shd w:val="clear" w:color="auto" w:fill="FFFFFF"/>
        </w:rPr>
        <w:t>ravo na doplatak za pomoć i njegu te</w:t>
      </w:r>
      <w:r w:rsidRPr="00F15A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zakonsko uzdržavanje </w:t>
      </w:r>
      <w:r w:rsidR="006F59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namjenska </w:t>
      </w:r>
      <w:r w:rsidRPr="00F15A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sredstva koja se primaju </w:t>
      </w:r>
      <w:r w:rsidR="006F59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isključivo </w:t>
      </w:r>
      <w:r w:rsidRPr="00F15ABE">
        <w:rPr>
          <w:rFonts w:ascii="Times New Roman" w:hAnsi="Times New Roman" w:cs="Times New Roman"/>
          <w:sz w:val="24"/>
          <w:szCs w:val="24"/>
          <w:shd w:val="clear" w:color="auto" w:fill="FFFFFF"/>
        </w:rPr>
        <w:t>radi uzdržavanja odnosno podmirivanja životnih potreba</w:t>
      </w:r>
      <w:r w:rsidR="006F59D0" w:rsidRPr="006F59D0">
        <w:rPr>
          <w:rFonts w:ascii="Times New Roman" w:hAnsi="Times New Roman" w:cs="Times New Roman"/>
          <w:sz w:val="24"/>
          <w:szCs w:val="24"/>
        </w:rPr>
        <w:t xml:space="preserve"> </w:t>
      </w:r>
      <w:r w:rsidR="006F59D0">
        <w:rPr>
          <w:rFonts w:ascii="Times New Roman" w:hAnsi="Times New Roman" w:cs="Times New Roman"/>
          <w:sz w:val="24"/>
          <w:szCs w:val="24"/>
        </w:rPr>
        <w:t>osobe</w:t>
      </w:r>
      <w:r w:rsidR="006F59D0" w:rsidRPr="00D53850">
        <w:rPr>
          <w:rFonts w:ascii="Times New Roman" w:hAnsi="Times New Roman" w:cs="Times New Roman"/>
          <w:sz w:val="24"/>
          <w:szCs w:val="24"/>
        </w:rPr>
        <w:t xml:space="preserve"> lišen</w:t>
      </w:r>
      <w:r w:rsidR="006F59D0">
        <w:rPr>
          <w:rFonts w:ascii="Times New Roman" w:hAnsi="Times New Roman" w:cs="Times New Roman"/>
          <w:sz w:val="24"/>
          <w:szCs w:val="24"/>
        </w:rPr>
        <w:t>e</w:t>
      </w:r>
      <w:r w:rsidR="00633590">
        <w:rPr>
          <w:rFonts w:ascii="Times New Roman" w:hAnsi="Times New Roman" w:cs="Times New Roman"/>
          <w:sz w:val="24"/>
          <w:szCs w:val="24"/>
        </w:rPr>
        <w:t xml:space="preserve"> poslovne sp</w:t>
      </w:r>
      <w:r w:rsidR="006F59D0" w:rsidRPr="00D53850">
        <w:rPr>
          <w:rFonts w:ascii="Times New Roman" w:hAnsi="Times New Roman" w:cs="Times New Roman"/>
          <w:sz w:val="24"/>
          <w:szCs w:val="24"/>
        </w:rPr>
        <w:t>os</w:t>
      </w:r>
      <w:r w:rsidR="00633590">
        <w:rPr>
          <w:rFonts w:ascii="Times New Roman" w:hAnsi="Times New Roman" w:cs="Times New Roman"/>
          <w:sz w:val="24"/>
          <w:szCs w:val="24"/>
        </w:rPr>
        <w:t>o</w:t>
      </w:r>
      <w:r w:rsidR="006F59D0" w:rsidRPr="00D53850">
        <w:rPr>
          <w:rFonts w:ascii="Times New Roman" w:hAnsi="Times New Roman" w:cs="Times New Roman"/>
          <w:sz w:val="24"/>
          <w:szCs w:val="24"/>
        </w:rPr>
        <w:t>bnosti</w:t>
      </w:r>
      <w:r w:rsidRPr="00F15A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te da </w:t>
      </w:r>
      <w:r w:rsidR="006F59D0">
        <w:rPr>
          <w:rFonts w:ascii="Times New Roman" w:hAnsi="Times New Roman" w:cs="Times New Roman"/>
          <w:sz w:val="24"/>
          <w:szCs w:val="24"/>
          <w:shd w:val="clear" w:color="auto" w:fill="FFFFFF"/>
        </w:rPr>
        <w:t>se sredstva</w:t>
      </w:r>
      <w:r w:rsidRPr="00F15A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5ABE" w:rsidRPr="00F15ABE">
        <w:rPr>
          <w:rFonts w:ascii="Times New Roman" w:hAnsi="Times New Roman" w:cs="Times New Roman"/>
          <w:sz w:val="24"/>
          <w:szCs w:val="24"/>
          <w:shd w:val="clear" w:color="auto" w:fill="FFFFFF"/>
        </w:rPr>
        <w:t>doplatka za pomoć i njeg</w:t>
      </w:r>
      <w:r w:rsidR="00B35B45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F15ABE" w:rsidRPr="00F15A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59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uzdržavanja ne </w:t>
      </w:r>
      <w:r w:rsidRPr="00F15A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koriste </w:t>
      </w:r>
      <w:r w:rsidR="006F59D0" w:rsidRPr="00F15ABE">
        <w:rPr>
          <w:rFonts w:ascii="Times New Roman" w:hAnsi="Times New Roman" w:cs="Times New Roman"/>
          <w:sz w:val="24"/>
          <w:szCs w:val="24"/>
          <w:shd w:val="clear" w:color="auto" w:fill="FFFFFF"/>
        </w:rPr>
        <w:t>radi podmirenja dužnosnikovih osobnih potreba</w:t>
      </w:r>
      <w:r w:rsidR="006F59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35B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iako se uplaćuju na njegov račun, </w:t>
      </w:r>
      <w:r w:rsidRPr="00F15A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Povjerenstvo ocjenjuje da se </w:t>
      </w:r>
      <w:r w:rsidR="00CF05F6" w:rsidRPr="00F15A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 </w:t>
      </w:r>
      <w:r w:rsidRPr="00F15A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radi o novčanim sredstvima </w:t>
      </w:r>
      <w:r w:rsidR="00CF05F6" w:rsidRPr="00F15A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koja bi predstavljala drugi primitak dužnosnika ostvaren tijekom obnašanja dužnosti. </w:t>
      </w:r>
    </w:p>
    <w:p w14:paraId="777368D8" w14:textId="77777777" w:rsidR="00CF05F6" w:rsidRPr="00F15ABE" w:rsidRDefault="00CF05F6" w:rsidP="00CF05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8DED7F" w14:textId="13A5EFC8" w:rsidR="00CF05F6" w:rsidRPr="00F15ABE" w:rsidRDefault="00CF05F6" w:rsidP="00CF05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BE">
        <w:rPr>
          <w:rFonts w:ascii="Times New Roman" w:hAnsi="Times New Roman" w:cs="Times New Roman"/>
          <w:sz w:val="24"/>
          <w:szCs w:val="24"/>
          <w:shd w:val="clear" w:color="auto" w:fill="FFFFFF"/>
        </w:rPr>
        <w:t>Stoga će</w:t>
      </w:r>
      <w:r w:rsidR="00343CC0" w:rsidRPr="00F15A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dužnosnik </w:t>
      </w:r>
      <w:r w:rsidR="00343CC0" w:rsidRPr="00F15ABE">
        <w:rPr>
          <w:rFonts w:ascii="Times New Roman" w:hAnsi="Times New Roman" w:cs="Times New Roman"/>
          <w:sz w:val="24"/>
          <w:szCs w:val="24"/>
        </w:rPr>
        <w:t>u izvješću o imovinskom stanju u rubrici  „Napomena</w:t>
      </w:r>
      <w:r w:rsidRPr="00F15ABE">
        <w:rPr>
          <w:rFonts w:ascii="Times New Roman" w:hAnsi="Times New Roman" w:cs="Times New Roman"/>
          <w:sz w:val="24"/>
          <w:szCs w:val="24"/>
        </w:rPr>
        <w:t xml:space="preserve">“ navesti podatke o ostvarenim sredstvima </w:t>
      </w:r>
      <w:r w:rsidR="00F15ABE" w:rsidRPr="00F15ABE">
        <w:rPr>
          <w:rFonts w:ascii="Times New Roman" w:hAnsi="Times New Roman" w:cs="Times New Roman"/>
          <w:sz w:val="24"/>
          <w:szCs w:val="24"/>
          <w:shd w:val="clear" w:color="auto" w:fill="FFFFFF"/>
        </w:rPr>
        <w:t>doplatka za pomoć i njeg</w:t>
      </w:r>
      <w:r w:rsidR="00B35B45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F15ABE" w:rsidRPr="00F15A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3590">
        <w:rPr>
          <w:rFonts w:ascii="Times New Roman" w:hAnsi="Times New Roman" w:cs="Times New Roman"/>
          <w:sz w:val="24"/>
          <w:szCs w:val="24"/>
        </w:rPr>
        <w:t>za osobu lišenu poslovne sposo</w:t>
      </w:r>
      <w:r w:rsidR="00D53850" w:rsidRPr="00D53850">
        <w:rPr>
          <w:rFonts w:ascii="Times New Roman" w:hAnsi="Times New Roman" w:cs="Times New Roman"/>
          <w:sz w:val="24"/>
          <w:szCs w:val="24"/>
        </w:rPr>
        <w:t>bnosti</w:t>
      </w:r>
      <w:r w:rsidR="00D53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ABE">
        <w:rPr>
          <w:rFonts w:ascii="Times New Roman" w:hAnsi="Times New Roman" w:cs="Times New Roman"/>
          <w:sz w:val="24"/>
          <w:szCs w:val="24"/>
        </w:rPr>
        <w:t>i uzdržavanja koje prima za svoju sestru na način da će navesti vrstu te ukupan godišnji iznos primljenih sredstava i što mu je u srodstvu osoba za koju prima ista sredstva, bez navođenja osobnih podataka (ime i prezime, OIB) osobe za koju prima navedena sredstva, obzirom da se izvješća dužnosnika objavljuju na službenoj internetskoj stranici Povjerenstva</w:t>
      </w:r>
      <w:r w:rsidR="00542A60" w:rsidRPr="00F15ABE">
        <w:rPr>
          <w:rFonts w:ascii="Times New Roman" w:hAnsi="Times New Roman" w:cs="Times New Roman"/>
          <w:sz w:val="24"/>
          <w:szCs w:val="24"/>
        </w:rPr>
        <w:t xml:space="preserve">. </w:t>
      </w:r>
      <w:r w:rsidRPr="00F15ABE">
        <w:rPr>
          <w:rFonts w:ascii="Times New Roman" w:hAnsi="Times New Roman" w:cs="Times New Roman"/>
          <w:sz w:val="24"/>
          <w:szCs w:val="24"/>
        </w:rPr>
        <w:t>Dužnosnik može uz obrazac izvješća koji dostavlja Povjerenstvu</w:t>
      </w:r>
      <w:r w:rsidR="00542A60" w:rsidRPr="00F15ABE">
        <w:rPr>
          <w:rFonts w:ascii="Times New Roman" w:hAnsi="Times New Roman" w:cs="Times New Roman"/>
          <w:sz w:val="24"/>
          <w:szCs w:val="24"/>
        </w:rPr>
        <w:t xml:space="preserve"> dostaviti i rješenje ili dru</w:t>
      </w:r>
      <w:r w:rsidRPr="00F15ABE">
        <w:rPr>
          <w:rFonts w:ascii="Times New Roman" w:hAnsi="Times New Roman" w:cs="Times New Roman"/>
          <w:sz w:val="24"/>
          <w:szCs w:val="24"/>
        </w:rPr>
        <w:t>gi akt nadležnog tijela kojim je postavljen za skrbnik</w:t>
      </w:r>
      <w:r w:rsidR="00542A60" w:rsidRPr="00F15ABE">
        <w:rPr>
          <w:rFonts w:ascii="Times New Roman" w:hAnsi="Times New Roman" w:cs="Times New Roman"/>
          <w:sz w:val="24"/>
          <w:szCs w:val="24"/>
        </w:rPr>
        <w:t>a</w:t>
      </w:r>
      <w:r w:rsidRPr="00F15ABE">
        <w:rPr>
          <w:rFonts w:ascii="Times New Roman" w:hAnsi="Times New Roman" w:cs="Times New Roman"/>
          <w:sz w:val="24"/>
          <w:szCs w:val="24"/>
        </w:rPr>
        <w:t xml:space="preserve"> te </w:t>
      </w:r>
      <w:r w:rsidR="00542A60" w:rsidRPr="00F15ABE">
        <w:rPr>
          <w:rFonts w:ascii="Times New Roman" w:hAnsi="Times New Roman" w:cs="Times New Roman"/>
          <w:sz w:val="24"/>
          <w:szCs w:val="24"/>
        </w:rPr>
        <w:t xml:space="preserve">akt </w:t>
      </w:r>
      <w:r w:rsidRPr="00F15ABE">
        <w:rPr>
          <w:rFonts w:ascii="Times New Roman" w:hAnsi="Times New Roman" w:cs="Times New Roman"/>
          <w:sz w:val="24"/>
          <w:szCs w:val="24"/>
        </w:rPr>
        <w:t xml:space="preserve">na temelju kojeg ostvaruje </w:t>
      </w:r>
      <w:r w:rsidR="004E0C6A" w:rsidRPr="00F15ABE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4E0C6A" w:rsidRPr="00F15ABE">
        <w:rPr>
          <w:rFonts w:ascii="Times New Roman" w:hAnsi="Times New Roman" w:cs="Times New Roman"/>
          <w:sz w:val="24"/>
          <w:szCs w:val="24"/>
          <w:shd w:val="clear" w:color="auto" w:fill="FFFFFF"/>
        </w:rPr>
        <w:t>ravo na doplatak za pomoć i njegu</w:t>
      </w:r>
      <w:r w:rsidR="004E0C6A" w:rsidRPr="00F15ABE">
        <w:rPr>
          <w:rFonts w:ascii="Times New Roman" w:hAnsi="Times New Roman" w:cs="Times New Roman"/>
          <w:sz w:val="24"/>
          <w:szCs w:val="24"/>
        </w:rPr>
        <w:t xml:space="preserve"> </w:t>
      </w:r>
      <w:r w:rsidR="00542A60" w:rsidRPr="00F15ABE">
        <w:rPr>
          <w:rFonts w:ascii="Times New Roman" w:hAnsi="Times New Roman" w:cs="Times New Roman"/>
          <w:sz w:val="24"/>
          <w:szCs w:val="24"/>
        </w:rPr>
        <w:t xml:space="preserve">i uzdržavanje. </w:t>
      </w:r>
    </w:p>
    <w:p w14:paraId="1C3029F9" w14:textId="7BA9472D" w:rsidR="00CF05F6" w:rsidRPr="00F15ABE" w:rsidRDefault="00CF05F6" w:rsidP="00CF05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5C46B4" w14:textId="64871030" w:rsidR="00343CC0" w:rsidRPr="00F15ABE" w:rsidRDefault="00343CC0" w:rsidP="00343CC0">
      <w:pPr>
        <w:pStyle w:val="Default"/>
        <w:spacing w:line="276" w:lineRule="auto"/>
        <w:ind w:firstLine="708"/>
        <w:jc w:val="both"/>
        <w:rPr>
          <w:color w:val="auto"/>
        </w:rPr>
      </w:pPr>
      <w:r w:rsidRPr="00F15ABE">
        <w:rPr>
          <w:color w:val="auto"/>
        </w:rPr>
        <w:t xml:space="preserve">U slučaju da prestane primati navedena sredstva ili se njihov iznos promijeni tako da se poveća ili umanji za više od 10% na godišnjoj razini, dužnosnik je dužan o tome podnijeti izvješće Povjerenstvu istekom godine u kojoj je do </w:t>
      </w:r>
      <w:r w:rsidR="002D22BC" w:rsidRPr="00F15ABE">
        <w:rPr>
          <w:color w:val="auto"/>
        </w:rPr>
        <w:t xml:space="preserve">takvih </w:t>
      </w:r>
      <w:r w:rsidRPr="00F15ABE">
        <w:rPr>
          <w:color w:val="auto"/>
        </w:rPr>
        <w:t>promjen</w:t>
      </w:r>
      <w:r w:rsidR="002D22BC" w:rsidRPr="00F15ABE">
        <w:rPr>
          <w:color w:val="auto"/>
        </w:rPr>
        <w:t>a</w:t>
      </w:r>
      <w:r w:rsidRPr="00F15ABE">
        <w:rPr>
          <w:color w:val="auto"/>
        </w:rPr>
        <w:t xml:space="preserve"> došlo, u smislu odredbe članka 8. stavka 2. ZSSI-a.   </w:t>
      </w:r>
    </w:p>
    <w:p w14:paraId="771128BA" w14:textId="77777777" w:rsidR="00343CC0" w:rsidRPr="00F15ABE" w:rsidRDefault="00343CC0" w:rsidP="00343C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545065" w14:textId="77777777" w:rsidR="00343CC0" w:rsidRPr="00F15ABE" w:rsidRDefault="00343CC0" w:rsidP="00343C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BE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što je navedeno u izreci ovoga akta. </w:t>
      </w:r>
      <w:r w:rsidRPr="00F15A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059D1108" w14:textId="77777777" w:rsidR="00343CC0" w:rsidRPr="00F15ABE" w:rsidRDefault="00343CC0" w:rsidP="00343CC0">
      <w:pPr>
        <w:rPr>
          <w:rFonts w:ascii="Times New Roman" w:hAnsi="Times New Roman" w:cs="Times New Roman"/>
          <w:sz w:val="24"/>
          <w:szCs w:val="24"/>
        </w:rPr>
      </w:pPr>
    </w:p>
    <w:p w14:paraId="131B400A" w14:textId="77777777" w:rsidR="0055485E" w:rsidRPr="00F15ABE" w:rsidRDefault="0055485E" w:rsidP="0055485E">
      <w:pPr>
        <w:pStyle w:val="Default"/>
        <w:spacing w:line="276" w:lineRule="auto"/>
        <w:ind w:left="4248" w:firstLine="708"/>
        <w:rPr>
          <w:color w:val="auto"/>
        </w:rPr>
      </w:pPr>
      <w:r w:rsidRPr="00F15ABE">
        <w:rPr>
          <w:color w:val="auto"/>
        </w:rPr>
        <w:t>PREDSJEDNICA POVJERENSTVA</w:t>
      </w:r>
    </w:p>
    <w:p w14:paraId="17748B9D" w14:textId="77777777" w:rsidR="0055485E" w:rsidRPr="00F15ABE" w:rsidRDefault="0055485E" w:rsidP="005548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BE">
        <w:rPr>
          <w:rFonts w:ascii="Times New Roman" w:hAnsi="Times New Roman" w:cs="Times New Roman"/>
          <w:sz w:val="24"/>
          <w:szCs w:val="24"/>
        </w:rPr>
        <w:tab/>
      </w:r>
      <w:r w:rsidRPr="00F15ABE">
        <w:rPr>
          <w:rFonts w:ascii="Times New Roman" w:hAnsi="Times New Roman" w:cs="Times New Roman"/>
          <w:sz w:val="24"/>
          <w:szCs w:val="24"/>
        </w:rPr>
        <w:tab/>
      </w:r>
      <w:r w:rsidRPr="00F15ABE">
        <w:rPr>
          <w:rFonts w:ascii="Times New Roman" w:hAnsi="Times New Roman" w:cs="Times New Roman"/>
          <w:sz w:val="24"/>
          <w:szCs w:val="24"/>
        </w:rPr>
        <w:tab/>
      </w:r>
      <w:r w:rsidRPr="00F15ABE">
        <w:rPr>
          <w:rFonts w:ascii="Times New Roman" w:hAnsi="Times New Roman" w:cs="Times New Roman"/>
          <w:sz w:val="24"/>
          <w:szCs w:val="24"/>
        </w:rPr>
        <w:tab/>
      </w:r>
      <w:r w:rsidRPr="00F15ABE">
        <w:rPr>
          <w:rFonts w:ascii="Times New Roman" w:hAnsi="Times New Roman" w:cs="Times New Roman"/>
          <w:sz w:val="24"/>
          <w:szCs w:val="24"/>
        </w:rPr>
        <w:tab/>
      </w:r>
      <w:r w:rsidRPr="00F15ABE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6D1CC08D" w14:textId="77777777" w:rsidR="0055485E" w:rsidRPr="00F15ABE" w:rsidRDefault="0055485E" w:rsidP="0055485E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15ABE">
        <w:rPr>
          <w:rFonts w:ascii="Times New Roman" w:hAnsi="Times New Roman" w:cs="Times New Roman"/>
          <w:sz w:val="24"/>
          <w:szCs w:val="24"/>
        </w:rPr>
        <w:t xml:space="preserve">       Nataša Novaković, dipl. iur. </w:t>
      </w:r>
    </w:p>
    <w:p w14:paraId="0313DC1C" w14:textId="77777777" w:rsidR="0055485E" w:rsidRPr="00F15ABE" w:rsidRDefault="0055485E" w:rsidP="0055485E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9A9A639" w14:textId="77777777" w:rsidR="0055485E" w:rsidRPr="00F15ABE" w:rsidRDefault="0055485E" w:rsidP="0055485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15ABE">
        <w:rPr>
          <w:rFonts w:ascii="Times New Roman" w:hAnsi="Times New Roman" w:cs="Times New Roman"/>
          <w:sz w:val="24"/>
          <w:szCs w:val="24"/>
        </w:rPr>
        <w:t>Dostaviti:</w:t>
      </w:r>
    </w:p>
    <w:p w14:paraId="6C5AA355" w14:textId="6F28CFBE" w:rsidR="0055485E" w:rsidRPr="00F15ABE" w:rsidRDefault="0055485E" w:rsidP="0055485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5ABE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3D22F0" w:rsidRPr="00F15ABE">
        <w:rPr>
          <w:rFonts w:ascii="Times New Roman" w:hAnsi="Times New Roman" w:cs="Times New Roman"/>
          <w:sz w:val="24"/>
          <w:szCs w:val="24"/>
        </w:rPr>
        <w:t>Goran Grobotek</w:t>
      </w:r>
      <w:r w:rsidRPr="00F15ABE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6C38F0C8" w14:textId="77777777" w:rsidR="0055485E" w:rsidRPr="00F15ABE" w:rsidRDefault="0055485E" w:rsidP="0055485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5AB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F7A2110" w14:textId="77777777" w:rsidR="0055485E" w:rsidRPr="00F15ABE" w:rsidRDefault="0055485E" w:rsidP="0055485E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15ABE">
        <w:rPr>
          <w:rFonts w:ascii="Times New Roman" w:hAnsi="Times New Roman" w:cs="Times New Roman"/>
          <w:sz w:val="24"/>
          <w:szCs w:val="24"/>
        </w:rPr>
        <w:t>Pismohrana</w:t>
      </w:r>
    </w:p>
    <w:p w14:paraId="0C6F7C31" w14:textId="0A116E54" w:rsidR="00101F03" w:rsidRPr="00F15ABE" w:rsidRDefault="00101F03" w:rsidP="0055485E">
      <w:pPr>
        <w:rPr>
          <w:rFonts w:ascii="Times New Roman" w:hAnsi="Times New Roman" w:cs="Times New Roman"/>
          <w:sz w:val="24"/>
          <w:szCs w:val="24"/>
        </w:rPr>
      </w:pPr>
    </w:p>
    <w:sectPr w:rsidR="00101F03" w:rsidRPr="00F15ABE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A8D48" w14:textId="77777777" w:rsidR="00FF6562" w:rsidRDefault="00FF6562" w:rsidP="005B5818">
      <w:pPr>
        <w:spacing w:after="0" w:line="240" w:lineRule="auto"/>
      </w:pPr>
      <w:r>
        <w:separator/>
      </w:r>
    </w:p>
  </w:endnote>
  <w:endnote w:type="continuationSeparator" w:id="0">
    <w:p w14:paraId="01DC2711" w14:textId="77777777" w:rsidR="00FF6562" w:rsidRDefault="00FF656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7C38" w14:textId="77777777" w:rsidR="005B5818" w:rsidRPr="005B5818" w:rsidRDefault="00961CD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C6F7C46" wp14:editId="0C6F7C4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520143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C6F7C39" w14:textId="77777777" w:rsidR="005B5818" w:rsidRPr="005B5818" w:rsidRDefault="007D4C98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C6F7C3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7C44" w14:textId="6FB59B42" w:rsidR="005B5818" w:rsidRPr="005B5818" w:rsidRDefault="00961CD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C6F7C4E" wp14:editId="0C6F7C4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452BD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175BA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C6F7C45" w14:textId="77777777" w:rsidR="005B5818" w:rsidRPr="005B5818" w:rsidRDefault="007D4C98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261DD" w14:textId="77777777" w:rsidR="00FF6562" w:rsidRDefault="00FF6562" w:rsidP="005B5818">
      <w:pPr>
        <w:spacing w:after="0" w:line="240" w:lineRule="auto"/>
      </w:pPr>
      <w:r>
        <w:separator/>
      </w:r>
    </w:p>
  </w:footnote>
  <w:footnote w:type="continuationSeparator" w:id="0">
    <w:p w14:paraId="717997C5" w14:textId="77777777" w:rsidR="00FF6562" w:rsidRDefault="00FF656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C6F7C36" w14:textId="481780B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C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C6F7C3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7C3B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C6F7C3C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C6F7C3D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C6F7C3E" w14:textId="77777777" w:rsidR="005B5818" w:rsidRPr="005B5818" w:rsidRDefault="00961CD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6F7C48" wp14:editId="0C6F7C4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F7C5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C6F7C5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C6F7C5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F7C4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C6F7C5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C6F7C5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C6F7C5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C6F7C4A" wp14:editId="0C6F7C4B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C6F7C4C" wp14:editId="0C6F7C4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C6F7C3F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F85A531" w14:textId="77777777" w:rsidR="00836EF4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785315E" w14:textId="77777777" w:rsidR="00836EF4" w:rsidRPr="00836EF4" w:rsidRDefault="00836EF4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836EF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Povjerenstsvo za odlučivanje</w:t>
    </w:r>
  </w:p>
  <w:p w14:paraId="0C6F7C40" w14:textId="4529E82D" w:rsidR="003416CC" w:rsidRPr="00411522" w:rsidRDefault="00836EF4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836EF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0C6F7C41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  <w:p w14:paraId="0C6F7C42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0C6F7C43" w14:textId="27DB943E" w:rsidR="005B5818" w:rsidRPr="005033D9" w:rsidRDefault="00BF5F4E" w:rsidP="005033D9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</w:t>
    </w:r>
    <w:r w:rsidR="005033D9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711-I-</w:t>
    </w:r>
    <w:r w:rsidR="000E75C4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759</w:t>
    </w:r>
    <w:r w:rsidR="00F25986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-M-</w:t>
    </w:r>
    <w:r w:rsidR="00A431AA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38</w:t>
    </w:r>
    <w:r w:rsidR="003E03AC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/</w:t>
    </w:r>
    <w:r w:rsidR="005175BA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20</w:t>
    </w:r>
    <w:r w:rsidR="003E03AC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-0</w:t>
    </w:r>
    <w:r w:rsidR="000E75C4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2</w:t>
    </w:r>
    <w:r w:rsidR="009F26D5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4519"/>
    <w:multiLevelType w:val="hybridMultilevel"/>
    <w:tmpl w:val="6A5CEBAC"/>
    <w:lvl w:ilvl="0" w:tplc="A0C05F3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FD75C8"/>
    <w:multiLevelType w:val="hybridMultilevel"/>
    <w:tmpl w:val="2F7E5C16"/>
    <w:lvl w:ilvl="0" w:tplc="E01AD62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812A76"/>
    <w:multiLevelType w:val="hybridMultilevel"/>
    <w:tmpl w:val="17349B8E"/>
    <w:lvl w:ilvl="0" w:tplc="59243A3A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7727A"/>
    <w:multiLevelType w:val="hybridMultilevel"/>
    <w:tmpl w:val="7E36715A"/>
    <w:lvl w:ilvl="0" w:tplc="32507BA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6315"/>
    <w:rsid w:val="00027AE5"/>
    <w:rsid w:val="00036644"/>
    <w:rsid w:val="00041BF4"/>
    <w:rsid w:val="00067EC1"/>
    <w:rsid w:val="00077F3E"/>
    <w:rsid w:val="0008085A"/>
    <w:rsid w:val="00090291"/>
    <w:rsid w:val="000B186A"/>
    <w:rsid w:val="000C190C"/>
    <w:rsid w:val="000E6C68"/>
    <w:rsid w:val="000E75C4"/>
    <w:rsid w:val="000E75E4"/>
    <w:rsid w:val="000F76C3"/>
    <w:rsid w:val="00101F03"/>
    <w:rsid w:val="00112E23"/>
    <w:rsid w:val="00115001"/>
    <w:rsid w:val="0012224D"/>
    <w:rsid w:val="0014138A"/>
    <w:rsid w:val="0014691D"/>
    <w:rsid w:val="001530D5"/>
    <w:rsid w:val="00175607"/>
    <w:rsid w:val="001A2139"/>
    <w:rsid w:val="001B0034"/>
    <w:rsid w:val="001B5476"/>
    <w:rsid w:val="001D050A"/>
    <w:rsid w:val="002030B1"/>
    <w:rsid w:val="00204122"/>
    <w:rsid w:val="00221140"/>
    <w:rsid w:val="00225392"/>
    <w:rsid w:val="0023102B"/>
    <w:rsid w:val="00231A71"/>
    <w:rsid w:val="0023718E"/>
    <w:rsid w:val="0024064A"/>
    <w:rsid w:val="00242D76"/>
    <w:rsid w:val="00243596"/>
    <w:rsid w:val="00247623"/>
    <w:rsid w:val="002514D2"/>
    <w:rsid w:val="002544B9"/>
    <w:rsid w:val="00261CD1"/>
    <w:rsid w:val="002802DD"/>
    <w:rsid w:val="002908E6"/>
    <w:rsid w:val="00290E3C"/>
    <w:rsid w:val="00296618"/>
    <w:rsid w:val="002A5556"/>
    <w:rsid w:val="002C017E"/>
    <w:rsid w:val="002D22BC"/>
    <w:rsid w:val="002E3D3C"/>
    <w:rsid w:val="002F313C"/>
    <w:rsid w:val="00305CD6"/>
    <w:rsid w:val="00307C9D"/>
    <w:rsid w:val="0031029D"/>
    <w:rsid w:val="003416CC"/>
    <w:rsid w:val="00343CC0"/>
    <w:rsid w:val="00344320"/>
    <w:rsid w:val="00352D21"/>
    <w:rsid w:val="003575A4"/>
    <w:rsid w:val="003604ED"/>
    <w:rsid w:val="00370CD4"/>
    <w:rsid w:val="00383C4B"/>
    <w:rsid w:val="003A285D"/>
    <w:rsid w:val="003A28AD"/>
    <w:rsid w:val="003A31F6"/>
    <w:rsid w:val="003C019C"/>
    <w:rsid w:val="003C4B46"/>
    <w:rsid w:val="003D22F0"/>
    <w:rsid w:val="003D365D"/>
    <w:rsid w:val="003E03AC"/>
    <w:rsid w:val="003E62B2"/>
    <w:rsid w:val="003E6CF1"/>
    <w:rsid w:val="003F3527"/>
    <w:rsid w:val="00406E92"/>
    <w:rsid w:val="00411522"/>
    <w:rsid w:val="00474523"/>
    <w:rsid w:val="004959D9"/>
    <w:rsid w:val="004A003E"/>
    <w:rsid w:val="004A4678"/>
    <w:rsid w:val="004B0C5B"/>
    <w:rsid w:val="004B12AF"/>
    <w:rsid w:val="004B3BE2"/>
    <w:rsid w:val="004B5CF5"/>
    <w:rsid w:val="004C0514"/>
    <w:rsid w:val="004C6EA8"/>
    <w:rsid w:val="004D3C97"/>
    <w:rsid w:val="004E0C6A"/>
    <w:rsid w:val="004E27DC"/>
    <w:rsid w:val="004F0875"/>
    <w:rsid w:val="005033D9"/>
    <w:rsid w:val="005049C7"/>
    <w:rsid w:val="00512887"/>
    <w:rsid w:val="005175BA"/>
    <w:rsid w:val="00530D7D"/>
    <w:rsid w:val="00534508"/>
    <w:rsid w:val="00542A60"/>
    <w:rsid w:val="00545869"/>
    <w:rsid w:val="00547BFA"/>
    <w:rsid w:val="0055485E"/>
    <w:rsid w:val="00565703"/>
    <w:rsid w:val="00570640"/>
    <w:rsid w:val="00581C1B"/>
    <w:rsid w:val="00583508"/>
    <w:rsid w:val="005A1371"/>
    <w:rsid w:val="005A17BC"/>
    <w:rsid w:val="005B1D46"/>
    <w:rsid w:val="005B5818"/>
    <w:rsid w:val="005C0CD9"/>
    <w:rsid w:val="00616CB0"/>
    <w:rsid w:val="006202A9"/>
    <w:rsid w:val="00625175"/>
    <w:rsid w:val="00633590"/>
    <w:rsid w:val="0063694A"/>
    <w:rsid w:val="00647B1E"/>
    <w:rsid w:val="00652614"/>
    <w:rsid w:val="006745B9"/>
    <w:rsid w:val="00692FC1"/>
    <w:rsid w:val="00693FD7"/>
    <w:rsid w:val="006B286B"/>
    <w:rsid w:val="006C09B2"/>
    <w:rsid w:val="006D1EEA"/>
    <w:rsid w:val="006D2EBC"/>
    <w:rsid w:val="006F59D0"/>
    <w:rsid w:val="007111B2"/>
    <w:rsid w:val="00723605"/>
    <w:rsid w:val="00744DB9"/>
    <w:rsid w:val="00750BFF"/>
    <w:rsid w:val="007760CD"/>
    <w:rsid w:val="007821BA"/>
    <w:rsid w:val="00793EC7"/>
    <w:rsid w:val="007C0283"/>
    <w:rsid w:val="007D4C98"/>
    <w:rsid w:val="007F1D25"/>
    <w:rsid w:val="00816F26"/>
    <w:rsid w:val="00824B78"/>
    <w:rsid w:val="00835D62"/>
    <w:rsid w:val="00836EF4"/>
    <w:rsid w:val="008500F9"/>
    <w:rsid w:val="0085734A"/>
    <w:rsid w:val="0087377B"/>
    <w:rsid w:val="008A0DEF"/>
    <w:rsid w:val="008A4A78"/>
    <w:rsid w:val="008B0297"/>
    <w:rsid w:val="00901E32"/>
    <w:rsid w:val="00903FB6"/>
    <w:rsid w:val="00904B24"/>
    <w:rsid w:val="009062CF"/>
    <w:rsid w:val="00913B0E"/>
    <w:rsid w:val="00924B15"/>
    <w:rsid w:val="0093245F"/>
    <w:rsid w:val="00961CD8"/>
    <w:rsid w:val="00965145"/>
    <w:rsid w:val="009678D2"/>
    <w:rsid w:val="009713F7"/>
    <w:rsid w:val="00973C32"/>
    <w:rsid w:val="00981C4C"/>
    <w:rsid w:val="009832DA"/>
    <w:rsid w:val="009A3C13"/>
    <w:rsid w:val="009A674F"/>
    <w:rsid w:val="009A6E41"/>
    <w:rsid w:val="009B0DB7"/>
    <w:rsid w:val="009B6AC6"/>
    <w:rsid w:val="009D06F8"/>
    <w:rsid w:val="009D1A71"/>
    <w:rsid w:val="009D71BB"/>
    <w:rsid w:val="009E7D1F"/>
    <w:rsid w:val="009F26D5"/>
    <w:rsid w:val="009F2945"/>
    <w:rsid w:val="00A05D74"/>
    <w:rsid w:val="00A41D57"/>
    <w:rsid w:val="00A431AA"/>
    <w:rsid w:val="00A5071E"/>
    <w:rsid w:val="00A53D84"/>
    <w:rsid w:val="00A542B9"/>
    <w:rsid w:val="00A56504"/>
    <w:rsid w:val="00A62755"/>
    <w:rsid w:val="00A67E80"/>
    <w:rsid w:val="00A76638"/>
    <w:rsid w:val="00A80029"/>
    <w:rsid w:val="00A8028F"/>
    <w:rsid w:val="00A9111F"/>
    <w:rsid w:val="00A97485"/>
    <w:rsid w:val="00AA3F09"/>
    <w:rsid w:val="00AB0BDC"/>
    <w:rsid w:val="00AB2E1A"/>
    <w:rsid w:val="00AC10EF"/>
    <w:rsid w:val="00AC7564"/>
    <w:rsid w:val="00AE4562"/>
    <w:rsid w:val="00AF442D"/>
    <w:rsid w:val="00B050B4"/>
    <w:rsid w:val="00B16AF2"/>
    <w:rsid w:val="00B30C5C"/>
    <w:rsid w:val="00B35B45"/>
    <w:rsid w:val="00B45343"/>
    <w:rsid w:val="00B601AF"/>
    <w:rsid w:val="00B64817"/>
    <w:rsid w:val="00B758FC"/>
    <w:rsid w:val="00BA1175"/>
    <w:rsid w:val="00BA3083"/>
    <w:rsid w:val="00BD07EE"/>
    <w:rsid w:val="00BD2776"/>
    <w:rsid w:val="00BD3C0E"/>
    <w:rsid w:val="00BE3CE2"/>
    <w:rsid w:val="00BF5410"/>
    <w:rsid w:val="00BF5F4E"/>
    <w:rsid w:val="00BF6762"/>
    <w:rsid w:val="00BF6F75"/>
    <w:rsid w:val="00C013D7"/>
    <w:rsid w:val="00C10157"/>
    <w:rsid w:val="00C1023A"/>
    <w:rsid w:val="00C2524F"/>
    <w:rsid w:val="00C34A13"/>
    <w:rsid w:val="00C41549"/>
    <w:rsid w:val="00C618C8"/>
    <w:rsid w:val="00C61CC3"/>
    <w:rsid w:val="00C65AFB"/>
    <w:rsid w:val="00CA28B6"/>
    <w:rsid w:val="00CC0479"/>
    <w:rsid w:val="00CC355F"/>
    <w:rsid w:val="00CF05F6"/>
    <w:rsid w:val="00CF0867"/>
    <w:rsid w:val="00D00FDD"/>
    <w:rsid w:val="00D02DD3"/>
    <w:rsid w:val="00D1289E"/>
    <w:rsid w:val="00D14F69"/>
    <w:rsid w:val="00D53850"/>
    <w:rsid w:val="00D55746"/>
    <w:rsid w:val="00D71660"/>
    <w:rsid w:val="00D73166"/>
    <w:rsid w:val="00D81FBC"/>
    <w:rsid w:val="00D92076"/>
    <w:rsid w:val="00DA538B"/>
    <w:rsid w:val="00DB4A05"/>
    <w:rsid w:val="00DC150B"/>
    <w:rsid w:val="00DC6FEB"/>
    <w:rsid w:val="00DE0300"/>
    <w:rsid w:val="00DF7871"/>
    <w:rsid w:val="00E018BC"/>
    <w:rsid w:val="00E15A45"/>
    <w:rsid w:val="00E22ADF"/>
    <w:rsid w:val="00E27BF6"/>
    <w:rsid w:val="00E3580A"/>
    <w:rsid w:val="00E45118"/>
    <w:rsid w:val="00E46AFE"/>
    <w:rsid w:val="00E54B5E"/>
    <w:rsid w:val="00E655BB"/>
    <w:rsid w:val="00EA1C09"/>
    <w:rsid w:val="00EB303A"/>
    <w:rsid w:val="00EC744A"/>
    <w:rsid w:val="00ED24DD"/>
    <w:rsid w:val="00ED3107"/>
    <w:rsid w:val="00EF0040"/>
    <w:rsid w:val="00EF117E"/>
    <w:rsid w:val="00F15ABE"/>
    <w:rsid w:val="00F24982"/>
    <w:rsid w:val="00F25986"/>
    <w:rsid w:val="00F334C6"/>
    <w:rsid w:val="00F45437"/>
    <w:rsid w:val="00F76A89"/>
    <w:rsid w:val="00FC4E2B"/>
    <w:rsid w:val="00FF077E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C6F7BD0"/>
  <w15:docId w15:val="{3538FAC8-664B-4A4A-A231-BB4082B2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E2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C355F"/>
    <w:rPr>
      <w:rFonts w:ascii="Arial" w:eastAsia="Arial" w:hAnsi="Arial" w:cs="Arial"/>
      <w:sz w:val="17"/>
      <w:szCs w:val="17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CC355F"/>
    <w:pPr>
      <w:widowControl w:val="0"/>
      <w:shd w:val="clear" w:color="auto" w:fill="FFFFFF"/>
      <w:spacing w:after="0" w:line="319" w:lineRule="auto"/>
    </w:pPr>
    <w:rPr>
      <w:rFonts w:ascii="Arial" w:eastAsia="Arial" w:hAnsi="Arial" w:cs="Arial"/>
      <w:sz w:val="17"/>
      <w:szCs w:val="17"/>
    </w:rPr>
  </w:style>
  <w:style w:type="character" w:customStyle="1" w:styleId="TijelotekstaChar1">
    <w:name w:val="Tijelo teksta Char1"/>
    <w:basedOn w:val="Zadanifontodlomka"/>
    <w:uiPriority w:val="99"/>
    <w:semiHidden/>
    <w:rsid w:val="00CC355F"/>
  </w:style>
  <w:style w:type="character" w:styleId="Naglaeno">
    <w:name w:val="Strong"/>
    <w:basedOn w:val="Zadanifontodlomka"/>
    <w:uiPriority w:val="22"/>
    <w:qFormat/>
    <w:rsid w:val="00850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10318</Duznosnici_Value>
    <BrojPredmeta xmlns="8638ef6a-48a0-457c-b738-9f65e71a9a26">M-38/20</BrojPredmeta>
    <Duznosnici xmlns="8638ef6a-48a0-457c-b738-9f65e71a9a26">Goran Grobotek,Pomoćnik pročelnika Kabineta predsjednika,Ured Predsjednika Republike Hrvatske</Duznosnici>
    <VrstaDokumenta xmlns="8638ef6a-48a0-457c-b738-9f65e71a9a26">1</VrstaDokumenta>
    <KljucneRijeci xmlns="8638ef6a-48a0-457c-b738-9f65e71a9a26">
      <Value>19</Value>
    </KljucneRijeci>
    <BrojAkta xmlns="8638ef6a-48a0-457c-b738-9f65e71a9a26">711-I-759-M-38/20-02-17</BrojAkta>
    <Sync xmlns="8638ef6a-48a0-457c-b738-9f65e71a9a26">0</Sync>
    <Sjednica xmlns="8638ef6a-48a0-457c-b738-9f65e71a9a26">180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4E4AC1-E1C4-4BE8-91F9-745896BAFEDD}"/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60805E-435A-4700-B02E-9BC4F072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Goran Grobotek, mišljenje, M-38-20</vt:lpstr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Goran Grobotek, mišljenje, M-38-20</dc:title>
  <dc:creator>Sukob5</dc:creator>
  <cp:lastModifiedBy>Majda Uzelac</cp:lastModifiedBy>
  <cp:revision>2</cp:revision>
  <cp:lastPrinted>2020-05-26T08:44:00Z</cp:lastPrinted>
  <dcterms:created xsi:type="dcterms:W3CDTF">2020-06-01T10:52:00Z</dcterms:created>
  <dcterms:modified xsi:type="dcterms:W3CDTF">2020-06-01T10:52:00Z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