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9BA7" w14:textId="08B18DB0" w:rsidR="00171BDB" w:rsidRDefault="00171BDB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E27EA0">
        <w:rPr>
          <w:rFonts w:ascii="Times New Roman" w:hAnsi="Times New Roman" w:cs="Times New Roman"/>
          <w:sz w:val="24"/>
          <w:szCs w:val="24"/>
        </w:rPr>
        <w:t xml:space="preserve"> 711-I-370-P-242-19/20-04-12</w:t>
      </w:r>
    </w:p>
    <w:p w14:paraId="4398FFFA" w14:textId="5FC868B4" w:rsidR="00882C62" w:rsidRPr="00F76582" w:rsidRDefault="00D05EED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156385">
        <w:rPr>
          <w:rFonts w:ascii="Times New Roman" w:hAnsi="Times New Roman" w:cs="Times New Roman"/>
          <w:sz w:val="24"/>
          <w:szCs w:val="24"/>
        </w:rPr>
        <w:t>31. siječnja 2020.</w:t>
      </w:r>
    </w:p>
    <w:p w14:paraId="4398FFFB" w14:textId="77777777" w:rsidR="00882C62" w:rsidRPr="00F76582" w:rsidRDefault="00882C62" w:rsidP="00882C62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8FFFC" w14:textId="10A03AE8" w:rsidR="00A5050A" w:rsidRPr="00E27EA0" w:rsidRDefault="00882C62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E27EA0">
        <w:rPr>
          <w:rFonts w:ascii="Times New Roman" w:hAnsi="Times New Roman" w:cs="Times New Roman"/>
          <w:bCs/>
          <w:sz w:val="24"/>
          <w:szCs w:val="24"/>
        </w:rPr>
        <w:t>(u daljnjem tekstu: Povjerenstvo)</w:t>
      </w:r>
      <w:r w:rsidR="00291FF2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="00F00EEA" w:rsidRPr="00E27EA0">
        <w:rPr>
          <w:rFonts w:ascii="Times New Roman" w:hAnsi="Times New Roman" w:cs="Times New Roman"/>
          <w:sz w:val="24"/>
          <w:szCs w:val="24"/>
        </w:rPr>
        <w:t xml:space="preserve">u sastavu Nataše Novaković, kao predsjednice Povjerenstva, te </w:t>
      </w:r>
      <w:proofErr w:type="spellStart"/>
      <w:r w:rsidR="00F00EEA" w:rsidRPr="00E27EA0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F00EEA" w:rsidRPr="00E27EA0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F00EEA" w:rsidRPr="00E27EA0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F00EEA" w:rsidRPr="00E27EA0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F00EEA" w:rsidRPr="00E27EA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F00EEA" w:rsidRPr="00E27EA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00EEA" w:rsidRPr="00E27EA0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F00EEA" w:rsidRPr="00E27EA0">
        <w:rPr>
          <w:rFonts w:ascii="Times New Roman" w:hAnsi="Times New Roman" w:cs="Times New Roman"/>
          <w:sz w:val="24"/>
          <w:szCs w:val="24"/>
        </w:rPr>
        <w:t xml:space="preserve"> Vučetić, kao članova Povjerenstva, na temelju članka </w:t>
      </w:r>
      <w:r w:rsidR="00074D73" w:rsidRPr="00E27EA0">
        <w:rPr>
          <w:rFonts w:ascii="Times New Roman" w:hAnsi="Times New Roman" w:cs="Times New Roman"/>
          <w:sz w:val="24"/>
          <w:szCs w:val="24"/>
        </w:rPr>
        <w:t xml:space="preserve">30. stavka 1. </w:t>
      </w:r>
      <w:r w:rsidR="0093253E" w:rsidRPr="00E27EA0">
        <w:rPr>
          <w:rFonts w:ascii="Times New Roman" w:hAnsi="Times New Roman" w:cs="Times New Roman"/>
          <w:sz w:val="24"/>
          <w:szCs w:val="24"/>
        </w:rPr>
        <w:t>podstavka 1</w:t>
      </w:r>
      <w:r w:rsidR="00FE4733" w:rsidRPr="00E27EA0">
        <w:rPr>
          <w:rFonts w:ascii="Times New Roman" w:hAnsi="Times New Roman" w:cs="Times New Roman"/>
          <w:sz w:val="24"/>
          <w:szCs w:val="24"/>
        </w:rPr>
        <w:t xml:space="preserve">., članka 27. </w:t>
      </w:r>
      <w:r w:rsidR="00074D73" w:rsidRPr="00E27EA0">
        <w:rPr>
          <w:rFonts w:ascii="Times New Roman" w:hAnsi="Times New Roman" w:cs="Times New Roman"/>
          <w:sz w:val="24"/>
          <w:szCs w:val="24"/>
        </w:rPr>
        <w:t xml:space="preserve">i članka </w:t>
      </w:r>
      <w:r w:rsidR="00F00EEA" w:rsidRPr="00E27EA0">
        <w:rPr>
          <w:rFonts w:ascii="Times New Roman" w:hAnsi="Times New Roman" w:cs="Times New Roman"/>
          <w:sz w:val="24"/>
          <w:szCs w:val="24"/>
        </w:rPr>
        <w:t>39. stavka 1. Zakona o sprječavanju sukoba interesa („Narodne novine“ broj 26/11, 12/12, 126/12, 48/13</w:t>
      </w:r>
      <w:r w:rsidR="008E02E2" w:rsidRPr="00E27EA0">
        <w:rPr>
          <w:rFonts w:ascii="Times New Roman" w:hAnsi="Times New Roman" w:cs="Times New Roman"/>
          <w:sz w:val="24"/>
          <w:szCs w:val="24"/>
        </w:rPr>
        <w:t xml:space="preserve">, </w:t>
      </w:r>
      <w:r w:rsidR="00F00EEA" w:rsidRPr="00E27EA0">
        <w:rPr>
          <w:rFonts w:ascii="Times New Roman" w:hAnsi="Times New Roman" w:cs="Times New Roman"/>
          <w:sz w:val="24"/>
          <w:szCs w:val="24"/>
        </w:rPr>
        <w:t>57/15</w:t>
      </w:r>
      <w:r w:rsidR="008E02E2" w:rsidRPr="00E27EA0">
        <w:rPr>
          <w:rFonts w:ascii="Times New Roman" w:hAnsi="Times New Roman" w:cs="Times New Roman"/>
          <w:sz w:val="24"/>
          <w:szCs w:val="24"/>
        </w:rPr>
        <w:t xml:space="preserve"> i 98/19</w:t>
      </w:r>
      <w:r w:rsidR="00F00EEA" w:rsidRPr="00E27EA0">
        <w:rPr>
          <w:rFonts w:ascii="Times New Roman" w:hAnsi="Times New Roman" w:cs="Times New Roman"/>
          <w:sz w:val="24"/>
          <w:szCs w:val="24"/>
        </w:rPr>
        <w:t>, u daljnjem tekstu: ZSSI</w:t>
      </w:r>
      <w:r w:rsidR="00F00EEA" w:rsidRPr="00E27EA0">
        <w:rPr>
          <w:rFonts w:ascii="Times New Roman" w:hAnsi="Times New Roman" w:cs="Times New Roman"/>
          <w:b/>
          <w:sz w:val="24"/>
          <w:szCs w:val="24"/>
        </w:rPr>
        <w:t>)</w:t>
      </w:r>
      <w:r w:rsidR="00023AEE" w:rsidRPr="00E2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385" w:rsidRPr="00E27EA0">
        <w:rPr>
          <w:rFonts w:ascii="Times New Roman" w:hAnsi="Times New Roman" w:cs="Times New Roman"/>
          <w:b/>
          <w:sz w:val="24"/>
          <w:szCs w:val="24"/>
        </w:rPr>
        <w:t xml:space="preserve">na temelju vlastitih saznanja o mogućem sukobu interesa u postupku redovite provjere izvješća o imovinskom stanju </w:t>
      </w:r>
      <w:r w:rsidR="007D24A5" w:rsidRPr="00E27EA0">
        <w:rPr>
          <w:rFonts w:ascii="Times New Roman" w:hAnsi="Times New Roman" w:cs="Times New Roman"/>
          <w:b/>
          <w:sz w:val="24"/>
          <w:szCs w:val="24"/>
        </w:rPr>
        <w:t>dužnosnika</w:t>
      </w:r>
      <w:r w:rsidR="00156385" w:rsidRPr="00E2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F8" w:rsidRPr="00E27EA0">
        <w:rPr>
          <w:rFonts w:ascii="Times New Roman" w:hAnsi="Times New Roman" w:cs="Times New Roman"/>
          <w:b/>
          <w:sz w:val="24"/>
          <w:szCs w:val="24"/>
        </w:rPr>
        <w:t xml:space="preserve">Igora Kosa, općinskog načelnika Općine </w:t>
      </w:r>
      <w:proofErr w:type="spellStart"/>
      <w:r w:rsidR="00D108F8" w:rsidRPr="00E27EA0">
        <w:rPr>
          <w:rFonts w:ascii="Times New Roman" w:hAnsi="Times New Roman" w:cs="Times New Roman"/>
          <w:b/>
          <w:sz w:val="24"/>
          <w:szCs w:val="24"/>
        </w:rPr>
        <w:t>Beretinec</w:t>
      </w:r>
      <w:proofErr w:type="spellEnd"/>
      <w:r w:rsidR="00156385" w:rsidRPr="00E27EA0">
        <w:rPr>
          <w:rFonts w:ascii="Times New Roman" w:hAnsi="Times New Roman" w:cs="Times New Roman"/>
          <w:sz w:val="24"/>
          <w:szCs w:val="24"/>
        </w:rPr>
        <w:t xml:space="preserve">, </w:t>
      </w:r>
      <w:r w:rsidR="007D24A5" w:rsidRPr="00E27EA0">
        <w:rPr>
          <w:rFonts w:ascii="Times New Roman" w:hAnsi="Times New Roman" w:cs="Times New Roman"/>
          <w:sz w:val="24"/>
          <w:szCs w:val="24"/>
        </w:rPr>
        <w:t xml:space="preserve">na </w:t>
      </w:r>
      <w:r w:rsidR="00156385" w:rsidRPr="00E27EA0">
        <w:rPr>
          <w:rFonts w:ascii="Times New Roman" w:hAnsi="Times New Roman" w:cs="Times New Roman"/>
          <w:sz w:val="24"/>
          <w:szCs w:val="24"/>
        </w:rPr>
        <w:t>76</w:t>
      </w:r>
      <w:r w:rsidR="007D24A5" w:rsidRPr="00E27EA0">
        <w:rPr>
          <w:rFonts w:ascii="Times New Roman" w:hAnsi="Times New Roman" w:cs="Times New Roman"/>
          <w:sz w:val="24"/>
          <w:szCs w:val="24"/>
        </w:rPr>
        <w:t>. sjednici Povjerenstva</w:t>
      </w:r>
      <w:r w:rsidR="00786D53" w:rsidRPr="00E27EA0">
        <w:rPr>
          <w:rFonts w:ascii="Times New Roman" w:hAnsi="Times New Roman" w:cs="Times New Roman"/>
          <w:sz w:val="24"/>
          <w:szCs w:val="24"/>
        </w:rPr>
        <w:t>,</w:t>
      </w:r>
      <w:r w:rsidR="007D24A5" w:rsidRPr="00E27EA0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156385" w:rsidRPr="00E27EA0">
        <w:rPr>
          <w:rFonts w:ascii="Times New Roman" w:hAnsi="Times New Roman" w:cs="Times New Roman"/>
          <w:sz w:val="24"/>
          <w:szCs w:val="24"/>
        </w:rPr>
        <w:t>31. siječnja 2020</w:t>
      </w:r>
      <w:r w:rsidR="007D24A5" w:rsidRPr="00E27EA0">
        <w:rPr>
          <w:rFonts w:ascii="Times New Roman" w:hAnsi="Times New Roman" w:cs="Times New Roman"/>
          <w:sz w:val="24"/>
          <w:szCs w:val="24"/>
        </w:rPr>
        <w:t>.</w:t>
      </w:r>
      <w:r w:rsidR="00171BDB" w:rsidRPr="00E27EA0">
        <w:rPr>
          <w:rFonts w:ascii="Times New Roman" w:hAnsi="Times New Roman" w:cs="Times New Roman"/>
          <w:sz w:val="24"/>
          <w:szCs w:val="24"/>
        </w:rPr>
        <w:t xml:space="preserve"> donosi sljedeću</w:t>
      </w:r>
    </w:p>
    <w:p w14:paraId="4398FFFD" w14:textId="77777777" w:rsidR="00A5050A" w:rsidRPr="00E27EA0" w:rsidRDefault="00A5050A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8FFFE" w14:textId="38069804" w:rsidR="00882C62" w:rsidRPr="00E27EA0" w:rsidRDefault="00171BDB" w:rsidP="00882C62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A0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882C62" w:rsidRPr="00E27EA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3EC6037" w14:textId="36C9F09C" w:rsidR="00391166" w:rsidRPr="00E27EA0" w:rsidRDefault="00882C62" w:rsidP="007C66A2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A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E33DBE0" w14:textId="19363198" w:rsidR="00391166" w:rsidRPr="00E27EA0" w:rsidRDefault="00391166" w:rsidP="00044D13">
      <w:pPr>
        <w:pStyle w:val="Odlomakpopis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Propustom da po pisanom pozivu priloži odgovarajuće dokaze potrebne za usklađivanje prijavljene imovine </w:t>
      </w:r>
      <w:r w:rsidR="00044D13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 izvješća o imovinskom stanju dužnosnika, podnesenog 24. prosinca 2018. g. povodom promjene, i stanja imovine kako proizlazi iz podataka pribavljenih od nadležnih tijela, u dijelu izvješća „Podaci o ostalim prihodima“ i „Podatci o nekretninama“, a koji nerazmjer se sastoji u propustu navođenja ukupne površine nekretnine upisane kod Općinskog suda u Varaždinu, Zemljišnoknjižnog odjela </w:t>
      </w:r>
      <w:r w:rsidR="007A4D4A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Varaždin, k.o. </w:t>
      </w:r>
      <w:r w:rsidR="006C022A" w:rsidRPr="006C022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………..</w:t>
      </w:r>
      <w:r w:rsidR="007A4D4A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="007A4D4A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zk</w:t>
      </w:r>
      <w:proofErr w:type="spellEnd"/>
      <w:r w:rsidR="007A4D4A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ul. </w:t>
      </w:r>
      <w:r w:rsidR="006C022A" w:rsidRPr="006C022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</w:t>
      </w:r>
      <w:r w:rsidR="007A4D4A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kat. čestica </w:t>
      </w:r>
      <w:r w:rsidR="006C022A" w:rsidRPr="006C022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hr-HR"/>
        </w:rPr>
        <w:t>……</w:t>
      </w:r>
      <w:r w:rsidR="007A4D4A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115A01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kuća površine 127 m², pomoćna zgrada površine 42 m², dvorište površine 651 m², put površine 80 m², sve zajedno ukupne površine 900 m², propusta prijave </w:t>
      </w:r>
      <w:bookmarkStart w:id="0" w:name="_Hlk32849284"/>
      <w:r w:rsidR="00115A01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ostalih prihoda dužnosnika – primici od autorskih naknada isplaćenih prema posebnom zakonu kojim se uređuju autorska i srodna prava, ostalih primitaka uz plaću, ostalih navedenih primitaka od kojih se utvrđuje drugi dohodak, primitaka po osnovi plaće</w:t>
      </w:r>
      <w:bookmarkEnd w:id="0"/>
      <w:r w:rsidR="007A4D4A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dužnosnik</w:t>
      </w:r>
      <w:r w:rsidR="00D108F8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Igor Kos, općinski načelnik Općine </w:t>
      </w:r>
      <w:proofErr w:type="spellStart"/>
      <w:r w:rsidR="00D108F8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Beretinec</w:t>
      </w:r>
      <w:proofErr w:type="spellEnd"/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počinio je povredu članka 27. ZSSI-a</w:t>
      </w:r>
      <w:r w:rsidR="00786D53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vezi s člankom 8. i 9. ZSSI-a.  </w:t>
      </w:r>
    </w:p>
    <w:p w14:paraId="4686D533" w14:textId="77777777" w:rsidR="00391166" w:rsidRPr="00E27EA0" w:rsidRDefault="00391166" w:rsidP="00391166">
      <w:pPr>
        <w:autoSpaceDE w:val="0"/>
        <w:autoSpaceDN w:val="0"/>
        <w:adjustRightInd w:val="0"/>
        <w:spacing w:after="0"/>
        <w:ind w:left="850"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959A53" w14:textId="69605F2B" w:rsidR="00DD5451" w:rsidRPr="00E27EA0" w:rsidRDefault="00391166" w:rsidP="00391166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povredu ZSSI-a, opisanu pod točkom I. izreke ove odluke, dužnosniku </w:t>
      </w:r>
      <w:r w:rsidR="00D567D3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7A4BF2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goru Kosu</w:t>
      </w:r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izriče se sankcija iz članka 42. stavka 1. podstavka 2. ZSSI-a, obustava isplate dijela neto mjesečne plaće u ukupnom iznosu od </w:t>
      </w:r>
      <w:r w:rsidR="005B1FCD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.000,00 kn, koja će trajati </w:t>
      </w:r>
      <w:r w:rsidR="005B1FCD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šest</w:t>
      </w:r>
      <w:r w:rsidR="001D36A4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mjeseci</w:t>
      </w:r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 će se izvršiti u </w:t>
      </w:r>
      <w:r w:rsidR="005B1FCD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šest</w:t>
      </w:r>
      <w:r w:rsidR="00D567D3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D36A4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jednakih uzastopnih mjesečnih</w:t>
      </w:r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obroka, svaki u pojedinačnom mjesečnom iznosu od </w:t>
      </w:r>
      <w:r w:rsidR="00D567D3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00,00 kn.</w:t>
      </w:r>
      <w:r w:rsidR="00882C62" w:rsidRPr="00E27E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</w:p>
    <w:p w14:paraId="28379A53" w14:textId="77777777" w:rsidR="003A0E36" w:rsidRPr="00E27EA0" w:rsidRDefault="003A0E36" w:rsidP="00F2124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990004" w14:textId="22429495" w:rsidR="00882C62" w:rsidRPr="00E27EA0" w:rsidRDefault="00882C62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7EA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</w:t>
      </w:r>
    </w:p>
    <w:p w14:paraId="43990005" w14:textId="77777777" w:rsidR="00882C62" w:rsidRPr="00E27EA0" w:rsidRDefault="00882C62" w:rsidP="00882C62">
      <w:pPr>
        <w:autoSpaceDE w:val="0"/>
        <w:autoSpaceDN w:val="0"/>
        <w:adjustRightInd w:val="0"/>
        <w:spacing w:after="0"/>
        <w:ind w:left="85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3B72D6" w14:textId="2B1657D7" w:rsidR="00FE2574" w:rsidRPr="00E27EA0" w:rsidRDefault="003C3CFE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D567D3" w:rsidRPr="00E27EA0">
        <w:rPr>
          <w:rFonts w:ascii="Times New Roman" w:hAnsi="Times New Roman" w:cs="Times New Roman"/>
          <w:sz w:val="24"/>
          <w:szCs w:val="24"/>
        </w:rPr>
        <w:t>6</w:t>
      </w:r>
      <w:r w:rsidR="00D108F8" w:rsidRPr="00E27EA0">
        <w:rPr>
          <w:rFonts w:ascii="Times New Roman" w:hAnsi="Times New Roman" w:cs="Times New Roman"/>
          <w:sz w:val="24"/>
          <w:szCs w:val="24"/>
        </w:rPr>
        <w:t>3</w:t>
      </w:r>
      <w:r w:rsidRPr="00E27EA0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D108F8" w:rsidRPr="00E27EA0">
        <w:rPr>
          <w:rFonts w:ascii="Times New Roman" w:hAnsi="Times New Roman" w:cs="Times New Roman"/>
          <w:sz w:val="24"/>
          <w:szCs w:val="24"/>
        </w:rPr>
        <w:t>2</w:t>
      </w:r>
      <w:r w:rsidR="00D567D3" w:rsidRPr="00E27EA0">
        <w:rPr>
          <w:rFonts w:ascii="Times New Roman" w:hAnsi="Times New Roman" w:cs="Times New Roman"/>
          <w:sz w:val="24"/>
          <w:szCs w:val="24"/>
        </w:rPr>
        <w:t>. rujna</w:t>
      </w:r>
      <w:r w:rsidRPr="00E27EA0">
        <w:rPr>
          <w:rFonts w:ascii="Times New Roman" w:hAnsi="Times New Roman" w:cs="Times New Roman"/>
          <w:sz w:val="24"/>
          <w:szCs w:val="24"/>
        </w:rPr>
        <w:t xml:space="preserve"> 2019. g. pokrenulo postupak za odlučivanje o sukobu interesa protiv dužnosnika</w:t>
      </w:r>
      <w:r w:rsidR="00D108F8" w:rsidRPr="00E27EA0">
        <w:rPr>
          <w:rFonts w:ascii="Times New Roman" w:hAnsi="Times New Roman" w:cs="Times New Roman"/>
          <w:sz w:val="24"/>
          <w:szCs w:val="24"/>
        </w:rPr>
        <w:t xml:space="preserve"> Igora Kosa, općinskog načelnika Općine </w:t>
      </w:r>
      <w:proofErr w:type="spellStart"/>
      <w:r w:rsidR="00D108F8" w:rsidRPr="00E27EA0">
        <w:rPr>
          <w:rFonts w:ascii="Times New Roman" w:hAnsi="Times New Roman" w:cs="Times New Roman"/>
          <w:sz w:val="24"/>
          <w:szCs w:val="24"/>
        </w:rPr>
        <w:t>Beretinec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, </w:t>
      </w:r>
      <w:r w:rsidR="00FE2574" w:rsidRPr="00E27EA0">
        <w:rPr>
          <w:rFonts w:ascii="Times New Roman" w:hAnsi="Times New Roman" w:cs="Times New Roman"/>
          <w:sz w:val="24"/>
          <w:szCs w:val="24"/>
        </w:rPr>
        <w:t>zbog moguće povrede član</w:t>
      </w:r>
      <w:r w:rsidR="00FF4B2B" w:rsidRPr="00E27EA0">
        <w:rPr>
          <w:rFonts w:ascii="Times New Roman" w:hAnsi="Times New Roman" w:cs="Times New Roman"/>
          <w:sz w:val="24"/>
          <w:szCs w:val="24"/>
        </w:rPr>
        <w:t>aka</w:t>
      </w:r>
      <w:r w:rsidR="00FE2574" w:rsidRPr="00E27EA0">
        <w:rPr>
          <w:rFonts w:ascii="Times New Roman" w:hAnsi="Times New Roman" w:cs="Times New Roman"/>
          <w:sz w:val="24"/>
          <w:szCs w:val="24"/>
        </w:rPr>
        <w:t xml:space="preserve"> 8. i 9. ZSSI-a, koja proizlazi iz propusta dužnosnika da Povjerenstvu dostavi odgovarajuće dokaze, potrebne za usklađivanje prijavljene imovine koju je dužnosnik naveo u izvješć</w:t>
      </w:r>
      <w:r w:rsidR="00F76DB6" w:rsidRPr="00E27EA0">
        <w:rPr>
          <w:rFonts w:ascii="Times New Roman" w:hAnsi="Times New Roman" w:cs="Times New Roman"/>
          <w:sz w:val="24"/>
          <w:szCs w:val="24"/>
        </w:rPr>
        <w:t>u</w:t>
      </w:r>
      <w:r w:rsidR="00FE2574" w:rsidRPr="00E27EA0">
        <w:rPr>
          <w:rFonts w:ascii="Times New Roman" w:hAnsi="Times New Roman" w:cs="Times New Roman"/>
          <w:sz w:val="24"/>
          <w:szCs w:val="24"/>
        </w:rPr>
        <w:t xml:space="preserve"> o imovinskom stanju podnesen</w:t>
      </w:r>
      <w:r w:rsidR="00F76DB6" w:rsidRPr="00E27EA0">
        <w:rPr>
          <w:rFonts w:ascii="Times New Roman" w:hAnsi="Times New Roman" w:cs="Times New Roman"/>
          <w:sz w:val="24"/>
          <w:szCs w:val="24"/>
        </w:rPr>
        <w:t>o</w:t>
      </w:r>
      <w:r w:rsidR="00FE2574" w:rsidRPr="00E27EA0">
        <w:rPr>
          <w:rFonts w:ascii="Times New Roman" w:hAnsi="Times New Roman" w:cs="Times New Roman"/>
          <w:sz w:val="24"/>
          <w:szCs w:val="24"/>
        </w:rPr>
        <w:t xml:space="preserve">m </w:t>
      </w:r>
      <w:r w:rsidR="00FF4B2B" w:rsidRPr="00E27EA0">
        <w:rPr>
          <w:rFonts w:ascii="Times New Roman" w:hAnsi="Times New Roman" w:cs="Times New Roman"/>
          <w:sz w:val="24"/>
          <w:szCs w:val="24"/>
        </w:rPr>
        <w:t>24. prosinca 2018. povodom promjene, i stanja imovine kako proizlazi iz podataka pribavljenih od nadležnih tijela, u dijelu izvješća „Podaci o ostalim prihodima“, „Podatci o nekretninama“ i „Podatci o pokretninama koji se upisuju u javni registar“, a koji nerazmjer se sastoji u propustu navođenja ukupne površine nekretnine upisane kod Općinskog suda u Varaždinu, propustu prijave ostalih prihoda dužnosnika-primici od autorskih naknada isplaćenih prema posebnom zakonu kojim se uređuju autorska i srodna prava, ostalih primitaka uz plaću, ostalih navedenih primitaka od kojih se utvrđuje drugi dohodak i primitaka po osnovi plaće.</w:t>
      </w:r>
    </w:p>
    <w:p w14:paraId="491C5645" w14:textId="24AF23A7" w:rsidR="002214BE" w:rsidRPr="00E27EA0" w:rsidRDefault="001D36A4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U svom očitovanju na </w:t>
      </w:r>
      <w:r w:rsidR="00DD7249" w:rsidRPr="00E27EA0">
        <w:rPr>
          <w:rFonts w:ascii="Times New Roman" w:hAnsi="Times New Roman" w:cs="Times New Roman"/>
          <w:sz w:val="24"/>
          <w:szCs w:val="24"/>
        </w:rPr>
        <w:t xml:space="preserve">Odluku o pokretanju postupka koje je podnio 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3. prosinca 2019. dužnosnik </w:t>
      </w:r>
      <w:r w:rsidR="00DD7249" w:rsidRPr="00E27EA0">
        <w:rPr>
          <w:rFonts w:ascii="Times New Roman" w:hAnsi="Times New Roman" w:cs="Times New Roman"/>
          <w:sz w:val="24"/>
          <w:szCs w:val="24"/>
        </w:rPr>
        <w:t xml:space="preserve">navodi </w:t>
      </w:r>
      <w:r w:rsidR="00013F68" w:rsidRPr="00E27EA0">
        <w:rPr>
          <w:rFonts w:ascii="Times New Roman" w:hAnsi="Times New Roman" w:cs="Times New Roman"/>
          <w:sz w:val="24"/>
          <w:szCs w:val="24"/>
        </w:rPr>
        <w:t>da u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 dijelu „Podaci o ostalim prihodima" ni</w:t>
      </w:r>
      <w:r w:rsidR="00013F68" w:rsidRPr="00E27EA0">
        <w:rPr>
          <w:rFonts w:ascii="Times New Roman" w:hAnsi="Times New Roman" w:cs="Times New Roman"/>
          <w:sz w:val="24"/>
          <w:szCs w:val="24"/>
        </w:rPr>
        <w:t>je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 naveo honorare koje 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je </w:t>
      </w:r>
      <w:r w:rsidR="002214BE" w:rsidRPr="00E27EA0">
        <w:rPr>
          <w:rFonts w:ascii="Times New Roman" w:hAnsi="Times New Roman" w:cs="Times New Roman"/>
          <w:sz w:val="24"/>
          <w:szCs w:val="24"/>
        </w:rPr>
        <w:t>primio vezano za EU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projekte koje 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provodi 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Elektrostrojarska škola jer </w:t>
      </w:r>
      <w:r w:rsidR="00013F68" w:rsidRPr="00E27EA0">
        <w:rPr>
          <w:rFonts w:ascii="Times New Roman" w:hAnsi="Times New Roman" w:cs="Times New Roman"/>
          <w:sz w:val="24"/>
          <w:szCs w:val="24"/>
        </w:rPr>
        <w:t>je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 smatrao da nije potrebno</w:t>
      </w:r>
      <w:r w:rsidR="00013F68" w:rsidRPr="00E27EA0">
        <w:rPr>
          <w:rFonts w:ascii="Times New Roman" w:hAnsi="Times New Roman" w:cs="Times New Roman"/>
          <w:sz w:val="24"/>
          <w:szCs w:val="24"/>
        </w:rPr>
        <w:t>, ističe da je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 krivo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="002214BE" w:rsidRPr="00E27EA0">
        <w:rPr>
          <w:rFonts w:ascii="Times New Roman" w:hAnsi="Times New Roman" w:cs="Times New Roman"/>
          <w:sz w:val="24"/>
          <w:szCs w:val="24"/>
        </w:rPr>
        <w:t>protumačio i pročitao upute za popunjavanje Izvješća o imovinskom stanju dužnosnika. Navedeni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iznosi iz </w:t>
      </w:r>
      <w:r w:rsidR="00013F68" w:rsidRPr="00E27EA0">
        <w:rPr>
          <w:rFonts w:ascii="Times New Roman" w:hAnsi="Times New Roman" w:cs="Times New Roman"/>
          <w:sz w:val="24"/>
          <w:szCs w:val="24"/>
        </w:rPr>
        <w:t>Z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aključka 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2214BE" w:rsidRPr="00E27EA0">
        <w:rPr>
          <w:rFonts w:ascii="Times New Roman" w:hAnsi="Times New Roman" w:cs="Times New Roman"/>
          <w:sz w:val="24"/>
          <w:szCs w:val="24"/>
        </w:rPr>
        <w:t>su točni te ih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 je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 upisao u novo ažurirano Izvješće</w:t>
      </w:r>
      <w:r w:rsidR="00013F68" w:rsidRPr="00E27EA0">
        <w:rPr>
          <w:rFonts w:ascii="Times New Roman" w:hAnsi="Times New Roman" w:cs="Times New Roman"/>
          <w:sz w:val="24"/>
          <w:szCs w:val="24"/>
        </w:rPr>
        <w:t>, kako navodi.</w:t>
      </w:r>
    </w:p>
    <w:p w14:paraId="2A60D3C0" w14:textId="04C2497B" w:rsidR="002214BE" w:rsidRPr="00E27EA0" w:rsidRDefault="002214BE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Također, vezano za plaću koju prima kao ravnatelj Elektrostrojarske škole zaboravio 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je </w:t>
      </w:r>
      <w:r w:rsidRPr="00E27EA0">
        <w:rPr>
          <w:rFonts w:ascii="Times New Roman" w:hAnsi="Times New Roman" w:cs="Times New Roman"/>
          <w:sz w:val="24"/>
          <w:szCs w:val="24"/>
        </w:rPr>
        <w:t>ažurirati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promjenu plaće. U starom Izvješću bil</w:t>
      </w:r>
      <w:r w:rsidR="00013F68" w:rsidRPr="00E27EA0">
        <w:rPr>
          <w:rFonts w:ascii="Times New Roman" w:hAnsi="Times New Roman" w:cs="Times New Roman"/>
          <w:sz w:val="24"/>
          <w:szCs w:val="24"/>
        </w:rPr>
        <w:t>a</w:t>
      </w:r>
      <w:r w:rsidRPr="00E27EA0">
        <w:rPr>
          <w:rFonts w:ascii="Times New Roman" w:hAnsi="Times New Roman" w:cs="Times New Roman"/>
          <w:sz w:val="24"/>
          <w:szCs w:val="24"/>
        </w:rPr>
        <w:t xml:space="preserve"> je navedena plaća 9.095,22 kn, a novi podatak za plaću je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nakon promjene koeficijenata: od siječnja 2018. god. do listopada 2018. god 9.682,41 kn, a za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 xml:space="preserve">studeni i prosinac 2019. god. moja plaća iznosila je 9.720,46 kn. U novom Izvješću naveo 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je </w:t>
      </w:r>
      <w:r w:rsidRPr="00E27EA0">
        <w:rPr>
          <w:rFonts w:ascii="Times New Roman" w:hAnsi="Times New Roman" w:cs="Times New Roman"/>
          <w:sz w:val="24"/>
          <w:szCs w:val="24"/>
        </w:rPr>
        <w:t>zadnji podatak za plaću u 2018. godini tj. iznos 9.720,46 kn. S obzirom na promjene u 2019. njih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ć</w:t>
      </w:r>
      <w:r w:rsidR="00013F68" w:rsidRPr="00E27EA0">
        <w:rPr>
          <w:rFonts w:ascii="Times New Roman" w:hAnsi="Times New Roman" w:cs="Times New Roman"/>
          <w:sz w:val="24"/>
          <w:szCs w:val="24"/>
        </w:rPr>
        <w:t>e</w:t>
      </w:r>
      <w:r w:rsidRPr="00E27EA0">
        <w:rPr>
          <w:rFonts w:ascii="Times New Roman" w:hAnsi="Times New Roman" w:cs="Times New Roman"/>
          <w:sz w:val="24"/>
          <w:szCs w:val="24"/>
        </w:rPr>
        <w:t xml:space="preserve"> podnijeti u prosincu 2019.</w:t>
      </w:r>
      <w:r w:rsidR="00013F68" w:rsidRPr="00E27EA0">
        <w:rPr>
          <w:rFonts w:ascii="Times New Roman" w:hAnsi="Times New Roman" w:cs="Times New Roman"/>
          <w:sz w:val="24"/>
          <w:szCs w:val="24"/>
        </w:rPr>
        <w:t>,</w:t>
      </w:r>
      <w:r w:rsidRPr="00E27EA0">
        <w:rPr>
          <w:rFonts w:ascii="Times New Roman" w:hAnsi="Times New Roman" w:cs="Times New Roman"/>
          <w:sz w:val="24"/>
          <w:szCs w:val="24"/>
        </w:rPr>
        <w:t xml:space="preserve"> kako </w:t>
      </w:r>
      <w:r w:rsidR="00013F68" w:rsidRPr="00E27EA0">
        <w:rPr>
          <w:rFonts w:ascii="Times New Roman" w:hAnsi="Times New Roman" w:cs="Times New Roman"/>
          <w:sz w:val="24"/>
          <w:szCs w:val="24"/>
        </w:rPr>
        <w:t>navodi.</w:t>
      </w:r>
    </w:p>
    <w:p w14:paraId="7DCD2B14" w14:textId="6977ACC3" w:rsidR="002214BE" w:rsidRPr="00E27EA0" w:rsidRDefault="002214BE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U dijelu „Podaci o nekretninama" upisao </w:t>
      </w:r>
      <w:r w:rsidR="00013F68" w:rsidRPr="00E27EA0">
        <w:rPr>
          <w:rFonts w:ascii="Times New Roman" w:hAnsi="Times New Roman" w:cs="Times New Roman"/>
          <w:sz w:val="24"/>
          <w:szCs w:val="24"/>
        </w:rPr>
        <w:t>je</w:t>
      </w:r>
      <w:r w:rsidRPr="00E27EA0">
        <w:rPr>
          <w:rFonts w:ascii="Times New Roman" w:hAnsi="Times New Roman" w:cs="Times New Roman"/>
          <w:sz w:val="24"/>
          <w:szCs w:val="24"/>
        </w:rPr>
        <w:t xml:space="preserve"> samo kuću s okućnicom površine 127 m2 te 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je </w:t>
      </w:r>
      <w:r w:rsidRPr="00E27EA0">
        <w:rPr>
          <w:rFonts w:ascii="Times New Roman" w:hAnsi="Times New Roman" w:cs="Times New Roman"/>
          <w:sz w:val="24"/>
          <w:szCs w:val="24"/>
        </w:rPr>
        <w:t xml:space="preserve">smatrao da se s obzirom na vidljivost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, </w:t>
      </w:r>
      <w:r w:rsidR="006C022A" w:rsidRPr="006C022A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E27EA0">
        <w:rPr>
          <w:rFonts w:ascii="Times New Roman" w:hAnsi="Times New Roman" w:cs="Times New Roman"/>
          <w:sz w:val="24"/>
          <w:szCs w:val="24"/>
        </w:rPr>
        <w:t xml:space="preserve">, pod kat. česticu </w:t>
      </w:r>
      <w:r w:rsidR="006C022A" w:rsidRPr="006C022A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E27EA0">
        <w:rPr>
          <w:rFonts w:ascii="Times New Roman" w:hAnsi="Times New Roman" w:cs="Times New Roman"/>
          <w:sz w:val="24"/>
          <w:szCs w:val="24"/>
        </w:rPr>
        <w:t xml:space="preserve"> podrazumijeva da je tu i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dvorište i put i pomoćna zgrada. U novom Izvješću s obzirom na ponuđeni odabir</w:t>
      </w:r>
      <w:r w:rsidR="00013F68" w:rsidRPr="00E27EA0">
        <w:rPr>
          <w:rFonts w:ascii="Times New Roman" w:hAnsi="Times New Roman" w:cs="Times New Roman"/>
          <w:sz w:val="24"/>
          <w:szCs w:val="24"/>
        </w:rPr>
        <w:t xml:space="preserve">, kako navodi, </w:t>
      </w:r>
      <w:r w:rsidRPr="00E27EA0">
        <w:rPr>
          <w:rFonts w:ascii="Times New Roman" w:hAnsi="Times New Roman" w:cs="Times New Roman"/>
          <w:sz w:val="24"/>
          <w:szCs w:val="24"/>
        </w:rPr>
        <w:t xml:space="preserve">upisao </w:t>
      </w:r>
      <w:r w:rsidR="00013F68" w:rsidRPr="00E27EA0">
        <w:rPr>
          <w:rFonts w:ascii="Times New Roman" w:hAnsi="Times New Roman" w:cs="Times New Roman"/>
          <w:sz w:val="24"/>
          <w:szCs w:val="24"/>
        </w:rPr>
        <w:t>je</w:t>
      </w:r>
      <w:r w:rsidRPr="00E27EA0">
        <w:rPr>
          <w:rFonts w:ascii="Times New Roman" w:hAnsi="Times New Roman" w:cs="Times New Roman"/>
          <w:sz w:val="24"/>
          <w:szCs w:val="24"/>
        </w:rPr>
        <w:t>: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1)</w:t>
      </w:r>
      <w:r w:rsidR="00786D53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Kuća s okućnicom (</w:t>
      </w:r>
      <w:r w:rsidR="00786D53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uključuje kuću površine 127 m2, dvorište površine 651 m2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i put površine 80 m2 - sveukupno: 858 m2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, </w:t>
      </w:r>
      <w:r w:rsidRPr="00E27EA0">
        <w:rPr>
          <w:rFonts w:ascii="Times New Roman" w:hAnsi="Times New Roman" w:cs="Times New Roman"/>
          <w:sz w:val="24"/>
          <w:szCs w:val="24"/>
        </w:rPr>
        <w:t>2)</w:t>
      </w:r>
      <w:r w:rsidR="00786D53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Druge nekretnine - pomoćna zgrada površine 42 m2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(</w:t>
      </w:r>
      <w:r w:rsidR="00786D53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koristiti se kao šupa za drva, spremište)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. </w:t>
      </w:r>
      <w:r w:rsidRPr="00E27EA0">
        <w:rPr>
          <w:rFonts w:ascii="Times New Roman" w:hAnsi="Times New Roman" w:cs="Times New Roman"/>
          <w:sz w:val="24"/>
          <w:szCs w:val="24"/>
        </w:rPr>
        <w:t xml:space="preserve">Sveukupno je u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. </w:t>
      </w:r>
      <w:r w:rsidR="006C022A" w:rsidRPr="006C022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E27EA0">
        <w:rPr>
          <w:rFonts w:ascii="Times New Roman" w:hAnsi="Times New Roman" w:cs="Times New Roman"/>
          <w:sz w:val="24"/>
          <w:szCs w:val="24"/>
        </w:rPr>
        <w:t xml:space="preserve">, pod kat. česticu </w:t>
      </w:r>
      <w:r w:rsidR="006C022A" w:rsidRPr="006C022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E27EA0">
        <w:rPr>
          <w:rFonts w:ascii="Times New Roman" w:hAnsi="Times New Roman" w:cs="Times New Roman"/>
          <w:sz w:val="24"/>
          <w:szCs w:val="24"/>
        </w:rPr>
        <w:t xml:space="preserve"> upisano 900 m2 što odgovara i stvarnom stanju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 xml:space="preserve">u naravi. </w:t>
      </w:r>
      <w:r w:rsidR="00786D53" w:rsidRPr="00E27EA0">
        <w:rPr>
          <w:rFonts w:ascii="Times New Roman" w:hAnsi="Times New Roman" w:cs="Times New Roman"/>
          <w:sz w:val="24"/>
          <w:szCs w:val="24"/>
        </w:rPr>
        <w:t>Dužnosnik navodi da je n</w:t>
      </w:r>
      <w:r w:rsidRPr="00E27EA0">
        <w:rPr>
          <w:rFonts w:ascii="Times New Roman" w:hAnsi="Times New Roman" w:cs="Times New Roman"/>
          <w:sz w:val="24"/>
          <w:szCs w:val="24"/>
        </w:rPr>
        <w:t>avedene nekretnine stekao darovnim ugovorom iz 2012. godine od roditelja</w:t>
      </w:r>
      <w:r w:rsidR="00786D53" w:rsidRPr="00E27EA0">
        <w:rPr>
          <w:rFonts w:ascii="Times New Roman" w:hAnsi="Times New Roman" w:cs="Times New Roman"/>
          <w:sz w:val="24"/>
          <w:szCs w:val="24"/>
        </w:rPr>
        <w:t xml:space="preserve">. </w:t>
      </w:r>
      <w:r w:rsidRPr="00E27EA0">
        <w:rPr>
          <w:rFonts w:ascii="Times New Roman" w:hAnsi="Times New Roman" w:cs="Times New Roman"/>
          <w:sz w:val="24"/>
          <w:szCs w:val="24"/>
        </w:rPr>
        <w:t xml:space="preserve">Od stupanja na dužnost načelnika Općine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Beretinec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 u 1. mandatu 2013. godine i drugom 2017. godine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 xml:space="preserve">pa do danas 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njegovo </w:t>
      </w:r>
      <w:r w:rsidRPr="00E27EA0">
        <w:rPr>
          <w:rFonts w:ascii="Times New Roman" w:hAnsi="Times New Roman" w:cs="Times New Roman"/>
          <w:sz w:val="24"/>
          <w:szCs w:val="24"/>
        </w:rPr>
        <w:t>imovinsko stanje što se tiče nekretnina nije se mijenjal</w:t>
      </w:r>
      <w:r w:rsidR="009D66C8" w:rsidRPr="00E27EA0">
        <w:rPr>
          <w:rFonts w:ascii="Times New Roman" w:hAnsi="Times New Roman" w:cs="Times New Roman"/>
          <w:sz w:val="24"/>
          <w:szCs w:val="24"/>
        </w:rPr>
        <w:t>o, kako ističe u očitovanju.</w:t>
      </w:r>
      <w:r w:rsidRPr="00E27EA0">
        <w:rPr>
          <w:rFonts w:ascii="Times New Roman" w:hAnsi="Times New Roman" w:cs="Times New Roman"/>
          <w:sz w:val="24"/>
          <w:szCs w:val="24"/>
        </w:rPr>
        <w:t> </w:t>
      </w:r>
    </w:p>
    <w:p w14:paraId="734D236F" w14:textId="6B955AF4" w:rsidR="002214BE" w:rsidRPr="00E27EA0" w:rsidRDefault="002214BE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U dijelu „Podatci o nekretninama koji se upisuju u javni registar", greškom </w:t>
      </w:r>
      <w:r w:rsidR="009D66C8" w:rsidRPr="00E27EA0">
        <w:rPr>
          <w:rFonts w:ascii="Times New Roman" w:hAnsi="Times New Roman" w:cs="Times New Roman"/>
          <w:sz w:val="24"/>
          <w:szCs w:val="24"/>
        </w:rPr>
        <w:t>je</w:t>
      </w:r>
      <w:r w:rsidRPr="00E27EA0">
        <w:rPr>
          <w:rFonts w:ascii="Times New Roman" w:hAnsi="Times New Roman" w:cs="Times New Roman"/>
          <w:sz w:val="24"/>
          <w:szCs w:val="24"/>
        </w:rPr>
        <w:t xml:space="preserve"> upisao da 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je </w:t>
      </w:r>
      <w:r w:rsidRPr="00E27EA0">
        <w:rPr>
          <w:rFonts w:ascii="Times New Roman" w:hAnsi="Times New Roman" w:cs="Times New Roman"/>
          <w:sz w:val="24"/>
          <w:szCs w:val="24"/>
        </w:rPr>
        <w:t xml:space="preserve">vlasnik automobila Hyundai i30. Naime, radi se o automobilu koji 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je </w:t>
      </w:r>
      <w:r w:rsidRPr="00E27EA0">
        <w:rPr>
          <w:rFonts w:ascii="Times New Roman" w:hAnsi="Times New Roman" w:cs="Times New Roman"/>
          <w:sz w:val="24"/>
          <w:szCs w:val="24"/>
        </w:rPr>
        <w:t>kupio pozajmicom u Erste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banci (</w:t>
      </w:r>
      <w:proofErr w:type="spellStart"/>
      <w:r w:rsidR="009D66C8" w:rsidRPr="00E27EA0">
        <w:rPr>
          <w:rFonts w:ascii="Times New Roman" w:hAnsi="Times New Roman" w:cs="Times New Roman"/>
          <w:sz w:val="24"/>
          <w:szCs w:val="24"/>
        </w:rPr>
        <w:t>l</w:t>
      </w:r>
      <w:r w:rsidRPr="00E27EA0">
        <w:rPr>
          <w:rFonts w:ascii="Times New Roman" w:hAnsi="Times New Roman" w:cs="Times New Roman"/>
          <w:sz w:val="24"/>
          <w:szCs w:val="24"/>
        </w:rPr>
        <w:t>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), tako da je stvarni vlasnik automobila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 kuća, a </w:t>
      </w:r>
      <w:r w:rsidR="009D66C8" w:rsidRPr="00E27EA0">
        <w:rPr>
          <w:rFonts w:ascii="Times New Roman" w:hAnsi="Times New Roman" w:cs="Times New Roman"/>
          <w:sz w:val="24"/>
          <w:szCs w:val="24"/>
        </w:rPr>
        <w:t>on</w:t>
      </w:r>
      <w:r w:rsidRPr="00E27EA0">
        <w:rPr>
          <w:rFonts w:ascii="Times New Roman" w:hAnsi="Times New Roman" w:cs="Times New Roman"/>
          <w:sz w:val="24"/>
          <w:szCs w:val="24"/>
        </w:rPr>
        <w:t xml:space="preserve"> korisnik. S obzirom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da </w:t>
      </w:r>
      <w:r w:rsidRPr="00E27EA0">
        <w:rPr>
          <w:rFonts w:ascii="Times New Roman" w:hAnsi="Times New Roman" w:cs="Times New Roman"/>
          <w:sz w:val="24"/>
          <w:szCs w:val="24"/>
        </w:rPr>
        <w:t xml:space="preserve">ga 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je </w:t>
      </w:r>
      <w:r w:rsidRPr="00E27EA0">
        <w:rPr>
          <w:rFonts w:ascii="Times New Roman" w:hAnsi="Times New Roman" w:cs="Times New Roman"/>
          <w:sz w:val="24"/>
          <w:szCs w:val="24"/>
        </w:rPr>
        <w:t xml:space="preserve">svakodnevno vozio smatrao 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je </w:t>
      </w:r>
      <w:r w:rsidRPr="00E27EA0">
        <w:rPr>
          <w:rFonts w:ascii="Times New Roman" w:hAnsi="Times New Roman" w:cs="Times New Roman"/>
          <w:sz w:val="24"/>
          <w:szCs w:val="24"/>
        </w:rPr>
        <w:t xml:space="preserve">da </w:t>
      </w:r>
      <w:r w:rsidR="009D66C8" w:rsidRPr="00E27EA0">
        <w:rPr>
          <w:rFonts w:ascii="Times New Roman" w:hAnsi="Times New Roman" w:cs="Times New Roman"/>
          <w:sz w:val="24"/>
          <w:szCs w:val="24"/>
        </w:rPr>
        <w:t>je</w:t>
      </w:r>
      <w:r w:rsidRPr="00E27EA0">
        <w:rPr>
          <w:rFonts w:ascii="Times New Roman" w:hAnsi="Times New Roman" w:cs="Times New Roman"/>
          <w:sz w:val="24"/>
          <w:szCs w:val="24"/>
        </w:rPr>
        <w:t xml:space="preserve"> vlasnik (ind</w:t>
      </w:r>
      <w:r w:rsidR="00786D53" w:rsidRPr="00E27EA0">
        <w:rPr>
          <w:rFonts w:ascii="Times New Roman" w:hAnsi="Times New Roman" w:cs="Times New Roman"/>
          <w:sz w:val="24"/>
          <w:szCs w:val="24"/>
        </w:rPr>
        <w:t>i</w:t>
      </w:r>
      <w:r w:rsidRPr="00E27EA0">
        <w:rPr>
          <w:rFonts w:ascii="Times New Roman" w:hAnsi="Times New Roman" w:cs="Times New Roman"/>
          <w:sz w:val="24"/>
          <w:szCs w:val="24"/>
        </w:rPr>
        <w:t>rektni).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 xml:space="preserve">U dijelu „Podaci o </w:t>
      </w:r>
      <w:r w:rsidRPr="00E27EA0">
        <w:rPr>
          <w:rFonts w:ascii="Times New Roman" w:hAnsi="Times New Roman" w:cs="Times New Roman"/>
          <w:sz w:val="24"/>
          <w:szCs w:val="24"/>
        </w:rPr>
        <w:lastRenderedPageBreak/>
        <w:t>obvezama" za automobil Hyundai i40 koji danas koristi/vozi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 xml:space="preserve">ažurirao </w:t>
      </w:r>
      <w:r w:rsidR="009D66C8" w:rsidRPr="00E27EA0">
        <w:rPr>
          <w:rFonts w:ascii="Times New Roman" w:hAnsi="Times New Roman" w:cs="Times New Roman"/>
          <w:sz w:val="24"/>
          <w:szCs w:val="24"/>
        </w:rPr>
        <w:t>je</w:t>
      </w:r>
      <w:r w:rsidRPr="00E27EA0">
        <w:rPr>
          <w:rFonts w:ascii="Times New Roman" w:hAnsi="Times New Roman" w:cs="Times New Roman"/>
          <w:sz w:val="24"/>
          <w:szCs w:val="24"/>
        </w:rPr>
        <w:t xml:space="preserve"> stanje kredita s obzirom da </w:t>
      </w:r>
      <w:r w:rsidR="009D66C8" w:rsidRPr="00E27EA0">
        <w:rPr>
          <w:rFonts w:ascii="Times New Roman" w:hAnsi="Times New Roman" w:cs="Times New Roman"/>
          <w:sz w:val="24"/>
          <w:szCs w:val="24"/>
        </w:rPr>
        <w:t>je</w:t>
      </w:r>
      <w:r w:rsidRPr="00E27EA0">
        <w:rPr>
          <w:rFonts w:ascii="Times New Roman" w:hAnsi="Times New Roman" w:cs="Times New Roman"/>
          <w:sz w:val="24"/>
          <w:szCs w:val="24"/>
        </w:rPr>
        <w:t xml:space="preserve"> prije toga također imao kredit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) za automobil Hyundai i30 koji </w:t>
      </w:r>
      <w:r w:rsidR="00786D53" w:rsidRPr="00E27EA0">
        <w:rPr>
          <w:rFonts w:ascii="Times New Roman" w:hAnsi="Times New Roman" w:cs="Times New Roman"/>
          <w:sz w:val="24"/>
          <w:szCs w:val="24"/>
        </w:rPr>
        <w:t>je</w:t>
      </w:r>
      <w:r w:rsidRPr="00E27EA0">
        <w:rPr>
          <w:rFonts w:ascii="Times New Roman" w:hAnsi="Times New Roman" w:cs="Times New Roman"/>
          <w:sz w:val="24"/>
          <w:szCs w:val="24"/>
        </w:rPr>
        <w:t xml:space="preserve"> u međuvremenu prodao preko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 kuće.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Stari kredit (2014. godina) koji je bio naveden u Izvješću iznosio je 14.547,49 € (mjesečni anuitet: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225,98 €), a novi kredit (2018. god.) iznosi kako je navedeno u novom ažuriranom Izvješću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(24055,06 €, mjesečni anuitet: 290,14 €).</w:t>
      </w:r>
      <w:r w:rsidR="00786D53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 xml:space="preserve">U novom ažuriranom Izvješću izbrisao 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je </w:t>
      </w:r>
      <w:r w:rsidRPr="00E27EA0">
        <w:rPr>
          <w:rFonts w:ascii="Times New Roman" w:hAnsi="Times New Roman" w:cs="Times New Roman"/>
          <w:sz w:val="24"/>
          <w:szCs w:val="24"/>
        </w:rPr>
        <w:t>podatak da j</w:t>
      </w:r>
      <w:r w:rsidR="009D66C8" w:rsidRPr="00E27EA0">
        <w:rPr>
          <w:rFonts w:ascii="Times New Roman" w:hAnsi="Times New Roman" w:cs="Times New Roman"/>
          <w:sz w:val="24"/>
          <w:szCs w:val="24"/>
        </w:rPr>
        <w:t>e</w:t>
      </w:r>
      <w:r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on </w:t>
      </w:r>
      <w:r w:rsidRPr="00E27EA0">
        <w:rPr>
          <w:rFonts w:ascii="Times New Roman" w:hAnsi="Times New Roman" w:cs="Times New Roman"/>
          <w:sz w:val="24"/>
          <w:szCs w:val="24"/>
        </w:rPr>
        <w:t>vlasnik automobila jer je vlasnik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 kuća Erste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, a 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on </w:t>
      </w:r>
      <w:r w:rsidRPr="00E27EA0">
        <w:rPr>
          <w:rFonts w:ascii="Times New Roman" w:hAnsi="Times New Roman" w:cs="Times New Roman"/>
          <w:sz w:val="24"/>
          <w:szCs w:val="24"/>
        </w:rPr>
        <w:t>korisnik</w:t>
      </w:r>
      <w:r w:rsidR="00786D53" w:rsidRPr="00E27EA0">
        <w:rPr>
          <w:rFonts w:ascii="Times New Roman" w:hAnsi="Times New Roman" w:cs="Times New Roman"/>
          <w:sz w:val="24"/>
          <w:szCs w:val="24"/>
        </w:rPr>
        <w:t xml:space="preserve">. </w:t>
      </w:r>
      <w:r w:rsidRPr="00E27EA0">
        <w:rPr>
          <w:rFonts w:ascii="Times New Roman" w:hAnsi="Times New Roman" w:cs="Times New Roman"/>
          <w:sz w:val="24"/>
          <w:szCs w:val="24"/>
        </w:rPr>
        <w:t xml:space="preserve">U rubrici „Napomene" naznačio </w:t>
      </w:r>
      <w:r w:rsidR="009D66C8" w:rsidRPr="00E27EA0">
        <w:rPr>
          <w:rFonts w:ascii="Times New Roman" w:hAnsi="Times New Roman" w:cs="Times New Roman"/>
          <w:sz w:val="24"/>
          <w:szCs w:val="24"/>
        </w:rPr>
        <w:t>je da</w:t>
      </w:r>
      <w:r w:rsidRPr="00E27EA0">
        <w:rPr>
          <w:rFonts w:ascii="Times New Roman" w:hAnsi="Times New Roman" w:cs="Times New Roman"/>
          <w:sz w:val="24"/>
          <w:szCs w:val="24"/>
        </w:rPr>
        <w:t xml:space="preserve"> je osobni automobil Hyundai stečen novčanom pozajmicom</w:t>
      </w:r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>).</w:t>
      </w:r>
    </w:p>
    <w:p w14:paraId="435DE0F2" w14:textId="4F57CF41" w:rsidR="00F1794D" w:rsidRPr="00E27EA0" w:rsidRDefault="009D66C8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Ističe da su s</w:t>
      </w:r>
      <w:r w:rsidR="002214BE" w:rsidRPr="00E27EA0">
        <w:rPr>
          <w:rFonts w:ascii="Times New Roman" w:hAnsi="Times New Roman" w:cs="Times New Roman"/>
          <w:sz w:val="24"/>
          <w:szCs w:val="24"/>
        </w:rPr>
        <w:t>ve navedene pogreške u Izvješću rezultat površno pročitanih uputa za popunjavanje i krivo</w:t>
      </w:r>
      <w:r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="002214BE" w:rsidRPr="00E27EA0">
        <w:rPr>
          <w:rFonts w:ascii="Times New Roman" w:hAnsi="Times New Roman" w:cs="Times New Roman"/>
          <w:sz w:val="24"/>
          <w:szCs w:val="24"/>
        </w:rPr>
        <w:t xml:space="preserve">tumačenje podataka. </w:t>
      </w:r>
    </w:p>
    <w:p w14:paraId="0086D05A" w14:textId="430DB648" w:rsidR="008E02E2" w:rsidRPr="00E27EA0" w:rsidRDefault="008E02E2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9D66C8" w:rsidRPr="00E27EA0">
        <w:rPr>
          <w:rFonts w:ascii="Times New Roman" w:hAnsi="Times New Roman" w:cs="Times New Roman"/>
          <w:sz w:val="24"/>
          <w:szCs w:val="24"/>
        </w:rPr>
        <w:t>Igor Kos</w:t>
      </w:r>
      <w:r w:rsidRPr="00E27EA0">
        <w:rPr>
          <w:rFonts w:ascii="Times New Roman" w:hAnsi="Times New Roman" w:cs="Times New Roman"/>
          <w:sz w:val="24"/>
          <w:szCs w:val="24"/>
        </w:rPr>
        <w:t xml:space="preserve"> povodom obnašanja dužnosti općinskog načelnika Općine </w:t>
      </w:r>
      <w:proofErr w:type="spellStart"/>
      <w:r w:rsidR="009D66C8" w:rsidRPr="00E27EA0">
        <w:rPr>
          <w:rFonts w:ascii="Times New Roman" w:hAnsi="Times New Roman" w:cs="Times New Roman"/>
          <w:sz w:val="24"/>
          <w:szCs w:val="24"/>
        </w:rPr>
        <w:t>Beretinec</w:t>
      </w:r>
      <w:proofErr w:type="spellEnd"/>
      <w:r w:rsidR="009D66C8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Pr="00E27EA0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4AFCC6B2" w14:textId="0A4E7FBB" w:rsidR="00A75FB6" w:rsidRPr="00E27EA0" w:rsidRDefault="00A75FB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5E5F66F1" w14:textId="3AF5B0BB" w:rsidR="00A75FB6" w:rsidRPr="00E27EA0" w:rsidRDefault="00A75FB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</w:t>
      </w:r>
      <w:r w:rsidR="0094588F" w:rsidRPr="00E27EA0">
        <w:rPr>
          <w:rFonts w:ascii="Times New Roman" w:hAnsi="Times New Roman" w:cs="Times New Roman"/>
          <w:sz w:val="24"/>
          <w:szCs w:val="24"/>
        </w:rPr>
        <w:t>,</w:t>
      </w:r>
      <w:r w:rsidRPr="00E27EA0">
        <w:rPr>
          <w:rFonts w:ascii="Times New Roman" w:hAnsi="Times New Roman" w:cs="Times New Roman"/>
          <w:sz w:val="24"/>
          <w:szCs w:val="24"/>
        </w:rPr>
        <w:t xml:space="preserve"> dužni su o tome podnijeti izvješće Povjerenstvu, istekom godine u kojoj je promjena nastupila. </w:t>
      </w:r>
    </w:p>
    <w:p w14:paraId="7E89D0BE" w14:textId="40017313" w:rsidR="00F04A63" w:rsidRPr="00E27EA0" w:rsidRDefault="00F04A6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Člankom 8. stavkom 5. ZSSI-a propisano je da podaci o imovini dužnosnika obuhvaćaju podatke o naslijeđenoj imovini i podatke o stečenoj imovini, a stavkom 7. podstavkom 1. istog članka ZSSI-a propisano je da  podatci o stečenoj imovini obuhvaćaju podatke o nekretninama, uz navođenje pravnih osnova stjecanja, među kojima se navode i kupoprodaja te darovanje.</w:t>
      </w:r>
    </w:p>
    <w:p w14:paraId="0CFD01F2" w14:textId="77777777" w:rsidR="00A75FB6" w:rsidRPr="00E27EA0" w:rsidRDefault="00A75FB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614064F2" w14:textId="796FF807" w:rsidR="00A75FB6" w:rsidRPr="00E27EA0" w:rsidRDefault="00A75FB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Člankom 20. stavkom 3. ZSSI-a propisano je da obveze koje za dužnosnika proizlaze iz članaka 8. i 9. ZSSI-a, počinju danom stupanja na dužnost i traju dvanaest mjeseci od dana prestanka obnašanja dužnosti. </w:t>
      </w:r>
    </w:p>
    <w:p w14:paraId="578B0D71" w14:textId="745A403A" w:rsidR="00DD7249" w:rsidRPr="00E27EA0" w:rsidRDefault="00DD7249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lastRenderedPageBreak/>
        <w:t xml:space="preserve"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  </w:t>
      </w:r>
    </w:p>
    <w:p w14:paraId="7E6D956A" w14:textId="77777777" w:rsidR="00A75FB6" w:rsidRPr="00E27EA0" w:rsidRDefault="00A75FB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Člankom 24. stavkom 2. ZSSI-a propisano je da Povjerenstvo za svako podneseno izvješće o imovinskom stanju dužnosnika provodi redovitu provjeru podataka. Redovita provjera obavlja se prikupljanjem, razmjenom podataka i usporedbom prijavljenih podataka o imovini iz podnesenih izvješća o imovinskom stanju dužnosnika s pribavljenim podacima od Porezne uprave i drugih nadležnih tijela Republike Hrvatske.</w:t>
      </w:r>
    </w:p>
    <w:p w14:paraId="4D0A0D3A" w14:textId="706602FE" w:rsidR="00A75FB6" w:rsidRPr="00E27EA0" w:rsidRDefault="00A75FB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 iz članka 24. ZSSI-a. Ukoliko dužnosnik ne dostavi pisano očitovanje u roku od 15 dana ili ne priloži odgovarajuće dokaze potrebne za usklađivanje prijavljen</w:t>
      </w:r>
      <w:r w:rsidR="00FE4733" w:rsidRPr="00E27EA0">
        <w:rPr>
          <w:rFonts w:ascii="Times New Roman" w:hAnsi="Times New Roman" w:cs="Times New Roman"/>
          <w:sz w:val="24"/>
          <w:szCs w:val="24"/>
        </w:rPr>
        <w:t>e</w:t>
      </w:r>
      <w:r w:rsidRPr="00E27EA0">
        <w:rPr>
          <w:rFonts w:ascii="Times New Roman" w:hAnsi="Times New Roman" w:cs="Times New Roman"/>
          <w:sz w:val="24"/>
          <w:szCs w:val="24"/>
        </w:rPr>
        <w:t xml:space="preserve"> imovine s utvrđenom imovinom u postupku provjere s pribavljenim podacima o imovini dužnosnika, Povjerenstvo će temeljem članka 27. ZSSI-a protiv dužnosnika pokrenuti postupak zbog kršenja odredbi iz članka 8. i 9. ZSSI-a te će o tom obavijestiti nadležna državna tijela.</w:t>
      </w:r>
    </w:p>
    <w:p w14:paraId="15AA3E84" w14:textId="2EE97E5C" w:rsidR="00A75FB6" w:rsidRPr="00E27EA0" w:rsidRDefault="00A75FB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Povodom zaprimljene prijave, a na temelju članka 24. ZSSI-a, Povjerenstvo je izvršilo uvid u dostavljen</w:t>
      </w:r>
      <w:r w:rsidR="00413F34" w:rsidRPr="00E27EA0">
        <w:rPr>
          <w:rFonts w:ascii="Times New Roman" w:hAnsi="Times New Roman" w:cs="Times New Roman"/>
          <w:sz w:val="24"/>
          <w:szCs w:val="24"/>
        </w:rPr>
        <w:t>o</w:t>
      </w:r>
      <w:r w:rsidRPr="00E27EA0">
        <w:rPr>
          <w:rFonts w:ascii="Times New Roman" w:hAnsi="Times New Roman" w:cs="Times New Roman"/>
          <w:sz w:val="24"/>
          <w:szCs w:val="24"/>
        </w:rPr>
        <w:t xml:space="preserve"> Izvješć</w:t>
      </w:r>
      <w:r w:rsidR="00413F34" w:rsidRPr="00E27EA0">
        <w:rPr>
          <w:rFonts w:ascii="Times New Roman" w:hAnsi="Times New Roman" w:cs="Times New Roman"/>
          <w:sz w:val="24"/>
          <w:szCs w:val="24"/>
        </w:rPr>
        <w:t>e</w:t>
      </w:r>
      <w:r w:rsidRPr="00E27EA0">
        <w:rPr>
          <w:rFonts w:ascii="Times New Roman" w:hAnsi="Times New Roman" w:cs="Times New Roman"/>
          <w:sz w:val="24"/>
          <w:szCs w:val="24"/>
        </w:rPr>
        <w:t xml:space="preserve"> o imovinskom stanju dužnosnika. </w:t>
      </w:r>
    </w:p>
    <w:p w14:paraId="3F2D1CA1" w14:textId="415F818D" w:rsidR="00A75FB6" w:rsidRPr="00E27EA0" w:rsidRDefault="00A75FB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 iz članka 24. ZSSI-a.</w:t>
      </w:r>
    </w:p>
    <w:p w14:paraId="07F9D837" w14:textId="455EF638" w:rsidR="00F04A63" w:rsidRPr="00E27EA0" w:rsidRDefault="00F04A6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Člankom 27. ZSSI-a propisano je da, ako dužnosnik ne dostavi Povjerenstvu pisano očitovanje iz članka 26. tog Zakona u roku od 15 dana ili pak ne priloži odgovarajuće dokaze potrebne za usklađivanje prijavljene imovine s utvrđenom imovinom u postupku provjere, odnosno s pribavljenim podacima o imovini dužnosnika, Povjerenstvo će pokrenuti postupak protiv dužnosnika zbog kršenja odredbi iz članka 8. i 9. ovog Zakona te će o tom obavijestiti nadležna državna tijela.</w:t>
      </w:r>
    </w:p>
    <w:p w14:paraId="4EAE3D6F" w14:textId="58380DCA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Sukladno članku 26. ZSSI-a, Povjerenstvo je Zaključkom broj: 711-I-1387-IK-2656-17/19-04-16 od 15 srpnja 2019. pozvalo dužnosnika da u roku od 15 dana od primitka Zaključka dostavi pisano očitovanje s potrebnim dokazima u kojem će pojasniti utvrđeni nesklad između imovine prijavljene Povjerenstvu i stanja imovine kako proizlazi iz podataka prikupljenih od nadležnih tijela. </w:t>
      </w:r>
    </w:p>
    <w:p w14:paraId="44721220" w14:textId="3EB51FCB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Na gore navedeni Zaključak dužnosnik je 25. srpnja 2019.g. dostavio pisano očitovanje, zaprimljeno pod brojem: 711-2721-IK-2656-17/19-05-16, u kojem je u bitnom naveo da u </w:t>
      </w:r>
      <w:r w:rsidRPr="00E27EA0">
        <w:rPr>
          <w:rFonts w:ascii="Times New Roman" w:hAnsi="Times New Roman" w:cs="Times New Roman"/>
          <w:sz w:val="24"/>
          <w:szCs w:val="24"/>
        </w:rPr>
        <w:lastRenderedPageBreak/>
        <w:t xml:space="preserve">dijelu „Podaci o ostalim prihodima“ nije naveo honorare koje je primio vezano za EU projekte koje Elektrostrojarska škola provodi jer je smatrao da nije potrebno, odnosno da je krivo protumačio i pročitao upute za popunjavanje izvješća o imovinskom stanju dužnosnika. Vezano za plaću koju prima kao ravnatelj Elektrostrojarske škole, navodi da je zaboravio ažurirati podatke o promjeni plaće, te da je u međuvremenu unio zadnje podatke za plaće primljene u 2018. godini, dok će promjene nastale 2019. unijeti istekom navedene godine. U dijelu „Podaci o nekretninama“ navodi da je upisao samo kuću s okućnicom površine 127 m2 te da je smatrao da se s obzirom na vidljivost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.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E27EA0">
        <w:rPr>
          <w:rFonts w:ascii="Times New Roman" w:hAnsi="Times New Roman" w:cs="Times New Roman"/>
          <w:sz w:val="24"/>
          <w:szCs w:val="24"/>
        </w:rPr>
        <w:t xml:space="preserve"> pod kat. česticu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E27EA0">
        <w:rPr>
          <w:rFonts w:ascii="Times New Roman" w:hAnsi="Times New Roman" w:cs="Times New Roman"/>
          <w:sz w:val="24"/>
          <w:szCs w:val="24"/>
        </w:rPr>
        <w:t xml:space="preserve"> podrazumijeva da je tu i dvorište, put i pomoćna zgrada. Tvrdi da je sveukupno u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.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62371C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E27EA0">
        <w:rPr>
          <w:rFonts w:ascii="Times New Roman" w:hAnsi="Times New Roman" w:cs="Times New Roman"/>
          <w:sz w:val="24"/>
          <w:szCs w:val="24"/>
        </w:rPr>
        <w:t xml:space="preserve"> kat. čestica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E27EA0">
        <w:rPr>
          <w:rFonts w:ascii="Times New Roman" w:hAnsi="Times New Roman" w:cs="Times New Roman"/>
          <w:sz w:val="24"/>
          <w:szCs w:val="24"/>
        </w:rPr>
        <w:t xml:space="preserve"> upisano 900 m2, što odgovara i stvarnom stanju u naravi, a da je navedene nekretnine stekao darovnim ugovorom od roditelja 2012. godine. U dijelu „Podatci o nekretninama koje se upisuju u javni registar“ navodi da je greškom upisao da je vlasnik automobila Hyundai i30, a da je taj automobil kupljen pozajmicom u Erste banci (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>), slijedom čega je on korisnik vozila. U dijelu „Podatci o obvezama“ za automobil Hyundai i40 koji danas koristi ažurirao je stanje kredita s obzirom da je prije toga također imao kredit (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) za automobil Hyundai i30 koji je u međuvremenu prodao preko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 kuće. Na kraju navodi da su sve navedene pogreške rezultat površno pročitanih uputa za popunjavanje i krivo tumačenje podataka, a da je sve podatke ispravio u novom izvješću o imovinskom stanju.</w:t>
      </w:r>
    </w:p>
    <w:p w14:paraId="7141A103" w14:textId="1498F287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Uvidom u izvješće o imovinskom stanju dužnosnika koje je dužnosnik Igor Kos podnio 24. prosinca 2018. g. povodom promjene, Povjerenstvo je utvrdilo kako je imenovani dužnosnik u dijelu izvješća koji se odnosi na podatke o plaći ostvarenoj kod drugog poslodavca naveo kako mu isplatitelj Elektrostrojarska škola od nesamostalnog rada uplaćuje neto mjesečni iznos od 9.095,22 kn, dok je u dijelu izvješća koji se odnosi na podatke o ostalim prihodima naznačio kako isti ne ostvaruje.</w:t>
      </w:r>
    </w:p>
    <w:p w14:paraId="7DCAEC51" w14:textId="77777777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Povjerenstvo je neposrednim uvidom u Informatički sustav Porezne uprave utvrdilo kako je dužnosnik Igor Kos ostvario sljedeće primitke:</w:t>
      </w:r>
    </w:p>
    <w:p w14:paraId="6CD8E5EB" w14:textId="77777777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11. siječnja 2018. g., 12. veljače 2018. g. i 12. ožujka 2018. g. od Elektrostrojarske škole iznos od 1.500,00 kn (šifra primitka 0021 – ostali primici uz plaću),</w:t>
      </w:r>
    </w:p>
    <w:p w14:paraId="57F96A5F" w14:textId="360BA1D4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4. srpnja 2018. g. od trgovačkog društva PRO-MIL d.o.o. iznos od 10.948,44 kn i 28. rujna 2018. g. od Elektrostrojarske škole iznos od 7.694,31 kn (šifra primitka za sve uplate 4001 – primici od autorskih naknada isplaćenih prema posebnom zakonu kojim se uređuju autorska i srodna prava),</w:t>
      </w:r>
    </w:p>
    <w:p w14:paraId="16729E0C" w14:textId="77777777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15. listopada 2018. god. od Elektrostrojarske škole iznos od 448,00 kn (šifra primitka 4030 – ostali navedeni primici od kojih se utvrđuje drugi dohodak).</w:t>
      </w:r>
    </w:p>
    <w:p w14:paraId="4625FC8A" w14:textId="77777777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Nadalje, dužnosnik Igor Kos tijekom 2018. g. od Elektrostrojarske škole ostvario je sljedeće primitke (šifra primitka za sve uplate 0001 – primici po osnovi plaće):</w:t>
      </w:r>
    </w:p>
    <w:p w14:paraId="3A560D3B" w14:textId="5207B188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9. siječnja 2018. god. iznos od 1.643,21 kn i 10. siječnja 2018. god. iznos od 9.682,43 kn,</w:t>
      </w:r>
    </w:p>
    <w:p w14:paraId="124654C5" w14:textId="4A78943E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9. veljače 2018. god. iznos od 9.682,41 kn i 14. veljače 2018. god. iznos od 1.752,76 kn,</w:t>
      </w:r>
    </w:p>
    <w:p w14:paraId="2F2ED638" w14:textId="18022803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9. ožujka 2018. god. iznos od 9.682,43 kn i 14. ožujka 2018. god. iznos od 1.643,21 kn,</w:t>
      </w:r>
    </w:p>
    <w:p w14:paraId="32DCF537" w14:textId="77777777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 xml:space="preserve">10. travnja 2018. god. iznos od 9.682,43 kn i 13. travnja 2018. god. iznos od 1.752,76 kn,                                         </w:t>
      </w:r>
    </w:p>
    <w:p w14:paraId="61B814C6" w14:textId="77777777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10. svibnja 2018. god. iznos od 9.682,43 kuna i 11. svibnja 2018. god. iznos od 1.643,21 kn,</w:t>
      </w:r>
    </w:p>
    <w:p w14:paraId="6E01C8F1" w14:textId="5A7CA5D4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8. lipnja 2018. god. iznos od 9.682,43 kn i 12. lipnja 2018. god. iznos od 1.697,98 kn,</w:t>
      </w:r>
    </w:p>
    <w:p w14:paraId="5586BDA9" w14:textId="3EF09348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9. srpnja 2018. god. iznos od 9.682,43 kn i 11. srpnja 2018. god. iznose od 1.697,98 kuna i 1.375,12 kn,</w:t>
      </w:r>
    </w:p>
    <w:p w14:paraId="2D26DCD4" w14:textId="01087035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8. kolovoza 2018. god. iznos od 1.375,12 kn i 09. kolovoza 2018. god. iznos od 9.682,42 kn,</w:t>
      </w:r>
    </w:p>
    <w:p w14:paraId="46F28217" w14:textId="77777777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10. rujna 2018. god. iznos od 9.682,41 kn i 12. rujna 2018. god. iznos od 935,18 kn,</w:t>
      </w:r>
    </w:p>
    <w:p w14:paraId="6075745C" w14:textId="51AF2E4F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9. listopada 2018. god. iznos od 9.709,06 kuna i 11. listopada 2018. god. iznos od 1.375,12 kunu,</w:t>
      </w:r>
    </w:p>
    <w:p w14:paraId="6A056227" w14:textId="62C33A06" w:rsidR="00B34773" w:rsidRPr="00E27EA0" w:rsidRDefault="00B34773" w:rsidP="00786D53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>9. studenog 2018. god. iznos od 9.720,46 kn i 12. studenog 2018. god. iznos od 1.437,61 kn.</w:t>
      </w:r>
    </w:p>
    <w:p w14:paraId="6B935A51" w14:textId="77777777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U dijelu izvješća o imovinskom stanju dužnosnika naznačeni su podaci o sljedećoj nekretnini:</w:t>
      </w:r>
    </w:p>
    <w:p w14:paraId="119FB5A4" w14:textId="691BA29A" w:rsidR="00B34773" w:rsidRPr="00E27EA0" w:rsidRDefault="00B34773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-</w:t>
      </w:r>
      <w:r w:rsidRPr="00E27EA0">
        <w:rPr>
          <w:rFonts w:ascii="Times New Roman" w:hAnsi="Times New Roman" w:cs="Times New Roman"/>
          <w:sz w:val="24"/>
          <w:szCs w:val="24"/>
        </w:rPr>
        <w:tab/>
        <w:t xml:space="preserve">kuća s okućnicom u Črešnjevu, na adresi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62371C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E27EA0">
        <w:rPr>
          <w:rFonts w:ascii="Times New Roman" w:hAnsi="Times New Roman" w:cs="Times New Roman"/>
          <w:sz w:val="24"/>
          <w:szCs w:val="24"/>
        </w:rPr>
        <w:t xml:space="preserve"> površine 127 m², k.o. Črešnjevo,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. ul.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E27EA0">
        <w:rPr>
          <w:rFonts w:ascii="Times New Roman" w:hAnsi="Times New Roman" w:cs="Times New Roman"/>
          <w:sz w:val="24"/>
          <w:szCs w:val="24"/>
        </w:rPr>
        <w:t>, vlasništvo dužnosnika, stečeno darovnim ugovorom.</w:t>
      </w:r>
    </w:p>
    <w:p w14:paraId="48B143B3" w14:textId="3C07208A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U postupku redovite provjere podataka iz podnesenog izvješća o imovinskom stanju dužnosnika Igora Kosa, Povjerenstvo je neposrednim uvidom u Zajednički informacijski sustav zemljišnih knjiga i katastra zemljišne knjige utvrdilo kako su kod Općinskog suda u Varaždinu, Zemljišnoknjižnog odjela Varaždin, k.o.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E27EA0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. ul.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E27EA0">
        <w:rPr>
          <w:rFonts w:ascii="Times New Roman" w:hAnsi="Times New Roman" w:cs="Times New Roman"/>
          <w:sz w:val="24"/>
          <w:szCs w:val="24"/>
        </w:rPr>
        <w:t xml:space="preserve">, pod kat. česticu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E27EA0">
        <w:rPr>
          <w:rFonts w:ascii="Times New Roman" w:hAnsi="Times New Roman" w:cs="Times New Roman"/>
          <w:sz w:val="24"/>
          <w:szCs w:val="24"/>
        </w:rPr>
        <w:t xml:space="preserve"> upisane sljedeće nekretnine: kuća površine 127 m², pomoćna zgrada površine 42 m², dvorište površine 651 m², put površine 80 m², sve zajedno ukupne površine 900 m², za koje je kao vlasnik upisan Igor Kos.</w:t>
      </w:r>
    </w:p>
    <w:p w14:paraId="4B1D4950" w14:textId="20DBDF11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Nadalje, u dijelu izvješća koji se odnosi na podatke o pokretninama koje su upisuju u javni registar dužnosnik Igor Kos naveo je kako je vlasnik osobnog automobila, marke Hyundai, god. proizvodnje 2014., koji je kupljen novčanom pozajmicom. U postupku redovite provjere podataka iz podnesenog izvješća o imovinskom stanju dužnosnika Igora Kosa, Povjerenstvo je neposrednim uvidom u evidenciju vozila Ministarstva unutarnjih poslova utvrdilo kako dužnosnik nema u vlasništvu osobno vozilo. </w:t>
      </w:r>
    </w:p>
    <w:p w14:paraId="30E57539" w14:textId="15818265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Usporedbom podataka iz podnesenog izvješća o imovinskom stanju dužnosnika i podataka prikupljenih od nadležnih tijela u Republici Hrvatskoj utvrđen je nesklad, odnosno nerazmjer između prijavljenih i prikupljenih podataka u pogledu propusta navođenja ukupne površine nekretnine upisane kod Općinskog suda u Varaždinu, Zemljišnoknjižnog odjela Varaždin, k.o.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E27EA0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 xml:space="preserve">. ul.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E27EA0">
        <w:rPr>
          <w:rFonts w:ascii="Times New Roman" w:hAnsi="Times New Roman" w:cs="Times New Roman"/>
          <w:sz w:val="24"/>
          <w:szCs w:val="24"/>
        </w:rPr>
        <w:t xml:space="preserve">, pod kat. česticu </w:t>
      </w:r>
      <w:r w:rsidR="0062371C" w:rsidRPr="0062371C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bookmarkStart w:id="1" w:name="_GoBack"/>
      <w:bookmarkEnd w:id="1"/>
      <w:r w:rsidRPr="00E27EA0">
        <w:rPr>
          <w:rFonts w:ascii="Times New Roman" w:hAnsi="Times New Roman" w:cs="Times New Roman"/>
          <w:sz w:val="24"/>
          <w:szCs w:val="24"/>
        </w:rPr>
        <w:t xml:space="preserve">  – kuća površine 127 m², pomoćna zgrada površine 42 m², dvorište površine 651 m², put površine 80 m², sve zajedno ukupne površine 900 m², propusta prijave ostalih prihoda dužnosnika  – primici od autorskih naknada isplaćenih prema posebnom zakonu kojim se uređuju autorska i srodna prava, ostalih primitaka uz plaću, ostalih navedenih primitaka od kojih se utvrđuje drugi dohodak i primitaka po osnovi plaće. </w:t>
      </w:r>
    </w:p>
    <w:p w14:paraId="5055FEEC" w14:textId="398BAF16" w:rsidR="002A1E0C" w:rsidRPr="00E27EA0" w:rsidRDefault="002A1E0C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Usporedbom podataka iz podnesenog Izvješća o imovinskom stanju i podataka prikupljenih od nadležnih tijela u Republici Hrvatskoj utvrđen je nesklad i nerazmjer između prijavljenih i prikupljenih podataka u pogledu nekretnina u vlasništvu dužnosnika te ostalih prihoda dužnosnika – primici od autorskih naknada isplaćenih prema posebnom zakonu kojim se uređuju autorska i srodna prava, ostalih primitaka uz plaću, ostalih navedenih primitaka od kojih se utvrđuje drugi dohodak, primitaka po osnovi plaće.</w:t>
      </w:r>
    </w:p>
    <w:p w14:paraId="6DCEDD60" w14:textId="16ADC670" w:rsidR="00B34773" w:rsidRPr="00E27EA0" w:rsidRDefault="00B34773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Povjerenstvo utvrđuje kako podnesenim očitovanjem dužnosnik nije dostavio odgovarajuće dokaze potrebne za usklađivanje prijavljene imovine s imovinom utvrđenom u postupku provjere, odnosno utvrđen je propust dužnosnika u  navođenju podataka u izvješću o imovinskom stanju, povodom ispravka podataka i stanja imovine kako proizlazi iz podataka pribavljenih od nadležnih tijela, u dijelu izvješća „Podatci o ostalim prihodima“</w:t>
      </w:r>
      <w:r w:rsidR="00812C6B" w:rsidRPr="00E27EA0">
        <w:rPr>
          <w:rFonts w:ascii="Times New Roman" w:hAnsi="Times New Roman" w:cs="Times New Roman"/>
          <w:sz w:val="24"/>
          <w:szCs w:val="24"/>
        </w:rPr>
        <w:t xml:space="preserve"> i</w:t>
      </w:r>
      <w:r w:rsidRPr="00E27EA0">
        <w:rPr>
          <w:rFonts w:ascii="Times New Roman" w:hAnsi="Times New Roman" w:cs="Times New Roman"/>
          <w:sz w:val="24"/>
          <w:szCs w:val="24"/>
        </w:rPr>
        <w:t xml:space="preserve"> „Podatci o nekretninama“ te je slijedom navedenog donesena odluka kako je navedeno u točki I. izreke.</w:t>
      </w:r>
    </w:p>
    <w:p w14:paraId="142E9904" w14:textId="7F6C086E" w:rsidR="00812C6B" w:rsidRPr="00E27EA0" w:rsidRDefault="00812C6B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U odnosu na dio izvješća u rubrici „Podatci o pokretninama koje se upisuju u javni registar“ utvrđeno je da je dužnosnik u rubrici „Napomene“ naznačio da je osobni automobil Hyundai stečen novčanom pozajmicom (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>). Budući da je dužnosnik u ovom dijelu izvješća opravdao nesklad, u istom dijelu Povjerenstvo neće utvrđivati povredu odredaba ZSSI-a.</w:t>
      </w:r>
    </w:p>
    <w:p w14:paraId="3B433AB2" w14:textId="076447CE" w:rsidR="00E669BA" w:rsidRPr="00E27EA0" w:rsidRDefault="0039116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Za povredu odredbi članka 27. ZSSI-a Povjerenstvo propisuje izricanje sankcije obustave isplate dijela neto mjesečne plaće. </w:t>
      </w:r>
    </w:p>
    <w:p w14:paraId="64D649FB" w14:textId="3EBCE7E4" w:rsidR="00391166" w:rsidRPr="00E27EA0" w:rsidRDefault="0039116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Člankom 44. stavkom 1. ZSSI-a propisano je da sankciju obustave isplate dijela neto mjesečne plaće Povjerenstvo izriče u iznosu od 2.000,00 do 40.000,00 kuna, vodeći računa o težini i posljedicama povrede Zakona. Prilikom odmjeravanja visine sankcije Povjerenstvo je ocijenilo sve okolnosti o kojima ovisi odgovornost dužnosnika za počinjenu povredu ZSSI-a, kao i težinu nastalih posljedica povrede. Kao okolnost koja je utjecala na izricanje više sankcije unutar propisanog raspona,</w:t>
      </w:r>
      <w:r w:rsidR="00413F34" w:rsidRPr="00E27EA0">
        <w:rPr>
          <w:rFonts w:ascii="Times New Roman" w:hAnsi="Times New Roman" w:cs="Times New Roman"/>
          <w:sz w:val="24"/>
          <w:szCs w:val="24"/>
        </w:rPr>
        <w:t xml:space="preserve"> Povjerenstvo je cijenilo okolnost </w:t>
      </w:r>
      <w:r w:rsidR="008A3616" w:rsidRPr="00E27EA0">
        <w:rPr>
          <w:rFonts w:ascii="Times New Roman" w:hAnsi="Times New Roman" w:cs="Times New Roman"/>
          <w:sz w:val="24"/>
          <w:szCs w:val="24"/>
        </w:rPr>
        <w:t>da je dužnosnik u odnosu na dvije okolnosti, odnosno rubrike imovine izvješća o imovinskom stanju ostvario nesklad.</w:t>
      </w:r>
      <w:r w:rsidR="00413F34" w:rsidRPr="00E27EA0">
        <w:rPr>
          <w:rFonts w:ascii="Times New Roman" w:hAnsi="Times New Roman" w:cs="Times New Roman"/>
          <w:sz w:val="24"/>
          <w:szCs w:val="24"/>
        </w:rPr>
        <w:t xml:space="preserve"> Kao okolnost koja je utjecala na izricanje niže sankcije unutar propisanog raspona, Povjerenstvo je cijenilo okolnost da dužnosnik nije u dugom vremenskom razdoblju bio u povredi odredaba ZSSI-a.</w:t>
      </w:r>
    </w:p>
    <w:p w14:paraId="05200689" w14:textId="632A58D2" w:rsidR="009F2EC0" w:rsidRPr="00E27EA0" w:rsidRDefault="00391166" w:rsidP="007848D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Povjerenstvo smatra da je za utvrđenu povredu ZSSI-a primjerena sankcija obustava isplate dijela neto plaće u iznosu od </w:t>
      </w:r>
      <w:r w:rsidR="008A3616" w:rsidRPr="00E27EA0">
        <w:rPr>
          <w:rFonts w:ascii="Times New Roman" w:hAnsi="Times New Roman" w:cs="Times New Roman"/>
          <w:sz w:val="24"/>
          <w:szCs w:val="24"/>
        </w:rPr>
        <w:t>3</w:t>
      </w:r>
      <w:r w:rsidRPr="00E27EA0">
        <w:rPr>
          <w:rFonts w:ascii="Times New Roman" w:hAnsi="Times New Roman" w:cs="Times New Roman"/>
          <w:sz w:val="24"/>
          <w:szCs w:val="24"/>
        </w:rPr>
        <w:t xml:space="preserve">.000,00 kn, koja će trajati </w:t>
      </w:r>
      <w:r w:rsidR="008A3616" w:rsidRPr="00E27EA0">
        <w:rPr>
          <w:rFonts w:ascii="Times New Roman" w:hAnsi="Times New Roman" w:cs="Times New Roman"/>
          <w:sz w:val="24"/>
          <w:szCs w:val="24"/>
        </w:rPr>
        <w:t>šest</w:t>
      </w:r>
      <w:r w:rsidR="00B944D3" w:rsidRPr="00E27EA0">
        <w:rPr>
          <w:rFonts w:ascii="Times New Roman" w:hAnsi="Times New Roman" w:cs="Times New Roman"/>
          <w:sz w:val="24"/>
          <w:szCs w:val="24"/>
        </w:rPr>
        <w:t xml:space="preserve"> mjeseci</w:t>
      </w:r>
      <w:r w:rsidRPr="00E27EA0">
        <w:rPr>
          <w:rFonts w:ascii="Times New Roman" w:hAnsi="Times New Roman" w:cs="Times New Roman"/>
          <w:sz w:val="24"/>
          <w:szCs w:val="24"/>
        </w:rPr>
        <w:t xml:space="preserve"> te će se izvršiti u </w:t>
      </w:r>
      <w:r w:rsidR="008A3616" w:rsidRPr="00E27EA0">
        <w:rPr>
          <w:rFonts w:ascii="Times New Roman" w:hAnsi="Times New Roman" w:cs="Times New Roman"/>
          <w:sz w:val="24"/>
          <w:szCs w:val="24"/>
        </w:rPr>
        <w:t>šest</w:t>
      </w:r>
      <w:r w:rsidR="00E87B4B" w:rsidRPr="00E27EA0">
        <w:rPr>
          <w:rFonts w:ascii="Times New Roman" w:hAnsi="Times New Roman" w:cs="Times New Roman"/>
          <w:sz w:val="24"/>
          <w:szCs w:val="24"/>
        </w:rPr>
        <w:t xml:space="preserve"> </w:t>
      </w:r>
      <w:r w:rsidR="00B944D3" w:rsidRPr="00E27EA0">
        <w:rPr>
          <w:rFonts w:ascii="Times New Roman" w:hAnsi="Times New Roman" w:cs="Times New Roman"/>
          <w:sz w:val="24"/>
          <w:szCs w:val="24"/>
        </w:rPr>
        <w:t>uzastopnih mjesečnih obroka</w:t>
      </w:r>
      <w:r w:rsidRPr="00E27EA0">
        <w:rPr>
          <w:rFonts w:ascii="Times New Roman" w:hAnsi="Times New Roman" w:cs="Times New Roman"/>
          <w:sz w:val="24"/>
          <w:szCs w:val="24"/>
        </w:rPr>
        <w:t xml:space="preserve">, svaki u pojedinačnom iznosu od </w:t>
      </w:r>
      <w:r w:rsidR="00E87B4B" w:rsidRPr="00E27EA0">
        <w:rPr>
          <w:rFonts w:ascii="Times New Roman" w:hAnsi="Times New Roman" w:cs="Times New Roman"/>
          <w:sz w:val="24"/>
          <w:szCs w:val="24"/>
        </w:rPr>
        <w:t>5</w:t>
      </w:r>
      <w:r w:rsidRPr="00E27EA0">
        <w:rPr>
          <w:rFonts w:ascii="Times New Roman" w:hAnsi="Times New Roman" w:cs="Times New Roman"/>
          <w:sz w:val="24"/>
          <w:szCs w:val="24"/>
        </w:rPr>
        <w:t>00,00 kn.</w:t>
      </w:r>
    </w:p>
    <w:p w14:paraId="7F26F01C" w14:textId="540B6300" w:rsidR="00FE2574" w:rsidRPr="00E27EA0" w:rsidRDefault="00391166" w:rsidP="007848D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ab/>
        <w:t>Slijedom navedenog Povjerenstvo je donijelo odluku kako je navedeno u izreci ovog akta.</w:t>
      </w:r>
    </w:p>
    <w:p w14:paraId="71D7C4DA" w14:textId="77777777" w:rsidR="00FE2574" w:rsidRPr="00E27EA0" w:rsidRDefault="00FE2574" w:rsidP="00BA058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3861CA2" w14:textId="77777777" w:rsidR="00FE2574" w:rsidRPr="00E27EA0" w:rsidRDefault="00FE2574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990029" w14:textId="29F9E9AB" w:rsidR="00291FF2" w:rsidRPr="00E27EA0" w:rsidRDefault="00160EAC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4399002A" w14:textId="011B8F01" w:rsidR="004E2102" w:rsidRPr="00E27EA0" w:rsidRDefault="00882C62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E27E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6DF" w:rsidRPr="00E27EA0">
        <w:rPr>
          <w:rFonts w:ascii="Times New Roman" w:hAnsi="Times New Roman" w:cs="Times New Roman"/>
          <w:sz w:val="24"/>
          <w:szCs w:val="24"/>
        </w:rPr>
        <w:t>Nataša Novaković dip</w:t>
      </w:r>
      <w:r w:rsidRPr="00E27EA0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E27EA0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E27EA0">
        <w:rPr>
          <w:rFonts w:ascii="Times New Roman" w:hAnsi="Times New Roman" w:cs="Times New Roman"/>
          <w:sz w:val="24"/>
          <w:szCs w:val="24"/>
        </w:rPr>
        <w:t>.</w:t>
      </w:r>
    </w:p>
    <w:p w14:paraId="4399002B" w14:textId="77777777" w:rsidR="00882C62" w:rsidRPr="00E27EA0" w:rsidRDefault="00882C62" w:rsidP="00882C62">
      <w:pPr>
        <w:ind w:right="-2"/>
        <w:rPr>
          <w:rFonts w:ascii="Times New Roman" w:hAnsi="Times New Roman" w:cs="Times New Roman"/>
          <w:b/>
          <w:sz w:val="24"/>
          <w:szCs w:val="24"/>
        </w:rPr>
      </w:pPr>
      <w:r w:rsidRPr="00E27EA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399002C" w14:textId="60E29989" w:rsidR="00882C62" w:rsidRPr="00E27EA0" w:rsidRDefault="00D90B33" w:rsidP="004E210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27EA0">
        <w:rPr>
          <w:rFonts w:ascii="Times New Roman" w:hAnsi="Times New Roman" w:cs="Times New Roman"/>
        </w:rPr>
        <w:t>Dužnosnik</w:t>
      </w:r>
      <w:r w:rsidR="00812C6B" w:rsidRPr="00E27EA0">
        <w:rPr>
          <w:rFonts w:ascii="Times New Roman" w:hAnsi="Times New Roman" w:cs="Times New Roman"/>
        </w:rPr>
        <w:t xml:space="preserve"> </w:t>
      </w:r>
      <w:r w:rsidR="001664D5" w:rsidRPr="00E27EA0">
        <w:rPr>
          <w:rFonts w:ascii="Times New Roman" w:hAnsi="Times New Roman" w:cs="Times New Roman"/>
        </w:rPr>
        <w:t>Igor Kos</w:t>
      </w:r>
      <w:r w:rsidR="00FA2A50" w:rsidRPr="00E27EA0">
        <w:rPr>
          <w:rFonts w:ascii="Times New Roman" w:hAnsi="Times New Roman" w:cs="Times New Roman"/>
        </w:rPr>
        <w:t>,</w:t>
      </w:r>
      <w:r w:rsidRPr="00E27EA0">
        <w:rPr>
          <w:rFonts w:ascii="Times New Roman" w:hAnsi="Times New Roman" w:cs="Times New Roman"/>
        </w:rPr>
        <w:t xml:space="preserve"> </w:t>
      </w:r>
      <w:r w:rsidR="00E356DF" w:rsidRPr="00E27EA0">
        <w:rPr>
          <w:rFonts w:ascii="Times New Roman" w:hAnsi="Times New Roman" w:cs="Times New Roman"/>
        </w:rPr>
        <w:t>elektroničkom dostavom</w:t>
      </w:r>
    </w:p>
    <w:p w14:paraId="7028F88E" w14:textId="38586E46" w:rsidR="00C3165E" w:rsidRPr="00E27EA0" w:rsidRDefault="00C3165E" w:rsidP="004E210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27EA0">
        <w:rPr>
          <w:rFonts w:ascii="Times New Roman" w:hAnsi="Times New Roman" w:cs="Times New Roman"/>
        </w:rPr>
        <w:t>Objava na internetskoj stranici Povjerenstva</w:t>
      </w:r>
    </w:p>
    <w:p w14:paraId="4399002D" w14:textId="77777777" w:rsidR="00FA2A50" w:rsidRPr="00E27EA0" w:rsidRDefault="00FA2A50" w:rsidP="00FA2A5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27EA0">
        <w:rPr>
          <w:rFonts w:ascii="Times New Roman" w:hAnsi="Times New Roman" w:cs="Times New Roman"/>
        </w:rPr>
        <w:t xml:space="preserve">Pismohrana </w:t>
      </w:r>
      <w:r w:rsidR="00153B9A" w:rsidRPr="00E27EA0">
        <w:rPr>
          <w:rFonts w:ascii="Times New Roman" w:hAnsi="Times New Roman" w:cs="Times New Roman"/>
        </w:rPr>
        <w:t xml:space="preserve"> </w:t>
      </w:r>
    </w:p>
    <w:sectPr w:rsidR="00FA2A50" w:rsidRPr="00E27EA0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90030" w14:textId="77777777" w:rsidR="003808DA" w:rsidRDefault="003808DA" w:rsidP="005B5818">
      <w:pPr>
        <w:spacing w:after="0" w:line="240" w:lineRule="auto"/>
      </w:pPr>
      <w:r>
        <w:separator/>
      </w:r>
    </w:p>
  </w:endnote>
  <w:endnote w:type="continuationSeparator" w:id="0">
    <w:p w14:paraId="43990031" w14:textId="77777777" w:rsidR="003808DA" w:rsidRDefault="003808D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34" w14:textId="77777777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3990042" wp14:editId="439900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846D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3990035" w14:textId="77777777" w:rsidR="005B5818" w:rsidRPr="005B5818" w:rsidRDefault="0062371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399003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40" w14:textId="77777777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399004A" wp14:editId="4399004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B0DF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3990041" w14:textId="77777777" w:rsidR="005B5818" w:rsidRPr="005B5818" w:rsidRDefault="0062371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002E" w14:textId="77777777" w:rsidR="003808DA" w:rsidRDefault="003808DA" w:rsidP="005B5818">
      <w:pPr>
        <w:spacing w:after="0" w:line="240" w:lineRule="auto"/>
      </w:pPr>
      <w:r>
        <w:separator/>
      </w:r>
    </w:p>
  </w:footnote>
  <w:footnote w:type="continuationSeparator" w:id="0">
    <w:p w14:paraId="4399002F" w14:textId="77777777" w:rsidR="003808DA" w:rsidRDefault="003808D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3990032" w14:textId="30FB382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71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99003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3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A" w14:textId="77777777" w:rsidR="005B5818" w:rsidRPr="005B5818" w:rsidRDefault="009A642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990044" wp14:editId="4399004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9004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399004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99004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9004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399004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399004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99004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990046" wp14:editId="4399004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3990048" wp14:editId="4399004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399003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B78BD66" w14:textId="77777777" w:rsidR="00E27EA0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53DCAFA" w14:textId="77777777" w:rsidR="00E27EA0" w:rsidRPr="00E27EA0" w:rsidRDefault="00E27EA0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E27EA0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99003F" w14:textId="424E2979" w:rsidR="005B5818" w:rsidRDefault="00E27EA0" w:rsidP="00E27EA0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E27EA0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</w:p>
  <w:p w14:paraId="4B99D1F6" w14:textId="77777777" w:rsidR="00E27EA0" w:rsidRPr="00575060" w:rsidRDefault="00E27EA0" w:rsidP="00E27EA0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3FF0"/>
    <w:multiLevelType w:val="hybridMultilevel"/>
    <w:tmpl w:val="807A6DE0"/>
    <w:lvl w:ilvl="0" w:tplc="7A4C107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F0971"/>
    <w:multiLevelType w:val="hybridMultilevel"/>
    <w:tmpl w:val="C80A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3F68"/>
    <w:rsid w:val="00023AEE"/>
    <w:rsid w:val="00025D0A"/>
    <w:rsid w:val="00026BB8"/>
    <w:rsid w:val="00027658"/>
    <w:rsid w:val="000343E7"/>
    <w:rsid w:val="00034A2E"/>
    <w:rsid w:val="00044D13"/>
    <w:rsid w:val="00047EE8"/>
    <w:rsid w:val="00052703"/>
    <w:rsid w:val="00054DB6"/>
    <w:rsid w:val="00055CAE"/>
    <w:rsid w:val="00067CFB"/>
    <w:rsid w:val="00067EC1"/>
    <w:rsid w:val="000725F6"/>
    <w:rsid w:val="00072EA6"/>
    <w:rsid w:val="00074D73"/>
    <w:rsid w:val="0007602B"/>
    <w:rsid w:val="000A1CDA"/>
    <w:rsid w:val="000A7953"/>
    <w:rsid w:val="000B4D1A"/>
    <w:rsid w:val="000B6AD0"/>
    <w:rsid w:val="000C312E"/>
    <w:rsid w:val="000D7C74"/>
    <w:rsid w:val="000E065D"/>
    <w:rsid w:val="000E75E4"/>
    <w:rsid w:val="00101F03"/>
    <w:rsid w:val="00102A7E"/>
    <w:rsid w:val="00110C03"/>
    <w:rsid w:val="001127FE"/>
    <w:rsid w:val="00112E23"/>
    <w:rsid w:val="00115A01"/>
    <w:rsid w:val="00117E78"/>
    <w:rsid w:val="0012224D"/>
    <w:rsid w:val="001254D9"/>
    <w:rsid w:val="00137298"/>
    <w:rsid w:val="001373A7"/>
    <w:rsid w:val="00143E0E"/>
    <w:rsid w:val="00146658"/>
    <w:rsid w:val="00147F1F"/>
    <w:rsid w:val="001506B2"/>
    <w:rsid w:val="00153B9A"/>
    <w:rsid w:val="0015569B"/>
    <w:rsid w:val="00156385"/>
    <w:rsid w:val="00160EAC"/>
    <w:rsid w:val="0016508D"/>
    <w:rsid w:val="001664D5"/>
    <w:rsid w:val="00167C6C"/>
    <w:rsid w:val="00171BDB"/>
    <w:rsid w:val="00183E8B"/>
    <w:rsid w:val="001A217F"/>
    <w:rsid w:val="001B09C2"/>
    <w:rsid w:val="001C7520"/>
    <w:rsid w:val="001D36A4"/>
    <w:rsid w:val="001D7F58"/>
    <w:rsid w:val="001E3A74"/>
    <w:rsid w:val="001E7D99"/>
    <w:rsid w:val="001F08F0"/>
    <w:rsid w:val="00207B20"/>
    <w:rsid w:val="0021058F"/>
    <w:rsid w:val="00220606"/>
    <w:rsid w:val="002214BE"/>
    <w:rsid w:val="00227E88"/>
    <w:rsid w:val="00227ED5"/>
    <w:rsid w:val="0023102B"/>
    <w:rsid w:val="00233786"/>
    <w:rsid w:val="00234313"/>
    <w:rsid w:val="0023718E"/>
    <w:rsid w:val="002463B1"/>
    <w:rsid w:val="00254905"/>
    <w:rsid w:val="00283A72"/>
    <w:rsid w:val="002860C6"/>
    <w:rsid w:val="0028714A"/>
    <w:rsid w:val="00291FF2"/>
    <w:rsid w:val="00296618"/>
    <w:rsid w:val="002A1E0C"/>
    <w:rsid w:val="002A3A10"/>
    <w:rsid w:val="002B1805"/>
    <w:rsid w:val="002C2EEC"/>
    <w:rsid w:val="002E5402"/>
    <w:rsid w:val="002E7225"/>
    <w:rsid w:val="002F1A3A"/>
    <w:rsid w:val="002F313C"/>
    <w:rsid w:val="002F7DE3"/>
    <w:rsid w:val="00300951"/>
    <w:rsid w:val="003019E4"/>
    <w:rsid w:val="003066FD"/>
    <w:rsid w:val="00307811"/>
    <w:rsid w:val="00312902"/>
    <w:rsid w:val="00313495"/>
    <w:rsid w:val="003160C9"/>
    <w:rsid w:val="00316757"/>
    <w:rsid w:val="00321011"/>
    <w:rsid w:val="00327CDC"/>
    <w:rsid w:val="003369A0"/>
    <w:rsid w:val="00340AF6"/>
    <w:rsid w:val="003416CC"/>
    <w:rsid w:val="00343269"/>
    <w:rsid w:val="0035477F"/>
    <w:rsid w:val="00356F31"/>
    <w:rsid w:val="003719D5"/>
    <w:rsid w:val="003808DA"/>
    <w:rsid w:val="00391166"/>
    <w:rsid w:val="00394242"/>
    <w:rsid w:val="00395A21"/>
    <w:rsid w:val="003A0E36"/>
    <w:rsid w:val="003A12C4"/>
    <w:rsid w:val="003C019C"/>
    <w:rsid w:val="003C034E"/>
    <w:rsid w:val="003C3CFE"/>
    <w:rsid w:val="003C4B46"/>
    <w:rsid w:val="003C5BE3"/>
    <w:rsid w:val="003D13E4"/>
    <w:rsid w:val="003D1B92"/>
    <w:rsid w:val="003D7AB1"/>
    <w:rsid w:val="003E1076"/>
    <w:rsid w:val="003F416C"/>
    <w:rsid w:val="003F463A"/>
    <w:rsid w:val="00400FAB"/>
    <w:rsid w:val="00401018"/>
    <w:rsid w:val="00404A03"/>
    <w:rsid w:val="00406E92"/>
    <w:rsid w:val="00411522"/>
    <w:rsid w:val="00413F34"/>
    <w:rsid w:val="00422B08"/>
    <w:rsid w:val="004411FB"/>
    <w:rsid w:val="00451983"/>
    <w:rsid w:val="00451A11"/>
    <w:rsid w:val="004637F2"/>
    <w:rsid w:val="00472CED"/>
    <w:rsid w:val="00475482"/>
    <w:rsid w:val="004841A2"/>
    <w:rsid w:val="00484EC4"/>
    <w:rsid w:val="004B0D1D"/>
    <w:rsid w:val="004B1095"/>
    <w:rsid w:val="004B12AF"/>
    <w:rsid w:val="004C396A"/>
    <w:rsid w:val="004C5993"/>
    <w:rsid w:val="004D45E6"/>
    <w:rsid w:val="004E2102"/>
    <w:rsid w:val="004E6CAD"/>
    <w:rsid w:val="00512495"/>
    <w:rsid w:val="00512887"/>
    <w:rsid w:val="00524DCF"/>
    <w:rsid w:val="00532CDB"/>
    <w:rsid w:val="0054296C"/>
    <w:rsid w:val="00553907"/>
    <w:rsid w:val="00556FC2"/>
    <w:rsid w:val="00561C1A"/>
    <w:rsid w:val="005647C8"/>
    <w:rsid w:val="00573538"/>
    <w:rsid w:val="00573C26"/>
    <w:rsid w:val="00575060"/>
    <w:rsid w:val="00596F13"/>
    <w:rsid w:val="00597083"/>
    <w:rsid w:val="005A0C07"/>
    <w:rsid w:val="005B0E3C"/>
    <w:rsid w:val="005B1FCD"/>
    <w:rsid w:val="005B5818"/>
    <w:rsid w:val="005C0E5B"/>
    <w:rsid w:val="005C4E94"/>
    <w:rsid w:val="005D72B0"/>
    <w:rsid w:val="005E0F6D"/>
    <w:rsid w:val="005E2E82"/>
    <w:rsid w:val="005E426A"/>
    <w:rsid w:val="005F327A"/>
    <w:rsid w:val="005F47AD"/>
    <w:rsid w:val="00604AB9"/>
    <w:rsid w:val="00606DC0"/>
    <w:rsid w:val="00607085"/>
    <w:rsid w:val="00620A78"/>
    <w:rsid w:val="00622477"/>
    <w:rsid w:val="0062371C"/>
    <w:rsid w:val="006317BE"/>
    <w:rsid w:val="00633F6F"/>
    <w:rsid w:val="00634E40"/>
    <w:rsid w:val="006444A1"/>
    <w:rsid w:val="00647B1E"/>
    <w:rsid w:val="00652214"/>
    <w:rsid w:val="00652625"/>
    <w:rsid w:val="006553A5"/>
    <w:rsid w:val="00675CEC"/>
    <w:rsid w:val="00682252"/>
    <w:rsid w:val="00684E4F"/>
    <w:rsid w:val="00693FD7"/>
    <w:rsid w:val="006A07CA"/>
    <w:rsid w:val="006A08DE"/>
    <w:rsid w:val="006A55FD"/>
    <w:rsid w:val="006B764D"/>
    <w:rsid w:val="006B7E8C"/>
    <w:rsid w:val="006C022A"/>
    <w:rsid w:val="006C31FE"/>
    <w:rsid w:val="006C37F5"/>
    <w:rsid w:val="006D6DC4"/>
    <w:rsid w:val="006E396D"/>
    <w:rsid w:val="006F186A"/>
    <w:rsid w:val="00701F1B"/>
    <w:rsid w:val="00702D03"/>
    <w:rsid w:val="00710187"/>
    <w:rsid w:val="00713473"/>
    <w:rsid w:val="00734612"/>
    <w:rsid w:val="00747462"/>
    <w:rsid w:val="00755BD0"/>
    <w:rsid w:val="00757FA2"/>
    <w:rsid w:val="007653E9"/>
    <w:rsid w:val="00765977"/>
    <w:rsid w:val="00767FFE"/>
    <w:rsid w:val="00783C67"/>
    <w:rsid w:val="007848D2"/>
    <w:rsid w:val="00786D53"/>
    <w:rsid w:val="0079337F"/>
    <w:rsid w:val="00793EC7"/>
    <w:rsid w:val="007A0987"/>
    <w:rsid w:val="007A4BF2"/>
    <w:rsid w:val="007A4D4A"/>
    <w:rsid w:val="007B05E0"/>
    <w:rsid w:val="007B2D9B"/>
    <w:rsid w:val="007B434B"/>
    <w:rsid w:val="007B69B4"/>
    <w:rsid w:val="007C4F04"/>
    <w:rsid w:val="007C66A2"/>
    <w:rsid w:val="007D24A5"/>
    <w:rsid w:val="007E6960"/>
    <w:rsid w:val="007F3BD7"/>
    <w:rsid w:val="007F6B74"/>
    <w:rsid w:val="008050D0"/>
    <w:rsid w:val="0080573A"/>
    <w:rsid w:val="00807494"/>
    <w:rsid w:val="00812C6B"/>
    <w:rsid w:val="00822B82"/>
    <w:rsid w:val="00824B78"/>
    <w:rsid w:val="008250BA"/>
    <w:rsid w:val="00830C0F"/>
    <w:rsid w:val="00845EE7"/>
    <w:rsid w:val="0084607A"/>
    <w:rsid w:val="008516DE"/>
    <w:rsid w:val="00870BAE"/>
    <w:rsid w:val="00872A99"/>
    <w:rsid w:val="00874635"/>
    <w:rsid w:val="008810DC"/>
    <w:rsid w:val="00882C62"/>
    <w:rsid w:val="00894F11"/>
    <w:rsid w:val="008A3616"/>
    <w:rsid w:val="008A558A"/>
    <w:rsid w:val="008A61AE"/>
    <w:rsid w:val="008B7978"/>
    <w:rsid w:val="008C35C5"/>
    <w:rsid w:val="008C638B"/>
    <w:rsid w:val="008E02E2"/>
    <w:rsid w:val="008F04CB"/>
    <w:rsid w:val="008F73F6"/>
    <w:rsid w:val="00905EC9"/>
    <w:rsid w:val="009062CF"/>
    <w:rsid w:val="00913B0E"/>
    <w:rsid w:val="009234E3"/>
    <w:rsid w:val="0093253E"/>
    <w:rsid w:val="00934253"/>
    <w:rsid w:val="0094588F"/>
    <w:rsid w:val="0096133F"/>
    <w:rsid w:val="00961DE7"/>
    <w:rsid w:val="00965145"/>
    <w:rsid w:val="00971687"/>
    <w:rsid w:val="009842FB"/>
    <w:rsid w:val="00992793"/>
    <w:rsid w:val="009A6425"/>
    <w:rsid w:val="009B0DB7"/>
    <w:rsid w:val="009D1489"/>
    <w:rsid w:val="009D2161"/>
    <w:rsid w:val="009D315A"/>
    <w:rsid w:val="009D320C"/>
    <w:rsid w:val="009D5B03"/>
    <w:rsid w:val="009D66C8"/>
    <w:rsid w:val="009E1727"/>
    <w:rsid w:val="009E5426"/>
    <w:rsid w:val="009E73B0"/>
    <w:rsid w:val="009E7D1F"/>
    <w:rsid w:val="009F2EC0"/>
    <w:rsid w:val="009F3F72"/>
    <w:rsid w:val="00A0664B"/>
    <w:rsid w:val="00A0681E"/>
    <w:rsid w:val="00A07D86"/>
    <w:rsid w:val="00A12FD3"/>
    <w:rsid w:val="00A278BB"/>
    <w:rsid w:val="00A309AB"/>
    <w:rsid w:val="00A37D0D"/>
    <w:rsid w:val="00A41D57"/>
    <w:rsid w:val="00A436DD"/>
    <w:rsid w:val="00A5050A"/>
    <w:rsid w:val="00A5218C"/>
    <w:rsid w:val="00A627CB"/>
    <w:rsid w:val="00A738D9"/>
    <w:rsid w:val="00A75FB6"/>
    <w:rsid w:val="00A779B7"/>
    <w:rsid w:val="00AB6A8E"/>
    <w:rsid w:val="00AC5128"/>
    <w:rsid w:val="00AC59B5"/>
    <w:rsid w:val="00AD7192"/>
    <w:rsid w:val="00AD7586"/>
    <w:rsid w:val="00AE1489"/>
    <w:rsid w:val="00AE4562"/>
    <w:rsid w:val="00AF442D"/>
    <w:rsid w:val="00B1113B"/>
    <w:rsid w:val="00B140A9"/>
    <w:rsid w:val="00B1722E"/>
    <w:rsid w:val="00B21F2B"/>
    <w:rsid w:val="00B266E0"/>
    <w:rsid w:val="00B33FA2"/>
    <w:rsid w:val="00B34773"/>
    <w:rsid w:val="00B42F95"/>
    <w:rsid w:val="00B641A6"/>
    <w:rsid w:val="00B76B25"/>
    <w:rsid w:val="00B84350"/>
    <w:rsid w:val="00B85A14"/>
    <w:rsid w:val="00B933D6"/>
    <w:rsid w:val="00B944D3"/>
    <w:rsid w:val="00BA0580"/>
    <w:rsid w:val="00BA1E19"/>
    <w:rsid w:val="00BC0EB7"/>
    <w:rsid w:val="00BC784B"/>
    <w:rsid w:val="00BD0B9A"/>
    <w:rsid w:val="00BE1323"/>
    <w:rsid w:val="00BE47D5"/>
    <w:rsid w:val="00BF0B5D"/>
    <w:rsid w:val="00BF0F2E"/>
    <w:rsid w:val="00BF3604"/>
    <w:rsid w:val="00BF47DF"/>
    <w:rsid w:val="00BF5F4E"/>
    <w:rsid w:val="00C14153"/>
    <w:rsid w:val="00C15079"/>
    <w:rsid w:val="00C20092"/>
    <w:rsid w:val="00C210CD"/>
    <w:rsid w:val="00C222AB"/>
    <w:rsid w:val="00C235EB"/>
    <w:rsid w:val="00C30520"/>
    <w:rsid w:val="00C3165E"/>
    <w:rsid w:val="00C325E3"/>
    <w:rsid w:val="00C33A55"/>
    <w:rsid w:val="00C36C99"/>
    <w:rsid w:val="00C40760"/>
    <w:rsid w:val="00C516BF"/>
    <w:rsid w:val="00C76E7D"/>
    <w:rsid w:val="00C82F60"/>
    <w:rsid w:val="00C82FA8"/>
    <w:rsid w:val="00C84393"/>
    <w:rsid w:val="00C86209"/>
    <w:rsid w:val="00CA28B6"/>
    <w:rsid w:val="00CB3AEB"/>
    <w:rsid w:val="00CB4594"/>
    <w:rsid w:val="00CD04B2"/>
    <w:rsid w:val="00CE3D50"/>
    <w:rsid w:val="00CE71B9"/>
    <w:rsid w:val="00CF01C3"/>
    <w:rsid w:val="00CF0867"/>
    <w:rsid w:val="00CF6989"/>
    <w:rsid w:val="00D02DD3"/>
    <w:rsid w:val="00D05EED"/>
    <w:rsid w:val="00D10656"/>
    <w:rsid w:val="00D108F8"/>
    <w:rsid w:val="00D1289E"/>
    <w:rsid w:val="00D13EBA"/>
    <w:rsid w:val="00D16146"/>
    <w:rsid w:val="00D171F1"/>
    <w:rsid w:val="00D17515"/>
    <w:rsid w:val="00D30D0F"/>
    <w:rsid w:val="00D311AC"/>
    <w:rsid w:val="00D37679"/>
    <w:rsid w:val="00D44018"/>
    <w:rsid w:val="00D567D3"/>
    <w:rsid w:val="00D7242D"/>
    <w:rsid w:val="00D90B33"/>
    <w:rsid w:val="00D93FF8"/>
    <w:rsid w:val="00D96211"/>
    <w:rsid w:val="00DA3A5D"/>
    <w:rsid w:val="00DD5451"/>
    <w:rsid w:val="00DD7249"/>
    <w:rsid w:val="00DE4798"/>
    <w:rsid w:val="00E01313"/>
    <w:rsid w:val="00E026DA"/>
    <w:rsid w:val="00E15A45"/>
    <w:rsid w:val="00E2250F"/>
    <w:rsid w:val="00E23947"/>
    <w:rsid w:val="00E27EA0"/>
    <w:rsid w:val="00E356DF"/>
    <w:rsid w:val="00E3580A"/>
    <w:rsid w:val="00E401C6"/>
    <w:rsid w:val="00E43DE7"/>
    <w:rsid w:val="00E46AFE"/>
    <w:rsid w:val="00E608E7"/>
    <w:rsid w:val="00E63AC8"/>
    <w:rsid w:val="00E669BA"/>
    <w:rsid w:val="00E8082D"/>
    <w:rsid w:val="00E87B4B"/>
    <w:rsid w:val="00EA0CEA"/>
    <w:rsid w:val="00EA2969"/>
    <w:rsid w:val="00EA334E"/>
    <w:rsid w:val="00EA57F4"/>
    <w:rsid w:val="00EB1C51"/>
    <w:rsid w:val="00EC744A"/>
    <w:rsid w:val="00EF7CC7"/>
    <w:rsid w:val="00EF7DA2"/>
    <w:rsid w:val="00F00EEA"/>
    <w:rsid w:val="00F04A63"/>
    <w:rsid w:val="00F1794D"/>
    <w:rsid w:val="00F21247"/>
    <w:rsid w:val="00F24134"/>
    <w:rsid w:val="00F24277"/>
    <w:rsid w:val="00F334C6"/>
    <w:rsid w:val="00F37E13"/>
    <w:rsid w:val="00F57590"/>
    <w:rsid w:val="00F6063D"/>
    <w:rsid w:val="00F63785"/>
    <w:rsid w:val="00F65171"/>
    <w:rsid w:val="00F666DB"/>
    <w:rsid w:val="00F667F5"/>
    <w:rsid w:val="00F71028"/>
    <w:rsid w:val="00F749BE"/>
    <w:rsid w:val="00F76582"/>
    <w:rsid w:val="00F76DB6"/>
    <w:rsid w:val="00F91165"/>
    <w:rsid w:val="00F91D39"/>
    <w:rsid w:val="00F92F2E"/>
    <w:rsid w:val="00FA2A50"/>
    <w:rsid w:val="00FA5D6B"/>
    <w:rsid w:val="00FB7BBA"/>
    <w:rsid w:val="00FC1A55"/>
    <w:rsid w:val="00FC32AB"/>
    <w:rsid w:val="00FC6CC1"/>
    <w:rsid w:val="00FD3E23"/>
    <w:rsid w:val="00FE2574"/>
    <w:rsid w:val="00FE4733"/>
    <w:rsid w:val="00FE64F8"/>
    <w:rsid w:val="00FF132D"/>
    <w:rsid w:val="00FF2E4E"/>
    <w:rsid w:val="00FF4B2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98FFFA"/>
  <w15:docId w15:val="{57AEEF7B-8558-4FEA-9D39-74D724C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6257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6553</Duznosnici_Value>
    <BrojPredmeta xmlns="8638ef6a-48a0-457c-b738-9f65e71a9a26">P-242/19</BrojPredmeta>
    <Duznosnici xmlns="8638ef6a-48a0-457c-b738-9f65e71a9a26">Igor Kos,Općinski načelnik,Općina Beretinec</Duznosnici>
    <VrstaDokumenta xmlns="8638ef6a-48a0-457c-b738-9f65e71a9a26">4</VrstaDokumenta>
    <KljucneRijeci xmlns="8638ef6a-48a0-457c-b738-9f65e71a9a26">
      <Value>59</Value>
      <Value>19</Value>
      <Value>60</Value>
    </KljucneRijeci>
    <BrojAkta xmlns="8638ef6a-48a0-457c-b738-9f65e71a9a26">711-I-370-P-242-19/20-04-12</BrojAkta>
    <Sync xmlns="8638ef6a-48a0-457c-b738-9f65e71a9a26">0</Sync>
    <Sjednica xmlns="8638ef6a-48a0-457c-b738-9f65e71a9a26">172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182D-68F1-48F1-A26D-5BFCEC184276}"/>
</file>

<file path=customXml/itemProps2.xml><?xml version="1.0" encoding="utf-8"?>
<ds:datastoreItem xmlns:ds="http://schemas.openxmlformats.org/officeDocument/2006/customXml" ds:itemID="{D3E14FA5-3FAC-45C1-B575-9F2B8C3F1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BE11A-06CE-4C3E-B2F5-C2027A85C49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6120F9-BC53-486C-840B-8CFBCB0D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3086</Words>
  <Characters>17593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2020-02-25T08:05:00Z</cp:lastPrinted>
  <dcterms:created xsi:type="dcterms:W3CDTF">2020-02-27T09:39:00Z</dcterms:created>
  <dcterms:modified xsi:type="dcterms:W3CDTF">2020-02-27T12:42:00Z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