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37D5" w14:textId="0A41C1A7" w:rsidR="00332D21" w:rsidRPr="003C0A7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C0A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B55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711-I-1602-P-349/18-04-11</w:t>
      </w:r>
    </w:p>
    <w:p w14:paraId="398837D6" w14:textId="0E4FAA7A" w:rsidR="00D11BA5" w:rsidRPr="003C0A7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4ACC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FB4C4E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</w:t>
      </w:r>
      <w:r w:rsidR="009E338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FB4C4E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AC03B9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3970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>2018.</w:t>
      </w:r>
      <w:r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3C0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6B67E1" w14:textId="2B7796E0" w:rsidR="00224ACC" w:rsidRPr="003C0A7B" w:rsidRDefault="00213970" w:rsidP="003C0A7B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A7B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3C0A7B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2. i članka 39. stavka 1. i 2. Zakona o sprječavanju sukoba interesa („Narodne novine“ broj 26/11., 12/12., 126/12., 48/13. i 57/15., u daljnjem tekstu: ZSSI), 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 w:rsidR="00563DA5" w:rsidRPr="003C0A7B">
        <w:rPr>
          <w:rFonts w:ascii="Times New Roman" w:hAnsi="Times New Roman" w:cs="Times New Roman"/>
          <w:b/>
          <w:sz w:val="24"/>
          <w:szCs w:val="24"/>
        </w:rPr>
        <w:t>Antonia Vučetića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, zamjenika </w:t>
      </w:r>
      <w:r w:rsidR="00563DA5" w:rsidRPr="003C0A7B">
        <w:rPr>
          <w:rFonts w:ascii="Times New Roman" w:hAnsi="Times New Roman" w:cs="Times New Roman"/>
          <w:b/>
          <w:sz w:val="24"/>
          <w:szCs w:val="24"/>
        </w:rPr>
        <w:t>općinskog načelnika Općine Vir</w:t>
      </w:r>
      <w:r w:rsidR="00224ACC" w:rsidRPr="003C0A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4ACC" w:rsidRPr="003C0A7B">
        <w:rPr>
          <w:rFonts w:ascii="Times New Roman" w:hAnsi="Times New Roman" w:cs="Times New Roman"/>
          <w:sz w:val="24"/>
          <w:szCs w:val="24"/>
        </w:rPr>
        <w:t>na 28. sjednici, održanoj 16. studenog 2018.g., donosi sljedeću:</w:t>
      </w:r>
    </w:p>
    <w:p w14:paraId="1E8244F9" w14:textId="77777777" w:rsidR="00224ACC" w:rsidRPr="003C0A7B" w:rsidRDefault="00224ACC" w:rsidP="003C0A7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4251BCD" w14:textId="77777777" w:rsidR="003C0A7B" w:rsidRPr="003C0A7B" w:rsidRDefault="00224ACC" w:rsidP="00563DA5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563DA5" w:rsidRPr="003C0A7B">
        <w:rPr>
          <w:rFonts w:ascii="Times New Roman" w:hAnsi="Times New Roman" w:cs="Times New Roman"/>
          <w:b/>
          <w:sz w:val="24"/>
          <w:szCs w:val="24"/>
        </w:rPr>
        <w:t>Antonia Vučetića, zamjenika općinskog načelnika Općine Vir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, zbog moguće povrede članka 14. stavka 1. ZSSI-a, koja proizlazi iz </w:t>
      </w:r>
      <w:r w:rsidRPr="003C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istovremenog 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obnašanja navedene javne dužnosti </w:t>
      </w:r>
      <w:r w:rsidR="003C0A7B" w:rsidRPr="003C0A7B">
        <w:rPr>
          <w:rFonts w:ascii="Times New Roman" w:hAnsi="Times New Roman" w:cs="Times New Roman"/>
          <w:b/>
          <w:sz w:val="24"/>
          <w:szCs w:val="24"/>
        </w:rPr>
        <w:t>i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obavljanja poslova </w:t>
      </w:r>
      <w:r w:rsidR="00563DA5" w:rsidRPr="003C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direktora trgovačkog društva CANTITO d.o.o</w:t>
      </w:r>
      <w:r w:rsidRPr="003C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63DA5" w:rsidRPr="003C0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6F0BBD" w14:textId="33C2B305" w:rsidR="003C0A7B" w:rsidRDefault="00563DA5" w:rsidP="00224ACC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protiv dužnosnika Antonia Vučetića, zamjenika općinskog načelnika Općine Vir, zbog moguće povrede članka 16. stavka 1. ZSSI-a, koja proizlazi iz propusta da na drugu osobu (povjerenika) prenese upravljačka prava na temelju udjela u kapitalu trgovačkog društva CANTITO d.o.o., u kojem dužnosnik ima više od 0,5% udjela u vlasništvu</w:t>
      </w:r>
      <w:r w:rsidR="003C0A7B">
        <w:rPr>
          <w:rFonts w:ascii="Times New Roman" w:hAnsi="Times New Roman" w:cs="Times New Roman"/>
          <w:b/>
          <w:sz w:val="24"/>
          <w:szCs w:val="24"/>
        </w:rPr>
        <w:t>.</w:t>
      </w:r>
    </w:p>
    <w:p w14:paraId="471F8B58" w14:textId="6E22451F" w:rsidR="00224ACC" w:rsidRPr="003C0A7B" w:rsidRDefault="00224ACC" w:rsidP="00224ACC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A7B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563DA5" w:rsidRPr="003C0A7B">
        <w:rPr>
          <w:rFonts w:ascii="Times New Roman" w:hAnsi="Times New Roman" w:cs="Times New Roman"/>
          <w:b/>
          <w:sz w:val="24"/>
          <w:szCs w:val="24"/>
        </w:rPr>
        <w:t>Antonio Vučetić</w:t>
      </w:r>
      <w:r w:rsidRPr="003C0A7B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20317A6C" w14:textId="77777777" w:rsidR="00224ACC" w:rsidRPr="0029498A" w:rsidRDefault="00224ACC" w:rsidP="00224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257B4" w14:textId="77777777" w:rsidR="00224ACC" w:rsidRPr="0029498A" w:rsidRDefault="00224ACC" w:rsidP="00224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Obrazloženje</w:t>
      </w:r>
    </w:p>
    <w:p w14:paraId="4AAF729B" w14:textId="404DD6DE" w:rsidR="00224ACC" w:rsidRDefault="00224ACC" w:rsidP="00CB265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CC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se dužnosnicima u smislu navedenog Zakona smatraju i gradonačelnici, općinski načelnici i njihovi zamjenici. Stoga je i </w:t>
      </w:r>
      <w:r w:rsidR="001015F2">
        <w:rPr>
          <w:rFonts w:ascii="Times New Roman" w:hAnsi="Times New Roman" w:cs="Times New Roman"/>
          <w:sz w:val="24"/>
          <w:szCs w:val="24"/>
        </w:rPr>
        <w:t>Antonio Vučetić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povodom obnašanja dužnost zamjenika </w:t>
      </w:r>
      <w:r w:rsidR="001015F2">
        <w:rPr>
          <w:rFonts w:ascii="Times New Roman" w:hAnsi="Times New Roman" w:cs="Times New Roman"/>
          <w:sz w:val="24"/>
          <w:szCs w:val="24"/>
        </w:rPr>
        <w:t>općinskog načelnika Općine Vir</w:t>
      </w:r>
      <w:r w:rsidRPr="00224A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obvezan postupati sukladno odredbama ZSSI-a</w:t>
      </w:r>
      <w:r w:rsidRPr="0029498A">
        <w:rPr>
          <w:rFonts w:ascii="Times New Roman" w:hAnsi="Times New Roman" w:cs="Times New Roman"/>
          <w:sz w:val="24"/>
          <w:szCs w:val="24"/>
        </w:rPr>
        <w:t>.</w:t>
      </w:r>
    </w:p>
    <w:p w14:paraId="280C8FCB" w14:textId="77777777" w:rsidR="00CB2653" w:rsidRPr="00ED1E1E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</w:t>
      </w:r>
      <w:r w:rsidRPr="00ED1E1E">
        <w:rPr>
          <w:rFonts w:ascii="Times New Roman" w:hAnsi="Times New Roman" w:cs="Times New Roman"/>
          <w:sz w:val="24"/>
          <w:szCs w:val="24"/>
        </w:rPr>
        <w:lastRenderedPageBreak/>
        <w:t>podacima o svojoj imovini te imovini svoga bračnog ili izvanbračnog druga i malodobne djece, sa stanjem na taj dan.</w:t>
      </w:r>
    </w:p>
    <w:p w14:paraId="127ED140" w14:textId="5D992A1A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</w:t>
      </w:r>
      <w:r>
        <w:rPr>
          <w:rFonts w:ascii="Times New Roman" w:hAnsi="Times New Roman" w:cs="Times New Roman"/>
          <w:sz w:val="24"/>
          <w:szCs w:val="24"/>
        </w:rPr>
        <w:t>. Stavkom 3. istog članka propisano je da su d</w:t>
      </w:r>
      <w:r w:rsidRPr="00CB2653">
        <w:rPr>
          <w:rFonts w:ascii="Times New Roman" w:hAnsi="Times New Roman" w:cs="Times New Roman"/>
          <w:sz w:val="24"/>
          <w:szCs w:val="24"/>
        </w:rPr>
        <w:t>užnosnici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653">
        <w:rPr>
          <w:rFonts w:ascii="Times New Roman" w:hAnsi="Times New Roman" w:cs="Times New Roman"/>
          <w:sz w:val="24"/>
          <w:szCs w:val="24"/>
        </w:rPr>
        <w:t xml:space="preserve"> koji su na izborima ponovno izabrani ili imenovani na istu dužnost, bez obzira obnašaju li dužnost profesionalno ili neprofesionalno, obvezni u roku od 30 dana od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653">
        <w:rPr>
          <w:rFonts w:ascii="Times New Roman" w:hAnsi="Times New Roman" w:cs="Times New Roman"/>
          <w:sz w:val="24"/>
          <w:szCs w:val="24"/>
        </w:rPr>
        <w:t>stupanja na dužnost, na početku novog mandata, podnijeti izvješće Povjerenstvu o svojoj imovini te imovini bračnog ili izvanbračnog druga i malodobne djece, sa stanjem na taj dan.</w:t>
      </w:r>
    </w:p>
    <w:p w14:paraId="34FFC7FF" w14:textId="77777777" w:rsidR="00576F29" w:rsidRDefault="00576F29" w:rsidP="00576F2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45743B1A" w14:textId="77777777" w:rsidR="00326D6A" w:rsidRDefault="00326D6A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6A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6FC94C4C" w14:textId="1C207D3F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015F2">
        <w:rPr>
          <w:rFonts w:ascii="Times New Roman" w:hAnsi="Times New Roman" w:cs="Times New Roman"/>
          <w:sz w:val="24"/>
          <w:szCs w:val="24"/>
        </w:rPr>
        <w:t>Antonio Vučetić</w:t>
      </w:r>
      <w:r w:rsidR="00576F29">
        <w:rPr>
          <w:rFonts w:ascii="Times New Roman" w:hAnsi="Times New Roman" w:cs="Times New Roman"/>
          <w:sz w:val="24"/>
          <w:szCs w:val="24"/>
        </w:rPr>
        <w:t xml:space="preserve"> je dana </w:t>
      </w:r>
      <w:r w:rsidR="001015F2">
        <w:rPr>
          <w:rFonts w:ascii="Times New Roman" w:hAnsi="Times New Roman" w:cs="Times New Roman"/>
          <w:sz w:val="24"/>
          <w:szCs w:val="24"/>
        </w:rPr>
        <w:t>11. srpnja</w:t>
      </w:r>
      <w:r w:rsidR="00576F29">
        <w:rPr>
          <w:rFonts w:ascii="Times New Roman" w:hAnsi="Times New Roman" w:cs="Times New Roman"/>
          <w:sz w:val="24"/>
          <w:szCs w:val="24"/>
        </w:rPr>
        <w:t xml:space="preserve"> 2017.g. podnio Izvješće o imovinskom stanju dužnosnika povodom </w:t>
      </w:r>
      <w:r w:rsidR="001015F2">
        <w:rPr>
          <w:rFonts w:ascii="Times New Roman" w:hAnsi="Times New Roman" w:cs="Times New Roman"/>
          <w:sz w:val="24"/>
          <w:szCs w:val="24"/>
        </w:rPr>
        <w:t>stupanja na dužnost zamjenika općinskog načelnika Općine Vir</w:t>
      </w:r>
      <w:r w:rsidR="00576F29">
        <w:rPr>
          <w:rFonts w:ascii="Times New Roman" w:hAnsi="Times New Roman" w:cs="Times New Roman"/>
          <w:sz w:val="24"/>
          <w:szCs w:val="24"/>
        </w:rPr>
        <w:t>. Uvidom u dostavljeno izvješće Povjerenstvo je utvrdilo kako je dužnosnik pod rubrikom „</w:t>
      </w:r>
      <w:r w:rsidR="001015F2">
        <w:rPr>
          <w:rFonts w:ascii="Times New Roman" w:hAnsi="Times New Roman" w:cs="Times New Roman"/>
          <w:sz w:val="24"/>
          <w:szCs w:val="24"/>
        </w:rPr>
        <w:t>Poslovni udjeli, dionice i vrijednosni papiri u poslovnim subjektima</w:t>
      </w:r>
      <w:r w:rsidR="00576F29">
        <w:rPr>
          <w:rFonts w:ascii="Times New Roman" w:hAnsi="Times New Roman" w:cs="Times New Roman"/>
          <w:sz w:val="24"/>
          <w:szCs w:val="24"/>
        </w:rPr>
        <w:t xml:space="preserve">“ naveo kako je </w:t>
      </w:r>
      <w:r w:rsidR="001015F2">
        <w:rPr>
          <w:rFonts w:ascii="Times New Roman" w:hAnsi="Times New Roman" w:cs="Times New Roman"/>
          <w:sz w:val="24"/>
          <w:szCs w:val="24"/>
        </w:rPr>
        <w:t>100% vlasnik trgovačkog društva CANTITO d.o.o. te da prijenos prava nije izvršen.</w:t>
      </w:r>
    </w:p>
    <w:p w14:paraId="6EC69B05" w14:textId="462CC47D" w:rsidR="00733C36" w:rsidRDefault="00733C36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 xml:space="preserve">Uvidom u Registar dužnosnika utvrđeno je kako je dužnosnik </w:t>
      </w:r>
      <w:r w:rsidR="001015F2">
        <w:rPr>
          <w:rFonts w:ascii="Times New Roman" w:hAnsi="Times New Roman" w:cs="Times New Roman"/>
          <w:sz w:val="24"/>
          <w:szCs w:val="24"/>
        </w:rPr>
        <w:t>Antonio Vučetić</w:t>
      </w:r>
      <w:r w:rsidRPr="00733C36">
        <w:rPr>
          <w:rFonts w:ascii="Times New Roman" w:hAnsi="Times New Roman" w:cs="Times New Roman"/>
          <w:sz w:val="24"/>
          <w:szCs w:val="24"/>
        </w:rPr>
        <w:t xml:space="preserve"> </w:t>
      </w:r>
      <w:r w:rsidR="003C0A7B">
        <w:rPr>
          <w:rFonts w:ascii="Times New Roman" w:hAnsi="Times New Roman" w:cs="Times New Roman"/>
          <w:sz w:val="24"/>
          <w:szCs w:val="24"/>
        </w:rPr>
        <w:t xml:space="preserve">na </w:t>
      </w:r>
      <w:r w:rsidRPr="00733C36">
        <w:rPr>
          <w:rFonts w:ascii="Times New Roman" w:hAnsi="Times New Roman" w:cs="Times New Roman"/>
          <w:sz w:val="24"/>
          <w:szCs w:val="24"/>
        </w:rPr>
        <w:t>dužnost</w:t>
      </w:r>
      <w:r w:rsidR="001015F2">
        <w:rPr>
          <w:rFonts w:ascii="Times New Roman" w:hAnsi="Times New Roman" w:cs="Times New Roman"/>
          <w:sz w:val="24"/>
          <w:szCs w:val="24"/>
        </w:rPr>
        <w:t xml:space="preserve"> z</w:t>
      </w:r>
      <w:r w:rsidR="001015F2" w:rsidRPr="001015F2">
        <w:rPr>
          <w:rFonts w:ascii="Times New Roman" w:hAnsi="Times New Roman" w:cs="Times New Roman"/>
          <w:sz w:val="24"/>
          <w:szCs w:val="24"/>
        </w:rPr>
        <w:t>amjenik</w:t>
      </w:r>
      <w:r w:rsidR="001015F2">
        <w:rPr>
          <w:rFonts w:ascii="Times New Roman" w:hAnsi="Times New Roman" w:cs="Times New Roman"/>
          <w:sz w:val="24"/>
          <w:szCs w:val="24"/>
        </w:rPr>
        <w:t>a</w:t>
      </w:r>
      <w:r w:rsidR="001015F2" w:rsidRPr="001015F2">
        <w:rPr>
          <w:rFonts w:ascii="Times New Roman" w:hAnsi="Times New Roman" w:cs="Times New Roman"/>
          <w:sz w:val="24"/>
          <w:szCs w:val="24"/>
        </w:rPr>
        <w:t xml:space="preserve"> općinskog načelnika Općina Vir </w:t>
      </w:r>
      <w:r w:rsidR="003C0A7B">
        <w:rPr>
          <w:rFonts w:ascii="Times New Roman" w:hAnsi="Times New Roman" w:cs="Times New Roman"/>
          <w:sz w:val="24"/>
          <w:szCs w:val="24"/>
        </w:rPr>
        <w:t>stupio</w:t>
      </w:r>
      <w:r w:rsidR="001015F2" w:rsidRPr="001015F2">
        <w:rPr>
          <w:rFonts w:ascii="Times New Roman" w:hAnsi="Times New Roman" w:cs="Times New Roman"/>
          <w:sz w:val="24"/>
          <w:szCs w:val="24"/>
        </w:rPr>
        <w:t xml:space="preserve"> 5.</w:t>
      </w:r>
      <w:r w:rsidR="001015F2">
        <w:rPr>
          <w:rFonts w:ascii="Times New Roman" w:hAnsi="Times New Roman" w:cs="Times New Roman"/>
          <w:sz w:val="24"/>
          <w:szCs w:val="24"/>
        </w:rPr>
        <w:t xml:space="preserve"> lipnja </w:t>
      </w:r>
      <w:r w:rsidR="001015F2" w:rsidRPr="001015F2">
        <w:rPr>
          <w:rFonts w:ascii="Times New Roman" w:hAnsi="Times New Roman" w:cs="Times New Roman"/>
          <w:sz w:val="24"/>
          <w:szCs w:val="24"/>
        </w:rPr>
        <w:t>2017.</w:t>
      </w:r>
      <w:r w:rsidR="001015F2">
        <w:rPr>
          <w:rFonts w:ascii="Times New Roman" w:hAnsi="Times New Roman" w:cs="Times New Roman"/>
          <w:sz w:val="24"/>
          <w:szCs w:val="24"/>
        </w:rPr>
        <w:t>g.</w:t>
      </w:r>
    </w:p>
    <w:p w14:paraId="1A11283A" w14:textId="389645AB" w:rsidR="001015F2" w:rsidRDefault="001015F2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>
        <w:rPr>
          <w:rFonts w:ascii="Times New Roman" w:hAnsi="Times New Roman" w:cs="Times New Roman"/>
          <w:sz w:val="24"/>
          <w:szCs w:val="24"/>
        </w:rPr>
        <w:t>Zadru</w:t>
      </w:r>
      <w:r w:rsidRPr="001015F2">
        <w:rPr>
          <w:rFonts w:ascii="Times New Roman" w:hAnsi="Times New Roman" w:cs="Times New Roman"/>
          <w:sz w:val="24"/>
          <w:szCs w:val="24"/>
        </w:rPr>
        <w:t xml:space="preserve"> utvrđeno je da je pod MBS: </w:t>
      </w:r>
      <w:r>
        <w:rPr>
          <w:rFonts w:ascii="Times New Roman" w:hAnsi="Times New Roman" w:cs="Times New Roman"/>
          <w:sz w:val="24"/>
          <w:szCs w:val="24"/>
        </w:rPr>
        <w:t>110029577</w:t>
      </w:r>
      <w:r w:rsidRPr="001015F2">
        <w:rPr>
          <w:rFonts w:ascii="Times New Roman" w:hAnsi="Times New Roman" w:cs="Times New Roman"/>
          <w:sz w:val="24"/>
          <w:szCs w:val="24"/>
        </w:rPr>
        <w:t xml:space="preserve"> upisano društvo CANTITO d.o.o., </w:t>
      </w:r>
      <w:r>
        <w:rPr>
          <w:rFonts w:ascii="Times New Roman" w:hAnsi="Times New Roman" w:cs="Times New Roman"/>
          <w:sz w:val="24"/>
          <w:szCs w:val="24"/>
        </w:rPr>
        <w:t>OIB: 84214775199</w:t>
      </w:r>
      <w:r w:rsidRPr="001015F2">
        <w:rPr>
          <w:rFonts w:ascii="Times New Roman" w:hAnsi="Times New Roman" w:cs="Times New Roman"/>
          <w:sz w:val="24"/>
          <w:szCs w:val="24"/>
        </w:rPr>
        <w:t>. Kao jedini osnivač</w:t>
      </w:r>
      <w:r>
        <w:rPr>
          <w:rFonts w:ascii="Times New Roman" w:hAnsi="Times New Roman" w:cs="Times New Roman"/>
          <w:sz w:val="24"/>
          <w:szCs w:val="24"/>
        </w:rPr>
        <w:t xml:space="preserve">/član društva </w:t>
      </w:r>
      <w:r w:rsidR="003C0A7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kao osoba </w:t>
      </w:r>
      <w:r w:rsidRPr="001015F2">
        <w:rPr>
          <w:rFonts w:ascii="Times New Roman" w:hAnsi="Times New Roman" w:cs="Times New Roman"/>
          <w:sz w:val="24"/>
          <w:szCs w:val="24"/>
        </w:rPr>
        <w:t>ovlaštena za zastupanje društva</w:t>
      </w:r>
      <w:r>
        <w:rPr>
          <w:rFonts w:ascii="Times New Roman" w:hAnsi="Times New Roman" w:cs="Times New Roman"/>
          <w:sz w:val="24"/>
          <w:szCs w:val="24"/>
        </w:rPr>
        <w:t xml:space="preserve"> upisan je Antonio Vučetić, direktor. Usporedbom OIB osoba utvrđeno je kako se radi o </w:t>
      </w:r>
      <w:r w:rsidR="003C0A7B">
        <w:rPr>
          <w:rFonts w:ascii="Times New Roman" w:hAnsi="Times New Roman" w:cs="Times New Roman"/>
          <w:sz w:val="24"/>
          <w:szCs w:val="24"/>
        </w:rPr>
        <w:t xml:space="preserve">predmetnom </w:t>
      </w:r>
      <w:r>
        <w:rPr>
          <w:rFonts w:ascii="Times New Roman" w:hAnsi="Times New Roman" w:cs="Times New Roman"/>
          <w:sz w:val="24"/>
          <w:szCs w:val="24"/>
        </w:rPr>
        <w:t>dužnosniku.</w:t>
      </w:r>
    </w:p>
    <w:p w14:paraId="0AE38115" w14:textId="77777777" w:rsidR="003C0A7B" w:rsidRDefault="00224ACC" w:rsidP="003C0A7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  <w:r w:rsidR="003C0A7B" w:rsidRPr="003C0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F0651" w14:textId="54DBB92B" w:rsidR="003C0A7B" w:rsidRPr="001015F2" w:rsidRDefault="003C0A7B" w:rsidP="003C0A7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Člankom 16. stavkom 1. ZSSI-a propisano je da je dužnosnik koji ima 0,5% i više dionica, odnosno udjela u vlasništvu (kapitalu trgovačkog društva) za vrijeme obnašanja javne dužnosti dužan prenijeti svoja upravljačka prava na temelju udjela u kapitalu društva na drugu osobu, osim na osobe iz članka 4. stavka 5. ovog Zakona, ili posebno tijelo. Ta osoba, odnosno </w:t>
      </w:r>
      <w:r w:rsidRPr="001015F2">
        <w:rPr>
          <w:rFonts w:ascii="Times New Roman" w:hAnsi="Times New Roman" w:cs="Times New Roman"/>
          <w:sz w:val="24"/>
          <w:szCs w:val="24"/>
        </w:rPr>
        <w:lastRenderedPageBreak/>
        <w:t>posebno tijelo (povjerenik) djelovat će glede ostvarivanja članskih prava i udjela u društvu u svoje ime, a za račun dužnosnika.</w:t>
      </w:r>
    </w:p>
    <w:p w14:paraId="6CED27B1" w14:textId="77777777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poslovnih odnosa kao što su trgovci pojedinci, </w:t>
      </w:r>
      <w:r w:rsidRPr="001015F2">
        <w:rPr>
          <w:rFonts w:ascii="Times New Roman" w:hAnsi="Times New Roman" w:cs="Times New Roman"/>
          <w:sz w:val="24"/>
          <w:szCs w:val="24"/>
        </w:rPr>
        <w:t>obrtnici</w:t>
      </w:r>
      <w:r w:rsidRPr="0029498A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28FF4DAA" w14:textId="45D3CD85" w:rsidR="001015F2" w:rsidRP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Slijedom navedenog, Povjerenstvo je utvrdilo </w:t>
      </w:r>
      <w:r w:rsidR="003C0A7B">
        <w:rPr>
          <w:rFonts w:ascii="Times New Roman" w:hAnsi="Times New Roman" w:cs="Times New Roman"/>
          <w:sz w:val="24"/>
          <w:szCs w:val="24"/>
        </w:rPr>
        <w:t>kako</w:t>
      </w:r>
      <w:r w:rsidRPr="001015F2">
        <w:rPr>
          <w:rFonts w:ascii="Times New Roman" w:hAnsi="Times New Roman" w:cs="Times New Roman"/>
          <w:sz w:val="24"/>
          <w:szCs w:val="24"/>
        </w:rPr>
        <w:t xml:space="preserve"> je dužnosnik </w:t>
      </w:r>
      <w:r>
        <w:rPr>
          <w:rFonts w:ascii="Times New Roman" w:hAnsi="Times New Roman" w:cs="Times New Roman"/>
          <w:sz w:val="24"/>
          <w:szCs w:val="24"/>
        </w:rPr>
        <w:t xml:space="preserve">Antonio Vučetić </w:t>
      </w:r>
      <w:r w:rsidRPr="001015F2">
        <w:rPr>
          <w:rFonts w:ascii="Times New Roman" w:hAnsi="Times New Roman" w:cs="Times New Roman"/>
          <w:sz w:val="24"/>
          <w:szCs w:val="24"/>
        </w:rPr>
        <w:t xml:space="preserve">istovremeno uz obnašanje dužnosti </w:t>
      </w:r>
      <w:r>
        <w:rPr>
          <w:rFonts w:ascii="Times New Roman" w:hAnsi="Times New Roman" w:cs="Times New Roman"/>
          <w:sz w:val="24"/>
          <w:szCs w:val="24"/>
        </w:rPr>
        <w:t>zamjenika općinskog načelnika Općine Vir</w:t>
      </w:r>
      <w:r w:rsidRPr="001015F2">
        <w:rPr>
          <w:rFonts w:ascii="Times New Roman" w:hAnsi="Times New Roman" w:cs="Times New Roman"/>
          <w:sz w:val="24"/>
          <w:szCs w:val="24"/>
        </w:rPr>
        <w:t xml:space="preserve"> obavljao i poslove direktora trgovačkog društva CANTITO d.o.o.</w:t>
      </w:r>
      <w:r w:rsidR="003C0A7B">
        <w:rPr>
          <w:rFonts w:ascii="Times New Roman" w:hAnsi="Times New Roman" w:cs="Times New Roman"/>
          <w:sz w:val="24"/>
          <w:szCs w:val="24"/>
        </w:rPr>
        <w:t xml:space="preserve"> te</w:t>
      </w:r>
      <w:r w:rsidRPr="001015F2">
        <w:rPr>
          <w:rFonts w:ascii="Times New Roman" w:hAnsi="Times New Roman" w:cs="Times New Roman"/>
          <w:sz w:val="24"/>
          <w:szCs w:val="24"/>
        </w:rPr>
        <w:t xml:space="preserve"> da je nakon stupanja na javnu dužnost propustio prenijeti upravljačka prava na temelju udjela u kapitalu trgovačkog društva </w:t>
      </w:r>
      <w:r>
        <w:rPr>
          <w:rFonts w:ascii="Times New Roman" w:hAnsi="Times New Roman" w:cs="Times New Roman"/>
          <w:sz w:val="24"/>
          <w:szCs w:val="24"/>
        </w:rPr>
        <w:t>CANTITO d.o.o. na drugu osobu (</w:t>
      </w:r>
      <w:r w:rsidR="003C0A7B">
        <w:rPr>
          <w:rFonts w:ascii="Times New Roman" w:hAnsi="Times New Roman" w:cs="Times New Roman"/>
          <w:sz w:val="24"/>
          <w:szCs w:val="24"/>
        </w:rPr>
        <w:t>povjerenika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639BC">
        <w:rPr>
          <w:rFonts w:ascii="Times New Roman" w:hAnsi="Times New Roman" w:cs="Times New Roman"/>
          <w:sz w:val="24"/>
          <w:szCs w:val="24"/>
        </w:rPr>
        <w:t>Navedene okolnosti ukazuju na povrede članka 14. stavka 1. i članka 16. stavka 1. ZSSI-a te je odlučeno kao što je navedeno u točkama I. i II. izreke ovog akta.</w:t>
      </w:r>
    </w:p>
    <w:p w14:paraId="65532E53" w14:textId="197D8428" w:rsidR="001015F2" w:rsidRP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U postupku pred Povjerenstvom potrebno je utvrditi je li </w:t>
      </w:r>
      <w:r w:rsidR="00A639BC">
        <w:rPr>
          <w:rFonts w:ascii="Times New Roman" w:hAnsi="Times New Roman" w:cs="Times New Roman"/>
          <w:sz w:val="24"/>
          <w:szCs w:val="24"/>
        </w:rPr>
        <w:t xml:space="preserve">dužnosnik Antonio Vučetić </w:t>
      </w:r>
      <w:r w:rsidRPr="001015F2">
        <w:rPr>
          <w:rFonts w:ascii="Times New Roman" w:hAnsi="Times New Roman" w:cs="Times New Roman"/>
          <w:sz w:val="24"/>
          <w:szCs w:val="24"/>
        </w:rPr>
        <w:t>i u kojem razdoblju bio u povredi članka 14. stavka 1. i članka 16. stavka 1. ZSSI-a</w:t>
      </w:r>
      <w:r w:rsidR="00A639BC">
        <w:rPr>
          <w:rFonts w:ascii="Times New Roman" w:hAnsi="Times New Roman" w:cs="Times New Roman"/>
          <w:sz w:val="24"/>
          <w:szCs w:val="24"/>
        </w:rPr>
        <w:t>,</w:t>
      </w:r>
      <w:r w:rsidRPr="001015F2">
        <w:rPr>
          <w:rFonts w:ascii="Times New Roman" w:hAnsi="Times New Roman" w:cs="Times New Roman"/>
          <w:sz w:val="24"/>
          <w:szCs w:val="24"/>
        </w:rPr>
        <w:t xml:space="preserve"> je li u društvu </w:t>
      </w:r>
      <w:r w:rsidR="00A639BC">
        <w:rPr>
          <w:rFonts w:ascii="Times New Roman" w:hAnsi="Times New Roman" w:cs="Times New Roman"/>
          <w:sz w:val="24"/>
          <w:szCs w:val="24"/>
        </w:rPr>
        <w:t xml:space="preserve">CANTITO </w:t>
      </w:r>
      <w:r w:rsidRPr="001015F2">
        <w:rPr>
          <w:rFonts w:ascii="Times New Roman" w:hAnsi="Times New Roman" w:cs="Times New Roman"/>
          <w:sz w:val="24"/>
          <w:szCs w:val="24"/>
        </w:rPr>
        <w:t xml:space="preserve">d.o.o. </w:t>
      </w:r>
      <w:r w:rsidR="00A639BC">
        <w:rPr>
          <w:rFonts w:ascii="Times New Roman" w:hAnsi="Times New Roman" w:cs="Times New Roman"/>
          <w:sz w:val="24"/>
          <w:szCs w:val="24"/>
        </w:rPr>
        <w:t>primao plaću/naknadu za rad te je li navedeno društvo poslovalo s Općinom Vir.</w:t>
      </w:r>
    </w:p>
    <w:p w14:paraId="7FD08A2C" w14:textId="1C31951D" w:rsidR="001015F2" w:rsidRDefault="001015F2" w:rsidP="001015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F2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A639BC">
        <w:rPr>
          <w:rFonts w:ascii="Times New Roman" w:hAnsi="Times New Roman" w:cs="Times New Roman"/>
          <w:sz w:val="24"/>
          <w:szCs w:val="24"/>
        </w:rPr>
        <w:t>Antonio Vučetić</w:t>
      </w:r>
      <w:r w:rsidRPr="001015F2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 pokretanja ovog postupka kao i na ostale navode iz obrazloženja ove odluke te da Povjerenstvu dostavi svu relevantnu dokumentaciju s kojom raspolaže. </w:t>
      </w:r>
    </w:p>
    <w:p w14:paraId="3749F905" w14:textId="0B95E921" w:rsidR="00224ACC" w:rsidRPr="0029498A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29498A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32"/>
        </w:rPr>
      </w:pPr>
    </w:p>
    <w:p w14:paraId="748608A5" w14:textId="77777777" w:rsid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498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29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14:paraId="41FAE617" w14:textId="5506945B" w:rsidR="00224ACC" w:rsidRP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10"/>
          <w:szCs w:val="10"/>
        </w:rPr>
      </w:pPr>
      <w:r w:rsidRPr="001D6214">
        <w:rPr>
          <w:rFonts w:ascii="Times New Roman" w:hAnsi="Times New Roman" w:cs="Times New Roman"/>
          <w:bCs/>
          <w:color w:val="000000"/>
          <w:sz w:val="10"/>
          <w:szCs w:val="10"/>
        </w:rPr>
        <w:t xml:space="preserve"> </w:t>
      </w:r>
    </w:p>
    <w:p w14:paraId="5159D46D" w14:textId="79866426" w:rsidR="00224ACC" w:rsidRPr="0029498A" w:rsidRDefault="00224ACC" w:rsidP="00224AC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29498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E372BCA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E2B3C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Dostaviti:</w:t>
      </w:r>
    </w:p>
    <w:p w14:paraId="47ED7E6E" w14:textId="71FBE015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639BC">
        <w:rPr>
          <w:rFonts w:ascii="Times New Roman" w:hAnsi="Times New Roman" w:cs="Times New Roman"/>
          <w:sz w:val="24"/>
          <w:szCs w:val="24"/>
        </w:rPr>
        <w:t>Antonio Vučetić</w:t>
      </w:r>
      <w:r w:rsidRPr="0029498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D180F6F" w14:textId="15832439" w:rsidR="00224ACC" w:rsidRPr="0029498A" w:rsidRDefault="00F3443F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="00224ACC" w:rsidRPr="0029498A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skoj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F150E7C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Pismohrana</w:t>
      </w:r>
    </w:p>
    <w:sectPr w:rsidR="00224ACC" w:rsidRPr="0029498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D9897" w14:textId="77777777" w:rsidR="00DF0784" w:rsidRDefault="00DF0784" w:rsidP="005B5818">
      <w:pPr>
        <w:spacing w:after="0" w:line="240" w:lineRule="auto"/>
      </w:pPr>
      <w:r>
        <w:separator/>
      </w:r>
    </w:p>
  </w:endnote>
  <w:endnote w:type="continuationSeparator" w:id="0">
    <w:p w14:paraId="4F68E420" w14:textId="77777777" w:rsidR="00DF0784" w:rsidRDefault="00DF0784" w:rsidP="005B5818">
      <w:pPr>
        <w:spacing w:after="0" w:line="240" w:lineRule="auto"/>
      </w:pPr>
      <w:r>
        <w:continuationSeparator/>
      </w:r>
    </w:p>
  </w:endnote>
  <w:endnote w:type="continuationNotice" w:id="1">
    <w:p w14:paraId="774F7DE5" w14:textId="77777777" w:rsidR="00DF0784" w:rsidRDefault="00DF07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611A1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E6704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39DB2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3F0BD" w14:textId="77777777" w:rsidR="00DF0784" w:rsidRDefault="00DF0784" w:rsidP="005B5818">
      <w:pPr>
        <w:spacing w:after="0" w:line="240" w:lineRule="auto"/>
      </w:pPr>
      <w:r>
        <w:separator/>
      </w:r>
    </w:p>
  </w:footnote>
  <w:footnote w:type="continuationSeparator" w:id="0">
    <w:p w14:paraId="1A5D6735" w14:textId="77777777" w:rsidR="00DF0784" w:rsidRDefault="00DF0784" w:rsidP="005B5818">
      <w:pPr>
        <w:spacing w:after="0" w:line="240" w:lineRule="auto"/>
      </w:pPr>
      <w:r>
        <w:continuationSeparator/>
      </w:r>
    </w:p>
  </w:footnote>
  <w:footnote w:type="continuationNotice" w:id="1">
    <w:p w14:paraId="0663A7F3" w14:textId="77777777" w:rsidR="00DF0784" w:rsidRDefault="00DF07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77777777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0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572F3"/>
    <w:rsid w:val="00067EC1"/>
    <w:rsid w:val="00097BCD"/>
    <w:rsid w:val="000D1B28"/>
    <w:rsid w:val="000E75E4"/>
    <w:rsid w:val="001015F2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9364C"/>
    <w:rsid w:val="001B5E59"/>
    <w:rsid w:val="001D4D63"/>
    <w:rsid w:val="001D6214"/>
    <w:rsid w:val="00201F8C"/>
    <w:rsid w:val="002103FD"/>
    <w:rsid w:val="00213970"/>
    <w:rsid w:val="00224ACC"/>
    <w:rsid w:val="0023102B"/>
    <w:rsid w:val="00235FE8"/>
    <w:rsid w:val="0023718E"/>
    <w:rsid w:val="002541BE"/>
    <w:rsid w:val="00255C38"/>
    <w:rsid w:val="002817DD"/>
    <w:rsid w:val="002940DD"/>
    <w:rsid w:val="00296618"/>
    <w:rsid w:val="002B38F0"/>
    <w:rsid w:val="002B79C4"/>
    <w:rsid w:val="002C2815"/>
    <w:rsid w:val="002C4098"/>
    <w:rsid w:val="002F313C"/>
    <w:rsid w:val="002F4BBB"/>
    <w:rsid w:val="00302F80"/>
    <w:rsid w:val="00326D6A"/>
    <w:rsid w:val="00332D21"/>
    <w:rsid w:val="003416CC"/>
    <w:rsid w:val="0034504B"/>
    <w:rsid w:val="003B2336"/>
    <w:rsid w:val="003C019C"/>
    <w:rsid w:val="003C0A7B"/>
    <w:rsid w:val="003C4B46"/>
    <w:rsid w:val="003E239D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3002F"/>
    <w:rsid w:val="0053548A"/>
    <w:rsid w:val="00563DA5"/>
    <w:rsid w:val="005724A5"/>
    <w:rsid w:val="00576F29"/>
    <w:rsid w:val="005777BC"/>
    <w:rsid w:val="00587AAA"/>
    <w:rsid w:val="005B5075"/>
    <w:rsid w:val="005B5818"/>
    <w:rsid w:val="005D6F27"/>
    <w:rsid w:val="005F0649"/>
    <w:rsid w:val="00600F89"/>
    <w:rsid w:val="00610537"/>
    <w:rsid w:val="00647B1E"/>
    <w:rsid w:val="00651F44"/>
    <w:rsid w:val="00667B27"/>
    <w:rsid w:val="00684354"/>
    <w:rsid w:val="0069040C"/>
    <w:rsid w:val="00693FD7"/>
    <w:rsid w:val="006A2FC6"/>
    <w:rsid w:val="006A7CCB"/>
    <w:rsid w:val="006B703B"/>
    <w:rsid w:val="006C186D"/>
    <w:rsid w:val="006E06E4"/>
    <w:rsid w:val="006E4FD8"/>
    <w:rsid w:val="0071684E"/>
    <w:rsid w:val="007224B3"/>
    <w:rsid w:val="00723A33"/>
    <w:rsid w:val="00725311"/>
    <w:rsid w:val="00733C36"/>
    <w:rsid w:val="00747047"/>
    <w:rsid w:val="00772A6D"/>
    <w:rsid w:val="00782678"/>
    <w:rsid w:val="00793EC7"/>
    <w:rsid w:val="007A18D2"/>
    <w:rsid w:val="007A736F"/>
    <w:rsid w:val="007D209D"/>
    <w:rsid w:val="007F468E"/>
    <w:rsid w:val="00824B78"/>
    <w:rsid w:val="008522D9"/>
    <w:rsid w:val="00860636"/>
    <w:rsid w:val="00861747"/>
    <w:rsid w:val="00870990"/>
    <w:rsid w:val="00896BEE"/>
    <w:rsid w:val="008A693E"/>
    <w:rsid w:val="008E4642"/>
    <w:rsid w:val="009062CF"/>
    <w:rsid w:val="00911094"/>
    <w:rsid w:val="00913B0E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3387"/>
    <w:rsid w:val="009E7D1F"/>
    <w:rsid w:val="00A05FBA"/>
    <w:rsid w:val="00A25CB0"/>
    <w:rsid w:val="00A34066"/>
    <w:rsid w:val="00A34094"/>
    <w:rsid w:val="00A41D57"/>
    <w:rsid w:val="00A639BC"/>
    <w:rsid w:val="00AA3F5D"/>
    <w:rsid w:val="00AB087D"/>
    <w:rsid w:val="00AB5579"/>
    <w:rsid w:val="00AC03B9"/>
    <w:rsid w:val="00AC5B17"/>
    <w:rsid w:val="00AE1CCC"/>
    <w:rsid w:val="00AE4562"/>
    <w:rsid w:val="00AE69B6"/>
    <w:rsid w:val="00AF442D"/>
    <w:rsid w:val="00B03C6A"/>
    <w:rsid w:val="00B24A5A"/>
    <w:rsid w:val="00B3554E"/>
    <w:rsid w:val="00B743C2"/>
    <w:rsid w:val="00B92F9B"/>
    <w:rsid w:val="00BB5DF0"/>
    <w:rsid w:val="00BE1C1B"/>
    <w:rsid w:val="00BF0DEE"/>
    <w:rsid w:val="00BF5F4E"/>
    <w:rsid w:val="00C15CC0"/>
    <w:rsid w:val="00C24596"/>
    <w:rsid w:val="00C26394"/>
    <w:rsid w:val="00C45B37"/>
    <w:rsid w:val="00C5278F"/>
    <w:rsid w:val="00C531EB"/>
    <w:rsid w:val="00C62535"/>
    <w:rsid w:val="00C80A1B"/>
    <w:rsid w:val="00C82A90"/>
    <w:rsid w:val="00CA28B6"/>
    <w:rsid w:val="00CA5B9D"/>
    <w:rsid w:val="00CB2653"/>
    <w:rsid w:val="00CF0867"/>
    <w:rsid w:val="00D02DD3"/>
    <w:rsid w:val="00D11BA5"/>
    <w:rsid w:val="00D1289E"/>
    <w:rsid w:val="00D65E05"/>
    <w:rsid w:val="00D66549"/>
    <w:rsid w:val="00DF0784"/>
    <w:rsid w:val="00DF5D60"/>
    <w:rsid w:val="00E15A45"/>
    <w:rsid w:val="00E3580A"/>
    <w:rsid w:val="00E46AFE"/>
    <w:rsid w:val="00E67041"/>
    <w:rsid w:val="00EB1A5C"/>
    <w:rsid w:val="00EB4D2C"/>
    <w:rsid w:val="00EC744A"/>
    <w:rsid w:val="00ED24F4"/>
    <w:rsid w:val="00EE1FE0"/>
    <w:rsid w:val="00F01BD9"/>
    <w:rsid w:val="00F32577"/>
    <w:rsid w:val="00F334C6"/>
    <w:rsid w:val="00F3443F"/>
    <w:rsid w:val="00F52775"/>
    <w:rsid w:val="00F740E3"/>
    <w:rsid w:val="00F7644C"/>
    <w:rsid w:val="00FA0034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F4A7071D-0990-4844-8CEC-105B8C0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A36AF-3E20-4F1F-85E9-01A850C399C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2018-11-21T13:00:00Z</cp:lastPrinted>
  <dcterms:created xsi:type="dcterms:W3CDTF">2018-11-21T14:24:00Z</dcterms:created>
  <dcterms:modified xsi:type="dcterms:W3CDTF">2018-11-21T14:24:00Z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