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5A3" w:rsidRPr="008D1852" w:rsidRDefault="004C25A3" w:rsidP="004C2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8D1852">
        <w:rPr>
          <w:rFonts w:ascii="Times New Roman" w:hAnsi="Times New Roman" w:cs="Times New Roman"/>
          <w:b/>
          <w:sz w:val="28"/>
          <w:szCs w:val="28"/>
          <w:u w:val="single"/>
        </w:rPr>
        <w:t xml:space="preserve">OPIS POSLOVA I PODACI O PLAĆI </w:t>
      </w: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C98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C25A3" w:rsidRPr="008D1852" w:rsidRDefault="00580C98" w:rsidP="00580C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Radno mjesto </w:t>
      </w:r>
      <w:r w:rsidR="00E80728">
        <w:rPr>
          <w:rFonts w:ascii="Times New Roman" w:hAnsi="Times New Roman" w:cs="Times New Roman"/>
          <w:b/>
          <w:sz w:val="24"/>
          <w:szCs w:val="24"/>
        </w:rPr>
        <w:t>–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728">
        <w:rPr>
          <w:rFonts w:ascii="Times New Roman" w:hAnsi="Times New Roman" w:cs="Times New Roman"/>
          <w:b/>
          <w:sz w:val="24"/>
          <w:szCs w:val="24"/>
        </w:rPr>
        <w:t xml:space="preserve">stručnog referenta u </w:t>
      </w:r>
      <w:r w:rsidR="004C25A3">
        <w:rPr>
          <w:rFonts w:ascii="Times New Roman" w:hAnsi="Times New Roman" w:cs="Times New Roman"/>
          <w:b/>
          <w:sz w:val="24"/>
          <w:szCs w:val="24"/>
        </w:rPr>
        <w:t>Uredu Povjerenstva za odlučivanje o sukobu interesa</w:t>
      </w:r>
      <w:r w:rsidR="004C25A3" w:rsidRPr="008D18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0C98" w:rsidRPr="008D1852" w:rsidRDefault="00580C98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Opis poslova</w:t>
      </w:r>
    </w:p>
    <w:p w:rsidR="004C25A3" w:rsidRDefault="004C25A3" w:rsidP="004C25A3">
      <w:pPr>
        <w:keepNext/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</w:p>
    <w:p w:rsidR="00E80728" w:rsidRPr="00E80728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  <w:r w:rsidRPr="00E80728">
        <w:rPr>
          <w:rFonts w:ascii="Times New Roman" w:eastAsia="Calibri" w:hAnsi="Times New Roman" w:cs="Times New Roman"/>
          <w:bCs/>
          <w:sz w:val="24"/>
          <w:szCs w:val="24"/>
        </w:rPr>
        <w:t>obavlja stručne, administrativne i tehničke poslove, a po potrebi i druge poslove iz nadležnosti Povjerenstva i Ureda Povjerenstva po nalogu i uputi predstojnika, predsjednika Povjerenstva i Povjerenstva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E80728" w:rsidRPr="00E80728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  <w:r w:rsidRPr="00E80728">
        <w:rPr>
          <w:rFonts w:ascii="Times New Roman" w:eastAsia="Calibri" w:hAnsi="Times New Roman" w:cs="Times New Roman"/>
          <w:bCs/>
          <w:sz w:val="24"/>
          <w:szCs w:val="24"/>
        </w:rPr>
        <w:t>obavlja poslove vođenja osobnog očevidnika i vođenja podataka djelatnika Ureda Povjerenstva u Registru zaposlenih u javnom sektoru, kao i poslove u svezi radno-pravnog statusa zaposlenika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E80728" w:rsidRPr="00E80728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  <w:r w:rsidRPr="00E80728">
        <w:rPr>
          <w:rFonts w:ascii="Times New Roman" w:eastAsia="Calibri" w:hAnsi="Times New Roman" w:cs="Times New Roman"/>
          <w:bCs/>
          <w:sz w:val="24"/>
          <w:szCs w:val="24"/>
        </w:rPr>
        <w:t>obavlja poslove unosa podataka u aplikaciju za centralni obračun plaća, obavlja unos podataka u informatički sustav Ministarstva financija u odnosu na pripremu, kontrolu i izvršenja proračuna te financijsko poslovanja putem Državne riznice, kao i ostale administrativne i tehničke poslove vezane za obračun plaća i poslovanje putem Državne riznice po nalogu i uputi predstojnika, predsjednika Povjerenstva i Povjerenstva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E80728" w:rsidRPr="00E80728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  <w:r w:rsidRPr="00E80728">
        <w:rPr>
          <w:rFonts w:ascii="Times New Roman" w:eastAsia="Calibri" w:hAnsi="Times New Roman" w:cs="Times New Roman"/>
          <w:bCs/>
          <w:sz w:val="24"/>
          <w:szCs w:val="24"/>
        </w:rPr>
        <w:t>unosi, mijenja i uklanja podatke na internet stanici Povjerenstva po nalogu i uputi predstojnika, predsjednika Povjerenstva i Povjerenstva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E80728" w:rsidRPr="00E80728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  <w:r w:rsidRPr="00E80728">
        <w:rPr>
          <w:rFonts w:ascii="Times New Roman" w:eastAsia="Calibri" w:hAnsi="Times New Roman" w:cs="Times New Roman"/>
          <w:bCs/>
          <w:sz w:val="24"/>
          <w:szCs w:val="24"/>
        </w:rPr>
        <w:t>obavlja poslove pisarnice uključujući i poslove pismohrane, kao i ostale poslove koji se odnose na uredsko poslovanje Povjerenstva i Ureda Povjerenstva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E80728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  <w:r w:rsidRPr="00E80728">
        <w:rPr>
          <w:rFonts w:ascii="Times New Roman" w:eastAsia="Calibri" w:hAnsi="Times New Roman" w:cs="Times New Roman"/>
          <w:bCs/>
          <w:sz w:val="24"/>
          <w:szCs w:val="24"/>
        </w:rPr>
        <w:t>otiskuje prijemni štambilj na zaprimljene dokumente, čuva ga i odgovoran je za njegovu uporabu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E80728" w:rsidRPr="00E80728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otiskuje pečat na potpisane akte Povjerenstva po uputi predsjednika i predstojnika Povjerenstva te čuva pečat i odgovoran je za njegovu uporabu,</w:t>
      </w:r>
    </w:p>
    <w:p w:rsidR="00E80728" w:rsidRPr="00E80728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  <w:r w:rsidRPr="00E80728">
        <w:rPr>
          <w:rFonts w:ascii="Times New Roman" w:eastAsia="Calibri" w:hAnsi="Times New Roman" w:cs="Times New Roman"/>
          <w:bCs/>
          <w:sz w:val="24"/>
          <w:szCs w:val="24"/>
        </w:rPr>
        <w:t>po nalogu i uputi predstojnika i tajnika Povjerenstva brine se o pravovremenom otpravku akata Povjerenstva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</w:t>
      </w:r>
    </w:p>
    <w:p w:rsidR="00E80728" w:rsidRPr="00E80728" w:rsidRDefault="00E80728" w:rsidP="00E80728">
      <w:pPr>
        <w:pStyle w:val="Odlomakpopisa"/>
        <w:keepNext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outlineLvl w:val="8"/>
        <w:rPr>
          <w:rFonts w:ascii="Times New Roman" w:eastAsia="Calibri" w:hAnsi="Times New Roman" w:cs="Times New Roman"/>
          <w:bCs/>
          <w:sz w:val="24"/>
          <w:szCs w:val="24"/>
        </w:rPr>
      </w:pPr>
      <w:r w:rsidRPr="00E80728">
        <w:rPr>
          <w:rFonts w:ascii="Times New Roman" w:eastAsia="Calibri" w:hAnsi="Times New Roman" w:cs="Times New Roman"/>
          <w:bCs/>
          <w:sz w:val="24"/>
          <w:szCs w:val="24"/>
        </w:rPr>
        <w:t>vodi brigu o potrošnji i nabavi uredskog materijala i opreme, kao i evidenciji izdanih narudžbenica i zaprimljenih računa.</w:t>
      </w:r>
    </w:p>
    <w:p w:rsidR="004C25A3" w:rsidRPr="00836EDB" w:rsidRDefault="004C25A3" w:rsidP="00E80728">
      <w:pPr>
        <w:pStyle w:val="Odlomakpopisa"/>
        <w:keepNext/>
        <w:tabs>
          <w:tab w:val="left" w:pos="708"/>
        </w:tabs>
        <w:spacing w:after="0" w:line="240" w:lineRule="auto"/>
        <w:ind w:left="502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36EDB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C25A3" w:rsidRPr="00F501E5" w:rsidRDefault="00836EDB" w:rsidP="004C25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01E5">
        <w:rPr>
          <w:rFonts w:ascii="Times New Roman" w:hAnsi="Times New Roman" w:cs="Times New Roman"/>
          <w:b/>
          <w:i/>
          <w:sz w:val="24"/>
          <w:szCs w:val="24"/>
          <w:u w:val="single"/>
        </w:rPr>
        <w:t>P</w:t>
      </w:r>
      <w:r w:rsidR="008138C6" w:rsidRPr="00F501E5">
        <w:rPr>
          <w:rFonts w:ascii="Times New Roman" w:hAnsi="Times New Roman" w:cs="Times New Roman"/>
          <w:b/>
          <w:i/>
          <w:sz w:val="24"/>
          <w:szCs w:val="24"/>
          <w:u w:val="single"/>
        </w:rPr>
        <w:t>odaci o plaći</w:t>
      </w:r>
    </w:p>
    <w:p w:rsidR="004C25A3" w:rsidRPr="00F501E5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5A3" w:rsidRPr="00F501E5" w:rsidRDefault="004C25A3" w:rsidP="004C2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E5">
        <w:rPr>
          <w:rFonts w:ascii="Times New Roman" w:hAnsi="Times New Roman" w:cs="Times New Roman"/>
          <w:sz w:val="24"/>
          <w:szCs w:val="24"/>
        </w:rPr>
        <w:t>Plaću radnog mjesta državnog službenika čini umnožak koeficijenta složenosti poslova radnog mjesta i osnovice za izračun plaće, uvećan za 0,5% za svaku navršenu godinu radnog staža.</w:t>
      </w:r>
    </w:p>
    <w:p w:rsidR="004C25A3" w:rsidRPr="00F501E5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F501E5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E5">
        <w:rPr>
          <w:rFonts w:ascii="Times New Roman" w:hAnsi="Times New Roman" w:cs="Times New Roman"/>
          <w:sz w:val="24"/>
          <w:szCs w:val="24"/>
        </w:rPr>
        <w:t>Osnovica za izračun plaće za državne službenike i namještenike</w:t>
      </w:r>
      <w:r w:rsidR="00F501E5" w:rsidRPr="00F501E5">
        <w:rPr>
          <w:rFonts w:ascii="Times New Roman" w:hAnsi="Times New Roman" w:cs="Times New Roman"/>
          <w:sz w:val="24"/>
          <w:szCs w:val="24"/>
        </w:rPr>
        <w:t xml:space="preserve"> koja se primjenjuje počevši s</w:t>
      </w:r>
      <w:r w:rsidRPr="00F501E5">
        <w:rPr>
          <w:rFonts w:ascii="Times New Roman" w:hAnsi="Times New Roman" w:cs="Times New Roman"/>
          <w:sz w:val="24"/>
          <w:szCs w:val="24"/>
        </w:rPr>
        <w:t xml:space="preserve"> </w:t>
      </w:r>
      <w:r w:rsidR="00F501E5" w:rsidRPr="00F501E5">
        <w:rPr>
          <w:rFonts w:ascii="Times New Roman" w:hAnsi="Times New Roman" w:cs="Times New Roman"/>
          <w:sz w:val="24"/>
          <w:szCs w:val="24"/>
        </w:rPr>
        <w:t>plaćom za listopad 2023.g.</w:t>
      </w:r>
      <w:r w:rsidRPr="00F501E5">
        <w:rPr>
          <w:rFonts w:ascii="Times New Roman" w:hAnsi="Times New Roman" w:cs="Times New Roman"/>
          <w:sz w:val="24"/>
          <w:szCs w:val="24"/>
        </w:rPr>
        <w:t xml:space="preserve"> iznosi </w:t>
      </w:r>
      <w:r w:rsidR="00F501E5" w:rsidRPr="00F501E5">
        <w:rPr>
          <w:rFonts w:ascii="Times New Roman" w:hAnsi="Times New Roman" w:cs="Times New Roman"/>
          <w:bCs/>
          <w:sz w:val="24"/>
          <w:szCs w:val="24"/>
        </w:rPr>
        <w:t>947,18 eura</w:t>
      </w:r>
      <w:r w:rsidRPr="00F501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01E5">
        <w:rPr>
          <w:rFonts w:ascii="Times New Roman" w:hAnsi="Times New Roman" w:cs="Times New Roman"/>
          <w:sz w:val="24"/>
          <w:szCs w:val="24"/>
        </w:rPr>
        <w:t xml:space="preserve">bruto, a utvrđena je </w:t>
      </w:r>
      <w:r w:rsidRPr="00F501E5">
        <w:rPr>
          <w:rFonts w:ascii="Times New Roman" w:hAnsi="Times New Roman" w:cs="Times New Roman"/>
          <w:bCs/>
          <w:sz w:val="24"/>
          <w:szCs w:val="24"/>
        </w:rPr>
        <w:t>Dodatkom I</w:t>
      </w:r>
      <w:r w:rsidR="0007346C" w:rsidRPr="00F501E5">
        <w:rPr>
          <w:rFonts w:ascii="Times New Roman" w:hAnsi="Times New Roman" w:cs="Times New Roman"/>
          <w:bCs/>
          <w:sz w:val="24"/>
          <w:szCs w:val="24"/>
        </w:rPr>
        <w:t>I</w:t>
      </w:r>
      <w:r w:rsidR="00F501E5" w:rsidRPr="00F501E5">
        <w:rPr>
          <w:rFonts w:ascii="Times New Roman" w:hAnsi="Times New Roman" w:cs="Times New Roman"/>
          <w:bCs/>
          <w:sz w:val="24"/>
          <w:szCs w:val="24"/>
        </w:rPr>
        <w:t>I</w:t>
      </w:r>
      <w:r w:rsidRPr="00F501E5">
        <w:rPr>
          <w:rFonts w:ascii="Times New Roman" w:hAnsi="Times New Roman" w:cs="Times New Roman"/>
          <w:bCs/>
          <w:sz w:val="24"/>
          <w:szCs w:val="24"/>
        </w:rPr>
        <w:t>. Kolektivnog ugovora za državne službenike i namještenike</w:t>
      </w:r>
      <w:r w:rsidRPr="00F501E5">
        <w:rPr>
          <w:rFonts w:ascii="Times New Roman" w:hAnsi="Times New Roman" w:cs="Times New Roman"/>
          <w:sz w:val="24"/>
          <w:szCs w:val="24"/>
        </w:rPr>
        <w:t xml:space="preserve"> (</w:t>
      </w:r>
      <w:r w:rsidR="008138C6" w:rsidRPr="00F501E5">
        <w:rPr>
          <w:rFonts w:ascii="Times New Roman" w:hAnsi="Times New Roman" w:cs="Times New Roman"/>
          <w:sz w:val="24"/>
          <w:szCs w:val="24"/>
        </w:rPr>
        <w:t>„</w:t>
      </w:r>
      <w:r w:rsidRPr="00F501E5">
        <w:rPr>
          <w:rFonts w:ascii="Times New Roman" w:hAnsi="Times New Roman" w:cs="Times New Roman"/>
          <w:sz w:val="24"/>
          <w:szCs w:val="24"/>
        </w:rPr>
        <w:t>Narodne novine</w:t>
      </w:r>
      <w:r w:rsidR="008138C6" w:rsidRPr="00F501E5">
        <w:rPr>
          <w:rFonts w:ascii="Times New Roman" w:hAnsi="Times New Roman" w:cs="Times New Roman"/>
          <w:sz w:val="24"/>
          <w:szCs w:val="24"/>
        </w:rPr>
        <w:t>“,</w:t>
      </w:r>
      <w:r w:rsidRPr="00F501E5">
        <w:rPr>
          <w:rFonts w:ascii="Times New Roman" w:hAnsi="Times New Roman" w:cs="Times New Roman"/>
          <w:sz w:val="24"/>
          <w:szCs w:val="24"/>
        </w:rPr>
        <w:t xml:space="preserve"> broj </w:t>
      </w:r>
      <w:r w:rsidR="0007346C" w:rsidRPr="00F501E5">
        <w:rPr>
          <w:rFonts w:ascii="Times New Roman" w:hAnsi="Times New Roman" w:cs="Times New Roman"/>
          <w:sz w:val="24"/>
          <w:szCs w:val="24"/>
        </w:rPr>
        <w:t>1</w:t>
      </w:r>
      <w:r w:rsidR="00F501E5" w:rsidRPr="00F501E5">
        <w:rPr>
          <w:rFonts w:ascii="Times New Roman" w:hAnsi="Times New Roman" w:cs="Times New Roman"/>
          <w:sz w:val="24"/>
          <w:szCs w:val="24"/>
        </w:rPr>
        <w:t>28</w:t>
      </w:r>
      <w:r w:rsidRPr="00F501E5">
        <w:rPr>
          <w:rFonts w:ascii="Times New Roman" w:hAnsi="Times New Roman" w:cs="Times New Roman"/>
          <w:sz w:val="24"/>
          <w:szCs w:val="24"/>
        </w:rPr>
        <w:t>/</w:t>
      </w:r>
      <w:r w:rsidR="00F501E5" w:rsidRPr="00F501E5">
        <w:rPr>
          <w:rFonts w:ascii="Times New Roman" w:hAnsi="Times New Roman" w:cs="Times New Roman"/>
          <w:sz w:val="24"/>
          <w:szCs w:val="24"/>
        </w:rPr>
        <w:t>23</w:t>
      </w:r>
      <w:r w:rsidR="004D5844" w:rsidRPr="00F501E5">
        <w:rPr>
          <w:rFonts w:ascii="Times New Roman" w:hAnsi="Times New Roman" w:cs="Times New Roman"/>
          <w:sz w:val="24"/>
          <w:szCs w:val="24"/>
        </w:rPr>
        <w:t>.</w:t>
      </w:r>
      <w:r w:rsidRPr="00F501E5">
        <w:rPr>
          <w:rFonts w:ascii="Times New Roman" w:hAnsi="Times New Roman" w:cs="Times New Roman"/>
          <w:sz w:val="24"/>
          <w:szCs w:val="24"/>
        </w:rPr>
        <w:t>).</w:t>
      </w:r>
    </w:p>
    <w:p w:rsidR="004C25A3" w:rsidRPr="00F501E5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A3" w:rsidRPr="008138C6" w:rsidRDefault="004C25A3" w:rsidP="004C25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1E5">
        <w:rPr>
          <w:rFonts w:ascii="Times New Roman" w:hAnsi="Times New Roman" w:cs="Times New Roman"/>
          <w:sz w:val="24"/>
          <w:szCs w:val="24"/>
        </w:rPr>
        <w:t xml:space="preserve">Koeficijent složenosti poslova radnog mjesta </w:t>
      </w:r>
      <w:r w:rsidR="00F501E5" w:rsidRPr="00F501E5">
        <w:rPr>
          <w:rFonts w:ascii="Times New Roman" w:hAnsi="Times New Roman" w:cs="Times New Roman"/>
          <w:sz w:val="24"/>
          <w:szCs w:val="24"/>
        </w:rPr>
        <w:t>stručni referent</w:t>
      </w:r>
      <w:r w:rsidR="004D5844" w:rsidRPr="00F501E5">
        <w:rPr>
          <w:rFonts w:ascii="Times New Roman" w:hAnsi="Times New Roman" w:cs="Times New Roman"/>
          <w:sz w:val="24"/>
          <w:szCs w:val="24"/>
        </w:rPr>
        <w:t xml:space="preserve"> u Uredu Povjerenstva za odlučivanje o sukobu interesa</w:t>
      </w:r>
      <w:r w:rsidRPr="00F501E5">
        <w:rPr>
          <w:rFonts w:ascii="Times New Roman" w:hAnsi="Times New Roman" w:cs="Times New Roman"/>
          <w:sz w:val="24"/>
          <w:szCs w:val="24"/>
        </w:rPr>
        <w:t xml:space="preserve"> iznosi </w:t>
      </w:r>
      <w:r w:rsidR="00F501E5" w:rsidRPr="00F501E5">
        <w:rPr>
          <w:rFonts w:ascii="Times New Roman" w:hAnsi="Times New Roman" w:cs="Times New Roman"/>
          <w:sz w:val="24"/>
          <w:szCs w:val="24"/>
        </w:rPr>
        <w:t>1</w:t>
      </w:r>
      <w:r w:rsidR="004D5844" w:rsidRPr="00F501E5">
        <w:rPr>
          <w:rFonts w:ascii="Times New Roman" w:hAnsi="Times New Roman" w:cs="Times New Roman"/>
          <w:sz w:val="24"/>
          <w:szCs w:val="24"/>
        </w:rPr>
        <w:t>,</w:t>
      </w:r>
      <w:r w:rsidR="00F501E5" w:rsidRPr="00F501E5">
        <w:rPr>
          <w:rFonts w:ascii="Times New Roman" w:hAnsi="Times New Roman" w:cs="Times New Roman"/>
          <w:sz w:val="24"/>
          <w:szCs w:val="24"/>
        </w:rPr>
        <w:t>067</w:t>
      </w:r>
      <w:r w:rsidRPr="00F501E5">
        <w:rPr>
          <w:rFonts w:ascii="Times New Roman" w:hAnsi="Times New Roman" w:cs="Times New Roman"/>
          <w:sz w:val="24"/>
          <w:szCs w:val="24"/>
        </w:rPr>
        <w:t xml:space="preserve">, a utvrđen je člankom </w:t>
      </w:r>
      <w:r w:rsidR="004D5844" w:rsidRPr="00F501E5">
        <w:rPr>
          <w:rFonts w:ascii="Times New Roman" w:hAnsi="Times New Roman" w:cs="Times New Roman"/>
          <w:sz w:val="24"/>
          <w:szCs w:val="24"/>
        </w:rPr>
        <w:t>10.b</w:t>
      </w:r>
      <w:r w:rsidRPr="00F501E5">
        <w:rPr>
          <w:rFonts w:ascii="Times New Roman" w:hAnsi="Times New Roman" w:cs="Times New Roman"/>
          <w:sz w:val="24"/>
          <w:szCs w:val="24"/>
        </w:rPr>
        <w:t xml:space="preserve">, točkom </w:t>
      </w:r>
      <w:r w:rsidR="00F501E5" w:rsidRPr="00F501E5">
        <w:rPr>
          <w:rFonts w:ascii="Times New Roman" w:hAnsi="Times New Roman" w:cs="Times New Roman"/>
          <w:sz w:val="24"/>
          <w:szCs w:val="24"/>
        </w:rPr>
        <w:t>c</w:t>
      </w:r>
      <w:r w:rsidR="004D5844" w:rsidRPr="00F501E5">
        <w:rPr>
          <w:rFonts w:ascii="Times New Roman" w:hAnsi="Times New Roman" w:cs="Times New Roman"/>
          <w:sz w:val="24"/>
          <w:szCs w:val="24"/>
        </w:rPr>
        <w:t>) Uredbe o nazivima radnih mjesta i koeficijentima složenosti poslova u državnoj službi</w:t>
      </w:r>
      <w:r w:rsidRPr="00F501E5">
        <w:rPr>
          <w:rFonts w:ascii="Times New Roman" w:hAnsi="Times New Roman" w:cs="Times New Roman"/>
          <w:sz w:val="24"/>
          <w:szCs w:val="24"/>
        </w:rPr>
        <w:t xml:space="preserve"> </w:t>
      </w:r>
      <w:r w:rsidRPr="00B078ED">
        <w:rPr>
          <w:rFonts w:ascii="Times New Roman" w:hAnsi="Times New Roman" w:cs="Times New Roman"/>
          <w:sz w:val="24"/>
          <w:szCs w:val="24"/>
        </w:rPr>
        <w:t>(</w:t>
      </w:r>
      <w:r w:rsidR="004D5844" w:rsidRPr="00B078ED">
        <w:rPr>
          <w:rFonts w:ascii="Times New Roman" w:hAnsi="Times New Roman" w:cs="Times New Roman"/>
          <w:sz w:val="24"/>
          <w:szCs w:val="24"/>
        </w:rPr>
        <w:t>„</w:t>
      </w:r>
      <w:r w:rsidRPr="00B078ED">
        <w:rPr>
          <w:rFonts w:ascii="Times New Roman" w:hAnsi="Times New Roman" w:cs="Times New Roman"/>
          <w:sz w:val="24"/>
          <w:szCs w:val="24"/>
        </w:rPr>
        <w:t>Narodne novine</w:t>
      </w:r>
      <w:r w:rsidR="004D5844" w:rsidRPr="00B078ED">
        <w:rPr>
          <w:rFonts w:ascii="Times New Roman" w:hAnsi="Times New Roman" w:cs="Times New Roman"/>
          <w:sz w:val="24"/>
          <w:szCs w:val="24"/>
        </w:rPr>
        <w:t>“</w:t>
      </w:r>
      <w:r w:rsidRPr="00B078ED">
        <w:rPr>
          <w:rFonts w:ascii="Times New Roman" w:hAnsi="Times New Roman" w:cs="Times New Roman"/>
          <w:sz w:val="24"/>
          <w:szCs w:val="24"/>
        </w:rPr>
        <w:t xml:space="preserve"> broj</w:t>
      </w:r>
      <w:r w:rsidR="004D5844" w:rsidRPr="00B078ED">
        <w:t xml:space="preserve"> </w:t>
      </w:r>
      <w:r w:rsidR="004D5844" w:rsidRPr="00B078ED">
        <w:rPr>
          <w:rFonts w:ascii="Times New Roman" w:hAnsi="Times New Roman" w:cs="Times New Roman"/>
          <w:sz w:val="24"/>
          <w:szCs w:val="24"/>
        </w:rPr>
        <w:t>37/01., 38/01., 71/01., 89/01., 112/01., 7/02., 17/03., 197/03., 21/04., 25/04., 66/05., 131/05., 11/07., 47/07., 109/07., 58/08., 32/09., 140/09., 21/1</w:t>
      </w:r>
      <w:r w:rsidR="008138C6" w:rsidRPr="00B078ED">
        <w:rPr>
          <w:rFonts w:ascii="Times New Roman" w:hAnsi="Times New Roman" w:cs="Times New Roman"/>
          <w:sz w:val="24"/>
          <w:szCs w:val="24"/>
        </w:rPr>
        <w:t>0., 38/10., 77/10., 113/10., 22/</w:t>
      </w:r>
      <w:r w:rsidR="004D5844" w:rsidRPr="00B078ED">
        <w:rPr>
          <w:rFonts w:ascii="Times New Roman" w:hAnsi="Times New Roman" w:cs="Times New Roman"/>
          <w:sz w:val="24"/>
          <w:szCs w:val="24"/>
        </w:rPr>
        <w:t>11.,</w:t>
      </w:r>
      <w:r w:rsidR="008138C6" w:rsidRPr="00B078ED">
        <w:rPr>
          <w:rFonts w:ascii="Times New Roman" w:hAnsi="Times New Roman" w:cs="Times New Roman"/>
          <w:sz w:val="24"/>
          <w:szCs w:val="24"/>
        </w:rPr>
        <w:t xml:space="preserve"> 142/11., 31/12., 49/12., 60/12., 78/12., 82/12., 100/12., 124/12., 140/12., 16/13., 25/13., 52/13., 96/13., 126/13., 2/14., 94/14., 140/14., 151/14., 7</w:t>
      </w:r>
      <w:r w:rsidR="00325613" w:rsidRPr="00B078ED">
        <w:rPr>
          <w:rFonts w:ascii="Times New Roman" w:hAnsi="Times New Roman" w:cs="Times New Roman"/>
          <w:sz w:val="24"/>
          <w:szCs w:val="24"/>
        </w:rPr>
        <w:t xml:space="preserve">6/15., 100/15., 71/18., </w:t>
      </w:r>
      <w:r w:rsidR="008138C6" w:rsidRPr="00B078ED">
        <w:rPr>
          <w:rFonts w:ascii="Times New Roman" w:hAnsi="Times New Roman" w:cs="Times New Roman"/>
          <w:sz w:val="24"/>
          <w:szCs w:val="24"/>
        </w:rPr>
        <w:t>73/19.</w:t>
      </w:r>
      <w:r w:rsidR="00325613" w:rsidRPr="00B078ED">
        <w:rPr>
          <w:rFonts w:ascii="Times New Roman" w:hAnsi="Times New Roman" w:cs="Times New Roman"/>
          <w:sz w:val="24"/>
          <w:szCs w:val="24"/>
        </w:rPr>
        <w:t>, 63/21. i 13/22</w:t>
      </w:r>
      <w:r w:rsidRPr="00B078ED">
        <w:rPr>
          <w:rFonts w:ascii="Times New Roman" w:hAnsi="Times New Roman" w:cs="Times New Roman"/>
          <w:sz w:val="24"/>
          <w:szCs w:val="24"/>
        </w:rPr>
        <w:t>).</w:t>
      </w:r>
      <w:r w:rsidRPr="0081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F8" w:rsidRDefault="007050F8"/>
    <w:sectPr w:rsidR="007050F8" w:rsidSect="008D185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494"/>
    <w:multiLevelType w:val="hybridMultilevel"/>
    <w:tmpl w:val="10E8F29E"/>
    <w:lvl w:ilvl="0" w:tplc="3AB24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D30B1"/>
    <w:multiLevelType w:val="hybridMultilevel"/>
    <w:tmpl w:val="6028368C"/>
    <w:lvl w:ilvl="0" w:tplc="75E8B63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34A328"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C216E6"/>
    <w:multiLevelType w:val="hybridMultilevel"/>
    <w:tmpl w:val="69DEFFCC"/>
    <w:lvl w:ilvl="0" w:tplc="98F46BA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A3"/>
    <w:rsid w:val="0007346C"/>
    <w:rsid w:val="001D20E8"/>
    <w:rsid w:val="00325613"/>
    <w:rsid w:val="004C25A3"/>
    <w:rsid w:val="004D5844"/>
    <w:rsid w:val="00580C98"/>
    <w:rsid w:val="006B16F4"/>
    <w:rsid w:val="007050F8"/>
    <w:rsid w:val="008138C6"/>
    <w:rsid w:val="00836EDB"/>
    <w:rsid w:val="008617E0"/>
    <w:rsid w:val="00B078ED"/>
    <w:rsid w:val="00D016FD"/>
    <w:rsid w:val="00DF5059"/>
    <w:rsid w:val="00E73E3E"/>
    <w:rsid w:val="00E80728"/>
    <w:rsid w:val="00EA1B8E"/>
    <w:rsid w:val="00F15D54"/>
    <w:rsid w:val="00F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18FBA-BAE7-4E5C-A1D1-53F73D2D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25A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Jurišić</dc:creator>
  <cp:keywords/>
  <dc:description/>
  <cp:lastModifiedBy>Marica Tončinić</cp:lastModifiedBy>
  <cp:revision>2</cp:revision>
  <dcterms:created xsi:type="dcterms:W3CDTF">2023-11-30T10:15:00Z</dcterms:created>
  <dcterms:modified xsi:type="dcterms:W3CDTF">2023-11-30T10:15:00Z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9af3cd11fbe29f8240de9137c0e73a5ff6cf5524210df950b6b7530ef6c1559c</vt:lpwstr>
  </property>
</Properties>
</file>